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3564" w:rsidRDefault="00F22522" w:rsidP="00BD7394">
      <w:pPr>
        <w:pStyle w:val="a3"/>
        <w:spacing w:line="360" w:lineRule="auto"/>
        <w:ind w:firstLine="454"/>
        <w:jc w:val="right"/>
        <w:rPr>
          <w:rFonts w:ascii="Times New Roman" w:hAnsi="Times New Roman"/>
          <w:b/>
          <w:bCs/>
          <w:color w:val="auto"/>
          <w:sz w:val="24"/>
          <w:szCs w:val="24"/>
        </w:rPr>
      </w:pPr>
      <w:r w:rsidRPr="00F22522">
        <w:rPr>
          <w:rFonts w:ascii="Times New Roman" w:hAnsi="Times New Roman"/>
          <w:b/>
          <w:bCs/>
          <w:noProof/>
          <w:color w:val="auto"/>
          <w:sz w:val="24"/>
          <w:szCs w:val="24"/>
        </w:rPr>
        <w:drawing>
          <wp:inline distT="0" distB="0" distL="0" distR="0">
            <wp:extent cx="6301105" cy="8899263"/>
            <wp:effectExtent l="0" t="0" r="4445" b="0"/>
            <wp:docPr id="37890" name="Рисунок 3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1105" cy="8899263"/>
                    </a:xfrm>
                    <a:prstGeom prst="rect">
                      <a:avLst/>
                    </a:prstGeom>
                    <a:noFill/>
                    <a:ln>
                      <a:noFill/>
                    </a:ln>
                  </pic:spPr>
                </pic:pic>
              </a:graphicData>
            </a:graphic>
          </wp:inline>
        </w:drawing>
      </w:r>
    </w:p>
    <w:p w:rsidR="00F22522" w:rsidRPr="00DD58D4" w:rsidRDefault="00F22522" w:rsidP="00BD7394">
      <w:pPr>
        <w:pStyle w:val="a3"/>
        <w:spacing w:line="360" w:lineRule="auto"/>
        <w:ind w:firstLine="454"/>
        <w:jc w:val="right"/>
        <w:rPr>
          <w:rFonts w:ascii="Times New Roman" w:hAnsi="Times New Roman"/>
          <w:b/>
          <w:bCs/>
          <w:color w:val="auto"/>
          <w:sz w:val="24"/>
          <w:szCs w:val="24"/>
        </w:rPr>
      </w:pPr>
      <w:bookmarkStart w:id="0" w:name="_GoBack"/>
      <w:bookmarkEnd w:id="0"/>
    </w:p>
    <w:tbl>
      <w:tblPr>
        <w:tblStyle w:val="af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1"/>
        <w:gridCol w:w="3235"/>
        <w:gridCol w:w="3377"/>
      </w:tblGrid>
      <w:tr w:rsidR="00F22522" w:rsidRPr="00DD58D4" w:rsidTr="00F22522">
        <w:tc>
          <w:tcPr>
            <w:tcW w:w="3311" w:type="dxa"/>
          </w:tcPr>
          <w:p w:rsidR="00F22522" w:rsidRPr="00DD58D4" w:rsidRDefault="00F22522" w:rsidP="00FA372F">
            <w:pPr>
              <w:pStyle w:val="a3"/>
              <w:spacing w:line="276" w:lineRule="auto"/>
              <w:ind w:firstLine="0"/>
              <w:jc w:val="left"/>
              <w:rPr>
                <w:rFonts w:ascii="Times New Roman" w:hAnsi="Times New Roman"/>
                <w:bCs/>
                <w:color w:val="auto"/>
                <w:sz w:val="24"/>
                <w:szCs w:val="24"/>
              </w:rPr>
            </w:pPr>
            <w:r w:rsidRPr="00DD58D4">
              <w:rPr>
                <w:rFonts w:ascii="Times New Roman" w:hAnsi="Times New Roman"/>
                <w:bCs/>
                <w:color w:val="auto"/>
                <w:sz w:val="24"/>
                <w:szCs w:val="24"/>
              </w:rPr>
              <w:lastRenderedPageBreak/>
              <w:t xml:space="preserve">Принято  </w:t>
            </w:r>
          </w:p>
          <w:p w:rsidR="00F22522" w:rsidRPr="00DD58D4" w:rsidRDefault="00F22522" w:rsidP="00FA372F">
            <w:pPr>
              <w:pStyle w:val="a3"/>
              <w:spacing w:line="276" w:lineRule="auto"/>
              <w:ind w:firstLine="0"/>
              <w:jc w:val="left"/>
              <w:rPr>
                <w:rFonts w:ascii="Times New Roman" w:hAnsi="Times New Roman"/>
                <w:bCs/>
                <w:color w:val="auto"/>
                <w:sz w:val="24"/>
                <w:szCs w:val="24"/>
              </w:rPr>
            </w:pPr>
            <w:r w:rsidRPr="00DD58D4">
              <w:rPr>
                <w:rFonts w:ascii="Times New Roman" w:hAnsi="Times New Roman"/>
                <w:bCs/>
                <w:color w:val="auto"/>
                <w:sz w:val="24"/>
                <w:szCs w:val="24"/>
              </w:rPr>
              <w:t>Педагогическим советом</w:t>
            </w:r>
          </w:p>
          <w:p w:rsidR="00F22522" w:rsidRPr="00DD58D4" w:rsidRDefault="00F22522" w:rsidP="00FA372F">
            <w:pPr>
              <w:pStyle w:val="a3"/>
              <w:spacing w:line="276" w:lineRule="auto"/>
              <w:ind w:firstLine="0"/>
              <w:jc w:val="left"/>
              <w:rPr>
                <w:rFonts w:ascii="Times New Roman" w:hAnsi="Times New Roman"/>
                <w:bCs/>
                <w:color w:val="auto"/>
                <w:sz w:val="24"/>
                <w:szCs w:val="24"/>
              </w:rPr>
            </w:pPr>
            <w:r w:rsidRPr="00DD58D4">
              <w:rPr>
                <w:rFonts w:ascii="Times New Roman" w:hAnsi="Times New Roman"/>
                <w:bCs/>
                <w:color w:val="auto"/>
                <w:sz w:val="24"/>
                <w:szCs w:val="24"/>
              </w:rPr>
              <w:t>МБОУ СШ № 13</w:t>
            </w:r>
          </w:p>
          <w:p w:rsidR="00F22522" w:rsidRPr="00DD58D4" w:rsidRDefault="00F22522" w:rsidP="00FA372F">
            <w:pPr>
              <w:pStyle w:val="a3"/>
              <w:spacing w:line="276" w:lineRule="auto"/>
              <w:ind w:firstLine="0"/>
              <w:jc w:val="left"/>
              <w:rPr>
                <w:color w:val="auto"/>
                <w:spacing w:val="4"/>
                <w:sz w:val="24"/>
                <w:szCs w:val="24"/>
              </w:rPr>
            </w:pPr>
            <w:r w:rsidRPr="00DD58D4">
              <w:rPr>
                <w:color w:val="auto"/>
                <w:spacing w:val="4"/>
                <w:sz w:val="24"/>
                <w:szCs w:val="24"/>
              </w:rPr>
              <w:t>Протокол № 1</w:t>
            </w:r>
          </w:p>
          <w:p w:rsidR="00F22522" w:rsidRPr="00DD58D4" w:rsidRDefault="00F22522" w:rsidP="00FA372F">
            <w:pPr>
              <w:pStyle w:val="a3"/>
              <w:spacing w:line="276" w:lineRule="auto"/>
              <w:ind w:firstLine="0"/>
              <w:jc w:val="left"/>
              <w:rPr>
                <w:rFonts w:ascii="Times New Roman" w:hAnsi="Times New Roman"/>
                <w:b/>
                <w:bCs/>
                <w:color w:val="auto"/>
                <w:sz w:val="24"/>
                <w:szCs w:val="24"/>
              </w:rPr>
            </w:pPr>
            <w:r w:rsidRPr="00DD58D4">
              <w:rPr>
                <w:color w:val="auto"/>
                <w:spacing w:val="4"/>
                <w:sz w:val="24"/>
                <w:szCs w:val="24"/>
              </w:rPr>
              <w:t>28.08.2017г</w:t>
            </w:r>
          </w:p>
        </w:tc>
        <w:tc>
          <w:tcPr>
            <w:tcW w:w="3235" w:type="dxa"/>
          </w:tcPr>
          <w:p w:rsidR="00F22522" w:rsidRPr="00DD58D4" w:rsidRDefault="00F22522" w:rsidP="00FA372F">
            <w:pPr>
              <w:pStyle w:val="a3"/>
              <w:spacing w:line="276" w:lineRule="auto"/>
              <w:ind w:firstLine="0"/>
              <w:jc w:val="left"/>
              <w:rPr>
                <w:rFonts w:ascii="Times New Roman" w:hAnsi="Times New Roman"/>
                <w:b/>
                <w:bCs/>
                <w:color w:val="auto"/>
                <w:sz w:val="24"/>
                <w:szCs w:val="24"/>
              </w:rPr>
            </w:pPr>
          </w:p>
        </w:tc>
        <w:tc>
          <w:tcPr>
            <w:tcW w:w="3377" w:type="dxa"/>
          </w:tcPr>
          <w:p w:rsidR="00F22522" w:rsidRPr="00DD58D4" w:rsidRDefault="00F22522" w:rsidP="00FA372F">
            <w:pPr>
              <w:pStyle w:val="a3"/>
              <w:spacing w:line="276" w:lineRule="auto"/>
              <w:ind w:firstLine="0"/>
              <w:jc w:val="left"/>
              <w:rPr>
                <w:color w:val="auto"/>
                <w:spacing w:val="-20"/>
                <w:sz w:val="24"/>
                <w:szCs w:val="24"/>
              </w:rPr>
            </w:pPr>
            <w:r w:rsidRPr="00DD58D4">
              <w:rPr>
                <w:color w:val="auto"/>
                <w:spacing w:val="-20"/>
                <w:sz w:val="24"/>
                <w:szCs w:val="24"/>
              </w:rPr>
              <w:t>Утверждаю</w:t>
            </w:r>
          </w:p>
          <w:p w:rsidR="00F22522" w:rsidRPr="00DD58D4" w:rsidRDefault="00F22522" w:rsidP="00FA372F">
            <w:pPr>
              <w:pStyle w:val="a3"/>
              <w:spacing w:line="276" w:lineRule="auto"/>
              <w:ind w:firstLine="0"/>
              <w:rPr>
                <w:color w:val="auto"/>
                <w:spacing w:val="-4"/>
                <w:sz w:val="24"/>
                <w:szCs w:val="24"/>
              </w:rPr>
            </w:pPr>
            <w:r w:rsidRPr="00DD58D4">
              <w:rPr>
                <w:color w:val="auto"/>
                <w:spacing w:val="-5"/>
                <w:sz w:val="24"/>
                <w:szCs w:val="24"/>
              </w:rPr>
              <w:t>Директор МБОУ СШ №13 _________</w:t>
            </w:r>
            <w:r w:rsidRPr="00DD58D4">
              <w:rPr>
                <w:color w:val="auto"/>
                <w:spacing w:val="-4"/>
                <w:sz w:val="24"/>
                <w:szCs w:val="24"/>
              </w:rPr>
              <w:t xml:space="preserve">___Д.Э.Ахметгалиев </w:t>
            </w:r>
          </w:p>
          <w:p w:rsidR="00F22522" w:rsidRPr="00DD58D4" w:rsidRDefault="00F22522" w:rsidP="00FA372F">
            <w:pPr>
              <w:pStyle w:val="a3"/>
              <w:spacing w:line="276" w:lineRule="auto"/>
              <w:ind w:firstLine="0"/>
              <w:jc w:val="center"/>
              <w:rPr>
                <w:rFonts w:ascii="Times New Roman" w:hAnsi="Times New Roman"/>
                <w:b/>
                <w:bCs/>
                <w:color w:val="auto"/>
                <w:sz w:val="24"/>
                <w:szCs w:val="24"/>
              </w:rPr>
            </w:pPr>
            <w:r w:rsidRPr="00DD58D4">
              <w:rPr>
                <w:color w:val="auto"/>
                <w:spacing w:val="4"/>
                <w:sz w:val="24"/>
                <w:szCs w:val="24"/>
              </w:rPr>
              <w:t xml:space="preserve">приказ № </w:t>
            </w:r>
            <w:r w:rsidRPr="00DD58D4">
              <w:rPr>
                <w:color w:val="auto"/>
                <w:spacing w:val="4"/>
                <w:sz w:val="24"/>
                <w:szCs w:val="24"/>
                <w:u w:val="single"/>
              </w:rPr>
              <w:t xml:space="preserve">        </w:t>
            </w:r>
            <w:r w:rsidRPr="00DD58D4">
              <w:rPr>
                <w:color w:val="auto"/>
                <w:spacing w:val="4"/>
                <w:sz w:val="24"/>
                <w:szCs w:val="24"/>
              </w:rPr>
              <w:t xml:space="preserve">   от 1.09.2017г.</w:t>
            </w:r>
            <w:r w:rsidRPr="00DD58D4">
              <w:rPr>
                <w:color w:val="auto"/>
                <w:spacing w:val="-4"/>
                <w:sz w:val="24"/>
                <w:szCs w:val="24"/>
              </w:rPr>
              <w:t xml:space="preserve">                                                                     </w:t>
            </w:r>
            <w:r w:rsidRPr="00DD58D4">
              <w:rPr>
                <w:color w:val="auto"/>
                <w:spacing w:val="-20"/>
                <w:sz w:val="24"/>
                <w:szCs w:val="24"/>
              </w:rPr>
              <w:t xml:space="preserve">   </w:t>
            </w:r>
          </w:p>
        </w:tc>
      </w:tr>
    </w:tbl>
    <w:p w:rsidR="00F22522" w:rsidRDefault="00F22522" w:rsidP="0035612E">
      <w:pPr>
        <w:pStyle w:val="a3"/>
        <w:spacing w:line="240" w:lineRule="auto"/>
        <w:ind w:firstLine="454"/>
        <w:jc w:val="center"/>
        <w:rPr>
          <w:rFonts w:ascii="Arial" w:hAnsi="Arial" w:cs="Arial"/>
          <w:color w:val="auto"/>
          <w:sz w:val="76"/>
          <w:szCs w:val="76"/>
        </w:rPr>
      </w:pPr>
    </w:p>
    <w:p w:rsidR="00C96F21" w:rsidRPr="00DD58D4" w:rsidRDefault="00C96F21" w:rsidP="0035612E">
      <w:pPr>
        <w:pStyle w:val="a3"/>
        <w:spacing w:line="240" w:lineRule="auto"/>
        <w:ind w:firstLine="454"/>
        <w:jc w:val="center"/>
        <w:rPr>
          <w:rFonts w:ascii="Arial" w:hAnsi="Arial" w:cs="Arial"/>
          <w:color w:val="auto"/>
          <w:sz w:val="76"/>
          <w:szCs w:val="76"/>
        </w:rPr>
      </w:pPr>
      <w:r w:rsidRPr="00DD58D4">
        <w:rPr>
          <w:rFonts w:ascii="Arial" w:hAnsi="Arial" w:cs="Arial"/>
          <w:color w:val="auto"/>
          <w:sz w:val="76"/>
          <w:szCs w:val="76"/>
        </w:rPr>
        <w:t>ОСНОВНАЯ ОБРАЗОВАТЕЛЬНАЯ ПРОГРАММА</w:t>
      </w:r>
    </w:p>
    <w:p w:rsidR="00BD7394" w:rsidRPr="00DD58D4" w:rsidRDefault="00C96F21" w:rsidP="0035612E">
      <w:pPr>
        <w:pStyle w:val="a3"/>
        <w:spacing w:line="240" w:lineRule="auto"/>
        <w:ind w:firstLine="454"/>
        <w:jc w:val="center"/>
        <w:rPr>
          <w:rFonts w:ascii="Arial" w:hAnsi="Arial" w:cs="Arial"/>
          <w:color w:val="auto"/>
          <w:sz w:val="24"/>
          <w:szCs w:val="24"/>
        </w:rPr>
      </w:pPr>
      <w:r w:rsidRPr="00DD58D4">
        <w:rPr>
          <w:rFonts w:ascii="Arial" w:hAnsi="Arial" w:cs="Arial"/>
          <w:color w:val="auto"/>
          <w:sz w:val="24"/>
          <w:szCs w:val="24"/>
        </w:rPr>
        <w:t xml:space="preserve"> </w:t>
      </w:r>
    </w:p>
    <w:p w:rsidR="009053DA" w:rsidRPr="00DD58D4" w:rsidRDefault="00C96F21" w:rsidP="0035612E">
      <w:pPr>
        <w:pStyle w:val="a3"/>
        <w:spacing w:line="240" w:lineRule="auto"/>
        <w:ind w:firstLine="454"/>
        <w:jc w:val="center"/>
        <w:rPr>
          <w:rFonts w:ascii="Arial" w:hAnsi="Arial" w:cs="Arial"/>
          <w:color w:val="auto"/>
          <w:sz w:val="72"/>
          <w:szCs w:val="72"/>
        </w:rPr>
      </w:pPr>
      <w:r w:rsidRPr="00DD58D4">
        <w:rPr>
          <w:rFonts w:ascii="Arial" w:hAnsi="Arial" w:cs="Arial"/>
          <w:color w:val="auto"/>
          <w:sz w:val="72"/>
          <w:szCs w:val="72"/>
        </w:rPr>
        <w:t>НАЧАЛЬНОГО ОБЩЕГО ОБРАЗОВАНИЯ</w:t>
      </w:r>
    </w:p>
    <w:p w:rsidR="009053DA" w:rsidRPr="00DD58D4" w:rsidRDefault="009053DA" w:rsidP="0035612E">
      <w:pPr>
        <w:pStyle w:val="a3"/>
        <w:spacing w:line="240" w:lineRule="auto"/>
        <w:ind w:firstLine="454"/>
        <w:jc w:val="center"/>
        <w:rPr>
          <w:rFonts w:ascii="Arial" w:hAnsi="Arial" w:cs="Arial"/>
          <w:color w:val="auto"/>
          <w:sz w:val="24"/>
          <w:szCs w:val="24"/>
        </w:rPr>
      </w:pPr>
    </w:p>
    <w:p w:rsidR="009053DA" w:rsidRPr="00DD58D4" w:rsidRDefault="009053DA" w:rsidP="0035612E">
      <w:pPr>
        <w:pStyle w:val="a3"/>
        <w:spacing w:line="240" w:lineRule="auto"/>
        <w:ind w:firstLine="454"/>
        <w:jc w:val="center"/>
        <w:rPr>
          <w:rFonts w:ascii="Arial" w:hAnsi="Arial" w:cs="Arial"/>
          <w:color w:val="auto"/>
          <w:sz w:val="44"/>
          <w:szCs w:val="44"/>
        </w:rPr>
      </w:pPr>
      <w:r w:rsidRPr="00DD58D4">
        <w:rPr>
          <w:rFonts w:ascii="Arial" w:hAnsi="Arial" w:cs="Arial"/>
          <w:color w:val="auto"/>
          <w:sz w:val="44"/>
          <w:szCs w:val="44"/>
        </w:rPr>
        <w:t>(НОВАЯ РЕДАКЦИЯ)</w:t>
      </w:r>
    </w:p>
    <w:p w:rsidR="0035612E" w:rsidRPr="00DD58D4" w:rsidRDefault="0035612E" w:rsidP="0035612E">
      <w:pPr>
        <w:pStyle w:val="a3"/>
        <w:spacing w:line="240" w:lineRule="auto"/>
        <w:ind w:firstLine="454"/>
        <w:jc w:val="center"/>
        <w:rPr>
          <w:rFonts w:ascii="Times New Roman" w:hAnsi="Times New Roman"/>
          <w:color w:val="auto"/>
          <w:sz w:val="24"/>
          <w:szCs w:val="24"/>
        </w:rPr>
      </w:pPr>
    </w:p>
    <w:p w:rsidR="0035612E" w:rsidRPr="00DD58D4" w:rsidRDefault="0035612E" w:rsidP="007F0E27">
      <w:pPr>
        <w:pStyle w:val="a3"/>
        <w:spacing w:line="360" w:lineRule="auto"/>
        <w:ind w:firstLine="454"/>
        <w:jc w:val="center"/>
        <w:rPr>
          <w:rFonts w:ascii="Times New Roman" w:hAnsi="Times New Roman"/>
          <w:color w:val="auto"/>
          <w:sz w:val="48"/>
          <w:szCs w:val="48"/>
        </w:rPr>
      </w:pPr>
      <w:r w:rsidRPr="00DD58D4">
        <w:rPr>
          <w:rFonts w:ascii="Times New Roman" w:hAnsi="Times New Roman"/>
          <w:color w:val="auto"/>
          <w:sz w:val="48"/>
          <w:szCs w:val="48"/>
        </w:rPr>
        <w:t xml:space="preserve">МБОУ СШ № </w:t>
      </w:r>
      <w:r w:rsidR="00EE38C2" w:rsidRPr="00DD58D4">
        <w:rPr>
          <w:rFonts w:ascii="Times New Roman" w:hAnsi="Times New Roman"/>
          <w:color w:val="auto"/>
          <w:sz w:val="48"/>
          <w:szCs w:val="48"/>
        </w:rPr>
        <w:t>13</w:t>
      </w:r>
    </w:p>
    <w:p w:rsidR="009053DA" w:rsidRPr="00DD58D4" w:rsidRDefault="009053DA" w:rsidP="007F0E27">
      <w:pPr>
        <w:pStyle w:val="a3"/>
        <w:spacing w:line="360" w:lineRule="auto"/>
        <w:ind w:firstLine="454"/>
        <w:jc w:val="center"/>
        <w:rPr>
          <w:rFonts w:ascii="Times New Roman" w:hAnsi="Times New Roman"/>
          <w:color w:val="auto"/>
          <w:sz w:val="24"/>
          <w:szCs w:val="24"/>
        </w:rPr>
      </w:pPr>
    </w:p>
    <w:p w:rsidR="00DB57A6" w:rsidRDefault="00DB57A6" w:rsidP="007F0E27">
      <w:pPr>
        <w:pStyle w:val="a3"/>
        <w:spacing w:line="360" w:lineRule="auto"/>
        <w:ind w:firstLine="454"/>
        <w:jc w:val="center"/>
        <w:rPr>
          <w:rFonts w:ascii="Times New Roman" w:hAnsi="Times New Roman"/>
          <w:color w:val="auto"/>
          <w:sz w:val="24"/>
          <w:szCs w:val="24"/>
        </w:rPr>
      </w:pPr>
    </w:p>
    <w:p w:rsidR="00DD58D4" w:rsidRDefault="00DD58D4" w:rsidP="007F0E27">
      <w:pPr>
        <w:pStyle w:val="a3"/>
        <w:spacing w:line="360" w:lineRule="auto"/>
        <w:ind w:firstLine="454"/>
        <w:jc w:val="center"/>
        <w:rPr>
          <w:rFonts w:ascii="Times New Roman" w:hAnsi="Times New Roman"/>
          <w:color w:val="auto"/>
          <w:sz w:val="24"/>
          <w:szCs w:val="24"/>
        </w:rPr>
      </w:pPr>
    </w:p>
    <w:p w:rsidR="00DD58D4" w:rsidRDefault="00DD58D4" w:rsidP="007F0E27">
      <w:pPr>
        <w:pStyle w:val="a3"/>
        <w:spacing w:line="360" w:lineRule="auto"/>
        <w:ind w:firstLine="454"/>
        <w:jc w:val="center"/>
        <w:rPr>
          <w:rFonts w:ascii="Times New Roman" w:hAnsi="Times New Roman"/>
          <w:color w:val="auto"/>
          <w:sz w:val="24"/>
          <w:szCs w:val="24"/>
        </w:rPr>
      </w:pPr>
    </w:p>
    <w:p w:rsidR="00DD58D4" w:rsidRDefault="00DD58D4" w:rsidP="007F0E27">
      <w:pPr>
        <w:pStyle w:val="a3"/>
        <w:spacing w:line="360" w:lineRule="auto"/>
        <w:ind w:firstLine="454"/>
        <w:jc w:val="center"/>
        <w:rPr>
          <w:rFonts w:ascii="Times New Roman" w:hAnsi="Times New Roman"/>
          <w:color w:val="auto"/>
          <w:sz w:val="24"/>
          <w:szCs w:val="24"/>
        </w:rPr>
      </w:pPr>
    </w:p>
    <w:p w:rsidR="00DD58D4" w:rsidRDefault="00DD58D4" w:rsidP="007F0E27">
      <w:pPr>
        <w:pStyle w:val="a3"/>
        <w:spacing w:line="360" w:lineRule="auto"/>
        <w:ind w:firstLine="454"/>
        <w:jc w:val="center"/>
        <w:rPr>
          <w:rFonts w:ascii="Times New Roman" w:hAnsi="Times New Roman"/>
          <w:color w:val="auto"/>
          <w:sz w:val="24"/>
          <w:szCs w:val="24"/>
        </w:rPr>
      </w:pPr>
    </w:p>
    <w:p w:rsidR="00DD58D4" w:rsidRDefault="00DD58D4" w:rsidP="007F0E27">
      <w:pPr>
        <w:pStyle w:val="a3"/>
        <w:spacing w:line="360" w:lineRule="auto"/>
        <w:ind w:firstLine="454"/>
        <w:jc w:val="center"/>
        <w:rPr>
          <w:rFonts w:ascii="Times New Roman" w:hAnsi="Times New Roman"/>
          <w:color w:val="auto"/>
          <w:sz w:val="24"/>
          <w:szCs w:val="24"/>
        </w:rPr>
      </w:pPr>
    </w:p>
    <w:p w:rsidR="00DD58D4" w:rsidRDefault="00DD58D4" w:rsidP="007F0E27">
      <w:pPr>
        <w:pStyle w:val="a3"/>
        <w:spacing w:line="360" w:lineRule="auto"/>
        <w:ind w:firstLine="454"/>
        <w:jc w:val="center"/>
        <w:rPr>
          <w:rFonts w:ascii="Times New Roman" w:hAnsi="Times New Roman"/>
          <w:color w:val="auto"/>
          <w:sz w:val="24"/>
          <w:szCs w:val="24"/>
        </w:rPr>
      </w:pPr>
    </w:p>
    <w:p w:rsidR="00DD58D4" w:rsidRDefault="00DD58D4" w:rsidP="007F0E27">
      <w:pPr>
        <w:pStyle w:val="a3"/>
        <w:spacing w:line="360" w:lineRule="auto"/>
        <w:ind w:firstLine="454"/>
        <w:jc w:val="center"/>
        <w:rPr>
          <w:rFonts w:ascii="Times New Roman" w:hAnsi="Times New Roman"/>
          <w:color w:val="auto"/>
          <w:sz w:val="24"/>
          <w:szCs w:val="24"/>
        </w:rPr>
      </w:pPr>
    </w:p>
    <w:p w:rsidR="00DD58D4" w:rsidRPr="00DD58D4" w:rsidRDefault="00DD58D4" w:rsidP="007F0E27">
      <w:pPr>
        <w:pStyle w:val="a3"/>
        <w:spacing w:line="360" w:lineRule="auto"/>
        <w:ind w:firstLine="454"/>
        <w:jc w:val="center"/>
        <w:rPr>
          <w:rFonts w:ascii="Times New Roman" w:hAnsi="Times New Roman"/>
          <w:color w:val="auto"/>
          <w:sz w:val="24"/>
          <w:szCs w:val="24"/>
        </w:rPr>
      </w:pPr>
    </w:p>
    <w:p w:rsidR="0035612E" w:rsidRPr="00DD58D4" w:rsidRDefault="0035612E" w:rsidP="0035612E">
      <w:pPr>
        <w:spacing w:line="360" w:lineRule="auto"/>
        <w:ind w:left="1428" w:hanging="1428"/>
        <w:jc w:val="center"/>
        <w:rPr>
          <w:bCs/>
          <w:i/>
          <w:sz w:val="32"/>
          <w:szCs w:val="32"/>
        </w:rPr>
      </w:pPr>
      <w:r w:rsidRPr="00DD58D4">
        <w:rPr>
          <w:bCs/>
          <w:sz w:val="32"/>
          <w:szCs w:val="32"/>
        </w:rPr>
        <w:t>город Красноярск</w:t>
      </w:r>
    </w:p>
    <w:p w:rsidR="00DB57A6" w:rsidRPr="00DD58D4" w:rsidRDefault="0035612E" w:rsidP="00DB57A6">
      <w:pPr>
        <w:spacing w:line="360" w:lineRule="auto"/>
        <w:ind w:left="1428" w:hanging="1428"/>
        <w:jc w:val="center"/>
        <w:rPr>
          <w:sz w:val="32"/>
          <w:szCs w:val="32"/>
        </w:rPr>
      </w:pPr>
      <w:r w:rsidRPr="00DD58D4">
        <w:rPr>
          <w:i/>
          <w:sz w:val="32"/>
          <w:szCs w:val="32"/>
        </w:rPr>
        <w:t>201</w:t>
      </w:r>
      <w:r w:rsidR="00EE38C2" w:rsidRPr="00DD58D4">
        <w:rPr>
          <w:i/>
          <w:sz w:val="32"/>
          <w:szCs w:val="32"/>
        </w:rPr>
        <w:t>7</w:t>
      </w:r>
      <w:r w:rsidRPr="00DD58D4">
        <w:rPr>
          <w:i/>
          <w:sz w:val="32"/>
          <w:szCs w:val="32"/>
        </w:rPr>
        <w:t>-20</w:t>
      </w:r>
      <w:r w:rsidR="00EE38C2" w:rsidRPr="00DD58D4">
        <w:rPr>
          <w:i/>
          <w:sz w:val="32"/>
          <w:szCs w:val="32"/>
        </w:rPr>
        <w:t>21</w:t>
      </w:r>
      <w:r w:rsidRPr="00DD58D4">
        <w:rPr>
          <w:i/>
          <w:sz w:val="32"/>
          <w:szCs w:val="32"/>
        </w:rPr>
        <w:t>гг.</w:t>
      </w:r>
      <w:bookmarkStart w:id="1" w:name="_Toc288410650"/>
      <w:bookmarkStart w:id="2" w:name="_Toc288410714"/>
      <w:bookmarkStart w:id="3" w:name="_Toc288394055"/>
    </w:p>
    <w:p w:rsidR="009053DA" w:rsidRPr="00DD58D4" w:rsidRDefault="009053DA" w:rsidP="00DB57A6">
      <w:pPr>
        <w:pStyle w:val="14"/>
      </w:pPr>
    </w:p>
    <w:p w:rsidR="00F22522" w:rsidRDefault="00F22522" w:rsidP="00DB57A6">
      <w:pPr>
        <w:pStyle w:val="14"/>
        <w:sectPr w:rsidR="00F22522" w:rsidSect="00C60A16">
          <w:footerReference w:type="even" r:id="rId9"/>
          <w:footerReference w:type="default" r:id="rId10"/>
          <w:pgSz w:w="11906" w:h="16838" w:code="9"/>
          <w:pgMar w:top="1134" w:right="707" w:bottom="851" w:left="1276" w:header="720" w:footer="720" w:gutter="0"/>
          <w:cols w:space="720"/>
          <w:noEndnote/>
        </w:sectPr>
      </w:pPr>
    </w:p>
    <w:p w:rsidR="00E35BF7" w:rsidRPr="00DD58D4" w:rsidRDefault="004F096D" w:rsidP="00DB57A6">
      <w:pPr>
        <w:pStyle w:val="14"/>
      </w:pPr>
      <w:r w:rsidRPr="00DD58D4">
        <w:lastRenderedPageBreak/>
        <w:t>Содержание</w:t>
      </w:r>
      <w:bookmarkEnd w:id="1"/>
      <w:bookmarkEnd w:id="2"/>
    </w:p>
    <w:p w:rsidR="00F17F7A" w:rsidRPr="00DD58D4" w:rsidRDefault="00BC7AA8" w:rsidP="00DB57A6">
      <w:pPr>
        <w:pStyle w:val="14"/>
        <w:rPr>
          <w:rFonts w:asciiTheme="minorHAnsi" w:eastAsiaTheme="minorEastAsia" w:hAnsiTheme="minorHAnsi" w:cstheme="minorBidi"/>
          <w:noProof/>
          <w:lang w:eastAsia="ja-JP"/>
        </w:rPr>
      </w:pPr>
      <w:r w:rsidRPr="00DD58D4">
        <w:fldChar w:fldCharType="begin"/>
      </w:r>
      <w:r w:rsidR="0009208D" w:rsidRPr="00DD58D4">
        <w:instrText xml:space="preserve"> TOC \o "1-1" \t "Заголовок 2;2;Подзаголовок;2" </w:instrText>
      </w:r>
      <w:r w:rsidRPr="00DD58D4">
        <w:fldChar w:fldCharType="separate"/>
      </w:r>
      <w:r w:rsidR="00F17F7A" w:rsidRPr="00DD58D4">
        <w:rPr>
          <w:noProof/>
        </w:rPr>
        <w:t>Общие положения</w:t>
      </w:r>
      <w:r w:rsidR="00F17F7A" w:rsidRPr="00DD58D4">
        <w:rPr>
          <w:noProof/>
        </w:rPr>
        <w:tab/>
      </w:r>
    </w:p>
    <w:p w:rsidR="00F17F7A" w:rsidRPr="00DD58D4" w:rsidRDefault="00F17F7A" w:rsidP="00DB57A6">
      <w:pPr>
        <w:pStyle w:val="14"/>
        <w:rPr>
          <w:rFonts w:asciiTheme="minorHAnsi" w:eastAsiaTheme="minorEastAsia" w:hAnsiTheme="minorHAnsi" w:cstheme="minorBidi"/>
          <w:noProof/>
          <w:lang w:eastAsia="ja-JP"/>
        </w:rPr>
      </w:pPr>
      <w:r w:rsidRPr="00DD58D4">
        <w:rPr>
          <w:noProof/>
        </w:rPr>
        <w:t>1.</w:t>
      </w:r>
      <w:r w:rsidRPr="00DD58D4">
        <w:rPr>
          <w:rFonts w:asciiTheme="minorHAnsi" w:eastAsiaTheme="minorEastAsia" w:hAnsiTheme="minorHAnsi" w:cstheme="minorBidi"/>
          <w:noProof/>
          <w:lang w:eastAsia="ja-JP"/>
        </w:rPr>
        <w:tab/>
      </w:r>
      <w:r w:rsidRPr="00DD58D4">
        <w:rPr>
          <w:noProof/>
        </w:rPr>
        <w:t>Целевой раздел</w:t>
      </w:r>
      <w:r w:rsidRPr="00DD58D4">
        <w:rPr>
          <w:noProof/>
        </w:rPr>
        <w:tab/>
      </w:r>
    </w:p>
    <w:p w:rsidR="00F17F7A" w:rsidRPr="00DD58D4" w:rsidRDefault="00F17F7A" w:rsidP="005E0565">
      <w:pPr>
        <w:pStyle w:val="23"/>
        <w:tabs>
          <w:tab w:val="clear" w:pos="9923"/>
          <w:tab w:val="right" w:leader="dot" w:pos="10065"/>
        </w:tabs>
        <w:ind w:firstLine="0"/>
        <w:rPr>
          <w:rFonts w:asciiTheme="minorHAnsi" w:eastAsiaTheme="minorEastAsia" w:hAnsiTheme="minorHAnsi" w:cstheme="minorBidi"/>
          <w:noProof/>
          <w:sz w:val="24"/>
          <w:szCs w:val="24"/>
          <w:lang w:eastAsia="ja-JP"/>
        </w:rPr>
      </w:pPr>
      <w:r w:rsidRPr="00DD58D4">
        <w:rPr>
          <w:noProof/>
          <w:sz w:val="24"/>
          <w:szCs w:val="24"/>
        </w:rPr>
        <w:t>1.1.</w:t>
      </w:r>
      <w:r w:rsidRPr="00DD58D4">
        <w:rPr>
          <w:rFonts w:asciiTheme="minorHAnsi" w:eastAsiaTheme="minorEastAsia" w:hAnsiTheme="minorHAnsi" w:cstheme="minorBidi"/>
          <w:noProof/>
          <w:sz w:val="24"/>
          <w:szCs w:val="24"/>
          <w:lang w:eastAsia="ja-JP"/>
        </w:rPr>
        <w:tab/>
      </w:r>
      <w:r w:rsidRPr="00DD58D4">
        <w:rPr>
          <w:noProof/>
          <w:sz w:val="24"/>
          <w:szCs w:val="24"/>
        </w:rPr>
        <w:t>Пояснительная записка</w:t>
      </w:r>
      <w:r w:rsidRPr="00DD58D4">
        <w:rPr>
          <w:noProof/>
          <w:sz w:val="24"/>
          <w:szCs w:val="24"/>
        </w:rPr>
        <w:tab/>
      </w:r>
    </w:p>
    <w:p w:rsidR="00F17F7A" w:rsidRPr="00DD58D4" w:rsidRDefault="00F17F7A" w:rsidP="005E0565">
      <w:pPr>
        <w:pStyle w:val="23"/>
        <w:tabs>
          <w:tab w:val="clear" w:pos="1068"/>
          <w:tab w:val="clear" w:pos="1200"/>
          <w:tab w:val="clear" w:pos="1985"/>
          <w:tab w:val="clear" w:pos="9923"/>
          <w:tab w:val="left" w:pos="1134"/>
          <w:tab w:val="left" w:pos="1701"/>
          <w:tab w:val="left" w:pos="9781"/>
          <w:tab w:val="right" w:leader="dot" w:pos="10065"/>
        </w:tabs>
        <w:ind w:firstLine="0"/>
        <w:rPr>
          <w:rFonts w:asciiTheme="minorHAnsi" w:eastAsiaTheme="minorEastAsia" w:hAnsiTheme="minorHAnsi" w:cstheme="minorBidi"/>
          <w:noProof/>
          <w:sz w:val="24"/>
          <w:szCs w:val="24"/>
          <w:lang w:eastAsia="ja-JP"/>
        </w:rPr>
      </w:pPr>
      <w:r w:rsidRPr="00DD58D4">
        <w:rPr>
          <w:noProof/>
          <w:sz w:val="24"/>
          <w:szCs w:val="24"/>
        </w:rPr>
        <w:t>1.2.</w:t>
      </w:r>
      <w:r w:rsidRPr="00DD58D4">
        <w:rPr>
          <w:rFonts w:asciiTheme="minorHAnsi" w:eastAsiaTheme="minorEastAsia" w:hAnsiTheme="minorHAnsi" w:cstheme="minorBidi"/>
          <w:noProof/>
          <w:sz w:val="24"/>
          <w:szCs w:val="24"/>
          <w:lang w:eastAsia="ja-JP"/>
        </w:rPr>
        <w:tab/>
      </w:r>
      <w:r w:rsidRPr="00DD58D4">
        <w:rPr>
          <w:noProof/>
          <w:sz w:val="24"/>
          <w:szCs w:val="24"/>
        </w:rPr>
        <w:t>Планируемые результаты освоения обучающимися осно</w:t>
      </w:r>
      <w:r w:rsidR="00155EF9" w:rsidRPr="00DD58D4">
        <w:rPr>
          <w:noProof/>
          <w:sz w:val="24"/>
          <w:szCs w:val="24"/>
        </w:rPr>
        <w:t>вной  образовательной программы………………………………………………………………………………………………………</w:t>
      </w:r>
    </w:p>
    <w:p w:rsidR="00F17F7A" w:rsidRPr="00DD58D4" w:rsidRDefault="00F17F7A" w:rsidP="005E0565">
      <w:pPr>
        <w:pStyle w:val="23"/>
        <w:tabs>
          <w:tab w:val="clear" w:pos="1068"/>
          <w:tab w:val="clear" w:pos="9923"/>
          <w:tab w:val="right" w:leader="dot" w:pos="10065"/>
        </w:tabs>
        <w:ind w:left="1985" w:hanging="992"/>
        <w:rPr>
          <w:rFonts w:asciiTheme="minorHAnsi" w:eastAsiaTheme="minorEastAsia" w:hAnsiTheme="minorHAnsi" w:cstheme="minorBidi"/>
          <w:noProof/>
          <w:sz w:val="24"/>
          <w:szCs w:val="24"/>
          <w:lang w:eastAsia="ja-JP"/>
        </w:rPr>
      </w:pPr>
      <w:r w:rsidRPr="00DD58D4">
        <w:rPr>
          <w:bCs/>
          <w:noProof/>
          <w:sz w:val="24"/>
          <w:szCs w:val="24"/>
        </w:rPr>
        <w:t>1.2.1.</w:t>
      </w:r>
      <w:r w:rsidRPr="00DD58D4">
        <w:rPr>
          <w:rFonts w:asciiTheme="minorHAnsi" w:eastAsiaTheme="minorEastAsia" w:hAnsiTheme="minorHAnsi" w:cstheme="minorBidi"/>
          <w:noProof/>
          <w:sz w:val="24"/>
          <w:szCs w:val="24"/>
          <w:lang w:eastAsia="ja-JP"/>
        </w:rPr>
        <w:tab/>
      </w:r>
      <w:r w:rsidRPr="00DD58D4">
        <w:rPr>
          <w:noProof/>
          <w:sz w:val="24"/>
          <w:szCs w:val="24"/>
        </w:rPr>
        <w:t>Формирование универсальных учебных действий</w:t>
      </w:r>
      <w:r w:rsidRPr="00DD58D4">
        <w:rPr>
          <w:noProof/>
          <w:sz w:val="24"/>
          <w:szCs w:val="24"/>
        </w:rPr>
        <w:tab/>
      </w:r>
    </w:p>
    <w:p w:rsidR="00F17F7A" w:rsidRPr="00DD58D4" w:rsidRDefault="00F17F7A" w:rsidP="005E0565">
      <w:pPr>
        <w:pStyle w:val="23"/>
        <w:tabs>
          <w:tab w:val="clear" w:pos="1068"/>
          <w:tab w:val="clear" w:pos="9923"/>
          <w:tab w:val="right" w:leader="dot" w:pos="10065"/>
        </w:tabs>
        <w:ind w:left="1985" w:hanging="992"/>
        <w:rPr>
          <w:rFonts w:asciiTheme="minorHAnsi" w:eastAsiaTheme="minorEastAsia" w:hAnsiTheme="minorHAnsi" w:cstheme="minorBidi"/>
          <w:noProof/>
          <w:sz w:val="24"/>
          <w:szCs w:val="24"/>
          <w:lang w:eastAsia="ja-JP"/>
        </w:rPr>
      </w:pPr>
      <w:r w:rsidRPr="00DD58D4">
        <w:rPr>
          <w:bCs/>
          <w:noProof/>
          <w:sz w:val="24"/>
          <w:szCs w:val="24"/>
        </w:rPr>
        <w:t>1.2.1.1.</w:t>
      </w:r>
      <w:r w:rsidRPr="00DD58D4">
        <w:rPr>
          <w:rFonts w:asciiTheme="minorHAnsi" w:eastAsiaTheme="minorEastAsia" w:hAnsiTheme="minorHAnsi" w:cstheme="minorBidi"/>
          <w:noProof/>
          <w:sz w:val="24"/>
          <w:szCs w:val="24"/>
          <w:lang w:eastAsia="ja-JP"/>
        </w:rPr>
        <w:tab/>
      </w:r>
      <w:r w:rsidRPr="00DD58D4">
        <w:rPr>
          <w:noProof/>
          <w:sz w:val="24"/>
          <w:szCs w:val="24"/>
        </w:rPr>
        <w:t xml:space="preserve">Чтение. Работа с текстом </w:t>
      </w:r>
      <w:r w:rsidRPr="00DD58D4">
        <w:rPr>
          <w:bCs/>
          <w:noProof/>
          <w:sz w:val="24"/>
          <w:szCs w:val="24"/>
        </w:rPr>
        <w:t>(метапредметные результаты)</w:t>
      </w:r>
      <w:r w:rsidRPr="00DD58D4">
        <w:rPr>
          <w:noProof/>
          <w:sz w:val="24"/>
          <w:szCs w:val="24"/>
        </w:rPr>
        <w:tab/>
      </w:r>
    </w:p>
    <w:p w:rsidR="00F17F7A" w:rsidRPr="00DD58D4" w:rsidRDefault="00F17F7A" w:rsidP="005E0565">
      <w:pPr>
        <w:pStyle w:val="23"/>
        <w:tabs>
          <w:tab w:val="clear" w:pos="1068"/>
          <w:tab w:val="clear" w:pos="9923"/>
          <w:tab w:val="right" w:leader="dot" w:pos="10065"/>
        </w:tabs>
        <w:ind w:left="1985" w:hanging="992"/>
        <w:rPr>
          <w:rFonts w:asciiTheme="minorHAnsi" w:eastAsiaTheme="minorEastAsia" w:hAnsiTheme="minorHAnsi" w:cstheme="minorBidi"/>
          <w:noProof/>
          <w:sz w:val="24"/>
          <w:szCs w:val="24"/>
          <w:lang w:eastAsia="ja-JP"/>
        </w:rPr>
      </w:pPr>
      <w:r w:rsidRPr="00DD58D4">
        <w:rPr>
          <w:bCs/>
          <w:noProof/>
          <w:sz w:val="24"/>
          <w:szCs w:val="24"/>
        </w:rPr>
        <w:t>1.2.1.2.</w:t>
      </w:r>
      <w:r w:rsidRPr="00DD58D4">
        <w:rPr>
          <w:rFonts w:asciiTheme="minorHAnsi" w:eastAsiaTheme="minorEastAsia" w:hAnsiTheme="minorHAnsi" w:cstheme="minorBidi"/>
          <w:noProof/>
          <w:sz w:val="24"/>
          <w:szCs w:val="24"/>
          <w:lang w:eastAsia="ja-JP"/>
        </w:rPr>
        <w:tab/>
      </w:r>
      <w:r w:rsidRPr="00DD58D4">
        <w:rPr>
          <w:noProof/>
          <w:sz w:val="24"/>
          <w:szCs w:val="24"/>
        </w:rPr>
        <w:t>Формирование ИКТ­компетентности обучающихся (метапредметные результаты)</w:t>
      </w:r>
      <w:r w:rsidRPr="00DD58D4">
        <w:rPr>
          <w:noProof/>
          <w:sz w:val="24"/>
          <w:szCs w:val="24"/>
        </w:rPr>
        <w:tab/>
      </w:r>
    </w:p>
    <w:p w:rsidR="00F17F7A" w:rsidRPr="00DD58D4"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sz w:val="24"/>
          <w:szCs w:val="24"/>
          <w:lang w:eastAsia="ja-JP"/>
        </w:rPr>
      </w:pPr>
      <w:r w:rsidRPr="00DD58D4">
        <w:rPr>
          <w:bCs/>
          <w:noProof/>
          <w:sz w:val="24"/>
          <w:szCs w:val="24"/>
        </w:rPr>
        <w:t>1.2.2.</w:t>
      </w:r>
      <w:r w:rsidRPr="00DD58D4">
        <w:rPr>
          <w:rFonts w:asciiTheme="minorHAnsi" w:eastAsiaTheme="minorEastAsia" w:hAnsiTheme="minorHAnsi" w:cstheme="minorBidi"/>
          <w:noProof/>
          <w:sz w:val="24"/>
          <w:szCs w:val="24"/>
          <w:lang w:eastAsia="ja-JP"/>
        </w:rPr>
        <w:tab/>
      </w:r>
      <w:r w:rsidRPr="00DD58D4">
        <w:rPr>
          <w:noProof/>
          <w:sz w:val="24"/>
          <w:szCs w:val="24"/>
        </w:rPr>
        <w:t>Русский язык</w:t>
      </w:r>
      <w:r w:rsidRPr="00DD58D4">
        <w:rPr>
          <w:noProof/>
          <w:sz w:val="24"/>
          <w:szCs w:val="24"/>
        </w:rPr>
        <w:tab/>
      </w:r>
    </w:p>
    <w:p w:rsidR="00F17F7A" w:rsidRPr="00DD58D4"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sz w:val="24"/>
          <w:szCs w:val="24"/>
          <w:lang w:eastAsia="ja-JP"/>
        </w:rPr>
      </w:pPr>
      <w:r w:rsidRPr="00DD58D4">
        <w:rPr>
          <w:bCs/>
          <w:noProof/>
          <w:sz w:val="24"/>
          <w:szCs w:val="24"/>
        </w:rPr>
        <w:t>1.2.3.</w:t>
      </w:r>
      <w:r w:rsidRPr="00DD58D4">
        <w:rPr>
          <w:rFonts w:asciiTheme="minorHAnsi" w:eastAsiaTheme="minorEastAsia" w:hAnsiTheme="minorHAnsi" w:cstheme="minorBidi"/>
          <w:noProof/>
          <w:sz w:val="24"/>
          <w:szCs w:val="24"/>
          <w:lang w:eastAsia="ja-JP"/>
        </w:rPr>
        <w:tab/>
      </w:r>
      <w:r w:rsidRPr="00DD58D4">
        <w:rPr>
          <w:noProof/>
          <w:sz w:val="24"/>
          <w:szCs w:val="24"/>
        </w:rPr>
        <w:t>Литературное чтение</w:t>
      </w:r>
      <w:r w:rsidRPr="00DD58D4">
        <w:rPr>
          <w:noProof/>
          <w:sz w:val="24"/>
          <w:szCs w:val="24"/>
        </w:rPr>
        <w:tab/>
      </w:r>
    </w:p>
    <w:p w:rsidR="00F17F7A" w:rsidRPr="00DD58D4"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sz w:val="24"/>
          <w:szCs w:val="24"/>
          <w:lang w:eastAsia="ja-JP"/>
        </w:rPr>
      </w:pPr>
      <w:r w:rsidRPr="00DD58D4">
        <w:rPr>
          <w:bCs/>
          <w:noProof/>
          <w:sz w:val="24"/>
          <w:szCs w:val="24"/>
        </w:rPr>
        <w:t>1.2.4.</w:t>
      </w:r>
      <w:r w:rsidRPr="00DD58D4">
        <w:rPr>
          <w:rFonts w:asciiTheme="minorHAnsi" w:eastAsiaTheme="minorEastAsia" w:hAnsiTheme="minorHAnsi" w:cstheme="minorBidi"/>
          <w:noProof/>
          <w:sz w:val="24"/>
          <w:szCs w:val="24"/>
          <w:lang w:eastAsia="ja-JP"/>
        </w:rPr>
        <w:tab/>
      </w:r>
      <w:r w:rsidRPr="00DD58D4">
        <w:rPr>
          <w:noProof/>
          <w:sz w:val="24"/>
          <w:szCs w:val="24"/>
        </w:rPr>
        <w:t>Иностранный язык (английский)</w:t>
      </w:r>
      <w:r w:rsidRPr="00DD58D4">
        <w:rPr>
          <w:noProof/>
          <w:sz w:val="24"/>
          <w:szCs w:val="24"/>
        </w:rPr>
        <w:tab/>
      </w:r>
    </w:p>
    <w:p w:rsidR="00F17F7A" w:rsidRPr="00DD58D4"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sz w:val="24"/>
          <w:szCs w:val="24"/>
          <w:lang w:eastAsia="ja-JP"/>
        </w:rPr>
      </w:pPr>
      <w:r w:rsidRPr="00DD58D4">
        <w:rPr>
          <w:bCs/>
          <w:noProof/>
          <w:sz w:val="24"/>
          <w:szCs w:val="24"/>
        </w:rPr>
        <w:t>1.2.5.</w:t>
      </w:r>
      <w:r w:rsidRPr="00DD58D4">
        <w:rPr>
          <w:rFonts w:asciiTheme="minorHAnsi" w:eastAsiaTheme="minorEastAsia" w:hAnsiTheme="minorHAnsi" w:cstheme="minorBidi"/>
          <w:noProof/>
          <w:sz w:val="24"/>
          <w:szCs w:val="24"/>
          <w:lang w:eastAsia="ja-JP"/>
        </w:rPr>
        <w:tab/>
      </w:r>
      <w:r w:rsidRPr="00DD58D4">
        <w:rPr>
          <w:noProof/>
          <w:sz w:val="24"/>
          <w:szCs w:val="24"/>
        </w:rPr>
        <w:t>Математика и информатика</w:t>
      </w:r>
      <w:r w:rsidRPr="00DD58D4">
        <w:rPr>
          <w:noProof/>
          <w:sz w:val="24"/>
          <w:szCs w:val="24"/>
        </w:rPr>
        <w:tab/>
      </w:r>
    </w:p>
    <w:p w:rsidR="00F17F7A" w:rsidRPr="00DD58D4"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sz w:val="24"/>
          <w:szCs w:val="24"/>
          <w:lang w:eastAsia="ja-JP"/>
        </w:rPr>
      </w:pPr>
      <w:r w:rsidRPr="00DD58D4">
        <w:rPr>
          <w:bCs/>
          <w:noProof/>
          <w:sz w:val="24"/>
          <w:szCs w:val="24"/>
        </w:rPr>
        <w:t>1.2.6.</w:t>
      </w:r>
      <w:r w:rsidRPr="00DD58D4">
        <w:rPr>
          <w:rFonts w:asciiTheme="minorHAnsi" w:eastAsiaTheme="minorEastAsia" w:hAnsiTheme="minorHAnsi" w:cstheme="minorBidi"/>
          <w:noProof/>
          <w:sz w:val="24"/>
          <w:szCs w:val="24"/>
          <w:lang w:eastAsia="ja-JP"/>
        </w:rPr>
        <w:tab/>
      </w:r>
      <w:r w:rsidRPr="00DD58D4">
        <w:rPr>
          <w:noProof/>
          <w:sz w:val="24"/>
          <w:szCs w:val="24"/>
        </w:rPr>
        <w:t>Основы религиозных культур и светской этики</w:t>
      </w:r>
      <w:r w:rsidRPr="00DD58D4">
        <w:rPr>
          <w:noProof/>
          <w:sz w:val="24"/>
          <w:szCs w:val="24"/>
        </w:rPr>
        <w:tab/>
      </w:r>
    </w:p>
    <w:p w:rsidR="00F17F7A" w:rsidRPr="00DD58D4"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sz w:val="24"/>
          <w:szCs w:val="24"/>
          <w:lang w:eastAsia="ja-JP"/>
        </w:rPr>
      </w:pPr>
      <w:r w:rsidRPr="00DD58D4">
        <w:rPr>
          <w:bCs/>
          <w:noProof/>
          <w:sz w:val="24"/>
          <w:szCs w:val="24"/>
        </w:rPr>
        <w:t>1.2.7.</w:t>
      </w:r>
      <w:r w:rsidRPr="00DD58D4">
        <w:rPr>
          <w:rFonts w:asciiTheme="minorHAnsi" w:eastAsiaTheme="minorEastAsia" w:hAnsiTheme="minorHAnsi" w:cstheme="minorBidi"/>
          <w:noProof/>
          <w:sz w:val="24"/>
          <w:szCs w:val="24"/>
          <w:lang w:eastAsia="ja-JP"/>
        </w:rPr>
        <w:tab/>
      </w:r>
      <w:r w:rsidRPr="00DD58D4">
        <w:rPr>
          <w:noProof/>
          <w:sz w:val="24"/>
          <w:szCs w:val="24"/>
        </w:rPr>
        <w:t>Окружающий мир</w:t>
      </w:r>
      <w:r w:rsidRPr="00DD58D4">
        <w:rPr>
          <w:noProof/>
          <w:sz w:val="24"/>
          <w:szCs w:val="24"/>
        </w:rPr>
        <w:tab/>
      </w:r>
    </w:p>
    <w:p w:rsidR="00F17F7A" w:rsidRPr="00DD58D4"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sz w:val="24"/>
          <w:szCs w:val="24"/>
          <w:lang w:eastAsia="ja-JP"/>
        </w:rPr>
      </w:pPr>
      <w:r w:rsidRPr="00DD58D4">
        <w:rPr>
          <w:bCs/>
          <w:noProof/>
          <w:sz w:val="24"/>
          <w:szCs w:val="24"/>
        </w:rPr>
        <w:t>1.2.8.</w:t>
      </w:r>
      <w:r w:rsidRPr="00DD58D4">
        <w:rPr>
          <w:rFonts w:asciiTheme="minorHAnsi" w:eastAsiaTheme="minorEastAsia" w:hAnsiTheme="minorHAnsi" w:cstheme="minorBidi"/>
          <w:noProof/>
          <w:sz w:val="24"/>
          <w:szCs w:val="24"/>
          <w:lang w:eastAsia="ja-JP"/>
        </w:rPr>
        <w:tab/>
      </w:r>
      <w:r w:rsidRPr="00DD58D4">
        <w:rPr>
          <w:noProof/>
          <w:sz w:val="24"/>
          <w:szCs w:val="24"/>
        </w:rPr>
        <w:t>Изобразительное искусство</w:t>
      </w:r>
      <w:r w:rsidRPr="00DD58D4">
        <w:rPr>
          <w:noProof/>
          <w:sz w:val="24"/>
          <w:szCs w:val="24"/>
        </w:rPr>
        <w:tab/>
      </w:r>
    </w:p>
    <w:p w:rsidR="00F17F7A" w:rsidRPr="00DD58D4"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sz w:val="24"/>
          <w:szCs w:val="24"/>
          <w:lang w:eastAsia="ja-JP"/>
        </w:rPr>
      </w:pPr>
      <w:r w:rsidRPr="00DD58D4">
        <w:rPr>
          <w:bCs/>
          <w:noProof/>
          <w:sz w:val="24"/>
          <w:szCs w:val="24"/>
        </w:rPr>
        <w:t>1.2.9.</w:t>
      </w:r>
      <w:r w:rsidRPr="00DD58D4">
        <w:rPr>
          <w:rFonts w:asciiTheme="minorHAnsi" w:eastAsiaTheme="minorEastAsia" w:hAnsiTheme="minorHAnsi" w:cstheme="minorBidi"/>
          <w:noProof/>
          <w:sz w:val="24"/>
          <w:szCs w:val="24"/>
          <w:lang w:eastAsia="ja-JP"/>
        </w:rPr>
        <w:tab/>
      </w:r>
      <w:r w:rsidRPr="00DD58D4">
        <w:rPr>
          <w:noProof/>
          <w:sz w:val="24"/>
          <w:szCs w:val="24"/>
        </w:rPr>
        <w:t>Музыка</w:t>
      </w:r>
      <w:r w:rsidRPr="00DD58D4">
        <w:rPr>
          <w:noProof/>
          <w:sz w:val="24"/>
          <w:szCs w:val="24"/>
        </w:rPr>
        <w:tab/>
      </w:r>
    </w:p>
    <w:p w:rsidR="00F17F7A" w:rsidRPr="00DD58D4"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sz w:val="24"/>
          <w:szCs w:val="24"/>
          <w:lang w:eastAsia="ja-JP"/>
        </w:rPr>
      </w:pPr>
      <w:r w:rsidRPr="00DD58D4">
        <w:rPr>
          <w:bCs/>
          <w:noProof/>
          <w:sz w:val="24"/>
          <w:szCs w:val="24"/>
        </w:rPr>
        <w:t>1.2.10.</w:t>
      </w:r>
      <w:r w:rsidRPr="00DD58D4">
        <w:rPr>
          <w:noProof/>
          <w:sz w:val="24"/>
          <w:szCs w:val="24"/>
        </w:rPr>
        <w:t>Технология</w:t>
      </w:r>
      <w:r w:rsidRPr="00DD58D4">
        <w:rPr>
          <w:noProof/>
          <w:sz w:val="24"/>
          <w:szCs w:val="24"/>
        </w:rPr>
        <w:tab/>
      </w:r>
    </w:p>
    <w:p w:rsidR="00F17F7A" w:rsidRPr="00DD58D4"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sz w:val="24"/>
          <w:szCs w:val="24"/>
          <w:lang w:eastAsia="ja-JP"/>
        </w:rPr>
      </w:pPr>
      <w:r w:rsidRPr="00DD58D4">
        <w:rPr>
          <w:bCs/>
          <w:noProof/>
          <w:sz w:val="24"/>
          <w:szCs w:val="24"/>
        </w:rPr>
        <w:t>1.2.11.</w:t>
      </w:r>
      <w:r w:rsidRPr="00DD58D4">
        <w:rPr>
          <w:noProof/>
          <w:sz w:val="24"/>
          <w:szCs w:val="24"/>
        </w:rPr>
        <w:t>Физическая культура</w:t>
      </w:r>
      <w:r w:rsidRPr="00DD58D4">
        <w:rPr>
          <w:noProof/>
          <w:sz w:val="24"/>
          <w:szCs w:val="24"/>
        </w:rPr>
        <w:tab/>
      </w:r>
    </w:p>
    <w:p w:rsidR="00F17F7A" w:rsidRPr="00DD58D4" w:rsidRDefault="00F17F7A" w:rsidP="005E0565">
      <w:pPr>
        <w:pStyle w:val="23"/>
        <w:tabs>
          <w:tab w:val="clear" w:pos="1985"/>
          <w:tab w:val="clear" w:pos="9923"/>
          <w:tab w:val="left" w:pos="1418"/>
          <w:tab w:val="right" w:leader="dot" w:pos="10065"/>
        </w:tabs>
        <w:ind w:firstLine="0"/>
        <w:rPr>
          <w:rFonts w:asciiTheme="minorHAnsi" w:eastAsiaTheme="minorEastAsia" w:hAnsiTheme="minorHAnsi" w:cstheme="minorBidi"/>
          <w:noProof/>
          <w:sz w:val="24"/>
          <w:szCs w:val="24"/>
          <w:lang w:eastAsia="ja-JP"/>
        </w:rPr>
      </w:pPr>
      <w:r w:rsidRPr="00DD58D4">
        <w:rPr>
          <w:noProof/>
          <w:sz w:val="24"/>
          <w:szCs w:val="24"/>
        </w:rPr>
        <w:t>1.3.</w:t>
      </w:r>
      <w:r w:rsidRPr="00DD58D4">
        <w:rPr>
          <w:rFonts w:asciiTheme="minorHAnsi" w:eastAsiaTheme="minorEastAsia" w:hAnsiTheme="minorHAnsi" w:cstheme="minorBidi"/>
          <w:noProof/>
          <w:sz w:val="24"/>
          <w:szCs w:val="24"/>
          <w:lang w:eastAsia="ja-JP"/>
        </w:rPr>
        <w:tab/>
      </w:r>
      <w:r w:rsidRPr="00DD58D4">
        <w:rPr>
          <w:noProof/>
          <w:sz w:val="24"/>
          <w:szCs w:val="24"/>
        </w:rPr>
        <w:t>Система оценки достижения планируемых результатов освоения основной образовательной программы</w:t>
      </w:r>
      <w:r w:rsidRPr="00DD58D4">
        <w:rPr>
          <w:noProof/>
          <w:sz w:val="24"/>
          <w:szCs w:val="24"/>
        </w:rPr>
        <w:tab/>
      </w:r>
    </w:p>
    <w:p w:rsidR="00F17F7A" w:rsidRPr="00DD58D4" w:rsidRDefault="00F17F7A" w:rsidP="00DB57A6">
      <w:pPr>
        <w:pStyle w:val="14"/>
        <w:rPr>
          <w:rFonts w:asciiTheme="minorHAnsi" w:eastAsiaTheme="minorEastAsia" w:hAnsiTheme="minorHAnsi" w:cstheme="minorBidi"/>
          <w:noProof/>
          <w:lang w:eastAsia="ja-JP"/>
        </w:rPr>
      </w:pPr>
      <w:r w:rsidRPr="00DD58D4">
        <w:rPr>
          <w:noProof/>
        </w:rPr>
        <w:t>2.</w:t>
      </w:r>
      <w:r w:rsidRPr="00DD58D4">
        <w:rPr>
          <w:rFonts w:asciiTheme="minorHAnsi" w:eastAsiaTheme="minorEastAsia" w:hAnsiTheme="minorHAnsi" w:cstheme="minorBidi"/>
          <w:noProof/>
          <w:lang w:eastAsia="ja-JP"/>
        </w:rPr>
        <w:tab/>
      </w:r>
      <w:r w:rsidRPr="00DD58D4">
        <w:rPr>
          <w:noProof/>
        </w:rPr>
        <w:t>Содержательный раздел</w:t>
      </w:r>
      <w:r w:rsidRPr="00DD58D4">
        <w:rPr>
          <w:noProof/>
        </w:rPr>
        <w:tab/>
      </w:r>
    </w:p>
    <w:p w:rsidR="00F17F7A" w:rsidRPr="00DD58D4" w:rsidRDefault="00F17F7A" w:rsidP="005E0565">
      <w:pPr>
        <w:pStyle w:val="23"/>
        <w:tabs>
          <w:tab w:val="clear" w:pos="1985"/>
          <w:tab w:val="clear" w:pos="9923"/>
          <w:tab w:val="left" w:pos="1701"/>
          <w:tab w:val="right" w:leader="dot" w:pos="10065"/>
        </w:tabs>
        <w:ind w:firstLine="0"/>
        <w:rPr>
          <w:rFonts w:asciiTheme="minorHAnsi" w:eastAsiaTheme="minorEastAsia" w:hAnsiTheme="minorHAnsi" w:cstheme="minorBidi"/>
          <w:noProof/>
          <w:sz w:val="24"/>
          <w:szCs w:val="24"/>
          <w:lang w:eastAsia="ja-JP"/>
        </w:rPr>
      </w:pPr>
      <w:r w:rsidRPr="00DD58D4">
        <w:rPr>
          <w:noProof/>
          <w:sz w:val="24"/>
          <w:szCs w:val="24"/>
        </w:rPr>
        <w:t>2.1.</w:t>
      </w:r>
      <w:r w:rsidRPr="00DD58D4">
        <w:rPr>
          <w:rFonts w:asciiTheme="minorHAnsi" w:eastAsiaTheme="minorEastAsia" w:hAnsiTheme="minorHAnsi" w:cstheme="minorBidi"/>
          <w:noProof/>
          <w:sz w:val="24"/>
          <w:szCs w:val="24"/>
          <w:lang w:eastAsia="ja-JP"/>
        </w:rPr>
        <w:tab/>
      </w:r>
      <w:r w:rsidRPr="00DD58D4">
        <w:rPr>
          <w:noProof/>
          <w:sz w:val="24"/>
          <w:szCs w:val="24"/>
        </w:rPr>
        <w:t>Программа формирования у обучающихся универсальных учебных действий</w:t>
      </w:r>
      <w:r w:rsidRPr="00DD58D4">
        <w:rPr>
          <w:noProof/>
          <w:sz w:val="24"/>
          <w:szCs w:val="24"/>
        </w:rPr>
        <w:tab/>
      </w:r>
    </w:p>
    <w:p w:rsidR="00F17F7A" w:rsidRPr="00DD58D4" w:rsidRDefault="00F17F7A" w:rsidP="005E0565">
      <w:pPr>
        <w:pStyle w:val="23"/>
        <w:tabs>
          <w:tab w:val="clear" w:pos="1985"/>
          <w:tab w:val="clear" w:pos="9923"/>
          <w:tab w:val="left" w:pos="1701"/>
          <w:tab w:val="right" w:leader="dot" w:pos="10065"/>
        </w:tabs>
        <w:ind w:firstLine="0"/>
        <w:rPr>
          <w:rFonts w:asciiTheme="minorHAnsi" w:eastAsiaTheme="minorEastAsia" w:hAnsiTheme="minorHAnsi" w:cstheme="minorBidi"/>
          <w:noProof/>
          <w:sz w:val="24"/>
          <w:szCs w:val="24"/>
          <w:lang w:eastAsia="ja-JP"/>
        </w:rPr>
      </w:pPr>
      <w:r w:rsidRPr="00DD58D4">
        <w:rPr>
          <w:noProof/>
          <w:sz w:val="24"/>
          <w:szCs w:val="24"/>
        </w:rPr>
        <w:t>2.2.</w:t>
      </w:r>
      <w:r w:rsidRPr="00DD58D4">
        <w:rPr>
          <w:rFonts w:asciiTheme="minorHAnsi" w:eastAsiaTheme="minorEastAsia" w:hAnsiTheme="minorHAnsi" w:cstheme="minorBidi"/>
          <w:noProof/>
          <w:sz w:val="24"/>
          <w:szCs w:val="24"/>
          <w:lang w:eastAsia="ja-JP"/>
        </w:rPr>
        <w:tab/>
      </w:r>
      <w:r w:rsidRPr="00DD58D4">
        <w:rPr>
          <w:noProof/>
          <w:sz w:val="24"/>
          <w:szCs w:val="24"/>
        </w:rPr>
        <w:t>Программы отдельных учебных предметов, курсов</w:t>
      </w:r>
      <w:r w:rsidRPr="00DD58D4">
        <w:rPr>
          <w:noProof/>
          <w:sz w:val="24"/>
          <w:szCs w:val="24"/>
        </w:rPr>
        <w:tab/>
      </w:r>
    </w:p>
    <w:p w:rsidR="00F17F7A" w:rsidRPr="00DD58D4" w:rsidRDefault="00F17F7A" w:rsidP="005E0565">
      <w:pPr>
        <w:pStyle w:val="23"/>
        <w:tabs>
          <w:tab w:val="clear" w:pos="1985"/>
          <w:tab w:val="clear" w:pos="9923"/>
          <w:tab w:val="left" w:pos="1701"/>
          <w:tab w:val="right" w:leader="dot" w:pos="10065"/>
        </w:tabs>
        <w:ind w:left="993" w:firstLine="0"/>
        <w:rPr>
          <w:rFonts w:asciiTheme="minorHAnsi" w:eastAsiaTheme="minorEastAsia" w:hAnsiTheme="minorHAnsi" w:cstheme="minorBidi"/>
          <w:noProof/>
          <w:sz w:val="24"/>
          <w:szCs w:val="24"/>
          <w:lang w:eastAsia="ja-JP"/>
        </w:rPr>
      </w:pPr>
      <w:r w:rsidRPr="00DD58D4">
        <w:rPr>
          <w:bCs/>
          <w:noProof/>
          <w:sz w:val="24"/>
          <w:szCs w:val="24"/>
        </w:rPr>
        <w:t>2.2.1.</w:t>
      </w:r>
      <w:r w:rsidRPr="00DD58D4">
        <w:rPr>
          <w:rFonts w:asciiTheme="minorHAnsi" w:eastAsiaTheme="minorEastAsia" w:hAnsiTheme="minorHAnsi" w:cstheme="minorBidi"/>
          <w:noProof/>
          <w:sz w:val="24"/>
          <w:szCs w:val="24"/>
          <w:lang w:eastAsia="ja-JP"/>
        </w:rPr>
        <w:tab/>
      </w:r>
      <w:r w:rsidRPr="00DD58D4">
        <w:rPr>
          <w:noProof/>
          <w:sz w:val="24"/>
          <w:szCs w:val="24"/>
        </w:rPr>
        <w:t>Общие положения</w:t>
      </w:r>
      <w:r w:rsidRPr="00DD58D4">
        <w:rPr>
          <w:noProof/>
          <w:sz w:val="24"/>
          <w:szCs w:val="24"/>
        </w:rPr>
        <w:tab/>
      </w:r>
    </w:p>
    <w:p w:rsidR="00F17F7A" w:rsidRPr="00DD58D4" w:rsidRDefault="00F17F7A" w:rsidP="005E0565">
      <w:pPr>
        <w:pStyle w:val="23"/>
        <w:tabs>
          <w:tab w:val="clear" w:pos="1985"/>
          <w:tab w:val="clear" w:pos="9923"/>
          <w:tab w:val="left" w:pos="1701"/>
          <w:tab w:val="right" w:leader="dot" w:pos="10065"/>
        </w:tabs>
        <w:ind w:left="993" w:firstLine="0"/>
        <w:rPr>
          <w:rFonts w:asciiTheme="minorHAnsi" w:eastAsiaTheme="minorEastAsia" w:hAnsiTheme="minorHAnsi" w:cstheme="minorBidi"/>
          <w:noProof/>
          <w:sz w:val="24"/>
          <w:szCs w:val="24"/>
          <w:lang w:eastAsia="ja-JP"/>
        </w:rPr>
      </w:pPr>
      <w:r w:rsidRPr="00DD58D4">
        <w:rPr>
          <w:bCs/>
          <w:noProof/>
          <w:sz w:val="24"/>
          <w:szCs w:val="24"/>
        </w:rPr>
        <w:t>2.2.2.</w:t>
      </w:r>
      <w:r w:rsidRPr="00DD58D4">
        <w:rPr>
          <w:rFonts w:asciiTheme="minorHAnsi" w:eastAsiaTheme="minorEastAsia" w:hAnsiTheme="minorHAnsi" w:cstheme="minorBidi"/>
          <w:noProof/>
          <w:sz w:val="24"/>
          <w:szCs w:val="24"/>
          <w:lang w:eastAsia="ja-JP"/>
        </w:rPr>
        <w:tab/>
      </w:r>
      <w:r w:rsidRPr="00DD58D4">
        <w:rPr>
          <w:noProof/>
          <w:sz w:val="24"/>
          <w:szCs w:val="24"/>
        </w:rPr>
        <w:t>Основное содержание учебных предметов</w:t>
      </w:r>
      <w:r w:rsidRPr="00DD58D4">
        <w:rPr>
          <w:noProof/>
          <w:sz w:val="24"/>
          <w:szCs w:val="24"/>
        </w:rPr>
        <w:tab/>
      </w:r>
    </w:p>
    <w:p w:rsidR="00F17F7A" w:rsidRPr="00DD58D4" w:rsidRDefault="00F17F7A"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sz w:val="24"/>
          <w:szCs w:val="24"/>
          <w:lang w:eastAsia="ja-JP"/>
        </w:rPr>
      </w:pPr>
      <w:r w:rsidRPr="00DD58D4">
        <w:rPr>
          <w:noProof/>
          <w:sz w:val="24"/>
          <w:szCs w:val="24"/>
        </w:rPr>
        <w:t>2.2.2.1.</w:t>
      </w:r>
      <w:r w:rsidRPr="00DD58D4">
        <w:rPr>
          <w:rFonts w:asciiTheme="minorHAnsi" w:eastAsiaTheme="minorEastAsia" w:hAnsiTheme="minorHAnsi" w:cstheme="minorBidi"/>
          <w:noProof/>
          <w:sz w:val="24"/>
          <w:szCs w:val="24"/>
          <w:lang w:eastAsia="ja-JP"/>
        </w:rPr>
        <w:tab/>
      </w:r>
      <w:r w:rsidRPr="00DD58D4">
        <w:rPr>
          <w:noProof/>
          <w:sz w:val="24"/>
          <w:szCs w:val="24"/>
        </w:rPr>
        <w:t>Русский язык</w:t>
      </w:r>
      <w:r w:rsidRPr="00DD58D4">
        <w:rPr>
          <w:noProof/>
          <w:sz w:val="24"/>
          <w:szCs w:val="24"/>
        </w:rPr>
        <w:tab/>
      </w:r>
    </w:p>
    <w:p w:rsidR="00F17F7A" w:rsidRPr="00DD58D4" w:rsidRDefault="00F17F7A"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sz w:val="24"/>
          <w:szCs w:val="24"/>
          <w:lang w:eastAsia="ja-JP"/>
        </w:rPr>
      </w:pPr>
      <w:r w:rsidRPr="00DD58D4">
        <w:rPr>
          <w:noProof/>
          <w:sz w:val="24"/>
          <w:szCs w:val="24"/>
        </w:rPr>
        <w:t>2.2.2.2.</w:t>
      </w:r>
      <w:r w:rsidRPr="00DD58D4">
        <w:rPr>
          <w:rFonts w:asciiTheme="minorHAnsi" w:eastAsiaTheme="minorEastAsia" w:hAnsiTheme="minorHAnsi" w:cstheme="minorBidi"/>
          <w:noProof/>
          <w:sz w:val="24"/>
          <w:szCs w:val="24"/>
          <w:lang w:eastAsia="ja-JP"/>
        </w:rPr>
        <w:tab/>
      </w:r>
      <w:r w:rsidRPr="00DD58D4">
        <w:rPr>
          <w:noProof/>
          <w:sz w:val="24"/>
          <w:szCs w:val="24"/>
        </w:rPr>
        <w:t>Литературное чтение</w:t>
      </w:r>
      <w:r w:rsidRPr="00DD58D4">
        <w:rPr>
          <w:noProof/>
          <w:sz w:val="24"/>
          <w:szCs w:val="24"/>
        </w:rPr>
        <w:tab/>
      </w:r>
    </w:p>
    <w:p w:rsidR="00F17F7A" w:rsidRPr="00DD58D4" w:rsidRDefault="00F17F7A"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sz w:val="24"/>
          <w:szCs w:val="24"/>
          <w:lang w:eastAsia="ja-JP"/>
        </w:rPr>
      </w:pPr>
      <w:r w:rsidRPr="00DD58D4">
        <w:rPr>
          <w:noProof/>
          <w:sz w:val="24"/>
          <w:szCs w:val="24"/>
        </w:rPr>
        <w:t>2.2.2.3.</w:t>
      </w:r>
      <w:r w:rsidRPr="00DD58D4">
        <w:rPr>
          <w:rFonts w:asciiTheme="minorHAnsi" w:eastAsiaTheme="minorEastAsia" w:hAnsiTheme="minorHAnsi" w:cstheme="minorBidi"/>
          <w:noProof/>
          <w:sz w:val="24"/>
          <w:szCs w:val="24"/>
          <w:lang w:eastAsia="ja-JP"/>
        </w:rPr>
        <w:tab/>
      </w:r>
      <w:r w:rsidRPr="00DD58D4">
        <w:rPr>
          <w:noProof/>
          <w:sz w:val="24"/>
          <w:szCs w:val="24"/>
        </w:rPr>
        <w:t>Иностранный язык</w:t>
      </w:r>
      <w:r w:rsidRPr="00DD58D4">
        <w:rPr>
          <w:noProof/>
          <w:sz w:val="24"/>
          <w:szCs w:val="24"/>
        </w:rPr>
        <w:tab/>
      </w:r>
    </w:p>
    <w:p w:rsidR="00F17F7A" w:rsidRPr="00DD58D4" w:rsidRDefault="00F17F7A"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sz w:val="24"/>
          <w:szCs w:val="24"/>
          <w:lang w:eastAsia="ja-JP"/>
        </w:rPr>
      </w:pPr>
      <w:r w:rsidRPr="00DD58D4">
        <w:rPr>
          <w:noProof/>
          <w:sz w:val="24"/>
          <w:szCs w:val="24"/>
        </w:rPr>
        <w:t>2.2.2.4.</w:t>
      </w:r>
      <w:r w:rsidRPr="00DD58D4">
        <w:rPr>
          <w:rFonts w:asciiTheme="minorHAnsi" w:eastAsiaTheme="minorEastAsia" w:hAnsiTheme="minorHAnsi" w:cstheme="minorBidi"/>
          <w:noProof/>
          <w:sz w:val="24"/>
          <w:szCs w:val="24"/>
          <w:lang w:eastAsia="ja-JP"/>
        </w:rPr>
        <w:tab/>
      </w:r>
      <w:r w:rsidRPr="00DD58D4">
        <w:rPr>
          <w:noProof/>
          <w:sz w:val="24"/>
          <w:szCs w:val="24"/>
        </w:rPr>
        <w:t>Математика и информатика</w:t>
      </w:r>
      <w:r w:rsidRPr="00DD58D4">
        <w:rPr>
          <w:noProof/>
          <w:sz w:val="24"/>
          <w:szCs w:val="24"/>
        </w:rPr>
        <w:tab/>
      </w:r>
    </w:p>
    <w:p w:rsidR="00DB57A6" w:rsidRPr="00DD58D4" w:rsidRDefault="00F17F7A" w:rsidP="005E0565">
      <w:pPr>
        <w:pStyle w:val="23"/>
        <w:tabs>
          <w:tab w:val="clear" w:pos="1985"/>
          <w:tab w:val="clear" w:pos="9923"/>
          <w:tab w:val="left" w:pos="2552"/>
          <w:tab w:val="right" w:leader="dot" w:pos="10065"/>
        </w:tabs>
        <w:ind w:firstLine="851"/>
        <w:rPr>
          <w:noProof/>
          <w:sz w:val="24"/>
          <w:szCs w:val="24"/>
        </w:rPr>
      </w:pPr>
      <w:r w:rsidRPr="00DD58D4">
        <w:rPr>
          <w:noProof/>
          <w:sz w:val="24"/>
          <w:szCs w:val="24"/>
        </w:rPr>
        <w:t>2.2.2.5.</w:t>
      </w:r>
      <w:r w:rsidRPr="00DD58D4">
        <w:rPr>
          <w:rFonts w:asciiTheme="minorHAnsi" w:eastAsiaTheme="minorEastAsia" w:hAnsiTheme="minorHAnsi" w:cstheme="minorBidi"/>
          <w:noProof/>
          <w:sz w:val="24"/>
          <w:szCs w:val="24"/>
          <w:lang w:eastAsia="ja-JP"/>
        </w:rPr>
        <w:tab/>
      </w:r>
      <w:r w:rsidRPr="00DD58D4">
        <w:rPr>
          <w:noProof/>
          <w:sz w:val="24"/>
          <w:szCs w:val="24"/>
        </w:rPr>
        <w:t>Окружающий мир</w:t>
      </w:r>
      <w:r w:rsidRPr="00DD58D4">
        <w:rPr>
          <w:noProof/>
          <w:sz w:val="24"/>
          <w:szCs w:val="24"/>
        </w:rPr>
        <w:tab/>
      </w:r>
    </w:p>
    <w:p w:rsidR="00F17F7A" w:rsidRPr="00DD58D4" w:rsidRDefault="00F17F7A"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sz w:val="24"/>
          <w:szCs w:val="24"/>
          <w:lang w:eastAsia="ja-JP"/>
        </w:rPr>
      </w:pPr>
      <w:r w:rsidRPr="00DD58D4">
        <w:rPr>
          <w:noProof/>
          <w:sz w:val="24"/>
          <w:szCs w:val="24"/>
        </w:rPr>
        <w:t>2.2.2.6.</w:t>
      </w:r>
      <w:r w:rsidRPr="00DD58D4">
        <w:rPr>
          <w:rFonts w:asciiTheme="minorHAnsi" w:eastAsiaTheme="minorEastAsia" w:hAnsiTheme="minorHAnsi" w:cstheme="minorBidi"/>
          <w:noProof/>
          <w:sz w:val="24"/>
          <w:szCs w:val="24"/>
          <w:lang w:eastAsia="ja-JP"/>
        </w:rPr>
        <w:tab/>
      </w:r>
      <w:r w:rsidRPr="00DD58D4">
        <w:rPr>
          <w:noProof/>
          <w:sz w:val="24"/>
          <w:szCs w:val="24"/>
        </w:rPr>
        <w:t>Основы религиозных культур и светской этики</w:t>
      </w:r>
      <w:r w:rsidRPr="00DD58D4">
        <w:rPr>
          <w:noProof/>
          <w:sz w:val="24"/>
          <w:szCs w:val="24"/>
        </w:rPr>
        <w:tab/>
      </w:r>
    </w:p>
    <w:p w:rsidR="00F17F7A" w:rsidRPr="00DD58D4" w:rsidRDefault="00F17F7A"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sz w:val="24"/>
          <w:szCs w:val="24"/>
          <w:lang w:eastAsia="ja-JP"/>
        </w:rPr>
      </w:pPr>
      <w:r w:rsidRPr="00DD58D4">
        <w:rPr>
          <w:noProof/>
          <w:sz w:val="24"/>
          <w:szCs w:val="24"/>
        </w:rPr>
        <w:t>2.2.2.7.</w:t>
      </w:r>
      <w:r w:rsidRPr="00DD58D4">
        <w:rPr>
          <w:rFonts w:asciiTheme="minorHAnsi" w:eastAsiaTheme="minorEastAsia" w:hAnsiTheme="minorHAnsi" w:cstheme="minorBidi"/>
          <w:noProof/>
          <w:sz w:val="24"/>
          <w:szCs w:val="24"/>
          <w:lang w:eastAsia="ja-JP"/>
        </w:rPr>
        <w:tab/>
      </w:r>
      <w:r w:rsidRPr="00DD58D4">
        <w:rPr>
          <w:noProof/>
          <w:sz w:val="24"/>
          <w:szCs w:val="24"/>
        </w:rPr>
        <w:t>Изобразительное искусство</w:t>
      </w:r>
      <w:r w:rsidRPr="00DD58D4">
        <w:rPr>
          <w:noProof/>
          <w:sz w:val="24"/>
          <w:szCs w:val="24"/>
        </w:rPr>
        <w:tab/>
      </w:r>
    </w:p>
    <w:p w:rsidR="00F17F7A" w:rsidRPr="00DD58D4" w:rsidRDefault="00F17F7A"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sz w:val="24"/>
          <w:szCs w:val="24"/>
          <w:lang w:eastAsia="ja-JP"/>
        </w:rPr>
      </w:pPr>
      <w:r w:rsidRPr="00DD58D4">
        <w:rPr>
          <w:noProof/>
          <w:sz w:val="24"/>
          <w:szCs w:val="24"/>
        </w:rPr>
        <w:t>2.2.2.8.</w:t>
      </w:r>
      <w:r w:rsidRPr="00DD58D4">
        <w:rPr>
          <w:rFonts w:asciiTheme="minorHAnsi" w:eastAsiaTheme="minorEastAsia" w:hAnsiTheme="minorHAnsi" w:cstheme="minorBidi"/>
          <w:noProof/>
          <w:sz w:val="24"/>
          <w:szCs w:val="24"/>
          <w:lang w:eastAsia="ja-JP"/>
        </w:rPr>
        <w:tab/>
      </w:r>
      <w:r w:rsidRPr="00DD58D4">
        <w:rPr>
          <w:noProof/>
          <w:sz w:val="24"/>
          <w:szCs w:val="24"/>
        </w:rPr>
        <w:t>Музыка</w:t>
      </w:r>
      <w:r w:rsidRPr="00DD58D4">
        <w:rPr>
          <w:noProof/>
          <w:sz w:val="24"/>
          <w:szCs w:val="24"/>
        </w:rPr>
        <w:tab/>
      </w:r>
    </w:p>
    <w:p w:rsidR="00F17F7A" w:rsidRPr="00DD58D4" w:rsidRDefault="00F17F7A"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sz w:val="24"/>
          <w:szCs w:val="24"/>
          <w:lang w:eastAsia="ja-JP"/>
        </w:rPr>
      </w:pPr>
      <w:r w:rsidRPr="00DD58D4">
        <w:rPr>
          <w:noProof/>
          <w:sz w:val="24"/>
          <w:szCs w:val="24"/>
        </w:rPr>
        <w:t>2.2.2.9.</w:t>
      </w:r>
      <w:r w:rsidRPr="00DD58D4">
        <w:rPr>
          <w:rFonts w:asciiTheme="minorHAnsi" w:eastAsiaTheme="minorEastAsia" w:hAnsiTheme="minorHAnsi" w:cstheme="minorBidi"/>
          <w:noProof/>
          <w:sz w:val="24"/>
          <w:szCs w:val="24"/>
          <w:lang w:eastAsia="ja-JP"/>
        </w:rPr>
        <w:tab/>
      </w:r>
      <w:r w:rsidRPr="00DD58D4">
        <w:rPr>
          <w:noProof/>
          <w:sz w:val="24"/>
          <w:szCs w:val="24"/>
        </w:rPr>
        <w:t>Технология</w:t>
      </w:r>
      <w:r w:rsidRPr="00DD58D4">
        <w:rPr>
          <w:noProof/>
          <w:sz w:val="24"/>
          <w:szCs w:val="24"/>
        </w:rPr>
        <w:tab/>
      </w:r>
    </w:p>
    <w:p w:rsidR="00F17F7A" w:rsidRPr="00DD58D4" w:rsidRDefault="00F17F7A"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sz w:val="24"/>
          <w:szCs w:val="24"/>
          <w:lang w:eastAsia="ja-JP"/>
        </w:rPr>
      </w:pPr>
      <w:r w:rsidRPr="00DD58D4">
        <w:rPr>
          <w:noProof/>
          <w:sz w:val="24"/>
          <w:szCs w:val="24"/>
        </w:rPr>
        <w:t>2.2.2.10.</w:t>
      </w:r>
      <w:r w:rsidRPr="00DD58D4">
        <w:rPr>
          <w:rFonts w:asciiTheme="minorHAnsi" w:eastAsiaTheme="minorEastAsia" w:hAnsiTheme="minorHAnsi" w:cstheme="minorBidi"/>
          <w:noProof/>
          <w:sz w:val="24"/>
          <w:szCs w:val="24"/>
          <w:lang w:eastAsia="ja-JP"/>
        </w:rPr>
        <w:tab/>
      </w:r>
      <w:r w:rsidRPr="00DD58D4">
        <w:rPr>
          <w:noProof/>
          <w:sz w:val="24"/>
          <w:szCs w:val="24"/>
        </w:rPr>
        <w:t>Физическая культура</w:t>
      </w:r>
      <w:r w:rsidRPr="00DD58D4">
        <w:rPr>
          <w:noProof/>
          <w:sz w:val="24"/>
          <w:szCs w:val="24"/>
        </w:rPr>
        <w:tab/>
      </w:r>
    </w:p>
    <w:p w:rsidR="00F17F7A" w:rsidRPr="00DD58D4" w:rsidRDefault="00F17F7A" w:rsidP="005E0565">
      <w:pPr>
        <w:pStyle w:val="23"/>
        <w:tabs>
          <w:tab w:val="clear" w:pos="9923"/>
          <w:tab w:val="right" w:leader="dot" w:pos="10065"/>
        </w:tabs>
        <w:ind w:firstLine="0"/>
        <w:rPr>
          <w:rFonts w:asciiTheme="minorHAnsi" w:eastAsiaTheme="minorEastAsia" w:hAnsiTheme="minorHAnsi" w:cstheme="minorBidi"/>
          <w:noProof/>
          <w:sz w:val="24"/>
          <w:szCs w:val="24"/>
          <w:lang w:eastAsia="ja-JP"/>
        </w:rPr>
      </w:pPr>
      <w:r w:rsidRPr="00DD58D4">
        <w:rPr>
          <w:noProof/>
          <w:sz w:val="24"/>
          <w:szCs w:val="24"/>
        </w:rPr>
        <w:t>2.3.</w:t>
      </w:r>
      <w:r w:rsidRPr="00DD58D4">
        <w:rPr>
          <w:rFonts w:asciiTheme="minorHAnsi" w:eastAsiaTheme="minorEastAsia" w:hAnsiTheme="minorHAnsi" w:cstheme="minorBidi"/>
          <w:noProof/>
          <w:sz w:val="24"/>
          <w:szCs w:val="24"/>
          <w:lang w:eastAsia="ja-JP"/>
        </w:rPr>
        <w:tab/>
      </w:r>
      <w:r w:rsidRPr="00DD58D4">
        <w:rPr>
          <w:noProof/>
          <w:sz w:val="24"/>
          <w:szCs w:val="24"/>
        </w:rPr>
        <w:t>Программа духовно-нравственного воспитания, развития обучающихся при получении начального общего образования</w:t>
      </w:r>
      <w:r w:rsidRPr="00DD58D4">
        <w:rPr>
          <w:noProof/>
          <w:sz w:val="24"/>
          <w:szCs w:val="24"/>
        </w:rPr>
        <w:tab/>
      </w:r>
    </w:p>
    <w:p w:rsidR="00F17F7A" w:rsidRPr="00DD58D4" w:rsidRDefault="00F17F7A" w:rsidP="005E0565">
      <w:pPr>
        <w:pStyle w:val="23"/>
        <w:tabs>
          <w:tab w:val="clear" w:pos="9923"/>
          <w:tab w:val="right" w:leader="dot" w:pos="10065"/>
        </w:tabs>
        <w:ind w:firstLine="0"/>
        <w:rPr>
          <w:rFonts w:asciiTheme="minorHAnsi" w:eastAsiaTheme="minorEastAsia" w:hAnsiTheme="minorHAnsi" w:cstheme="minorBidi"/>
          <w:noProof/>
          <w:sz w:val="24"/>
          <w:szCs w:val="24"/>
          <w:lang w:eastAsia="ja-JP"/>
        </w:rPr>
      </w:pPr>
      <w:r w:rsidRPr="00DD58D4">
        <w:rPr>
          <w:noProof/>
          <w:sz w:val="24"/>
          <w:szCs w:val="24"/>
        </w:rPr>
        <w:t>2.4.</w:t>
      </w:r>
      <w:r w:rsidRPr="00DD58D4">
        <w:rPr>
          <w:rFonts w:asciiTheme="minorHAnsi" w:eastAsiaTheme="minorEastAsia" w:hAnsiTheme="minorHAnsi" w:cstheme="minorBidi"/>
          <w:noProof/>
          <w:sz w:val="24"/>
          <w:szCs w:val="24"/>
          <w:lang w:eastAsia="ja-JP"/>
        </w:rPr>
        <w:tab/>
      </w:r>
      <w:r w:rsidRPr="00DD58D4">
        <w:rPr>
          <w:noProof/>
          <w:sz w:val="24"/>
          <w:szCs w:val="24"/>
        </w:rPr>
        <w:t>Программа формирования экологической культуры, здорового и безопасного образа жизни</w:t>
      </w:r>
      <w:r w:rsidRPr="00DD58D4">
        <w:rPr>
          <w:noProof/>
          <w:sz w:val="24"/>
          <w:szCs w:val="24"/>
        </w:rPr>
        <w:tab/>
      </w:r>
    </w:p>
    <w:p w:rsidR="00F17F7A" w:rsidRPr="00DD58D4" w:rsidRDefault="00F17F7A" w:rsidP="005E0565">
      <w:pPr>
        <w:pStyle w:val="23"/>
        <w:tabs>
          <w:tab w:val="clear" w:pos="9923"/>
          <w:tab w:val="right" w:leader="dot" w:pos="10065"/>
        </w:tabs>
        <w:ind w:firstLine="0"/>
        <w:rPr>
          <w:rFonts w:asciiTheme="minorHAnsi" w:eastAsiaTheme="minorEastAsia" w:hAnsiTheme="minorHAnsi" w:cstheme="minorBidi"/>
          <w:noProof/>
          <w:sz w:val="24"/>
          <w:szCs w:val="24"/>
          <w:lang w:eastAsia="ja-JP"/>
        </w:rPr>
      </w:pPr>
      <w:r w:rsidRPr="00DD58D4">
        <w:rPr>
          <w:noProof/>
          <w:sz w:val="24"/>
          <w:szCs w:val="24"/>
        </w:rPr>
        <w:t>2.5.</w:t>
      </w:r>
      <w:r w:rsidRPr="00DD58D4">
        <w:rPr>
          <w:rFonts w:asciiTheme="minorHAnsi" w:eastAsiaTheme="minorEastAsia" w:hAnsiTheme="minorHAnsi" w:cstheme="minorBidi"/>
          <w:noProof/>
          <w:sz w:val="24"/>
          <w:szCs w:val="24"/>
          <w:lang w:eastAsia="ja-JP"/>
        </w:rPr>
        <w:tab/>
      </w:r>
      <w:r w:rsidRPr="00DD58D4">
        <w:rPr>
          <w:noProof/>
          <w:sz w:val="24"/>
          <w:szCs w:val="24"/>
        </w:rPr>
        <w:t>Программа коррекционной работы</w:t>
      </w:r>
      <w:r w:rsidRPr="00DD58D4">
        <w:rPr>
          <w:noProof/>
          <w:sz w:val="24"/>
          <w:szCs w:val="24"/>
        </w:rPr>
        <w:tab/>
      </w:r>
    </w:p>
    <w:p w:rsidR="00F17F7A" w:rsidRPr="00DD58D4" w:rsidRDefault="00F17F7A" w:rsidP="00DB57A6">
      <w:pPr>
        <w:pStyle w:val="14"/>
        <w:rPr>
          <w:rFonts w:asciiTheme="minorHAnsi" w:eastAsiaTheme="minorEastAsia" w:hAnsiTheme="minorHAnsi" w:cstheme="minorBidi"/>
          <w:noProof/>
          <w:lang w:eastAsia="ja-JP"/>
        </w:rPr>
      </w:pPr>
      <w:r w:rsidRPr="00DD58D4">
        <w:rPr>
          <w:noProof/>
        </w:rPr>
        <w:t>3.</w:t>
      </w:r>
      <w:r w:rsidRPr="00DD58D4">
        <w:rPr>
          <w:rFonts w:asciiTheme="minorHAnsi" w:eastAsiaTheme="minorEastAsia" w:hAnsiTheme="minorHAnsi" w:cstheme="minorBidi"/>
          <w:noProof/>
          <w:lang w:eastAsia="ja-JP"/>
        </w:rPr>
        <w:tab/>
      </w:r>
      <w:r w:rsidRPr="00DD58D4">
        <w:rPr>
          <w:noProof/>
        </w:rPr>
        <w:t>Организационный раздел</w:t>
      </w:r>
      <w:r w:rsidRPr="00DD58D4">
        <w:rPr>
          <w:noProof/>
        </w:rPr>
        <w:tab/>
      </w:r>
    </w:p>
    <w:p w:rsidR="00F17F7A" w:rsidRPr="00DD58D4" w:rsidRDefault="00F17F7A" w:rsidP="005E0565">
      <w:pPr>
        <w:pStyle w:val="23"/>
        <w:tabs>
          <w:tab w:val="clear" w:pos="9923"/>
          <w:tab w:val="right" w:leader="dot" w:pos="10065"/>
        </w:tabs>
        <w:ind w:firstLine="0"/>
        <w:rPr>
          <w:rFonts w:asciiTheme="minorHAnsi" w:eastAsiaTheme="minorEastAsia" w:hAnsiTheme="minorHAnsi" w:cstheme="minorBidi"/>
          <w:noProof/>
          <w:sz w:val="24"/>
          <w:szCs w:val="24"/>
          <w:lang w:eastAsia="ja-JP"/>
        </w:rPr>
      </w:pPr>
      <w:r w:rsidRPr="00DD58D4">
        <w:rPr>
          <w:noProof/>
          <w:sz w:val="24"/>
          <w:szCs w:val="24"/>
        </w:rPr>
        <w:t>3.1.</w:t>
      </w:r>
      <w:r w:rsidRPr="00DD58D4">
        <w:rPr>
          <w:rFonts w:asciiTheme="minorHAnsi" w:eastAsiaTheme="minorEastAsia" w:hAnsiTheme="minorHAnsi" w:cstheme="minorBidi"/>
          <w:noProof/>
          <w:sz w:val="24"/>
          <w:szCs w:val="24"/>
          <w:lang w:eastAsia="ja-JP"/>
        </w:rPr>
        <w:tab/>
      </w:r>
      <w:r w:rsidRPr="00DD58D4">
        <w:rPr>
          <w:noProof/>
          <w:sz w:val="24"/>
          <w:szCs w:val="24"/>
        </w:rPr>
        <w:t>Примерный учебный план начального общего образования</w:t>
      </w:r>
      <w:r w:rsidR="00D233A7" w:rsidRPr="00DD58D4">
        <w:rPr>
          <w:noProof/>
          <w:sz w:val="24"/>
          <w:szCs w:val="24"/>
        </w:rPr>
        <w:t>……………………………………………………………………………………………………………</w:t>
      </w:r>
      <w:r w:rsidR="00D233A7" w:rsidRPr="00DD58D4">
        <w:rPr>
          <w:rFonts w:asciiTheme="minorHAnsi" w:eastAsiaTheme="minorEastAsia" w:hAnsiTheme="minorHAnsi" w:cstheme="minorBidi"/>
          <w:noProof/>
          <w:sz w:val="24"/>
          <w:szCs w:val="24"/>
          <w:lang w:eastAsia="ja-JP"/>
        </w:rPr>
        <w:t xml:space="preserve"> </w:t>
      </w:r>
    </w:p>
    <w:p w:rsidR="00F17F7A" w:rsidRPr="00DD58D4" w:rsidRDefault="00F17F7A" w:rsidP="005E0565">
      <w:pPr>
        <w:pStyle w:val="23"/>
        <w:tabs>
          <w:tab w:val="clear" w:pos="9923"/>
          <w:tab w:val="right" w:leader="dot" w:pos="10065"/>
        </w:tabs>
        <w:ind w:firstLine="0"/>
        <w:rPr>
          <w:rFonts w:asciiTheme="minorHAnsi" w:eastAsiaTheme="minorEastAsia" w:hAnsiTheme="minorHAnsi" w:cstheme="minorBidi"/>
          <w:noProof/>
          <w:sz w:val="24"/>
          <w:szCs w:val="24"/>
          <w:lang w:eastAsia="ja-JP"/>
        </w:rPr>
      </w:pPr>
      <w:r w:rsidRPr="00DD58D4">
        <w:rPr>
          <w:noProof/>
          <w:sz w:val="24"/>
          <w:szCs w:val="24"/>
        </w:rPr>
        <w:t>3.2.</w:t>
      </w:r>
      <w:r w:rsidRPr="00DD58D4">
        <w:rPr>
          <w:rFonts w:asciiTheme="minorHAnsi" w:eastAsiaTheme="minorEastAsia" w:hAnsiTheme="minorHAnsi" w:cstheme="minorBidi"/>
          <w:noProof/>
          <w:sz w:val="24"/>
          <w:szCs w:val="24"/>
          <w:lang w:eastAsia="ja-JP"/>
        </w:rPr>
        <w:tab/>
      </w:r>
      <w:r w:rsidRPr="00DD58D4">
        <w:rPr>
          <w:noProof/>
          <w:sz w:val="24"/>
          <w:szCs w:val="24"/>
        </w:rPr>
        <w:t>План внеурочной деятельности</w:t>
      </w:r>
      <w:r w:rsidRPr="00DD58D4">
        <w:rPr>
          <w:noProof/>
          <w:sz w:val="24"/>
          <w:szCs w:val="24"/>
        </w:rPr>
        <w:tab/>
      </w:r>
    </w:p>
    <w:p w:rsidR="00F17F7A" w:rsidRPr="00DD58D4" w:rsidRDefault="00F17F7A" w:rsidP="005E0565">
      <w:pPr>
        <w:pStyle w:val="23"/>
        <w:tabs>
          <w:tab w:val="clear" w:pos="9923"/>
          <w:tab w:val="right" w:leader="dot" w:pos="10065"/>
        </w:tabs>
        <w:ind w:firstLine="0"/>
        <w:rPr>
          <w:rFonts w:asciiTheme="minorHAnsi" w:eastAsiaTheme="minorEastAsia" w:hAnsiTheme="minorHAnsi" w:cstheme="minorBidi"/>
          <w:noProof/>
          <w:sz w:val="24"/>
          <w:szCs w:val="24"/>
          <w:lang w:eastAsia="ja-JP"/>
        </w:rPr>
      </w:pPr>
      <w:r w:rsidRPr="00DD58D4">
        <w:rPr>
          <w:noProof/>
          <w:sz w:val="24"/>
          <w:szCs w:val="24"/>
        </w:rPr>
        <w:t>3.3.</w:t>
      </w:r>
      <w:r w:rsidRPr="00DD58D4">
        <w:rPr>
          <w:rFonts w:asciiTheme="minorHAnsi" w:eastAsiaTheme="minorEastAsia" w:hAnsiTheme="minorHAnsi" w:cstheme="minorBidi"/>
          <w:noProof/>
          <w:sz w:val="24"/>
          <w:szCs w:val="24"/>
          <w:lang w:eastAsia="ja-JP"/>
        </w:rPr>
        <w:tab/>
      </w:r>
      <w:r w:rsidRPr="00DD58D4">
        <w:rPr>
          <w:noProof/>
          <w:sz w:val="24"/>
          <w:szCs w:val="24"/>
        </w:rPr>
        <w:t>Система условий реализации основной образовательной программы</w:t>
      </w:r>
      <w:r w:rsidRPr="00DD58D4">
        <w:rPr>
          <w:noProof/>
          <w:sz w:val="24"/>
          <w:szCs w:val="24"/>
        </w:rPr>
        <w:tab/>
      </w:r>
    </w:p>
    <w:p w:rsidR="00F17F7A" w:rsidRPr="00DD58D4" w:rsidRDefault="00F17F7A" w:rsidP="005E0565">
      <w:pPr>
        <w:pStyle w:val="23"/>
        <w:tabs>
          <w:tab w:val="clear" w:pos="1068"/>
          <w:tab w:val="clear" w:pos="1200"/>
          <w:tab w:val="clear" w:pos="1985"/>
          <w:tab w:val="clear" w:pos="9923"/>
          <w:tab w:val="left" w:pos="1701"/>
          <w:tab w:val="right" w:leader="dot" w:pos="10065"/>
        </w:tabs>
        <w:ind w:left="1701" w:hanging="708"/>
        <w:rPr>
          <w:rFonts w:asciiTheme="minorHAnsi" w:eastAsiaTheme="minorEastAsia" w:hAnsiTheme="minorHAnsi" w:cstheme="minorBidi"/>
          <w:noProof/>
          <w:sz w:val="24"/>
          <w:szCs w:val="24"/>
          <w:lang w:eastAsia="ja-JP"/>
        </w:rPr>
      </w:pPr>
      <w:r w:rsidRPr="00DD58D4">
        <w:rPr>
          <w:bCs/>
          <w:noProof/>
          <w:sz w:val="24"/>
          <w:szCs w:val="24"/>
        </w:rPr>
        <w:t>3.3.1.</w:t>
      </w:r>
      <w:r w:rsidRPr="00DD58D4">
        <w:rPr>
          <w:rFonts w:asciiTheme="minorHAnsi" w:eastAsiaTheme="minorEastAsia" w:hAnsiTheme="minorHAnsi" w:cstheme="minorBidi"/>
          <w:noProof/>
          <w:sz w:val="24"/>
          <w:szCs w:val="24"/>
          <w:lang w:eastAsia="ja-JP"/>
        </w:rPr>
        <w:tab/>
      </w:r>
      <w:r w:rsidRPr="00DD58D4">
        <w:rPr>
          <w:noProof/>
          <w:sz w:val="24"/>
          <w:szCs w:val="24"/>
        </w:rPr>
        <w:t>Кадровые условия реализации основной образовательной программы</w:t>
      </w:r>
      <w:r w:rsidRPr="00DD58D4">
        <w:rPr>
          <w:noProof/>
          <w:sz w:val="24"/>
          <w:szCs w:val="24"/>
        </w:rPr>
        <w:tab/>
      </w:r>
    </w:p>
    <w:p w:rsidR="00F17F7A" w:rsidRPr="00DD58D4" w:rsidRDefault="00F17F7A" w:rsidP="005E0565">
      <w:pPr>
        <w:pStyle w:val="23"/>
        <w:tabs>
          <w:tab w:val="clear" w:pos="1068"/>
          <w:tab w:val="clear" w:pos="1200"/>
          <w:tab w:val="clear" w:pos="1985"/>
          <w:tab w:val="clear" w:pos="9923"/>
          <w:tab w:val="left" w:pos="1701"/>
          <w:tab w:val="right" w:leader="dot" w:pos="10065"/>
        </w:tabs>
        <w:ind w:left="1701" w:hanging="708"/>
        <w:rPr>
          <w:rFonts w:asciiTheme="minorHAnsi" w:eastAsiaTheme="minorEastAsia" w:hAnsiTheme="minorHAnsi" w:cstheme="minorBidi"/>
          <w:noProof/>
          <w:sz w:val="24"/>
          <w:szCs w:val="24"/>
          <w:lang w:eastAsia="ja-JP"/>
        </w:rPr>
      </w:pPr>
      <w:r w:rsidRPr="00DD58D4">
        <w:rPr>
          <w:bCs/>
          <w:noProof/>
          <w:sz w:val="24"/>
          <w:szCs w:val="24"/>
        </w:rPr>
        <w:t>3.3.2.</w:t>
      </w:r>
      <w:r w:rsidRPr="00DD58D4">
        <w:rPr>
          <w:rFonts w:asciiTheme="minorHAnsi" w:eastAsiaTheme="minorEastAsia" w:hAnsiTheme="minorHAnsi" w:cstheme="minorBidi"/>
          <w:noProof/>
          <w:sz w:val="24"/>
          <w:szCs w:val="24"/>
          <w:lang w:eastAsia="ja-JP"/>
        </w:rPr>
        <w:tab/>
      </w:r>
      <w:r w:rsidRPr="00DD58D4">
        <w:rPr>
          <w:noProof/>
          <w:sz w:val="24"/>
          <w:szCs w:val="24"/>
        </w:rPr>
        <w:t xml:space="preserve">Психолого­педагогические условия реализации </w:t>
      </w:r>
      <w:r w:rsidR="00DB57A6" w:rsidRPr="00DD58D4">
        <w:rPr>
          <w:noProof/>
          <w:sz w:val="24"/>
          <w:szCs w:val="24"/>
        </w:rPr>
        <w:t>ООП</w:t>
      </w:r>
      <w:r w:rsidRPr="00DD58D4">
        <w:rPr>
          <w:noProof/>
          <w:sz w:val="24"/>
          <w:szCs w:val="24"/>
        </w:rPr>
        <w:tab/>
      </w:r>
    </w:p>
    <w:p w:rsidR="00F17F7A" w:rsidRPr="00DD58D4" w:rsidRDefault="00F17F7A" w:rsidP="005E0565">
      <w:pPr>
        <w:pStyle w:val="23"/>
        <w:tabs>
          <w:tab w:val="clear" w:pos="1068"/>
          <w:tab w:val="clear" w:pos="1200"/>
          <w:tab w:val="clear" w:pos="1985"/>
          <w:tab w:val="clear" w:pos="9923"/>
          <w:tab w:val="left" w:pos="1701"/>
          <w:tab w:val="right" w:leader="dot" w:pos="10065"/>
        </w:tabs>
        <w:ind w:left="1701" w:hanging="708"/>
        <w:rPr>
          <w:rFonts w:asciiTheme="minorHAnsi" w:eastAsiaTheme="minorEastAsia" w:hAnsiTheme="minorHAnsi" w:cstheme="minorBidi"/>
          <w:noProof/>
          <w:sz w:val="24"/>
          <w:szCs w:val="24"/>
          <w:lang w:eastAsia="ja-JP"/>
        </w:rPr>
      </w:pPr>
      <w:r w:rsidRPr="00DD58D4">
        <w:rPr>
          <w:bCs/>
          <w:noProof/>
          <w:sz w:val="24"/>
          <w:szCs w:val="24"/>
        </w:rPr>
        <w:lastRenderedPageBreak/>
        <w:t>3.3.3.</w:t>
      </w:r>
      <w:r w:rsidRPr="00DD58D4">
        <w:rPr>
          <w:rFonts w:asciiTheme="minorHAnsi" w:eastAsiaTheme="minorEastAsia" w:hAnsiTheme="minorHAnsi" w:cstheme="minorBidi"/>
          <w:noProof/>
          <w:sz w:val="24"/>
          <w:szCs w:val="24"/>
          <w:lang w:eastAsia="ja-JP"/>
        </w:rPr>
        <w:tab/>
      </w:r>
      <w:r w:rsidRPr="00DD58D4">
        <w:rPr>
          <w:noProof/>
          <w:sz w:val="24"/>
          <w:szCs w:val="24"/>
        </w:rPr>
        <w:t>Финансовое обеспечение реализации основной образовательной программы</w:t>
      </w:r>
      <w:r w:rsidRPr="00DD58D4">
        <w:rPr>
          <w:noProof/>
          <w:sz w:val="24"/>
          <w:szCs w:val="24"/>
        </w:rPr>
        <w:tab/>
      </w:r>
    </w:p>
    <w:p w:rsidR="00F17F7A" w:rsidRPr="00DD58D4" w:rsidRDefault="00F17F7A" w:rsidP="005E0565">
      <w:pPr>
        <w:pStyle w:val="23"/>
        <w:tabs>
          <w:tab w:val="clear" w:pos="1068"/>
          <w:tab w:val="clear" w:pos="1200"/>
          <w:tab w:val="clear" w:pos="1985"/>
          <w:tab w:val="clear" w:pos="9923"/>
          <w:tab w:val="left" w:pos="1701"/>
          <w:tab w:val="right" w:leader="dot" w:pos="10065"/>
        </w:tabs>
        <w:ind w:left="1701" w:hanging="708"/>
        <w:rPr>
          <w:rFonts w:asciiTheme="minorHAnsi" w:eastAsiaTheme="minorEastAsia" w:hAnsiTheme="minorHAnsi" w:cstheme="minorBidi"/>
          <w:noProof/>
          <w:sz w:val="24"/>
          <w:szCs w:val="24"/>
          <w:lang w:eastAsia="ja-JP"/>
        </w:rPr>
      </w:pPr>
      <w:r w:rsidRPr="00DD58D4">
        <w:rPr>
          <w:bCs/>
          <w:noProof/>
          <w:sz w:val="24"/>
          <w:szCs w:val="24"/>
        </w:rPr>
        <w:t>3.3.4.</w:t>
      </w:r>
      <w:r w:rsidRPr="00DD58D4">
        <w:rPr>
          <w:rFonts w:asciiTheme="minorHAnsi" w:eastAsiaTheme="minorEastAsia" w:hAnsiTheme="minorHAnsi" w:cstheme="minorBidi"/>
          <w:noProof/>
          <w:sz w:val="24"/>
          <w:szCs w:val="24"/>
          <w:lang w:eastAsia="ja-JP"/>
        </w:rPr>
        <w:tab/>
      </w:r>
      <w:r w:rsidRPr="00DD58D4">
        <w:rPr>
          <w:noProof/>
          <w:sz w:val="24"/>
          <w:szCs w:val="24"/>
        </w:rPr>
        <w:t>Материально-технические условия реализации основной образовательной программы</w:t>
      </w:r>
      <w:r w:rsidRPr="00DD58D4">
        <w:rPr>
          <w:noProof/>
          <w:sz w:val="24"/>
          <w:szCs w:val="24"/>
        </w:rPr>
        <w:tab/>
      </w:r>
    </w:p>
    <w:p w:rsidR="00F17F7A" w:rsidRPr="00DD58D4" w:rsidRDefault="00F17F7A" w:rsidP="005E0565">
      <w:pPr>
        <w:pStyle w:val="23"/>
        <w:tabs>
          <w:tab w:val="clear" w:pos="1068"/>
          <w:tab w:val="clear" w:pos="1200"/>
          <w:tab w:val="clear" w:pos="1985"/>
          <w:tab w:val="clear" w:pos="9923"/>
          <w:tab w:val="left" w:pos="1701"/>
          <w:tab w:val="right" w:leader="dot" w:pos="10065"/>
        </w:tabs>
        <w:ind w:left="1701" w:hanging="708"/>
        <w:rPr>
          <w:noProof/>
          <w:sz w:val="24"/>
          <w:szCs w:val="24"/>
        </w:rPr>
      </w:pPr>
      <w:r w:rsidRPr="00DD58D4">
        <w:rPr>
          <w:bCs/>
          <w:noProof/>
          <w:sz w:val="24"/>
          <w:szCs w:val="24"/>
        </w:rPr>
        <w:t>3.3.5.</w:t>
      </w:r>
      <w:r w:rsidRPr="00DD58D4">
        <w:rPr>
          <w:rFonts w:asciiTheme="minorHAnsi" w:eastAsiaTheme="minorEastAsia" w:hAnsiTheme="minorHAnsi" w:cstheme="minorBidi"/>
          <w:noProof/>
          <w:sz w:val="24"/>
          <w:szCs w:val="24"/>
          <w:lang w:eastAsia="ja-JP"/>
        </w:rPr>
        <w:tab/>
      </w:r>
      <w:r w:rsidRPr="00DD58D4">
        <w:rPr>
          <w:noProof/>
          <w:sz w:val="24"/>
          <w:szCs w:val="24"/>
        </w:rPr>
        <w:t xml:space="preserve">Информационно­методические условия реализации </w:t>
      </w:r>
      <w:r w:rsidR="00DB57A6" w:rsidRPr="00DD58D4">
        <w:rPr>
          <w:noProof/>
          <w:sz w:val="24"/>
          <w:szCs w:val="24"/>
        </w:rPr>
        <w:t>ООП</w:t>
      </w:r>
      <w:r w:rsidRPr="00DD58D4">
        <w:rPr>
          <w:noProof/>
          <w:sz w:val="24"/>
          <w:szCs w:val="24"/>
        </w:rPr>
        <w:tab/>
      </w:r>
    </w:p>
    <w:p w:rsidR="00F17F7A" w:rsidRPr="00DD58D4" w:rsidRDefault="00F17F7A" w:rsidP="005E0565">
      <w:pPr>
        <w:pStyle w:val="3"/>
        <w:tabs>
          <w:tab w:val="left" w:pos="1701"/>
          <w:tab w:val="right" w:leader="dot" w:pos="10065"/>
        </w:tabs>
        <w:spacing w:before="0" w:after="0"/>
        <w:ind w:left="1701" w:hanging="708"/>
        <w:jc w:val="left"/>
        <w:rPr>
          <w:rFonts w:asciiTheme="majorHAnsi" w:hAnsiTheme="majorHAnsi"/>
          <w:noProof/>
          <w:sz w:val="24"/>
          <w:szCs w:val="24"/>
        </w:rPr>
      </w:pPr>
      <w:r w:rsidRPr="00DD58D4">
        <w:rPr>
          <w:rFonts w:asciiTheme="majorHAnsi" w:hAnsiTheme="majorHAnsi"/>
          <w:noProof/>
          <w:sz w:val="24"/>
          <w:szCs w:val="24"/>
        </w:rPr>
        <w:t xml:space="preserve">3.3.6. Механизмы достижения целевых ориентиров в системе условий </w:t>
      </w:r>
      <w:r w:rsidR="00512093">
        <w:rPr>
          <w:rFonts w:asciiTheme="majorHAnsi" w:hAnsiTheme="majorHAnsi"/>
          <w:noProof/>
          <w:sz w:val="24"/>
          <w:szCs w:val="24"/>
        </w:rPr>
        <w:t>…...</w:t>
      </w:r>
      <w:r w:rsidRPr="00DD58D4">
        <w:rPr>
          <w:rFonts w:asciiTheme="majorHAnsi" w:hAnsiTheme="majorHAnsi"/>
          <w:noProof/>
          <w:sz w:val="24"/>
          <w:szCs w:val="24"/>
        </w:rPr>
        <w:t>…</w:t>
      </w:r>
      <w:r w:rsidR="005E0565" w:rsidRPr="00DD58D4">
        <w:rPr>
          <w:rFonts w:asciiTheme="majorHAnsi" w:hAnsiTheme="majorHAnsi"/>
          <w:noProof/>
          <w:sz w:val="24"/>
          <w:szCs w:val="24"/>
        </w:rPr>
        <w:t>..</w:t>
      </w:r>
      <w:r w:rsidRPr="00DD58D4">
        <w:rPr>
          <w:rFonts w:asciiTheme="majorHAnsi" w:hAnsiTheme="majorHAnsi"/>
          <w:noProof/>
          <w:sz w:val="24"/>
          <w:szCs w:val="24"/>
        </w:rPr>
        <w:t xml:space="preserve">. </w:t>
      </w:r>
    </w:p>
    <w:p w:rsidR="00F17F7A" w:rsidRPr="00DD58D4" w:rsidRDefault="00F17F7A" w:rsidP="005E0565">
      <w:pPr>
        <w:tabs>
          <w:tab w:val="right" w:leader="dot" w:pos="10065"/>
        </w:tabs>
        <w:rPr>
          <w:rFonts w:eastAsiaTheme="minorEastAsia"/>
          <w:noProof/>
        </w:rPr>
      </w:pPr>
    </w:p>
    <w:p w:rsidR="00653A76" w:rsidRPr="00DD58D4" w:rsidRDefault="00BC7AA8" w:rsidP="0035612E">
      <w:pPr>
        <w:pStyle w:val="1"/>
        <w:tabs>
          <w:tab w:val="right" w:leader="dot" w:pos="10065"/>
        </w:tabs>
        <w:spacing w:line="240" w:lineRule="auto"/>
        <w:rPr>
          <w:sz w:val="24"/>
          <w:szCs w:val="24"/>
        </w:rPr>
      </w:pPr>
      <w:r w:rsidRPr="00DD58D4">
        <w:rPr>
          <w:rFonts w:ascii="Cambria" w:hAnsi="Cambria"/>
          <w:sz w:val="24"/>
          <w:szCs w:val="24"/>
        </w:rPr>
        <w:fldChar w:fldCharType="end"/>
      </w:r>
      <w:r w:rsidR="004F096D" w:rsidRPr="00DD58D4">
        <w:rPr>
          <w:rFonts w:ascii="Cambria" w:hAnsi="Cambria"/>
          <w:sz w:val="24"/>
          <w:szCs w:val="24"/>
        </w:rPr>
        <w:br w:type="page"/>
      </w:r>
      <w:bookmarkStart w:id="4" w:name="_Toc288410522"/>
      <w:bookmarkStart w:id="5" w:name="_Toc288410651"/>
      <w:bookmarkStart w:id="6" w:name="_Toc294246065"/>
      <w:r w:rsidR="00653A76" w:rsidRPr="00DD58D4">
        <w:rPr>
          <w:sz w:val="24"/>
          <w:szCs w:val="24"/>
        </w:rPr>
        <w:lastRenderedPageBreak/>
        <w:t>Общие положения</w:t>
      </w:r>
      <w:bookmarkEnd w:id="3"/>
      <w:bookmarkEnd w:id="4"/>
      <w:bookmarkEnd w:id="5"/>
      <w:bookmarkEnd w:id="6"/>
    </w:p>
    <w:p w:rsidR="00653A76" w:rsidRPr="00DD58D4" w:rsidRDefault="0035612E" w:rsidP="0035612E">
      <w:pPr>
        <w:pStyle w:val="a3"/>
        <w:spacing w:line="240" w:lineRule="auto"/>
        <w:ind w:firstLine="454"/>
        <w:rPr>
          <w:rFonts w:ascii="Times New Roman" w:hAnsi="Times New Roman"/>
          <w:color w:val="auto"/>
          <w:spacing w:val="-2"/>
          <w:sz w:val="24"/>
          <w:szCs w:val="24"/>
        </w:rPr>
      </w:pPr>
      <w:r w:rsidRPr="00DD58D4">
        <w:rPr>
          <w:rFonts w:ascii="Times New Roman" w:hAnsi="Times New Roman"/>
          <w:color w:val="auto"/>
          <w:sz w:val="24"/>
          <w:szCs w:val="24"/>
        </w:rPr>
        <w:t>О</w:t>
      </w:r>
      <w:r w:rsidR="00653A76" w:rsidRPr="00DD58D4">
        <w:rPr>
          <w:rFonts w:ascii="Times New Roman" w:hAnsi="Times New Roman"/>
          <w:color w:val="auto"/>
          <w:sz w:val="24"/>
          <w:szCs w:val="24"/>
        </w:rPr>
        <w:t xml:space="preserve">сновная образовательная программа начального общего образования </w:t>
      </w:r>
      <w:r w:rsidRPr="00DD58D4">
        <w:rPr>
          <w:rFonts w:ascii="Times New Roman" w:hAnsi="Times New Roman"/>
          <w:color w:val="auto"/>
          <w:sz w:val="24"/>
          <w:szCs w:val="24"/>
        </w:rPr>
        <w:t xml:space="preserve"> МБОУ </w:t>
      </w:r>
      <w:r w:rsidR="00EE38C2" w:rsidRPr="00DD58D4">
        <w:rPr>
          <w:rFonts w:ascii="Times New Roman" w:hAnsi="Times New Roman"/>
          <w:color w:val="auto"/>
          <w:sz w:val="24"/>
          <w:szCs w:val="24"/>
        </w:rPr>
        <w:t xml:space="preserve">СШ № 13 </w:t>
      </w:r>
      <w:r w:rsidR="00653A76" w:rsidRPr="00DD58D4">
        <w:rPr>
          <w:rFonts w:ascii="Times New Roman" w:hAnsi="Times New Roman"/>
          <w:color w:val="auto"/>
          <w:sz w:val="24"/>
          <w:szCs w:val="24"/>
        </w:rPr>
        <w:t xml:space="preserve">разработана в соответствии с требованиями федерального государственного образовательного </w:t>
      </w:r>
      <w:r w:rsidR="00653A76" w:rsidRPr="00DD58D4">
        <w:rPr>
          <w:rFonts w:ascii="Times New Roman" w:hAnsi="Times New Roman"/>
          <w:color w:val="auto"/>
          <w:spacing w:val="-2"/>
          <w:sz w:val="24"/>
          <w:szCs w:val="24"/>
        </w:rPr>
        <w:t xml:space="preserve">стандарта начального общего образования (далее — </w:t>
      </w:r>
      <w:r w:rsidR="00C11324" w:rsidRPr="00DD58D4">
        <w:rPr>
          <w:rFonts w:ascii="Times New Roman" w:hAnsi="Times New Roman"/>
          <w:color w:val="auto"/>
          <w:spacing w:val="-2"/>
          <w:sz w:val="24"/>
          <w:szCs w:val="24"/>
        </w:rPr>
        <w:t xml:space="preserve"> ФГОС НОО</w:t>
      </w:r>
      <w:r w:rsidR="00653A76" w:rsidRPr="00DD58D4">
        <w:rPr>
          <w:rFonts w:ascii="Times New Roman" w:hAnsi="Times New Roman"/>
          <w:color w:val="auto"/>
          <w:spacing w:val="-2"/>
          <w:sz w:val="24"/>
          <w:szCs w:val="24"/>
        </w:rPr>
        <w:t xml:space="preserve">) </w:t>
      </w:r>
      <w:r w:rsidR="00653A76" w:rsidRPr="00DD58D4">
        <w:rPr>
          <w:rFonts w:ascii="Times New Roman" w:hAnsi="Times New Roman"/>
          <w:color w:val="auto"/>
          <w:sz w:val="24"/>
          <w:szCs w:val="24"/>
        </w:rPr>
        <w:t>к структуре основной образовательной программы,</w:t>
      </w:r>
      <w:r w:rsidR="00A3436A" w:rsidRPr="00DD58D4">
        <w:rPr>
          <w:rFonts w:ascii="Times New Roman" w:hAnsi="Times New Roman"/>
          <w:color w:val="auto"/>
          <w:sz w:val="24"/>
          <w:szCs w:val="24"/>
        </w:rPr>
        <w:t xml:space="preserve"> </w:t>
      </w:r>
      <w:r w:rsidR="00653A76" w:rsidRPr="00DD58D4">
        <w:rPr>
          <w:rFonts w:ascii="Times New Roman" w:hAnsi="Times New Roman"/>
          <w:color w:val="auto"/>
          <w:sz w:val="24"/>
          <w:szCs w:val="24"/>
        </w:rPr>
        <w:t xml:space="preserve">определяет цель, задачи, планируемые результаты, содержание и организацию </w:t>
      </w:r>
      <w:r w:rsidR="007E3D6D" w:rsidRPr="00DD58D4">
        <w:rPr>
          <w:rFonts w:ascii="Times New Roman" w:hAnsi="Times New Roman"/>
          <w:color w:val="auto"/>
          <w:sz w:val="24"/>
          <w:szCs w:val="24"/>
        </w:rPr>
        <w:t xml:space="preserve">образовательной деятельности </w:t>
      </w:r>
      <w:r w:rsidR="00C27132" w:rsidRPr="00DD58D4">
        <w:rPr>
          <w:rFonts w:ascii="Times New Roman" w:hAnsi="Times New Roman"/>
          <w:color w:val="auto"/>
          <w:sz w:val="24"/>
          <w:szCs w:val="24"/>
        </w:rPr>
        <w:t>при получении</w:t>
      </w:r>
      <w:r w:rsidR="00A3436A" w:rsidRPr="00DD58D4">
        <w:rPr>
          <w:rFonts w:ascii="Times New Roman" w:hAnsi="Times New Roman"/>
          <w:color w:val="auto"/>
          <w:sz w:val="24"/>
          <w:szCs w:val="24"/>
        </w:rPr>
        <w:t xml:space="preserve"> </w:t>
      </w:r>
      <w:r w:rsidR="00653A76" w:rsidRPr="00DD58D4">
        <w:rPr>
          <w:rFonts w:ascii="Times New Roman" w:hAnsi="Times New Roman"/>
          <w:color w:val="auto"/>
          <w:sz w:val="24"/>
          <w:szCs w:val="24"/>
        </w:rPr>
        <w:t>начального общего образования.</w:t>
      </w:r>
      <w:r w:rsidR="00A3436A" w:rsidRPr="00DD58D4">
        <w:rPr>
          <w:rFonts w:ascii="Times New Roman" w:hAnsi="Times New Roman"/>
          <w:color w:val="auto"/>
          <w:sz w:val="24"/>
          <w:szCs w:val="24"/>
        </w:rPr>
        <w:t xml:space="preserve"> </w:t>
      </w:r>
      <w:r w:rsidRPr="00DD58D4">
        <w:rPr>
          <w:color w:val="auto"/>
          <w:sz w:val="24"/>
          <w:szCs w:val="24"/>
        </w:rPr>
        <w:t>При разработке О</w:t>
      </w:r>
      <w:r w:rsidR="00D170ED" w:rsidRPr="00DD58D4">
        <w:rPr>
          <w:color w:val="auto"/>
          <w:sz w:val="24"/>
          <w:szCs w:val="24"/>
        </w:rPr>
        <w:t>ОП НОО учтены материалы, полученные в ходе реализации Федеральных целевых программ развития образования последних лет.</w:t>
      </w:r>
    </w:p>
    <w:p w:rsidR="00653A76" w:rsidRPr="00DD58D4" w:rsidRDefault="00653A76" w:rsidP="0035612E">
      <w:pPr>
        <w:pStyle w:val="a3"/>
        <w:spacing w:line="240" w:lineRule="auto"/>
        <w:ind w:firstLine="454"/>
        <w:rPr>
          <w:rFonts w:ascii="Times New Roman" w:hAnsi="Times New Roman"/>
          <w:color w:val="auto"/>
          <w:spacing w:val="-6"/>
          <w:sz w:val="24"/>
          <w:szCs w:val="24"/>
        </w:rPr>
      </w:pPr>
      <w:r w:rsidRPr="00DD58D4">
        <w:rPr>
          <w:rFonts w:ascii="Times New Roman" w:hAnsi="Times New Roman"/>
          <w:color w:val="auto"/>
          <w:spacing w:val="-6"/>
          <w:sz w:val="24"/>
          <w:szCs w:val="24"/>
        </w:rPr>
        <w:t xml:space="preserve">Разработка основной образовательной программы начального общего образования </w:t>
      </w:r>
      <w:r w:rsidR="0035612E" w:rsidRPr="00DD58D4">
        <w:rPr>
          <w:rFonts w:ascii="Times New Roman" w:hAnsi="Times New Roman"/>
          <w:color w:val="auto"/>
          <w:spacing w:val="-6"/>
          <w:sz w:val="24"/>
          <w:szCs w:val="24"/>
        </w:rPr>
        <w:t xml:space="preserve">МБОУ </w:t>
      </w:r>
      <w:r w:rsidR="00EE38C2" w:rsidRPr="00DD58D4">
        <w:rPr>
          <w:rFonts w:ascii="Times New Roman" w:hAnsi="Times New Roman"/>
          <w:color w:val="auto"/>
          <w:spacing w:val="-6"/>
          <w:sz w:val="24"/>
          <w:szCs w:val="24"/>
        </w:rPr>
        <w:t xml:space="preserve">СШ № 13 </w:t>
      </w:r>
      <w:r w:rsidRPr="00DD58D4">
        <w:rPr>
          <w:rFonts w:ascii="Times New Roman" w:hAnsi="Times New Roman"/>
          <w:color w:val="auto"/>
          <w:spacing w:val="-6"/>
          <w:sz w:val="24"/>
          <w:szCs w:val="24"/>
        </w:rPr>
        <w:t>осущест</w:t>
      </w:r>
      <w:r w:rsidRPr="00DD58D4">
        <w:rPr>
          <w:rFonts w:ascii="Times New Roman" w:hAnsi="Times New Roman"/>
          <w:color w:val="auto"/>
          <w:spacing w:val="-2"/>
          <w:sz w:val="24"/>
          <w:szCs w:val="24"/>
        </w:rPr>
        <w:t>вляется самостоятельно с привлечением органов самоуправле</w:t>
      </w:r>
      <w:r w:rsidRPr="00DD58D4">
        <w:rPr>
          <w:rFonts w:ascii="Times New Roman" w:hAnsi="Times New Roman"/>
          <w:color w:val="auto"/>
          <w:spacing w:val="-6"/>
          <w:sz w:val="24"/>
          <w:szCs w:val="24"/>
        </w:rPr>
        <w:t>ния (</w:t>
      </w:r>
      <w:r w:rsidR="0035612E" w:rsidRPr="00DD58D4">
        <w:rPr>
          <w:rFonts w:ascii="Times New Roman" w:hAnsi="Times New Roman"/>
          <w:color w:val="auto"/>
          <w:spacing w:val="-6"/>
          <w:sz w:val="24"/>
          <w:szCs w:val="24"/>
        </w:rPr>
        <w:t>Управляющий совет</w:t>
      </w:r>
      <w:r w:rsidRPr="00DD58D4">
        <w:rPr>
          <w:rFonts w:ascii="Times New Roman" w:hAnsi="Times New Roman"/>
          <w:color w:val="auto"/>
          <w:spacing w:val="-6"/>
          <w:sz w:val="24"/>
          <w:szCs w:val="24"/>
        </w:rPr>
        <w:t>), обеспечивающих государственно</w:t>
      </w:r>
      <w:r w:rsidR="0035612E" w:rsidRPr="00DD58D4">
        <w:rPr>
          <w:rFonts w:ascii="Times New Roman" w:hAnsi="Times New Roman"/>
          <w:color w:val="auto"/>
          <w:spacing w:val="-6"/>
          <w:sz w:val="24"/>
          <w:szCs w:val="24"/>
        </w:rPr>
        <w:t xml:space="preserve"> </w:t>
      </w:r>
      <w:r w:rsidRPr="00DD58D4">
        <w:rPr>
          <w:rFonts w:ascii="Times New Roman" w:hAnsi="Times New Roman"/>
          <w:color w:val="auto"/>
          <w:spacing w:val="-6"/>
          <w:sz w:val="24"/>
          <w:szCs w:val="24"/>
        </w:rPr>
        <w:t>­</w:t>
      </w:r>
      <w:r w:rsidR="0035612E" w:rsidRPr="00DD58D4">
        <w:rPr>
          <w:rFonts w:ascii="Times New Roman" w:hAnsi="Times New Roman"/>
          <w:color w:val="auto"/>
          <w:spacing w:val="-6"/>
          <w:sz w:val="24"/>
          <w:szCs w:val="24"/>
        </w:rPr>
        <w:t xml:space="preserve"> </w:t>
      </w:r>
      <w:r w:rsidRPr="00DD58D4">
        <w:rPr>
          <w:rFonts w:ascii="Times New Roman" w:hAnsi="Times New Roman"/>
          <w:color w:val="auto"/>
          <w:spacing w:val="-6"/>
          <w:sz w:val="24"/>
          <w:szCs w:val="24"/>
        </w:rPr>
        <w:t>общественный характер управления образовательн</w:t>
      </w:r>
      <w:r w:rsidR="00B77B27" w:rsidRPr="00DD58D4">
        <w:rPr>
          <w:rFonts w:ascii="Times New Roman" w:hAnsi="Times New Roman"/>
          <w:color w:val="auto"/>
          <w:spacing w:val="-6"/>
          <w:sz w:val="24"/>
          <w:szCs w:val="24"/>
        </w:rPr>
        <w:t>ой</w:t>
      </w:r>
      <w:r w:rsidR="00A3436A" w:rsidRPr="00DD58D4">
        <w:rPr>
          <w:rFonts w:ascii="Times New Roman" w:hAnsi="Times New Roman"/>
          <w:color w:val="auto"/>
          <w:spacing w:val="-6"/>
          <w:sz w:val="24"/>
          <w:szCs w:val="24"/>
        </w:rPr>
        <w:t xml:space="preserve"> </w:t>
      </w:r>
      <w:r w:rsidR="00B77B27" w:rsidRPr="00DD58D4">
        <w:rPr>
          <w:rFonts w:ascii="Times New Roman" w:hAnsi="Times New Roman"/>
          <w:color w:val="auto"/>
          <w:spacing w:val="-6"/>
          <w:sz w:val="24"/>
          <w:szCs w:val="24"/>
        </w:rPr>
        <w:t>организацией</w:t>
      </w:r>
      <w:r w:rsidRPr="00DD58D4">
        <w:rPr>
          <w:rFonts w:ascii="Times New Roman" w:hAnsi="Times New Roman"/>
          <w:color w:val="auto"/>
          <w:spacing w:val="-6"/>
          <w:sz w:val="24"/>
          <w:szCs w:val="24"/>
        </w:rPr>
        <w:t>.</w:t>
      </w:r>
    </w:p>
    <w:p w:rsidR="00653A76" w:rsidRPr="00DD58D4" w:rsidRDefault="00653A76" w:rsidP="0035612E">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 xml:space="preserve">Содержание основной образовательной программы </w:t>
      </w:r>
      <w:r w:rsidR="00E21ECB" w:rsidRPr="00DD58D4">
        <w:rPr>
          <w:rFonts w:ascii="Times New Roman" w:hAnsi="Times New Roman"/>
          <w:color w:val="auto"/>
          <w:spacing w:val="-3"/>
          <w:sz w:val="24"/>
          <w:szCs w:val="24"/>
        </w:rPr>
        <w:t xml:space="preserve"> образовательной </w:t>
      </w:r>
      <w:r w:rsidR="005C5F90" w:rsidRPr="00DD58D4">
        <w:rPr>
          <w:rFonts w:ascii="Times New Roman" w:hAnsi="Times New Roman"/>
          <w:color w:val="auto"/>
          <w:spacing w:val="-2"/>
          <w:sz w:val="24"/>
          <w:szCs w:val="24"/>
        </w:rPr>
        <w:t>организации</w:t>
      </w:r>
      <w:r w:rsidR="00A3436A" w:rsidRPr="00DD58D4">
        <w:rPr>
          <w:rFonts w:ascii="Times New Roman" w:hAnsi="Times New Roman"/>
          <w:color w:val="auto"/>
          <w:spacing w:val="-2"/>
          <w:sz w:val="24"/>
          <w:szCs w:val="24"/>
        </w:rPr>
        <w:t xml:space="preserve"> </w:t>
      </w:r>
      <w:r w:rsidRPr="00DD58D4">
        <w:rPr>
          <w:rFonts w:ascii="Times New Roman" w:hAnsi="Times New Roman"/>
          <w:color w:val="auto"/>
          <w:spacing w:val="-3"/>
          <w:sz w:val="24"/>
          <w:szCs w:val="24"/>
        </w:rPr>
        <w:t xml:space="preserve">отражает требования </w:t>
      </w:r>
      <w:r w:rsidR="00C11324" w:rsidRPr="00DD58D4">
        <w:rPr>
          <w:rFonts w:ascii="Times New Roman" w:hAnsi="Times New Roman"/>
          <w:color w:val="auto"/>
          <w:spacing w:val="-3"/>
          <w:sz w:val="24"/>
          <w:szCs w:val="24"/>
        </w:rPr>
        <w:t>ФГОС НОО</w:t>
      </w:r>
      <w:r w:rsidRPr="00DD58D4">
        <w:rPr>
          <w:rFonts w:ascii="Times New Roman" w:hAnsi="Times New Roman"/>
          <w:color w:val="auto"/>
          <w:spacing w:val="-3"/>
          <w:sz w:val="24"/>
          <w:szCs w:val="24"/>
        </w:rPr>
        <w:t xml:space="preserve"> и</w:t>
      </w:r>
      <w:r w:rsidR="0035612E" w:rsidRPr="00DD58D4">
        <w:rPr>
          <w:rFonts w:ascii="Times New Roman" w:hAnsi="Times New Roman"/>
          <w:color w:val="auto"/>
          <w:spacing w:val="-3"/>
          <w:sz w:val="24"/>
          <w:szCs w:val="24"/>
        </w:rPr>
        <w:t xml:space="preserve"> </w:t>
      </w:r>
      <w:r w:rsidR="007141CA" w:rsidRPr="00DD58D4">
        <w:rPr>
          <w:rFonts w:ascii="Times New Roman" w:hAnsi="Times New Roman"/>
          <w:color w:val="auto"/>
          <w:spacing w:val="-3"/>
          <w:sz w:val="24"/>
          <w:szCs w:val="24"/>
        </w:rPr>
        <w:t>содержит</w:t>
      </w:r>
      <w:r w:rsidRPr="00DD58D4">
        <w:rPr>
          <w:rFonts w:ascii="Times New Roman" w:hAnsi="Times New Roman"/>
          <w:color w:val="auto"/>
          <w:sz w:val="24"/>
          <w:szCs w:val="24"/>
        </w:rPr>
        <w:t xml:space="preserve"> три основных раздела: целевой, содержательный и организационный.</w:t>
      </w:r>
    </w:p>
    <w:p w:rsidR="00653A76" w:rsidRPr="00DD58D4" w:rsidRDefault="00653A76" w:rsidP="0035612E">
      <w:pPr>
        <w:pStyle w:val="a3"/>
        <w:spacing w:line="240" w:lineRule="auto"/>
        <w:ind w:firstLine="454"/>
        <w:rPr>
          <w:rFonts w:ascii="Times New Roman" w:hAnsi="Times New Roman"/>
          <w:color w:val="auto"/>
          <w:sz w:val="24"/>
          <w:szCs w:val="24"/>
        </w:rPr>
      </w:pPr>
      <w:r w:rsidRPr="00DD58D4">
        <w:rPr>
          <w:rFonts w:ascii="Times New Roman" w:hAnsi="Times New Roman"/>
          <w:b/>
          <w:bCs/>
          <w:color w:val="auto"/>
          <w:sz w:val="24"/>
          <w:szCs w:val="24"/>
        </w:rPr>
        <w:t xml:space="preserve">Целевой </w:t>
      </w:r>
      <w:r w:rsidRPr="00DD58D4">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DD58D4">
        <w:rPr>
          <w:rFonts w:ascii="Times New Roman" w:hAnsi="Times New Roman"/>
          <w:color w:val="auto"/>
          <w:spacing w:val="2"/>
          <w:sz w:val="24"/>
          <w:szCs w:val="24"/>
        </w:rPr>
        <w:t>вательной программы, конкретизированные в соответствии</w:t>
      </w:r>
      <w:r w:rsidRPr="00DD58D4">
        <w:rPr>
          <w:rFonts w:ascii="Times New Roman" w:hAnsi="Times New Roman"/>
          <w:color w:val="auto"/>
          <w:spacing w:val="-2"/>
          <w:sz w:val="24"/>
          <w:szCs w:val="24"/>
        </w:rPr>
        <w:t xml:space="preserve">с требованиями </w:t>
      </w:r>
      <w:r w:rsidR="00C11324" w:rsidRPr="00DD58D4">
        <w:rPr>
          <w:rFonts w:ascii="Times New Roman" w:hAnsi="Times New Roman"/>
          <w:color w:val="auto"/>
          <w:spacing w:val="-2"/>
          <w:sz w:val="24"/>
          <w:szCs w:val="24"/>
        </w:rPr>
        <w:t>ФГОС НОО</w:t>
      </w:r>
      <w:r w:rsidRPr="00DD58D4">
        <w:rPr>
          <w:rFonts w:ascii="Times New Roman" w:hAnsi="Times New Roman"/>
          <w:color w:val="auto"/>
          <w:spacing w:val="-2"/>
          <w:sz w:val="24"/>
          <w:szCs w:val="24"/>
        </w:rPr>
        <w:t xml:space="preserve"> и учитывающие региональные, на</w:t>
      </w:r>
      <w:r w:rsidRPr="00DD58D4">
        <w:rPr>
          <w:rFonts w:ascii="Times New Roman" w:hAnsi="Times New Roman"/>
          <w:color w:val="auto"/>
          <w:sz w:val="24"/>
          <w:szCs w:val="24"/>
        </w:rPr>
        <w:t>циональные и этнокультурные особенности</w:t>
      </w:r>
      <w:r w:rsidR="0035612E" w:rsidRPr="00DD58D4">
        <w:rPr>
          <w:rFonts w:ascii="Times New Roman" w:hAnsi="Times New Roman"/>
          <w:color w:val="auto"/>
          <w:sz w:val="24"/>
          <w:szCs w:val="24"/>
        </w:rPr>
        <w:t xml:space="preserve"> социума МБОУ </w:t>
      </w:r>
      <w:r w:rsidR="00EE38C2" w:rsidRPr="00DD58D4">
        <w:rPr>
          <w:rFonts w:ascii="Times New Roman" w:hAnsi="Times New Roman"/>
          <w:color w:val="auto"/>
          <w:sz w:val="24"/>
          <w:szCs w:val="24"/>
        </w:rPr>
        <w:t>СШ № 13</w:t>
      </w:r>
      <w:r w:rsidRPr="00DD58D4">
        <w:rPr>
          <w:rFonts w:ascii="Times New Roman" w:hAnsi="Times New Roman"/>
          <w:color w:val="auto"/>
          <w:sz w:val="24"/>
          <w:szCs w:val="24"/>
        </w:rPr>
        <w:t>, а также способы определения достижения этих целей и результатов.</w:t>
      </w:r>
    </w:p>
    <w:p w:rsidR="00653A76" w:rsidRPr="00DD58D4" w:rsidRDefault="00653A76" w:rsidP="0035612E">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 xml:space="preserve">Целевой раздел включает: </w:t>
      </w:r>
    </w:p>
    <w:p w:rsidR="00653A76" w:rsidRPr="00DD58D4" w:rsidRDefault="00653A76" w:rsidP="00D157E7">
      <w:pPr>
        <w:pStyle w:val="ab"/>
        <w:numPr>
          <w:ilvl w:val="0"/>
          <w:numId w:val="3"/>
        </w:numPr>
        <w:spacing w:line="240" w:lineRule="auto"/>
        <w:rPr>
          <w:rFonts w:ascii="Times New Roman" w:hAnsi="Times New Roman"/>
          <w:color w:val="auto"/>
          <w:sz w:val="24"/>
          <w:szCs w:val="24"/>
        </w:rPr>
      </w:pPr>
      <w:r w:rsidRPr="00DD58D4">
        <w:rPr>
          <w:rFonts w:ascii="Times New Roman" w:hAnsi="Times New Roman"/>
          <w:color w:val="auto"/>
          <w:sz w:val="24"/>
          <w:szCs w:val="24"/>
        </w:rPr>
        <w:t>пояснительную записку;</w:t>
      </w:r>
    </w:p>
    <w:p w:rsidR="00653A76" w:rsidRPr="00DD58D4" w:rsidRDefault="00653A76" w:rsidP="00D157E7">
      <w:pPr>
        <w:pStyle w:val="ab"/>
        <w:numPr>
          <w:ilvl w:val="0"/>
          <w:numId w:val="3"/>
        </w:numPr>
        <w:spacing w:line="240" w:lineRule="auto"/>
        <w:rPr>
          <w:rFonts w:ascii="Times New Roman" w:hAnsi="Times New Roman"/>
          <w:color w:val="auto"/>
          <w:sz w:val="24"/>
          <w:szCs w:val="24"/>
        </w:rPr>
      </w:pPr>
      <w:r w:rsidRPr="00DD58D4">
        <w:rPr>
          <w:rFonts w:ascii="Times New Roman" w:hAnsi="Times New Roman"/>
          <w:color w:val="auto"/>
          <w:sz w:val="24"/>
          <w:szCs w:val="24"/>
        </w:rPr>
        <w:t>планируемые результаты освоения обучающимися основной образовательной программы;</w:t>
      </w:r>
    </w:p>
    <w:p w:rsidR="00653A76" w:rsidRPr="00DD58D4" w:rsidRDefault="00653A76" w:rsidP="00D157E7">
      <w:pPr>
        <w:pStyle w:val="ab"/>
        <w:numPr>
          <w:ilvl w:val="0"/>
          <w:numId w:val="3"/>
        </w:numPr>
        <w:spacing w:line="240" w:lineRule="auto"/>
        <w:rPr>
          <w:rFonts w:ascii="Times New Roman" w:hAnsi="Times New Roman"/>
          <w:color w:val="auto"/>
          <w:sz w:val="24"/>
          <w:szCs w:val="24"/>
        </w:rPr>
      </w:pPr>
      <w:r w:rsidRPr="00DD58D4">
        <w:rPr>
          <w:rFonts w:ascii="Times New Roman" w:hAnsi="Times New Roman"/>
          <w:color w:val="auto"/>
          <w:spacing w:val="4"/>
          <w:sz w:val="24"/>
          <w:szCs w:val="24"/>
        </w:rPr>
        <w:t xml:space="preserve">систему оценки достижения планируемых результатов </w:t>
      </w:r>
      <w:r w:rsidRPr="00DD58D4">
        <w:rPr>
          <w:rFonts w:ascii="Times New Roman" w:hAnsi="Times New Roman"/>
          <w:color w:val="auto"/>
          <w:sz w:val="24"/>
          <w:szCs w:val="24"/>
        </w:rPr>
        <w:t>освоения основной образовательной программы.</w:t>
      </w:r>
    </w:p>
    <w:p w:rsidR="00653A76" w:rsidRPr="00DD58D4" w:rsidRDefault="00653A76" w:rsidP="0035612E">
      <w:pPr>
        <w:pStyle w:val="a3"/>
        <w:spacing w:line="240" w:lineRule="auto"/>
        <w:ind w:firstLine="454"/>
        <w:rPr>
          <w:rFonts w:ascii="Times New Roman" w:hAnsi="Times New Roman"/>
          <w:color w:val="auto"/>
          <w:sz w:val="24"/>
          <w:szCs w:val="24"/>
        </w:rPr>
      </w:pPr>
      <w:r w:rsidRPr="00DD58D4">
        <w:rPr>
          <w:rFonts w:ascii="Times New Roman" w:hAnsi="Times New Roman"/>
          <w:b/>
          <w:bCs/>
          <w:color w:val="auto"/>
          <w:spacing w:val="2"/>
          <w:sz w:val="24"/>
          <w:szCs w:val="24"/>
        </w:rPr>
        <w:t xml:space="preserve">Содержательный </w:t>
      </w:r>
      <w:r w:rsidRPr="00DD58D4">
        <w:rPr>
          <w:rFonts w:ascii="Times New Roman" w:hAnsi="Times New Roman"/>
          <w:color w:val="auto"/>
          <w:spacing w:val="2"/>
          <w:sz w:val="24"/>
          <w:szCs w:val="24"/>
        </w:rPr>
        <w:t xml:space="preserve">раздел определяет общее содержание </w:t>
      </w:r>
      <w:r w:rsidRPr="00DD58D4">
        <w:rPr>
          <w:rFonts w:ascii="Times New Roman" w:hAnsi="Times New Roman"/>
          <w:color w:val="auto"/>
          <w:sz w:val="24"/>
          <w:szCs w:val="24"/>
        </w:rPr>
        <w:t xml:space="preserve">начального общего образования и включает образовательные </w:t>
      </w:r>
      <w:r w:rsidRPr="00DD58D4">
        <w:rPr>
          <w:rFonts w:ascii="Times New Roman" w:hAnsi="Times New Roman"/>
          <w:color w:val="auto"/>
          <w:spacing w:val="2"/>
          <w:sz w:val="24"/>
          <w:szCs w:val="24"/>
        </w:rPr>
        <w:t xml:space="preserve">программы, ориентированные на достижение личностных, </w:t>
      </w:r>
      <w:r w:rsidRPr="00DD58D4">
        <w:rPr>
          <w:rFonts w:ascii="Times New Roman" w:hAnsi="Times New Roman"/>
          <w:color w:val="auto"/>
          <w:sz w:val="24"/>
          <w:szCs w:val="24"/>
        </w:rPr>
        <w:t>предметных и метапредметных результатов, в том числе:</w:t>
      </w:r>
    </w:p>
    <w:p w:rsidR="00653A76" w:rsidRPr="00DD58D4" w:rsidRDefault="00653A76" w:rsidP="00D157E7">
      <w:pPr>
        <w:pStyle w:val="ab"/>
        <w:numPr>
          <w:ilvl w:val="0"/>
          <w:numId w:val="4"/>
        </w:numPr>
        <w:spacing w:line="240" w:lineRule="auto"/>
        <w:ind w:left="0"/>
        <w:rPr>
          <w:rFonts w:ascii="Times New Roman" w:hAnsi="Times New Roman"/>
          <w:color w:val="auto"/>
          <w:spacing w:val="-2"/>
          <w:sz w:val="24"/>
          <w:szCs w:val="24"/>
        </w:rPr>
      </w:pPr>
      <w:r w:rsidRPr="00DD58D4">
        <w:rPr>
          <w:rFonts w:ascii="Times New Roman" w:hAnsi="Times New Roman"/>
          <w:color w:val="auto"/>
          <w:spacing w:val="2"/>
          <w:sz w:val="24"/>
          <w:szCs w:val="24"/>
        </w:rPr>
        <w:t>программу формирования универсальных учебных дей</w:t>
      </w:r>
      <w:r w:rsidRPr="00DD58D4">
        <w:rPr>
          <w:rFonts w:ascii="Times New Roman" w:hAnsi="Times New Roman"/>
          <w:color w:val="auto"/>
          <w:spacing w:val="-2"/>
          <w:sz w:val="24"/>
          <w:szCs w:val="24"/>
        </w:rPr>
        <w:t xml:space="preserve">ствий у обучающихся; </w:t>
      </w:r>
    </w:p>
    <w:p w:rsidR="00653A76" w:rsidRPr="00DD58D4" w:rsidRDefault="00653A76" w:rsidP="00D157E7">
      <w:pPr>
        <w:pStyle w:val="ab"/>
        <w:numPr>
          <w:ilvl w:val="0"/>
          <w:numId w:val="4"/>
        </w:numPr>
        <w:spacing w:line="240" w:lineRule="auto"/>
        <w:ind w:left="0"/>
        <w:rPr>
          <w:rFonts w:ascii="Times New Roman" w:hAnsi="Times New Roman"/>
          <w:color w:val="auto"/>
          <w:sz w:val="24"/>
          <w:szCs w:val="24"/>
        </w:rPr>
      </w:pPr>
      <w:r w:rsidRPr="00DD58D4">
        <w:rPr>
          <w:rFonts w:ascii="Times New Roman" w:hAnsi="Times New Roman"/>
          <w:color w:val="auto"/>
          <w:sz w:val="24"/>
          <w:szCs w:val="24"/>
        </w:rPr>
        <w:t>программы отдельных учебных предметов, курсов;</w:t>
      </w:r>
    </w:p>
    <w:p w:rsidR="00653A76" w:rsidRPr="00DD58D4" w:rsidRDefault="00653A76" w:rsidP="00D157E7">
      <w:pPr>
        <w:pStyle w:val="ab"/>
        <w:numPr>
          <w:ilvl w:val="0"/>
          <w:numId w:val="4"/>
        </w:numPr>
        <w:spacing w:line="240" w:lineRule="auto"/>
        <w:ind w:left="0"/>
        <w:rPr>
          <w:rFonts w:ascii="Times New Roman" w:hAnsi="Times New Roman"/>
          <w:color w:val="auto"/>
          <w:sz w:val="24"/>
          <w:szCs w:val="24"/>
        </w:rPr>
      </w:pPr>
      <w:r w:rsidRPr="00DD58D4">
        <w:rPr>
          <w:rFonts w:ascii="Times New Roman" w:hAnsi="Times New Roman"/>
          <w:color w:val="auto"/>
          <w:spacing w:val="2"/>
          <w:sz w:val="24"/>
          <w:szCs w:val="24"/>
        </w:rPr>
        <w:t>программу духовно­нравственного развития</w:t>
      </w:r>
      <w:r w:rsidR="00BD7394" w:rsidRPr="00DD58D4">
        <w:rPr>
          <w:rFonts w:ascii="Times New Roman" w:hAnsi="Times New Roman"/>
          <w:color w:val="auto"/>
          <w:spacing w:val="2"/>
          <w:sz w:val="24"/>
          <w:szCs w:val="24"/>
        </w:rPr>
        <w:t>,</w:t>
      </w:r>
      <w:r w:rsidRPr="00DD58D4">
        <w:rPr>
          <w:rFonts w:ascii="Times New Roman" w:hAnsi="Times New Roman"/>
          <w:color w:val="auto"/>
          <w:spacing w:val="2"/>
          <w:sz w:val="24"/>
          <w:szCs w:val="24"/>
        </w:rPr>
        <w:t xml:space="preserve"> воспита</w:t>
      </w:r>
      <w:r w:rsidRPr="00DD58D4">
        <w:rPr>
          <w:rFonts w:ascii="Times New Roman" w:hAnsi="Times New Roman"/>
          <w:color w:val="auto"/>
          <w:sz w:val="24"/>
          <w:szCs w:val="24"/>
        </w:rPr>
        <w:t>ния обучающихся;</w:t>
      </w:r>
    </w:p>
    <w:p w:rsidR="00653A76" w:rsidRPr="00DD58D4" w:rsidRDefault="00653A76" w:rsidP="00D157E7">
      <w:pPr>
        <w:pStyle w:val="ab"/>
        <w:numPr>
          <w:ilvl w:val="0"/>
          <w:numId w:val="4"/>
        </w:numPr>
        <w:spacing w:line="240" w:lineRule="auto"/>
        <w:ind w:left="0"/>
        <w:rPr>
          <w:rFonts w:ascii="Times New Roman" w:hAnsi="Times New Roman"/>
          <w:color w:val="auto"/>
          <w:sz w:val="24"/>
          <w:szCs w:val="24"/>
        </w:rPr>
      </w:pPr>
      <w:r w:rsidRPr="00DD58D4">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653A76" w:rsidRPr="00DD58D4" w:rsidRDefault="00653A76" w:rsidP="00D157E7">
      <w:pPr>
        <w:pStyle w:val="ab"/>
        <w:numPr>
          <w:ilvl w:val="0"/>
          <w:numId w:val="4"/>
        </w:numPr>
        <w:spacing w:line="240" w:lineRule="auto"/>
        <w:ind w:left="0"/>
        <w:rPr>
          <w:rFonts w:ascii="Times New Roman" w:hAnsi="Times New Roman"/>
          <w:color w:val="auto"/>
          <w:sz w:val="24"/>
          <w:szCs w:val="24"/>
        </w:rPr>
      </w:pPr>
      <w:r w:rsidRPr="00DD58D4">
        <w:rPr>
          <w:rFonts w:ascii="Times New Roman" w:hAnsi="Times New Roman"/>
          <w:color w:val="auto"/>
          <w:sz w:val="24"/>
          <w:szCs w:val="24"/>
        </w:rPr>
        <w:t>программу коррекционной работы.</w:t>
      </w:r>
    </w:p>
    <w:p w:rsidR="00653A76" w:rsidRPr="00DD58D4" w:rsidRDefault="00653A76" w:rsidP="0035612E">
      <w:pPr>
        <w:pStyle w:val="a3"/>
        <w:spacing w:line="240" w:lineRule="auto"/>
        <w:ind w:firstLine="454"/>
        <w:rPr>
          <w:rFonts w:ascii="Times New Roman" w:hAnsi="Times New Roman"/>
          <w:color w:val="auto"/>
          <w:sz w:val="24"/>
          <w:szCs w:val="24"/>
        </w:rPr>
      </w:pPr>
      <w:r w:rsidRPr="00DD58D4">
        <w:rPr>
          <w:rFonts w:ascii="Times New Roman" w:hAnsi="Times New Roman"/>
          <w:b/>
          <w:bCs/>
          <w:color w:val="auto"/>
          <w:sz w:val="24"/>
          <w:szCs w:val="24"/>
        </w:rPr>
        <w:t>Организационный</w:t>
      </w:r>
      <w:r w:rsidRPr="00DD58D4">
        <w:rPr>
          <w:rFonts w:ascii="Times New Roman" w:hAnsi="Times New Roman"/>
          <w:color w:val="auto"/>
          <w:sz w:val="24"/>
          <w:szCs w:val="24"/>
        </w:rPr>
        <w:t xml:space="preserve"> раздел устанавливает общие рамки организации образовательно</w:t>
      </w:r>
      <w:r w:rsidR="007E3D6D" w:rsidRPr="00DD58D4">
        <w:rPr>
          <w:rFonts w:ascii="Times New Roman" w:hAnsi="Times New Roman"/>
          <w:color w:val="auto"/>
          <w:sz w:val="24"/>
          <w:szCs w:val="24"/>
        </w:rPr>
        <w:t>й деятельности</w:t>
      </w:r>
      <w:r w:rsidRPr="00DD58D4">
        <w:rPr>
          <w:rFonts w:ascii="Times New Roman" w:hAnsi="Times New Roman"/>
          <w:color w:val="auto"/>
          <w:sz w:val="24"/>
          <w:szCs w:val="24"/>
        </w:rPr>
        <w:t>, а также механизм реализации компонентов основной образовательной программы.</w:t>
      </w:r>
    </w:p>
    <w:p w:rsidR="00653A76" w:rsidRPr="00DD58D4" w:rsidRDefault="00653A76" w:rsidP="0035612E">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Организационный раздел включает:</w:t>
      </w:r>
    </w:p>
    <w:p w:rsidR="00653A76" w:rsidRPr="00DD58D4" w:rsidRDefault="00653A76" w:rsidP="00D157E7">
      <w:pPr>
        <w:pStyle w:val="ab"/>
        <w:numPr>
          <w:ilvl w:val="0"/>
          <w:numId w:val="5"/>
        </w:numPr>
        <w:spacing w:line="240" w:lineRule="auto"/>
        <w:ind w:left="0"/>
        <w:rPr>
          <w:rFonts w:ascii="Times New Roman" w:hAnsi="Times New Roman"/>
          <w:color w:val="auto"/>
          <w:spacing w:val="-2"/>
          <w:sz w:val="24"/>
          <w:szCs w:val="24"/>
        </w:rPr>
      </w:pPr>
      <w:r w:rsidRPr="00DD58D4">
        <w:rPr>
          <w:rFonts w:ascii="Times New Roman" w:hAnsi="Times New Roman"/>
          <w:color w:val="auto"/>
          <w:spacing w:val="-2"/>
          <w:sz w:val="24"/>
          <w:szCs w:val="24"/>
        </w:rPr>
        <w:t>учебный план начального общего образования;</w:t>
      </w:r>
    </w:p>
    <w:p w:rsidR="00653A76" w:rsidRPr="00DD58D4" w:rsidRDefault="00653A76" w:rsidP="00D157E7">
      <w:pPr>
        <w:pStyle w:val="ab"/>
        <w:numPr>
          <w:ilvl w:val="0"/>
          <w:numId w:val="5"/>
        </w:numPr>
        <w:spacing w:line="240" w:lineRule="auto"/>
        <w:ind w:left="0"/>
        <w:rPr>
          <w:rFonts w:ascii="Times New Roman" w:hAnsi="Times New Roman"/>
          <w:color w:val="auto"/>
          <w:sz w:val="24"/>
          <w:szCs w:val="24"/>
        </w:rPr>
      </w:pPr>
      <w:r w:rsidRPr="00DD58D4">
        <w:rPr>
          <w:rFonts w:ascii="Times New Roman" w:hAnsi="Times New Roman"/>
          <w:color w:val="auto"/>
          <w:sz w:val="24"/>
          <w:szCs w:val="24"/>
        </w:rPr>
        <w:t>план внеурочной деятельности;</w:t>
      </w:r>
    </w:p>
    <w:p w:rsidR="00905811" w:rsidRPr="00DD58D4" w:rsidRDefault="00905811" w:rsidP="00D157E7">
      <w:pPr>
        <w:pStyle w:val="ab"/>
        <w:numPr>
          <w:ilvl w:val="0"/>
          <w:numId w:val="5"/>
        </w:numPr>
        <w:spacing w:line="240" w:lineRule="auto"/>
        <w:ind w:left="0"/>
        <w:rPr>
          <w:rFonts w:ascii="Times New Roman" w:hAnsi="Times New Roman"/>
          <w:color w:val="auto"/>
          <w:sz w:val="24"/>
          <w:szCs w:val="24"/>
        </w:rPr>
      </w:pPr>
      <w:r w:rsidRPr="00DD58D4">
        <w:rPr>
          <w:rFonts w:ascii="Times New Roman" w:hAnsi="Times New Roman"/>
          <w:color w:val="auto"/>
          <w:sz w:val="24"/>
          <w:szCs w:val="24"/>
        </w:rPr>
        <w:t>календарный учебный график;</w:t>
      </w:r>
    </w:p>
    <w:p w:rsidR="00653A76" w:rsidRPr="00DD58D4" w:rsidRDefault="00653A76" w:rsidP="00D157E7">
      <w:pPr>
        <w:pStyle w:val="ab"/>
        <w:numPr>
          <w:ilvl w:val="0"/>
          <w:numId w:val="5"/>
        </w:numPr>
        <w:spacing w:line="240" w:lineRule="auto"/>
        <w:ind w:left="0"/>
        <w:rPr>
          <w:rFonts w:ascii="Times New Roman" w:hAnsi="Times New Roman"/>
          <w:color w:val="auto"/>
          <w:sz w:val="24"/>
          <w:szCs w:val="24"/>
        </w:rPr>
      </w:pPr>
      <w:r w:rsidRPr="00DD58D4">
        <w:rPr>
          <w:rFonts w:ascii="Times New Roman" w:hAnsi="Times New Roman"/>
          <w:color w:val="auto"/>
          <w:spacing w:val="2"/>
          <w:sz w:val="24"/>
          <w:szCs w:val="24"/>
        </w:rPr>
        <w:t xml:space="preserve">систему условий реализации основной образовательной </w:t>
      </w:r>
      <w:r w:rsidRPr="00DD58D4">
        <w:rPr>
          <w:rFonts w:ascii="Times New Roman" w:hAnsi="Times New Roman"/>
          <w:color w:val="auto"/>
          <w:sz w:val="24"/>
          <w:szCs w:val="24"/>
        </w:rPr>
        <w:t xml:space="preserve">программы в соответствии с требованиями </w:t>
      </w:r>
      <w:r w:rsidR="00C11324" w:rsidRPr="00DD58D4">
        <w:rPr>
          <w:rFonts w:ascii="Times New Roman" w:hAnsi="Times New Roman"/>
          <w:color w:val="auto"/>
          <w:sz w:val="24"/>
          <w:szCs w:val="24"/>
        </w:rPr>
        <w:t>ФГОС НОО</w:t>
      </w:r>
      <w:r w:rsidRPr="00DD58D4">
        <w:rPr>
          <w:rFonts w:ascii="Times New Roman" w:hAnsi="Times New Roman"/>
          <w:color w:val="auto"/>
          <w:sz w:val="24"/>
          <w:szCs w:val="24"/>
        </w:rPr>
        <w:t>.</w:t>
      </w:r>
    </w:p>
    <w:p w:rsidR="00653A76" w:rsidRPr="00DD58D4" w:rsidRDefault="0035612E" w:rsidP="0035612E">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 xml:space="preserve">МБОУ </w:t>
      </w:r>
      <w:r w:rsidR="00EE38C2" w:rsidRPr="00DD58D4">
        <w:rPr>
          <w:rFonts w:ascii="Times New Roman" w:hAnsi="Times New Roman"/>
          <w:color w:val="auto"/>
          <w:sz w:val="24"/>
          <w:szCs w:val="24"/>
        </w:rPr>
        <w:t xml:space="preserve">СШ № 13 </w:t>
      </w:r>
      <w:r w:rsidR="00E21ECB" w:rsidRPr="00DD58D4">
        <w:rPr>
          <w:rFonts w:ascii="Times New Roman" w:hAnsi="Times New Roman"/>
          <w:color w:val="auto"/>
          <w:sz w:val="24"/>
          <w:szCs w:val="24"/>
        </w:rPr>
        <w:t xml:space="preserve">обязана </w:t>
      </w:r>
      <w:r w:rsidR="00653A76" w:rsidRPr="00DD58D4">
        <w:rPr>
          <w:rFonts w:ascii="Times New Roman" w:hAnsi="Times New Roman"/>
          <w:color w:val="auto"/>
          <w:sz w:val="24"/>
          <w:szCs w:val="24"/>
        </w:rPr>
        <w:t xml:space="preserve">обеспечить ознакомление обучающихся и их родителей (законных представителей) как участников </w:t>
      </w:r>
      <w:r w:rsidR="00AD64C6" w:rsidRPr="00DD58D4">
        <w:rPr>
          <w:rFonts w:ascii="Times New Roman" w:hAnsi="Times New Roman"/>
          <w:color w:val="auto"/>
          <w:sz w:val="24"/>
          <w:szCs w:val="24"/>
        </w:rPr>
        <w:t>образовательных отношений</w:t>
      </w:r>
      <w:r w:rsidR="00653A76" w:rsidRPr="00DD58D4">
        <w:rPr>
          <w:rFonts w:ascii="Times New Roman" w:hAnsi="Times New Roman"/>
          <w:color w:val="auto"/>
          <w:sz w:val="24"/>
          <w:szCs w:val="24"/>
        </w:rPr>
        <w:t>:</w:t>
      </w:r>
    </w:p>
    <w:p w:rsidR="00653A76" w:rsidRPr="00DD58D4" w:rsidRDefault="00653A76" w:rsidP="00D157E7">
      <w:pPr>
        <w:pStyle w:val="ab"/>
        <w:numPr>
          <w:ilvl w:val="0"/>
          <w:numId w:val="6"/>
        </w:numPr>
        <w:spacing w:line="240" w:lineRule="auto"/>
        <w:ind w:left="0" w:firstLine="851"/>
        <w:rPr>
          <w:rFonts w:ascii="Times New Roman" w:hAnsi="Times New Roman"/>
          <w:color w:val="auto"/>
          <w:spacing w:val="-3"/>
          <w:sz w:val="24"/>
          <w:szCs w:val="24"/>
        </w:rPr>
      </w:pPr>
      <w:r w:rsidRPr="00DD58D4">
        <w:rPr>
          <w:rFonts w:ascii="Times New Roman" w:hAnsi="Times New Roman"/>
          <w:color w:val="auto"/>
          <w:spacing w:val="2"/>
          <w:sz w:val="24"/>
          <w:szCs w:val="24"/>
        </w:rPr>
        <w:t xml:space="preserve">с уставом и другими документами, регламентирующими </w:t>
      </w:r>
      <w:r w:rsidRPr="00DD58D4">
        <w:rPr>
          <w:rFonts w:ascii="Times New Roman" w:hAnsi="Times New Roman"/>
          <w:color w:val="auto"/>
          <w:spacing w:val="-3"/>
          <w:sz w:val="24"/>
          <w:szCs w:val="24"/>
        </w:rPr>
        <w:t>осуществление образовательно</w:t>
      </w:r>
      <w:r w:rsidR="007E3D6D" w:rsidRPr="00DD58D4">
        <w:rPr>
          <w:rFonts w:ascii="Times New Roman" w:hAnsi="Times New Roman"/>
          <w:color w:val="auto"/>
          <w:spacing w:val="-3"/>
          <w:sz w:val="24"/>
          <w:szCs w:val="24"/>
        </w:rPr>
        <w:t>й</w:t>
      </w:r>
      <w:r w:rsidR="00A3436A" w:rsidRPr="00DD58D4">
        <w:rPr>
          <w:rFonts w:ascii="Times New Roman" w:hAnsi="Times New Roman"/>
          <w:color w:val="auto"/>
          <w:spacing w:val="-3"/>
          <w:sz w:val="24"/>
          <w:szCs w:val="24"/>
        </w:rPr>
        <w:t xml:space="preserve"> </w:t>
      </w:r>
      <w:r w:rsidR="007E3D6D" w:rsidRPr="00DD58D4">
        <w:rPr>
          <w:rFonts w:ascii="Times New Roman" w:hAnsi="Times New Roman"/>
          <w:color w:val="auto"/>
          <w:spacing w:val="-3"/>
          <w:sz w:val="24"/>
          <w:szCs w:val="24"/>
        </w:rPr>
        <w:t xml:space="preserve">деятельности </w:t>
      </w:r>
      <w:r w:rsidRPr="00DD58D4">
        <w:rPr>
          <w:rFonts w:ascii="Times New Roman" w:hAnsi="Times New Roman"/>
          <w:color w:val="auto"/>
          <w:spacing w:val="-3"/>
          <w:sz w:val="24"/>
          <w:szCs w:val="24"/>
        </w:rPr>
        <w:t>в</w:t>
      </w:r>
      <w:r w:rsidR="00EE38C2" w:rsidRPr="00DD58D4">
        <w:rPr>
          <w:rFonts w:ascii="Times New Roman" w:hAnsi="Times New Roman"/>
          <w:color w:val="auto"/>
          <w:spacing w:val="-3"/>
          <w:sz w:val="24"/>
          <w:szCs w:val="24"/>
        </w:rPr>
        <w:t xml:space="preserve"> МБОУ С</w:t>
      </w:r>
      <w:r w:rsidR="0035612E" w:rsidRPr="00DD58D4">
        <w:rPr>
          <w:rFonts w:ascii="Times New Roman" w:hAnsi="Times New Roman"/>
          <w:color w:val="auto"/>
          <w:spacing w:val="-3"/>
          <w:sz w:val="24"/>
          <w:szCs w:val="24"/>
        </w:rPr>
        <w:t xml:space="preserve">Ш № </w:t>
      </w:r>
      <w:r w:rsidR="00EE38C2" w:rsidRPr="00DD58D4">
        <w:rPr>
          <w:rFonts w:ascii="Times New Roman" w:hAnsi="Times New Roman"/>
          <w:color w:val="auto"/>
          <w:spacing w:val="-3"/>
          <w:sz w:val="24"/>
          <w:szCs w:val="24"/>
        </w:rPr>
        <w:t>13</w:t>
      </w:r>
      <w:r w:rsidRPr="00DD58D4">
        <w:rPr>
          <w:rFonts w:ascii="Times New Roman" w:hAnsi="Times New Roman"/>
          <w:color w:val="auto"/>
          <w:spacing w:val="-3"/>
          <w:sz w:val="24"/>
          <w:szCs w:val="24"/>
        </w:rPr>
        <w:t>;</w:t>
      </w:r>
    </w:p>
    <w:p w:rsidR="00653A76" w:rsidRPr="00DD58D4" w:rsidRDefault="00653A76" w:rsidP="00D157E7">
      <w:pPr>
        <w:pStyle w:val="ab"/>
        <w:numPr>
          <w:ilvl w:val="0"/>
          <w:numId w:val="6"/>
        </w:numPr>
        <w:spacing w:line="240" w:lineRule="auto"/>
        <w:ind w:left="0" w:firstLine="851"/>
        <w:rPr>
          <w:rFonts w:ascii="Times New Roman" w:hAnsi="Times New Roman"/>
          <w:color w:val="auto"/>
          <w:sz w:val="24"/>
          <w:szCs w:val="24"/>
        </w:rPr>
      </w:pPr>
      <w:r w:rsidRPr="00DD58D4">
        <w:rPr>
          <w:rFonts w:ascii="Times New Roman" w:hAnsi="Times New Roman"/>
          <w:color w:val="auto"/>
          <w:spacing w:val="2"/>
          <w:sz w:val="24"/>
          <w:szCs w:val="24"/>
        </w:rPr>
        <w:t>с их правами и обязанностями в части формирования</w:t>
      </w:r>
      <w:r w:rsidRPr="00DD58D4">
        <w:rPr>
          <w:rFonts w:ascii="Times New Roman" w:hAnsi="Times New Roman"/>
          <w:color w:val="auto"/>
          <w:sz w:val="24"/>
          <w:szCs w:val="24"/>
        </w:rPr>
        <w:t>и реализации основной образовательной программы началь</w:t>
      </w:r>
      <w:r w:rsidRPr="00DD58D4">
        <w:rPr>
          <w:rFonts w:ascii="Times New Roman" w:hAnsi="Times New Roman"/>
          <w:color w:val="auto"/>
          <w:spacing w:val="2"/>
          <w:sz w:val="24"/>
          <w:szCs w:val="24"/>
        </w:rPr>
        <w:t>ного общего образования, установленными законодательст</w:t>
      </w:r>
      <w:r w:rsidRPr="00DD58D4">
        <w:rPr>
          <w:rFonts w:ascii="Times New Roman" w:hAnsi="Times New Roman"/>
          <w:color w:val="auto"/>
          <w:spacing w:val="-4"/>
          <w:sz w:val="24"/>
          <w:szCs w:val="24"/>
        </w:rPr>
        <w:t>вом Российской Федерации и уставом образовательно</w:t>
      </w:r>
      <w:r w:rsidR="00B77B27" w:rsidRPr="00DD58D4">
        <w:rPr>
          <w:rFonts w:ascii="Times New Roman" w:hAnsi="Times New Roman"/>
          <w:color w:val="auto"/>
          <w:spacing w:val="-4"/>
          <w:sz w:val="24"/>
          <w:szCs w:val="24"/>
        </w:rPr>
        <w:t>й</w:t>
      </w:r>
      <w:r w:rsidR="00A3436A" w:rsidRPr="00DD58D4">
        <w:rPr>
          <w:rFonts w:ascii="Times New Roman" w:hAnsi="Times New Roman"/>
          <w:color w:val="auto"/>
          <w:spacing w:val="-4"/>
          <w:sz w:val="24"/>
          <w:szCs w:val="24"/>
        </w:rPr>
        <w:t xml:space="preserve"> </w:t>
      </w:r>
      <w:r w:rsidR="00B77B27" w:rsidRPr="00DD58D4">
        <w:rPr>
          <w:rFonts w:ascii="Times New Roman" w:hAnsi="Times New Roman"/>
          <w:color w:val="auto"/>
          <w:spacing w:val="-4"/>
          <w:sz w:val="24"/>
          <w:szCs w:val="24"/>
        </w:rPr>
        <w:t>организации</w:t>
      </w:r>
      <w:r w:rsidRPr="00DD58D4">
        <w:rPr>
          <w:rFonts w:ascii="Times New Roman" w:hAnsi="Times New Roman"/>
          <w:color w:val="auto"/>
          <w:sz w:val="24"/>
          <w:szCs w:val="24"/>
        </w:rPr>
        <w:t>.</w:t>
      </w:r>
    </w:p>
    <w:p w:rsidR="00653A76" w:rsidRPr="00DD58D4" w:rsidRDefault="00653A76" w:rsidP="0035612E">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 xml:space="preserve">Права и обязанности родителей (законных представителей) </w:t>
      </w:r>
      <w:r w:rsidRPr="00DD58D4">
        <w:rPr>
          <w:rFonts w:ascii="Times New Roman" w:hAnsi="Times New Roman"/>
          <w:color w:val="auto"/>
          <w:sz w:val="24"/>
          <w:szCs w:val="24"/>
        </w:rPr>
        <w:t>обучающихся в части, касающейся участия в формировании</w:t>
      </w:r>
      <w:r w:rsidRPr="00DD58D4">
        <w:rPr>
          <w:rFonts w:ascii="Times New Roman" w:hAnsi="Times New Roman"/>
          <w:color w:val="auto"/>
          <w:spacing w:val="2"/>
          <w:sz w:val="24"/>
          <w:szCs w:val="24"/>
        </w:rPr>
        <w:t xml:space="preserve">и обеспечении освоения всеми детьми основной образовательной программы, могут закрепляться в заключённом </w:t>
      </w:r>
      <w:r w:rsidRPr="00DD58D4">
        <w:rPr>
          <w:rFonts w:ascii="Times New Roman" w:hAnsi="Times New Roman"/>
          <w:color w:val="auto"/>
          <w:sz w:val="24"/>
          <w:szCs w:val="24"/>
        </w:rPr>
        <w:t xml:space="preserve">между ними и </w:t>
      </w:r>
      <w:r w:rsidRPr="00DD58D4">
        <w:rPr>
          <w:rFonts w:ascii="Times New Roman" w:hAnsi="Times New Roman"/>
          <w:color w:val="auto"/>
          <w:sz w:val="24"/>
          <w:szCs w:val="24"/>
        </w:rPr>
        <w:lastRenderedPageBreak/>
        <w:t>образовательн</w:t>
      </w:r>
      <w:r w:rsidR="00B77B27" w:rsidRPr="00DD58D4">
        <w:rPr>
          <w:rFonts w:ascii="Times New Roman" w:hAnsi="Times New Roman"/>
          <w:color w:val="auto"/>
          <w:sz w:val="24"/>
          <w:szCs w:val="24"/>
        </w:rPr>
        <w:t>ой</w:t>
      </w:r>
      <w:r w:rsidR="00A3436A" w:rsidRPr="00DD58D4">
        <w:rPr>
          <w:rFonts w:ascii="Times New Roman" w:hAnsi="Times New Roman"/>
          <w:color w:val="auto"/>
          <w:sz w:val="24"/>
          <w:szCs w:val="24"/>
        </w:rPr>
        <w:t xml:space="preserve"> </w:t>
      </w:r>
      <w:r w:rsidR="00D170ED" w:rsidRPr="00DD58D4">
        <w:rPr>
          <w:rFonts w:ascii="Times New Roman" w:hAnsi="Times New Roman"/>
          <w:color w:val="auto"/>
          <w:sz w:val="24"/>
          <w:szCs w:val="24"/>
        </w:rPr>
        <w:t>организацией</w:t>
      </w:r>
      <w:r w:rsidR="00A3436A" w:rsidRPr="00DD58D4">
        <w:rPr>
          <w:rFonts w:ascii="Times New Roman" w:hAnsi="Times New Roman"/>
          <w:color w:val="auto"/>
          <w:sz w:val="24"/>
          <w:szCs w:val="24"/>
        </w:rPr>
        <w:t xml:space="preserve"> </w:t>
      </w:r>
      <w:r w:rsidRPr="00DD58D4">
        <w:rPr>
          <w:rFonts w:ascii="Times New Roman" w:hAnsi="Times New Roman"/>
          <w:color w:val="auto"/>
          <w:sz w:val="24"/>
          <w:szCs w:val="24"/>
        </w:rPr>
        <w:t>договоре, отражающем ответственность субъектов образования за конечные результаты освоения основной образовательной программы.</w:t>
      </w:r>
    </w:p>
    <w:p w:rsidR="0035612E" w:rsidRPr="00DD58D4" w:rsidRDefault="00A83779" w:rsidP="00666015">
      <w:pPr>
        <w:ind w:firstLine="709"/>
        <w:jc w:val="center"/>
        <w:rPr>
          <w:b/>
          <w:caps/>
        </w:rPr>
      </w:pPr>
      <w:r w:rsidRPr="00DD58D4">
        <w:br w:type="page"/>
      </w:r>
      <w:bookmarkStart w:id="7" w:name="_Toc288394056"/>
      <w:bookmarkStart w:id="8" w:name="_Toc288410523"/>
      <w:bookmarkStart w:id="9" w:name="_Toc288410652"/>
      <w:bookmarkStart w:id="10" w:name="_Toc294246066"/>
      <w:r w:rsidR="0035612E" w:rsidRPr="00DD58D4">
        <w:rPr>
          <w:b/>
          <w:caps/>
        </w:rPr>
        <w:lastRenderedPageBreak/>
        <w:t>1. Целевой раздел</w:t>
      </w:r>
    </w:p>
    <w:p w:rsidR="00666015" w:rsidRPr="00DD58D4" w:rsidRDefault="00666015" w:rsidP="00666015">
      <w:pPr>
        <w:ind w:firstLine="709"/>
        <w:jc w:val="center"/>
        <w:rPr>
          <w:b/>
          <w:caps/>
        </w:rPr>
      </w:pPr>
    </w:p>
    <w:p w:rsidR="0035612E" w:rsidRPr="00DD58D4" w:rsidRDefault="0035612E" w:rsidP="006D759D">
      <w:pPr>
        <w:ind w:firstLine="709"/>
        <w:rPr>
          <w:b/>
          <w:i/>
        </w:rPr>
      </w:pPr>
      <w:r w:rsidRPr="00DD58D4">
        <w:rPr>
          <w:b/>
          <w:i/>
        </w:rPr>
        <w:t>1.1</w:t>
      </w:r>
      <w:r w:rsidR="006D759D" w:rsidRPr="00DD58D4">
        <w:rPr>
          <w:b/>
          <w:i/>
        </w:rPr>
        <w:t>.</w:t>
      </w:r>
      <w:r w:rsidRPr="00DD58D4">
        <w:rPr>
          <w:b/>
          <w:i/>
        </w:rPr>
        <w:t xml:space="preserve"> Пояснительная записка</w:t>
      </w:r>
    </w:p>
    <w:p w:rsidR="0035612E" w:rsidRPr="00DD58D4" w:rsidRDefault="0035612E" w:rsidP="0035612E">
      <w:pPr>
        <w:ind w:firstLine="709"/>
        <w:jc w:val="both"/>
        <w:rPr>
          <w:bCs/>
        </w:rPr>
      </w:pPr>
      <w:r w:rsidRPr="00DD58D4">
        <w:t xml:space="preserve">Основная образовательная программа начального общего образования (далее - </w:t>
      </w:r>
      <w:r w:rsidRPr="00DD58D4">
        <w:rPr>
          <w:i/>
          <w:iCs/>
        </w:rPr>
        <w:t>Образовательная</w:t>
      </w:r>
      <w:r w:rsidRPr="00DD58D4">
        <w:t xml:space="preserve"> </w:t>
      </w:r>
      <w:r w:rsidRPr="00DD58D4">
        <w:rPr>
          <w:i/>
          <w:iCs/>
        </w:rPr>
        <w:t>программа</w:t>
      </w:r>
      <w:r w:rsidRPr="00DD58D4">
        <w:t xml:space="preserve">) МБОУ </w:t>
      </w:r>
      <w:r w:rsidR="00EE38C2" w:rsidRPr="00DD58D4">
        <w:t xml:space="preserve">СШ № 13 </w:t>
      </w:r>
      <w:r w:rsidRPr="00DD58D4">
        <w:t xml:space="preserve">г. Красноярска   разработана коллективом педагогов начальной школы  на основе  ст.14,15 Закона РФ «Об  образовании» и в соответствии с требованиями Федерального государственного образовательного стандарта начального общего образования (далее – </w:t>
      </w:r>
      <w:r w:rsidRPr="00DD58D4">
        <w:rPr>
          <w:i/>
          <w:iCs/>
        </w:rPr>
        <w:t>Стандарта</w:t>
      </w:r>
      <w:r w:rsidRPr="00DD58D4">
        <w:t xml:space="preserve">), утвержденного приказом Министерства образования и науки Российской Федерации от 06 октября 2009 года № 373. </w:t>
      </w:r>
      <w:r w:rsidRPr="00DD58D4">
        <w:rPr>
          <w:bCs/>
          <w:i/>
          <w:iCs/>
        </w:rPr>
        <w:t>Образовательная программа</w:t>
      </w:r>
      <w:r w:rsidRPr="00DD58D4">
        <w:rPr>
          <w:bCs/>
        </w:rPr>
        <w:t xml:space="preserve"> разработана  с учетом предложений «Примерной основной образовательной программой образовательного учреждения, Начальная школа»  (М.: Просвещение, 2010) </w:t>
      </w:r>
    </w:p>
    <w:p w:rsidR="0035612E" w:rsidRPr="00DD58D4" w:rsidRDefault="0035612E" w:rsidP="0035612E">
      <w:pPr>
        <w:ind w:firstLine="709"/>
        <w:jc w:val="both"/>
      </w:pPr>
      <w:r w:rsidRPr="00DD58D4">
        <w:rPr>
          <w:b/>
        </w:rPr>
        <w:t>Тип школы.</w:t>
      </w:r>
      <w:r w:rsidRPr="00DD58D4">
        <w:t xml:space="preserve"> Муниципальное бюджетное общеобразовательное учреждение  «Средняя школа № </w:t>
      </w:r>
      <w:r w:rsidR="00EE38C2" w:rsidRPr="00DD58D4">
        <w:t>13</w:t>
      </w:r>
      <w:r w:rsidRPr="00DD58D4">
        <w:t>» г. Красноярска</w:t>
      </w:r>
    </w:p>
    <w:p w:rsidR="0035612E" w:rsidRPr="00DD58D4" w:rsidRDefault="0035612E" w:rsidP="0035612E">
      <w:pPr>
        <w:ind w:firstLine="709"/>
        <w:jc w:val="both"/>
      </w:pPr>
      <w:r w:rsidRPr="00DD58D4">
        <w:rPr>
          <w:b/>
        </w:rPr>
        <w:t>Юридический адрес:</w:t>
      </w:r>
      <w:r w:rsidRPr="00DD58D4">
        <w:t>,6600</w:t>
      </w:r>
      <w:r w:rsidR="00EE38C2" w:rsidRPr="00DD58D4">
        <w:t>23</w:t>
      </w:r>
      <w:r w:rsidRPr="00DD58D4">
        <w:t xml:space="preserve">, г. Красноярск, улица </w:t>
      </w:r>
      <w:r w:rsidR="00EE38C2" w:rsidRPr="00DD58D4">
        <w:t>Рейдовая, 67А</w:t>
      </w:r>
      <w:r w:rsidRPr="00DD58D4">
        <w:t xml:space="preserve">; </w:t>
      </w:r>
    </w:p>
    <w:p w:rsidR="0035612E" w:rsidRPr="00DD58D4" w:rsidRDefault="0035612E" w:rsidP="0035612E">
      <w:pPr>
        <w:ind w:firstLine="709"/>
        <w:jc w:val="both"/>
      </w:pPr>
      <w:r w:rsidRPr="00DD58D4">
        <w:rPr>
          <w:b/>
        </w:rPr>
        <w:t>Телефон:</w:t>
      </w:r>
      <w:r w:rsidRPr="00DD58D4">
        <w:t xml:space="preserve"> (391) 264-</w:t>
      </w:r>
      <w:r w:rsidR="00EE38C2" w:rsidRPr="00DD58D4">
        <w:t>94-47</w:t>
      </w:r>
      <w:r w:rsidRPr="00DD58D4">
        <w:t xml:space="preserve">, </w:t>
      </w:r>
      <w:r w:rsidR="00EE38C2" w:rsidRPr="00DD58D4">
        <w:t>201-09-23</w:t>
      </w:r>
    </w:p>
    <w:p w:rsidR="00EE38C2" w:rsidRPr="00DD58D4" w:rsidRDefault="0035612E" w:rsidP="00EE38C2">
      <w:pPr>
        <w:ind w:firstLine="709"/>
        <w:jc w:val="both"/>
      </w:pPr>
      <w:r w:rsidRPr="00DD58D4">
        <w:rPr>
          <w:b/>
          <w:lang w:val="en-US"/>
        </w:rPr>
        <w:t>E</w:t>
      </w:r>
      <w:r w:rsidRPr="00DD58D4">
        <w:rPr>
          <w:b/>
        </w:rPr>
        <w:t>-</w:t>
      </w:r>
      <w:r w:rsidRPr="00DD58D4">
        <w:rPr>
          <w:b/>
          <w:lang w:val="en-US"/>
        </w:rPr>
        <w:t>mail</w:t>
      </w:r>
      <w:r w:rsidRPr="00DD58D4">
        <w:t xml:space="preserve">: </w:t>
      </w:r>
      <w:hyperlink r:id="rId11" w:history="1">
        <w:r w:rsidR="00EE38C2" w:rsidRPr="00DD58D4">
          <w:rPr>
            <w:rStyle w:val="afff1"/>
            <w:lang w:val="en-US"/>
          </w:rPr>
          <w:t>schola</w:t>
        </w:r>
        <w:r w:rsidR="00EE38C2" w:rsidRPr="00DD58D4">
          <w:rPr>
            <w:rStyle w:val="afff1"/>
          </w:rPr>
          <w:t>13@</w:t>
        </w:r>
        <w:r w:rsidR="00EE38C2" w:rsidRPr="00DD58D4">
          <w:rPr>
            <w:rStyle w:val="afff1"/>
            <w:lang w:val="en-US"/>
          </w:rPr>
          <w:t>mail</w:t>
        </w:r>
        <w:r w:rsidR="00EE38C2" w:rsidRPr="00DD58D4">
          <w:rPr>
            <w:rStyle w:val="afff1"/>
          </w:rPr>
          <w:t>.</w:t>
        </w:r>
        <w:r w:rsidR="00EE38C2" w:rsidRPr="00DD58D4">
          <w:rPr>
            <w:rStyle w:val="afff1"/>
            <w:lang w:val="en-US"/>
          </w:rPr>
          <w:t>ru</w:t>
        </w:r>
      </w:hyperlink>
    </w:p>
    <w:p w:rsidR="0035612E" w:rsidRPr="00DD58D4" w:rsidRDefault="0035612E" w:rsidP="00EE38C2">
      <w:pPr>
        <w:ind w:firstLine="709"/>
        <w:jc w:val="both"/>
        <w:rPr>
          <w:b/>
        </w:rPr>
      </w:pPr>
      <w:r w:rsidRPr="00DD58D4">
        <w:rPr>
          <w:b/>
        </w:rPr>
        <w:t>Документы, регламентирующие осуществление образовательного процесса:</w:t>
      </w:r>
    </w:p>
    <w:p w:rsidR="0035612E" w:rsidRPr="00DD58D4" w:rsidRDefault="0035612E" w:rsidP="0035612E">
      <w:pPr>
        <w:jc w:val="both"/>
      </w:pPr>
      <w:r w:rsidRPr="00DD58D4">
        <w:t xml:space="preserve">   - Закон РФ «Об образовании»</w:t>
      </w:r>
    </w:p>
    <w:p w:rsidR="0035612E" w:rsidRPr="00DD58D4" w:rsidRDefault="0035612E" w:rsidP="0035612E">
      <w:pPr>
        <w:jc w:val="both"/>
      </w:pPr>
      <w:r w:rsidRPr="00DD58D4">
        <w:t xml:space="preserve">   - Устав ОУ</w:t>
      </w:r>
    </w:p>
    <w:p w:rsidR="0035612E" w:rsidRPr="00DD58D4" w:rsidRDefault="0035612E" w:rsidP="0035612E">
      <w:pPr>
        <w:jc w:val="both"/>
      </w:pPr>
      <w:r w:rsidRPr="00DD58D4">
        <w:t xml:space="preserve">   - Конвенция прав ребёнка</w:t>
      </w:r>
    </w:p>
    <w:p w:rsidR="0035612E" w:rsidRPr="00DD58D4" w:rsidRDefault="0035612E" w:rsidP="0035612E">
      <w:pPr>
        <w:jc w:val="both"/>
      </w:pPr>
      <w:r w:rsidRPr="00DD58D4">
        <w:t xml:space="preserve">   - Типовое положение об образовательном учреждении от 19.03.2001г. №196</w:t>
      </w:r>
    </w:p>
    <w:p w:rsidR="0035612E" w:rsidRPr="00DD58D4" w:rsidRDefault="0035612E" w:rsidP="0035612E">
      <w:pPr>
        <w:jc w:val="both"/>
      </w:pPr>
      <w:r w:rsidRPr="00DD58D4">
        <w:rPr>
          <w:b/>
        </w:rPr>
        <w:t xml:space="preserve">   </w:t>
      </w:r>
      <w:r w:rsidRPr="00DD58D4">
        <w:t xml:space="preserve">- </w:t>
      </w:r>
      <w:r w:rsidRPr="00DD58D4">
        <w:rPr>
          <w:i/>
        </w:rPr>
        <w:t>Лицензия на право осуществления образовательной деятельности</w:t>
      </w:r>
      <w:r w:rsidRPr="00DD58D4">
        <w:t xml:space="preserve"> – серия </w:t>
      </w:r>
      <w:r w:rsidR="00EE38C2" w:rsidRPr="00DD58D4">
        <w:t>24Л01</w:t>
      </w:r>
      <w:r w:rsidRPr="00DD58D4">
        <w:t xml:space="preserve"> № </w:t>
      </w:r>
      <w:r w:rsidR="00EE38C2" w:rsidRPr="00DD58D4">
        <w:t>0001523</w:t>
      </w:r>
      <w:r w:rsidRPr="00DD58D4">
        <w:t xml:space="preserve">, регистрационный номер № </w:t>
      </w:r>
      <w:r w:rsidR="00EE38C2" w:rsidRPr="00DD58D4">
        <w:t>8350-л</w:t>
      </w:r>
      <w:r w:rsidRPr="00DD58D4">
        <w:t xml:space="preserve"> от </w:t>
      </w:r>
      <w:r w:rsidR="00EE38C2" w:rsidRPr="00DD58D4">
        <w:t xml:space="preserve">18 ноября 2015 </w:t>
      </w:r>
      <w:r w:rsidRPr="00DD58D4">
        <w:t xml:space="preserve"> г. выдана  </w:t>
      </w:r>
      <w:r w:rsidR="00EE38C2" w:rsidRPr="00DD58D4">
        <w:t>Министерством образования Красноярского края</w:t>
      </w:r>
      <w:r w:rsidRPr="00DD58D4">
        <w:t xml:space="preserve"> на реализацию образовательных  программ </w:t>
      </w:r>
      <w:r w:rsidR="00EE38C2" w:rsidRPr="00DD58D4">
        <w:t xml:space="preserve">дошкольного, </w:t>
      </w:r>
      <w:r w:rsidRPr="00DD58D4">
        <w:t>начального общего, основного общего</w:t>
      </w:r>
      <w:r w:rsidR="00EE38C2" w:rsidRPr="00DD58D4">
        <w:t xml:space="preserve"> и среднего общего </w:t>
      </w:r>
      <w:r w:rsidRPr="00DD58D4">
        <w:t>образования, срок действия - бессрочно.</w:t>
      </w:r>
    </w:p>
    <w:p w:rsidR="0035612E" w:rsidRPr="00DD58D4" w:rsidRDefault="0035612E" w:rsidP="0035612E">
      <w:pPr>
        <w:jc w:val="both"/>
      </w:pPr>
      <w:r w:rsidRPr="00DD58D4">
        <w:rPr>
          <w:b/>
        </w:rPr>
        <w:t xml:space="preserve">    - </w:t>
      </w:r>
      <w:r w:rsidRPr="00DD58D4">
        <w:rPr>
          <w:i/>
        </w:rPr>
        <w:t>Свидетельство о государственной аккредитации</w:t>
      </w:r>
      <w:r w:rsidRPr="00DD58D4">
        <w:t xml:space="preserve"> серии 24А01  № 0000</w:t>
      </w:r>
      <w:r w:rsidR="00EE38C2" w:rsidRPr="00DD58D4">
        <w:t>934</w:t>
      </w:r>
      <w:r w:rsidRPr="00DD58D4">
        <w:t xml:space="preserve">, регистрационный № </w:t>
      </w:r>
      <w:r w:rsidR="00EE38C2" w:rsidRPr="00DD58D4">
        <w:t>4434</w:t>
      </w:r>
      <w:r w:rsidRPr="00DD58D4">
        <w:t xml:space="preserve">  от </w:t>
      </w:r>
      <w:r w:rsidR="00EE38C2" w:rsidRPr="00DD58D4">
        <w:t>9 ноября 2015</w:t>
      </w:r>
      <w:r w:rsidRPr="00DD58D4">
        <w:t xml:space="preserve"> года. Действительно до </w:t>
      </w:r>
      <w:r w:rsidR="00EE38C2" w:rsidRPr="00DD58D4">
        <w:t>25 марта</w:t>
      </w:r>
      <w:r w:rsidRPr="00DD58D4">
        <w:t xml:space="preserve"> 2026 года.</w:t>
      </w:r>
    </w:p>
    <w:p w:rsidR="0035612E" w:rsidRPr="00DD58D4" w:rsidRDefault="0035612E" w:rsidP="0035612E">
      <w:pPr>
        <w:ind w:firstLine="709"/>
        <w:jc w:val="both"/>
      </w:pPr>
      <w:r w:rsidRPr="00DD58D4">
        <w:rPr>
          <w:b/>
        </w:rPr>
        <w:t xml:space="preserve">Учредитель: </w:t>
      </w:r>
      <w:r w:rsidRPr="00DD58D4">
        <w:t>администрация города Красноярска</w:t>
      </w:r>
    </w:p>
    <w:p w:rsidR="0035612E" w:rsidRPr="00DD58D4" w:rsidRDefault="0035612E" w:rsidP="0035612E">
      <w:pPr>
        <w:ind w:firstLine="709"/>
        <w:jc w:val="both"/>
      </w:pPr>
      <w:r w:rsidRPr="00DD58D4">
        <w:rPr>
          <w:b/>
        </w:rPr>
        <w:t xml:space="preserve">Директор МБОУ </w:t>
      </w:r>
      <w:r w:rsidR="00EE38C2" w:rsidRPr="00DD58D4">
        <w:rPr>
          <w:b/>
        </w:rPr>
        <w:t>СШ № 13</w:t>
      </w:r>
      <w:r w:rsidRPr="00DD58D4">
        <w:rPr>
          <w:b/>
        </w:rPr>
        <w:t xml:space="preserve">г. Красноярска </w:t>
      </w:r>
      <w:r w:rsidR="00365858" w:rsidRPr="00DD58D4">
        <w:t>Ахметгалиев Дамир Энварович</w:t>
      </w:r>
    </w:p>
    <w:p w:rsidR="0035612E" w:rsidRPr="00DD58D4" w:rsidRDefault="0035612E" w:rsidP="0035612E">
      <w:pPr>
        <w:ind w:firstLine="709"/>
        <w:jc w:val="both"/>
      </w:pPr>
      <w:r w:rsidRPr="00DD58D4">
        <w:rPr>
          <w:b/>
        </w:rPr>
        <w:t>Количество обучающихся в начальной школе  –</w:t>
      </w:r>
      <w:r w:rsidRPr="00DD58D4">
        <w:t xml:space="preserve"> 2</w:t>
      </w:r>
      <w:r w:rsidR="00666015" w:rsidRPr="00DD58D4">
        <w:t>2</w:t>
      </w:r>
      <w:r w:rsidR="00365858" w:rsidRPr="00DD58D4">
        <w:t>6</w:t>
      </w:r>
      <w:r w:rsidR="00666015" w:rsidRPr="00DD58D4">
        <w:t xml:space="preserve"> чел.</w:t>
      </w:r>
    </w:p>
    <w:p w:rsidR="0035612E" w:rsidRPr="00DD58D4" w:rsidRDefault="0035612E" w:rsidP="0035612E">
      <w:pPr>
        <w:ind w:firstLine="709"/>
        <w:jc w:val="both"/>
        <w:rPr>
          <w:b/>
          <w:i/>
        </w:rPr>
      </w:pPr>
      <w:r w:rsidRPr="00DD58D4">
        <w:rPr>
          <w:b/>
        </w:rPr>
        <w:t>Разработчики программы:</w:t>
      </w:r>
      <w:r w:rsidRPr="00DD58D4">
        <w:rPr>
          <w:b/>
          <w:i/>
        </w:rPr>
        <w:t xml:space="preserve"> </w:t>
      </w:r>
      <w:r w:rsidRPr="00DD58D4">
        <w:t>Педагогический коллектив школы.</w:t>
      </w:r>
      <w:r w:rsidRPr="00DD58D4">
        <w:rPr>
          <w:b/>
          <w:i/>
        </w:rPr>
        <w:t xml:space="preserve"> </w:t>
      </w:r>
    </w:p>
    <w:p w:rsidR="0035612E" w:rsidRPr="00DD58D4" w:rsidRDefault="0035612E" w:rsidP="0035612E">
      <w:pPr>
        <w:ind w:firstLine="709"/>
        <w:jc w:val="both"/>
        <w:rPr>
          <w:b/>
          <w:i/>
        </w:rPr>
      </w:pPr>
      <w:r w:rsidRPr="00DD58D4">
        <w:rPr>
          <w:b/>
        </w:rPr>
        <w:t>Исполнители Программы:</w:t>
      </w:r>
      <w:r w:rsidRPr="00DD58D4">
        <w:rPr>
          <w:b/>
          <w:i/>
        </w:rPr>
        <w:t xml:space="preserve"> </w:t>
      </w:r>
      <w:r w:rsidRPr="00DD58D4">
        <w:t>Педагогический и ученический коллективы школы, администрация, родительская общественность, социальные партнеры школы.</w:t>
      </w:r>
    </w:p>
    <w:p w:rsidR="0035612E" w:rsidRPr="00DD58D4" w:rsidRDefault="0035612E" w:rsidP="0035612E">
      <w:pPr>
        <w:ind w:firstLine="709"/>
        <w:jc w:val="both"/>
        <w:rPr>
          <w:b/>
        </w:rPr>
      </w:pPr>
      <w:r w:rsidRPr="00DD58D4">
        <w:t>Школа перво</w:t>
      </w:r>
      <w:r w:rsidR="009454DB" w:rsidRPr="00DD58D4">
        <w:t xml:space="preserve">го уровня </w:t>
      </w:r>
      <w:r w:rsidRPr="00DD58D4">
        <w:t>общего образования  работает по традиционной  системе и реализует</w:t>
      </w:r>
      <w:r w:rsidRPr="00DD58D4">
        <w:rPr>
          <w:b/>
        </w:rPr>
        <w:t xml:space="preserve"> </w:t>
      </w:r>
      <w:r w:rsidRPr="00DD58D4">
        <w:t>учебно-методические комплексы</w:t>
      </w:r>
      <w:r w:rsidRPr="00DD58D4">
        <w:rPr>
          <w:b/>
        </w:rPr>
        <w:t xml:space="preserve"> «Школа России».</w:t>
      </w:r>
    </w:p>
    <w:p w:rsidR="0035612E" w:rsidRPr="00DD58D4" w:rsidRDefault="0035612E" w:rsidP="0035612E">
      <w:pPr>
        <w:ind w:firstLine="709"/>
        <w:jc w:val="both"/>
      </w:pPr>
      <w:r w:rsidRPr="00DD58D4">
        <w:t>Необходимость разработки образовательной программы начальной школы связана с внедрением Федеральных государственных образовательных стандартов нового поколения, призванных обеспечивать развитие системы  образования в условиях изменяющихся запросов личности и семьи, ожиданий общества и требований государства в сфере образования.</w:t>
      </w:r>
    </w:p>
    <w:p w:rsidR="0035612E" w:rsidRPr="00DD58D4" w:rsidRDefault="0035612E" w:rsidP="0035612E">
      <w:pPr>
        <w:ind w:firstLine="709"/>
        <w:jc w:val="both"/>
      </w:pPr>
      <w:r w:rsidRPr="00DD58D4">
        <w:t>Все компоненты образовательной программы разработаны на основе ФГОС и с учетом содержания УМК.</w:t>
      </w:r>
    </w:p>
    <w:p w:rsidR="0035612E" w:rsidRPr="00DD58D4" w:rsidRDefault="0035612E" w:rsidP="0035612E">
      <w:pPr>
        <w:ind w:firstLine="709"/>
        <w:jc w:val="both"/>
      </w:pPr>
      <w:r w:rsidRPr="00DD58D4">
        <w:t xml:space="preserve">Программа соответствует основным </w:t>
      </w:r>
      <w:r w:rsidRPr="00DD58D4">
        <w:rPr>
          <w:b/>
        </w:rPr>
        <w:t>принципам государственной политики РФ в области образования</w:t>
      </w:r>
      <w:r w:rsidRPr="00DD58D4">
        <w:t>, изложенным в Законе Российской Федерации “Об образовании”. Это:</w:t>
      </w:r>
    </w:p>
    <w:p w:rsidR="0035612E" w:rsidRPr="00DD58D4" w:rsidRDefault="0035612E" w:rsidP="00666015">
      <w:pPr>
        <w:jc w:val="both"/>
      </w:pPr>
      <w:r w:rsidRPr="00DD58D4">
        <w:t>– гуманистический характер образования, приоритет общечеловеческих ценностей, жизни и здоровья человека, свободного развития личности;</w:t>
      </w:r>
    </w:p>
    <w:p w:rsidR="0035612E" w:rsidRPr="00DD58D4" w:rsidRDefault="0035612E" w:rsidP="00666015">
      <w:pPr>
        <w:jc w:val="both"/>
      </w:pPr>
      <w:r w:rsidRPr="00DD58D4">
        <w:t>– воспитание гражданственности, трудолюбия, уважения к правам и свободам человека, любви к окружающей природе, Родине, семье;</w:t>
      </w:r>
    </w:p>
    <w:p w:rsidR="0035612E" w:rsidRPr="00DD58D4" w:rsidRDefault="0035612E" w:rsidP="00666015">
      <w:pPr>
        <w:jc w:val="both"/>
      </w:pPr>
      <w:r w:rsidRPr="00DD58D4">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35612E" w:rsidRPr="00DD58D4" w:rsidRDefault="0035612E" w:rsidP="00666015">
      <w:pPr>
        <w:jc w:val="both"/>
      </w:pPr>
      <w:r w:rsidRPr="00DD58D4">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35612E" w:rsidRPr="00DD58D4" w:rsidRDefault="0035612E" w:rsidP="00666015">
      <w:pPr>
        <w:jc w:val="both"/>
      </w:pPr>
      <w:r w:rsidRPr="00DD58D4">
        <w:lastRenderedPageBreak/>
        <w:t>– обеспечение самоопределения личности, создание условий для ее самореализации, творческого развития;</w:t>
      </w:r>
    </w:p>
    <w:p w:rsidR="0035612E" w:rsidRPr="00DD58D4" w:rsidRDefault="0035612E" w:rsidP="00666015">
      <w:pPr>
        <w:jc w:val="both"/>
      </w:pPr>
      <w:r w:rsidRPr="00DD58D4">
        <w:t>– формирование у обучающегося адекватной современному уровню знаний и ступени обучения картины мира;</w:t>
      </w:r>
    </w:p>
    <w:p w:rsidR="0035612E" w:rsidRPr="00DD58D4" w:rsidRDefault="0035612E" w:rsidP="00666015">
      <w:pPr>
        <w:jc w:val="both"/>
      </w:pPr>
      <w:r w:rsidRPr="00DD58D4">
        <w:t>– формирование человека и гражданина, интегрированного в современное ему общество и нацеленного на совершенствование этого общества;</w:t>
      </w:r>
    </w:p>
    <w:p w:rsidR="0035612E" w:rsidRPr="00DD58D4" w:rsidRDefault="0035612E" w:rsidP="00666015">
      <w:pPr>
        <w:jc w:val="both"/>
      </w:pPr>
      <w:r w:rsidRPr="00DD58D4">
        <w:t>– содействие взаимопониманию и сотрудничеству между людьми, народами независимо от национальной, религиозной и социальной принадлежности.</w:t>
      </w:r>
    </w:p>
    <w:p w:rsidR="0035612E" w:rsidRPr="00DD58D4" w:rsidRDefault="0035612E" w:rsidP="0035612E">
      <w:pPr>
        <w:shd w:val="clear" w:color="auto" w:fill="FFFFFF"/>
        <w:autoSpaceDE w:val="0"/>
        <w:autoSpaceDN w:val="0"/>
        <w:adjustRightInd w:val="0"/>
        <w:ind w:firstLine="709"/>
        <w:jc w:val="both"/>
        <w:rPr>
          <w:b/>
          <w:spacing w:val="-6"/>
        </w:rPr>
      </w:pPr>
      <w:r w:rsidRPr="00DD58D4">
        <w:rPr>
          <w:b/>
          <w:spacing w:val="-6"/>
        </w:rPr>
        <w:t xml:space="preserve">Целью реализации образовательной программы МБОУ </w:t>
      </w:r>
      <w:r w:rsidR="00EE38C2" w:rsidRPr="00DD58D4">
        <w:rPr>
          <w:b/>
          <w:spacing w:val="-6"/>
        </w:rPr>
        <w:t>СШ № 13</w:t>
      </w:r>
      <w:r w:rsidR="00365858" w:rsidRPr="00DD58D4">
        <w:rPr>
          <w:b/>
          <w:spacing w:val="-6"/>
        </w:rPr>
        <w:t xml:space="preserve"> </w:t>
      </w:r>
      <w:r w:rsidRPr="00DD58D4">
        <w:rPr>
          <w:b/>
          <w:spacing w:val="-6"/>
        </w:rPr>
        <w:t xml:space="preserve">г. Красноярска  является: </w:t>
      </w:r>
    </w:p>
    <w:p w:rsidR="0035612E" w:rsidRPr="00DD58D4" w:rsidRDefault="0035612E" w:rsidP="00666015">
      <w:pPr>
        <w:jc w:val="both"/>
      </w:pPr>
      <w:r w:rsidRPr="00DD58D4">
        <w:t>– сохранение и укрепление физического и психологического здоровья и безопасности учащихся, обеспечение их эмоционального благополучия;</w:t>
      </w:r>
    </w:p>
    <w:p w:rsidR="0035612E" w:rsidRPr="00DD58D4" w:rsidRDefault="0035612E" w:rsidP="00666015">
      <w:pPr>
        <w:jc w:val="both"/>
      </w:pPr>
      <w:r w:rsidRPr="00DD58D4">
        <w:t>– овладение основами грамотности в различных ее проявлениях (учебном, языковом, математическом, естественнонаучном, гражданском, технологическом);</w:t>
      </w:r>
    </w:p>
    <w:p w:rsidR="0035612E" w:rsidRPr="00DD58D4" w:rsidRDefault="0035612E" w:rsidP="00666015">
      <w:pPr>
        <w:jc w:val="both"/>
      </w:pPr>
      <w:r w:rsidRPr="00DD58D4">
        <w:t>– формирование ключевых компетенций учащегося: в решении задач и проблем, информационно – коммуникационной, эстетико-технологической, учебной (образовательной) и компетентности взаимодействия;</w:t>
      </w:r>
    </w:p>
    <w:p w:rsidR="0035612E" w:rsidRPr="00DD58D4" w:rsidRDefault="0035612E" w:rsidP="00666015">
      <w:pPr>
        <w:jc w:val="both"/>
      </w:pPr>
      <w:r w:rsidRPr="00DD58D4">
        <w:t>– развитие ребенка как субъекта отношений с людьми, миром и с собой, предполагающее успешность и самореализацию учащихся в образовательных видах деятельности, а также сохранение и поддержку индивидуальности каждого ребенка.</w:t>
      </w:r>
    </w:p>
    <w:p w:rsidR="0035612E" w:rsidRPr="00DD58D4" w:rsidRDefault="0035612E" w:rsidP="00666015">
      <w:pPr>
        <w:jc w:val="both"/>
      </w:pPr>
    </w:p>
    <w:p w:rsidR="0035612E" w:rsidRPr="00DD58D4" w:rsidRDefault="0035612E" w:rsidP="0035612E">
      <w:pPr>
        <w:shd w:val="clear" w:color="auto" w:fill="FFFFFF"/>
        <w:autoSpaceDE w:val="0"/>
        <w:autoSpaceDN w:val="0"/>
        <w:adjustRightInd w:val="0"/>
        <w:ind w:firstLine="709"/>
        <w:jc w:val="both"/>
        <w:rPr>
          <w:b/>
          <w:spacing w:val="-6"/>
        </w:rPr>
      </w:pPr>
      <w:r w:rsidRPr="00DD58D4">
        <w:rPr>
          <w:spacing w:val="-6"/>
        </w:rPr>
        <w:t xml:space="preserve"> </w:t>
      </w:r>
      <w:r w:rsidRPr="00DD58D4">
        <w:rPr>
          <w:b/>
          <w:spacing w:val="-6"/>
        </w:rPr>
        <w:t xml:space="preserve">Задачи реализации образовательной программы  МБОУ </w:t>
      </w:r>
      <w:r w:rsidR="00EE38C2" w:rsidRPr="00DD58D4">
        <w:rPr>
          <w:b/>
          <w:spacing w:val="-6"/>
        </w:rPr>
        <w:t>СШ № 13</w:t>
      </w:r>
      <w:r w:rsidR="00365858" w:rsidRPr="00DD58D4">
        <w:rPr>
          <w:b/>
          <w:spacing w:val="-6"/>
        </w:rPr>
        <w:t xml:space="preserve"> </w:t>
      </w:r>
      <w:r w:rsidRPr="00DD58D4">
        <w:rPr>
          <w:b/>
          <w:spacing w:val="-6"/>
        </w:rPr>
        <w:t xml:space="preserve">г. Красноярска: </w:t>
      </w:r>
    </w:p>
    <w:p w:rsidR="0035612E" w:rsidRPr="00DD58D4" w:rsidRDefault="0035612E" w:rsidP="00C406D2">
      <w:pPr>
        <w:numPr>
          <w:ilvl w:val="0"/>
          <w:numId w:val="40"/>
        </w:numPr>
        <w:shd w:val="clear" w:color="auto" w:fill="FFFFFF"/>
        <w:autoSpaceDE w:val="0"/>
        <w:autoSpaceDN w:val="0"/>
        <w:adjustRightInd w:val="0"/>
        <w:jc w:val="both"/>
        <w:rPr>
          <w:i/>
          <w:spacing w:val="-6"/>
        </w:rPr>
      </w:pPr>
      <w:r w:rsidRPr="00DD58D4">
        <w:rPr>
          <w:i/>
          <w:spacing w:val="-6"/>
        </w:rPr>
        <w:t>Достижение личностных результатов учащихся:</w:t>
      </w:r>
    </w:p>
    <w:p w:rsidR="0035612E" w:rsidRPr="00DD58D4" w:rsidRDefault="0035612E" w:rsidP="00C406D2">
      <w:pPr>
        <w:numPr>
          <w:ilvl w:val="0"/>
          <w:numId w:val="42"/>
        </w:numPr>
        <w:shd w:val="clear" w:color="auto" w:fill="FFFFFF"/>
        <w:autoSpaceDE w:val="0"/>
        <w:autoSpaceDN w:val="0"/>
        <w:adjustRightInd w:val="0"/>
        <w:ind w:left="0" w:firstLine="0"/>
        <w:jc w:val="both"/>
        <w:rPr>
          <w:spacing w:val="-6"/>
        </w:rPr>
      </w:pPr>
      <w:r w:rsidRPr="00DD58D4">
        <w:rPr>
          <w:spacing w:val="-6"/>
        </w:rPr>
        <w:t>готовность и способность обучающихся к саморазвитию;</w:t>
      </w:r>
    </w:p>
    <w:p w:rsidR="0035612E" w:rsidRPr="00DD58D4" w:rsidRDefault="0035612E" w:rsidP="00C406D2">
      <w:pPr>
        <w:numPr>
          <w:ilvl w:val="0"/>
          <w:numId w:val="42"/>
        </w:numPr>
        <w:shd w:val="clear" w:color="auto" w:fill="FFFFFF"/>
        <w:autoSpaceDE w:val="0"/>
        <w:autoSpaceDN w:val="0"/>
        <w:adjustRightInd w:val="0"/>
        <w:ind w:left="0" w:firstLine="0"/>
        <w:jc w:val="both"/>
        <w:rPr>
          <w:spacing w:val="-6"/>
        </w:rPr>
      </w:pPr>
      <w:r w:rsidRPr="00DD58D4">
        <w:rPr>
          <w:spacing w:val="-6"/>
        </w:rPr>
        <w:t>сформированность мотивации  к обучению и познанию;</w:t>
      </w:r>
    </w:p>
    <w:p w:rsidR="0035612E" w:rsidRPr="00DD58D4" w:rsidRDefault="0035612E" w:rsidP="00C406D2">
      <w:pPr>
        <w:numPr>
          <w:ilvl w:val="0"/>
          <w:numId w:val="42"/>
        </w:numPr>
        <w:shd w:val="clear" w:color="auto" w:fill="FFFFFF"/>
        <w:autoSpaceDE w:val="0"/>
        <w:autoSpaceDN w:val="0"/>
        <w:adjustRightInd w:val="0"/>
        <w:ind w:left="0" w:firstLine="0"/>
        <w:jc w:val="both"/>
        <w:rPr>
          <w:spacing w:val="-6"/>
        </w:rPr>
      </w:pPr>
      <w:r w:rsidRPr="00DD58D4">
        <w:rPr>
          <w:spacing w:val="-6"/>
        </w:rPr>
        <w:t>осмысление и принятие основных базовых ценностей.</w:t>
      </w:r>
    </w:p>
    <w:p w:rsidR="0035612E" w:rsidRPr="00DD58D4" w:rsidRDefault="0035612E" w:rsidP="00C406D2">
      <w:pPr>
        <w:numPr>
          <w:ilvl w:val="0"/>
          <w:numId w:val="40"/>
        </w:numPr>
        <w:shd w:val="clear" w:color="auto" w:fill="FFFFFF"/>
        <w:autoSpaceDE w:val="0"/>
        <w:autoSpaceDN w:val="0"/>
        <w:adjustRightInd w:val="0"/>
        <w:jc w:val="both"/>
        <w:rPr>
          <w:spacing w:val="-6"/>
        </w:rPr>
      </w:pPr>
      <w:r w:rsidRPr="00DD58D4">
        <w:rPr>
          <w:i/>
          <w:spacing w:val="-6"/>
        </w:rPr>
        <w:t>Достижение метапредметных результатов обучающихся</w:t>
      </w:r>
      <w:r w:rsidRPr="00DD58D4">
        <w:rPr>
          <w:spacing w:val="-6"/>
        </w:rPr>
        <w:t>:</w:t>
      </w:r>
    </w:p>
    <w:p w:rsidR="0035612E" w:rsidRPr="00DD58D4" w:rsidRDefault="0035612E" w:rsidP="00C406D2">
      <w:pPr>
        <w:numPr>
          <w:ilvl w:val="0"/>
          <w:numId w:val="43"/>
        </w:numPr>
        <w:shd w:val="clear" w:color="auto" w:fill="FFFFFF"/>
        <w:autoSpaceDE w:val="0"/>
        <w:autoSpaceDN w:val="0"/>
        <w:adjustRightInd w:val="0"/>
        <w:ind w:left="0" w:firstLine="0"/>
        <w:jc w:val="both"/>
        <w:rPr>
          <w:spacing w:val="-6"/>
        </w:rPr>
      </w:pPr>
      <w:r w:rsidRPr="00DD58D4">
        <w:rPr>
          <w:spacing w:val="-6"/>
        </w:rPr>
        <w:t>Освоение универсальных учебных действий (регулятивных, познавательных, коммуникативных).</w:t>
      </w:r>
    </w:p>
    <w:p w:rsidR="0035612E" w:rsidRPr="00DD58D4" w:rsidRDefault="0035612E" w:rsidP="00C406D2">
      <w:pPr>
        <w:numPr>
          <w:ilvl w:val="0"/>
          <w:numId w:val="40"/>
        </w:numPr>
        <w:shd w:val="clear" w:color="auto" w:fill="FFFFFF"/>
        <w:autoSpaceDE w:val="0"/>
        <w:autoSpaceDN w:val="0"/>
        <w:adjustRightInd w:val="0"/>
        <w:ind w:firstLine="567"/>
        <w:jc w:val="both"/>
        <w:rPr>
          <w:spacing w:val="-6"/>
        </w:rPr>
      </w:pPr>
      <w:r w:rsidRPr="00DD58D4">
        <w:rPr>
          <w:i/>
          <w:spacing w:val="-6"/>
        </w:rPr>
        <w:t>Достижение предметных результатов</w:t>
      </w:r>
      <w:r w:rsidRPr="00DD58D4">
        <w:rPr>
          <w:spacing w:val="-6"/>
        </w:rPr>
        <w:t>:</w:t>
      </w:r>
    </w:p>
    <w:p w:rsidR="0035612E" w:rsidRPr="00DD58D4" w:rsidRDefault="0035612E" w:rsidP="00C406D2">
      <w:pPr>
        <w:numPr>
          <w:ilvl w:val="0"/>
          <w:numId w:val="43"/>
        </w:numPr>
        <w:shd w:val="clear" w:color="auto" w:fill="FFFFFF"/>
        <w:autoSpaceDE w:val="0"/>
        <w:autoSpaceDN w:val="0"/>
        <w:adjustRightInd w:val="0"/>
        <w:ind w:left="0" w:firstLine="0"/>
        <w:jc w:val="both"/>
        <w:rPr>
          <w:spacing w:val="-6"/>
        </w:rPr>
      </w:pPr>
      <w:r w:rsidRPr="00DD58D4">
        <w:rPr>
          <w:spacing w:val="-6"/>
        </w:rPr>
        <w:t>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 мира.</w:t>
      </w:r>
    </w:p>
    <w:p w:rsidR="00666015" w:rsidRPr="00DD58D4" w:rsidRDefault="00666015" w:rsidP="00666015">
      <w:pPr>
        <w:shd w:val="clear" w:color="auto" w:fill="FFFFFF"/>
        <w:autoSpaceDE w:val="0"/>
        <w:autoSpaceDN w:val="0"/>
        <w:adjustRightInd w:val="0"/>
        <w:ind w:left="567"/>
        <w:jc w:val="both"/>
        <w:rPr>
          <w:spacing w:val="-6"/>
        </w:rPr>
      </w:pPr>
    </w:p>
    <w:p w:rsidR="0035612E" w:rsidRPr="00DD58D4" w:rsidRDefault="0035612E" w:rsidP="0035612E">
      <w:pPr>
        <w:widowControl w:val="0"/>
        <w:shd w:val="clear" w:color="auto" w:fill="FFFFFF"/>
        <w:tabs>
          <w:tab w:val="left" w:pos="360"/>
          <w:tab w:val="left" w:pos="540"/>
        </w:tabs>
        <w:suppressAutoHyphens/>
        <w:ind w:firstLine="709"/>
        <w:jc w:val="both"/>
        <w:rPr>
          <w:b/>
        </w:rPr>
      </w:pPr>
      <w:r w:rsidRPr="00DD58D4">
        <w:rPr>
          <w:b/>
        </w:rPr>
        <w:t>Программа адресована</w:t>
      </w:r>
      <w:r w:rsidRPr="00DD58D4">
        <w:t xml:space="preserve">: </w:t>
      </w:r>
    </w:p>
    <w:p w:rsidR="0035612E" w:rsidRPr="00DD58D4" w:rsidRDefault="0035612E" w:rsidP="0035612E">
      <w:pPr>
        <w:widowControl w:val="0"/>
        <w:shd w:val="clear" w:color="auto" w:fill="FFFFFF"/>
        <w:tabs>
          <w:tab w:val="left" w:pos="360"/>
          <w:tab w:val="left" w:pos="540"/>
        </w:tabs>
        <w:suppressAutoHyphens/>
        <w:ind w:firstLine="709"/>
        <w:jc w:val="both"/>
        <w:rPr>
          <w:b/>
        </w:rPr>
      </w:pPr>
      <w:r w:rsidRPr="00DD58D4">
        <w:rPr>
          <w:b/>
          <w:i/>
        </w:rPr>
        <w:t>Учащимся и  родителям</w:t>
      </w:r>
      <w:r w:rsidRPr="00DD58D4">
        <w:rPr>
          <w:b/>
        </w:rPr>
        <w:t>:</w:t>
      </w:r>
    </w:p>
    <w:p w:rsidR="0035612E" w:rsidRPr="00DD58D4" w:rsidRDefault="0035612E" w:rsidP="00666015">
      <w:pPr>
        <w:widowControl w:val="0"/>
        <w:shd w:val="clear" w:color="auto" w:fill="FFFFFF"/>
        <w:suppressAutoHyphens/>
        <w:jc w:val="both"/>
      </w:pPr>
      <w:r w:rsidRPr="00DD58D4">
        <w:t xml:space="preserve">    - для информирования о целях, содержании, организации и предполагаемых результатах деятельности ОУ по достижению каждым обучающимся образовательных результатов;</w:t>
      </w:r>
    </w:p>
    <w:p w:rsidR="0035612E" w:rsidRPr="00DD58D4" w:rsidRDefault="0035612E" w:rsidP="00666015">
      <w:pPr>
        <w:widowControl w:val="0"/>
        <w:shd w:val="clear" w:color="auto" w:fill="FFFFFF"/>
        <w:suppressAutoHyphens/>
        <w:jc w:val="both"/>
      </w:pPr>
      <w:r w:rsidRPr="00DD58D4">
        <w:t xml:space="preserve">    - 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w:t>
      </w:r>
    </w:p>
    <w:p w:rsidR="0035612E" w:rsidRPr="00DD58D4" w:rsidRDefault="0035612E" w:rsidP="0035612E">
      <w:pPr>
        <w:widowControl w:val="0"/>
        <w:shd w:val="clear" w:color="auto" w:fill="FFFFFF"/>
        <w:tabs>
          <w:tab w:val="left" w:pos="360"/>
          <w:tab w:val="left" w:pos="540"/>
        </w:tabs>
        <w:suppressAutoHyphens/>
        <w:ind w:firstLine="709"/>
        <w:jc w:val="both"/>
        <w:rPr>
          <w:b/>
          <w:i/>
        </w:rPr>
      </w:pPr>
      <w:r w:rsidRPr="00DD58D4">
        <w:rPr>
          <w:b/>
          <w:i/>
        </w:rPr>
        <w:t>Учителям:</w:t>
      </w:r>
    </w:p>
    <w:p w:rsidR="0035612E" w:rsidRPr="00DD58D4" w:rsidRDefault="0035612E" w:rsidP="00666015">
      <w:pPr>
        <w:widowControl w:val="0"/>
        <w:shd w:val="clear" w:color="auto" w:fill="FFFFFF"/>
        <w:suppressAutoHyphens/>
        <w:jc w:val="both"/>
      </w:pPr>
      <w:r w:rsidRPr="00DD58D4">
        <w:t xml:space="preserve">   -для углубления понимания смыслов образования и в качестве ориентира в практической образовательной деятельности;</w:t>
      </w:r>
    </w:p>
    <w:p w:rsidR="0035612E" w:rsidRPr="00DD58D4" w:rsidRDefault="0035612E" w:rsidP="0035612E">
      <w:pPr>
        <w:widowControl w:val="0"/>
        <w:shd w:val="clear" w:color="auto" w:fill="FFFFFF"/>
        <w:tabs>
          <w:tab w:val="left" w:pos="360"/>
          <w:tab w:val="left" w:pos="540"/>
        </w:tabs>
        <w:suppressAutoHyphens/>
        <w:ind w:firstLine="709"/>
        <w:jc w:val="both"/>
        <w:rPr>
          <w:b/>
          <w:i/>
        </w:rPr>
      </w:pPr>
      <w:r w:rsidRPr="00DD58D4">
        <w:rPr>
          <w:b/>
          <w:i/>
        </w:rPr>
        <w:t>Администрации:</w:t>
      </w:r>
    </w:p>
    <w:p w:rsidR="0035612E" w:rsidRPr="00DD58D4" w:rsidRDefault="0035612E" w:rsidP="00666015">
      <w:pPr>
        <w:widowControl w:val="0"/>
        <w:shd w:val="clear" w:color="auto" w:fill="FFFFFF"/>
        <w:suppressAutoHyphens/>
        <w:jc w:val="both"/>
      </w:pPr>
      <w:r w:rsidRPr="00DD58D4">
        <w:t xml:space="preserve">   - 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w:t>
      </w:r>
    </w:p>
    <w:p w:rsidR="0035612E" w:rsidRPr="00DD58D4" w:rsidRDefault="0035612E" w:rsidP="00666015">
      <w:pPr>
        <w:widowControl w:val="0"/>
        <w:shd w:val="clear" w:color="auto" w:fill="FFFFFF"/>
        <w:suppressAutoHyphens/>
        <w:jc w:val="both"/>
      </w:pPr>
      <w:r w:rsidRPr="00DD58D4">
        <w:t xml:space="preserve">   - для регулирования взаимоотношений субъектов образовательного процесса (педагогов, учеников, родителей, администрации);</w:t>
      </w:r>
    </w:p>
    <w:p w:rsidR="0035612E" w:rsidRPr="00DD58D4" w:rsidRDefault="0035612E" w:rsidP="00666015">
      <w:pPr>
        <w:widowControl w:val="0"/>
        <w:shd w:val="clear" w:color="auto" w:fill="FFFFFF"/>
        <w:suppressAutoHyphens/>
        <w:ind w:firstLine="709"/>
        <w:jc w:val="both"/>
      </w:pPr>
      <w:r w:rsidRPr="00DD58D4">
        <w:rPr>
          <w:b/>
          <w:i/>
        </w:rPr>
        <w:t>Учредителю и органам управления</w:t>
      </w:r>
      <w:r w:rsidRPr="00DD58D4">
        <w:t>:</w:t>
      </w:r>
    </w:p>
    <w:p w:rsidR="0035612E" w:rsidRPr="00DD58D4" w:rsidRDefault="0035612E" w:rsidP="00666015">
      <w:pPr>
        <w:widowControl w:val="0"/>
        <w:shd w:val="clear" w:color="auto" w:fill="FFFFFF"/>
        <w:suppressAutoHyphens/>
        <w:jc w:val="both"/>
      </w:pPr>
      <w:r w:rsidRPr="00DD58D4">
        <w:t xml:space="preserve">   - для повышения объективности оценивания образовательных результатов учреждения в целом;</w:t>
      </w:r>
    </w:p>
    <w:p w:rsidR="0035612E" w:rsidRPr="00DD58D4" w:rsidRDefault="0035612E" w:rsidP="00666015">
      <w:pPr>
        <w:widowControl w:val="0"/>
        <w:shd w:val="clear" w:color="auto" w:fill="FFFFFF"/>
        <w:suppressAutoHyphens/>
        <w:jc w:val="both"/>
      </w:pPr>
      <w:r w:rsidRPr="00DD58D4">
        <w:t xml:space="preserve">   -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35612E" w:rsidRPr="00DD58D4" w:rsidRDefault="0035612E" w:rsidP="0035612E">
      <w:pPr>
        <w:widowControl w:val="0"/>
        <w:shd w:val="clear" w:color="auto" w:fill="FFFFFF"/>
        <w:tabs>
          <w:tab w:val="left" w:pos="360"/>
          <w:tab w:val="left" w:pos="540"/>
        </w:tabs>
        <w:suppressAutoHyphens/>
        <w:ind w:firstLine="709"/>
        <w:jc w:val="both"/>
      </w:pPr>
    </w:p>
    <w:p w:rsidR="0035612E" w:rsidRPr="00DD58D4" w:rsidRDefault="0035612E" w:rsidP="0035612E">
      <w:pPr>
        <w:widowControl w:val="0"/>
        <w:shd w:val="clear" w:color="auto" w:fill="FFFFFF"/>
        <w:tabs>
          <w:tab w:val="num" w:pos="0"/>
          <w:tab w:val="left" w:pos="360"/>
          <w:tab w:val="left" w:pos="540"/>
        </w:tabs>
        <w:suppressAutoHyphens/>
        <w:ind w:firstLine="709"/>
        <w:jc w:val="center"/>
        <w:rPr>
          <w:b/>
        </w:rPr>
      </w:pPr>
      <w:r w:rsidRPr="00DD58D4">
        <w:rPr>
          <w:b/>
        </w:rPr>
        <w:t>Ведущие целевые установки УМК «Школа России</w:t>
      </w:r>
      <w:r w:rsidR="00365858" w:rsidRPr="00DD58D4">
        <w:rPr>
          <w:b/>
        </w:rPr>
        <w:t>»</w:t>
      </w:r>
      <w:r w:rsidRPr="00DD58D4">
        <w:rPr>
          <w:b/>
        </w:rPr>
        <w:t xml:space="preserve"> </w:t>
      </w:r>
    </w:p>
    <w:p w:rsidR="0035612E" w:rsidRPr="00DD58D4" w:rsidRDefault="0035612E" w:rsidP="0035612E">
      <w:pPr>
        <w:widowControl w:val="0"/>
        <w:shd w:val="clear" w:color="auto" w:fill="FFFFFF"/>
        <w:tabs>
          <w:tab w:val="num" w:pos="0"/>
          <w:tab w:val="left" w:pos="360"/>
          <w:tab w:val="left" w:pos="540"/>
        </w:tabs>
        <w:suppressAutoHyphens/>
        <w:ind w:firstLine="709"/>
        <w:jc w:val="both"/>
      </w:pPr>
      <w:r w:rsidRPr="00DD58D4">
        <w:rPr>
          <w:bCs/>
          <w:iCs/>
        </w:rPr>
        <w:t>УМК</w:t>
      </w:r>
      <w:r w:rsidRPr="00DD58D4">
        <w:t xml:space="preserve">  «Школа России» построен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ее структуре и содержанию, отраженные в ФГОС и способствуют:</w:t>
      </w:r>
    </w:p>
    <w:p w:rsidR="0035612E" w:rsidRPr="00DD58D4" w:rsidRDefault="0035612E" w:rsidP="00C406D2">
      <w:pPr>
        <w:numPr>
          <w:ilvl w:val="0"/>
          <w:numId w:val="39"/>
        </w:numPr>
        <w:shd w:val="clear" w:color="auto" w:fill="FFFFFF"/>
        <w:autoSpaceDE w:val="0"/>
        <w:autoSpaceDN w:val="0"/>
        <w:adjustRightInd w:val="0"/>
        <w:ind w:left="0" w:firstLine="0"/>
        <w:jc w:val="both"/>
      </w:pPr>
      <w:r w:rsidRPr="00DD58D4">
        <w:t>Реализации идеологической  основы ФГОС — Концепции духовно-нравственного развития и воспитания личности гражданина России.</w:t>
      </w:r>
    </w:p>
    <w:p w:rsidR="00666015" w:rsidRPr="00DD58D4" w:rsidRDefault="0035612E" w:rsidP="00C406D2">
      <w:pPr>
        <w:numPr>
          <w:ilvl w:val="0"/>
          <w:numId w:val="39"/>
        </w:numPr>
        <w:shd w:val="clear" w:color="auto" w:fill="FFFFFF"/>
        <w:autoSpaceDE w:val="0"/>
        <w:autoSpaceDN w:val="0"/>
        <w:adjustRightInd w:val="0"/>
        <w:ind w:left="0" w:firstLine="0"/>
        <w:jc w:val="both"/>
      </w:pPr>
      <w:r w:rsidRPr="00DD58D4">
        <w:t xml:space="preserve">Достижению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 </w:t>
      </w:r>
    </w:p>
    <w:p w:rsidR="0035612E" w:rsidRPr="00DD58D4" w:rsidRDefault="0035612E" w:rsidP="00C406D2">
      <w:pPr>
        <w:numPr>
          <w:ilvl w:val="0"/>
          <w:numId w:val="39"/>
        </w:numPr>
        <w:shd w:val="clear" w:color="auto" w:fill="FFFFFF"/>
        <w:autoSpaceDE w:val="0"/>
        <w:autoSpaceDN w:val="0"/>
        <w:adjustRightInd w:val="0"/>
        <w:ind w:left="0" w:firstLine="0"/>
        <w:jc w:val="both"/>
      </w:pPr>
      <w:r w:rsidRPr="00DD58D4">
        <w:t>Организации  учебной деятельности учащихся на основе системно-деятельностного подхода.</w:t>
      </w:r>
    </w:p>
    <w:p w:rsidR="0035612E" w:rsidRPr="00DD58D4" w:rsidRDefault="0035612E" w:rsidP="0035612E">
      <w:pPr>
        <w:widowControl w:val="0"/>
        <w:shd w:val="clear" w:color="auto" w:fill="FFFFFF"/>
        <w:tabs>
          <w:tab w:val="num" w:pos="0"/>
          <w:tab w:val="left" w:pos="360"/>
          <w:tab w:val="left" w:pos="540"/>
        </w:tabs>
        <w:suppressAutoHyphens/>
        <w:ind w:firstLine="709"/>
        <w:jc w:val="center"/>
        <w:rPr>
          <w:b/>
          <w:bCs/>
          <w:iCs/>
        </w:rPr>
      </w:pPr>
      <w:r w:rsidRPr="00DD58D4">
        <w:rPr>
          <w:b/>
          <w:bCs/>
          <w:iCs/>
        </w:rPr>
        <w:t xml:space="preserve">Реализация идеологической основы ФГОС — Концепции духовно-нравственного развития и воспитания личности гражданина России в УМК  </w:t>
      </w:r>
    </w:p>
    <w:p w:rsidR="0035612E" w:rsidRPr="00DD58D4" w:rsidRDefault="0035612E" w:rsidP="0035612E">
      <w:pPr>
        <w:widowControl w:val="0"/>
        <w:shd w:val="clear" w:color="auto" w:fill="FFFFFF"/>
        <w:tabs>
          <w:tab w:val="num" w:pos="0"/>
          <w:tab w:val="left" w:pos="360"/>
          <w:tab w:val="left" w:pos="540"/>
        </w:tabs>
        <w:suppressAutoHyphens/>
        <w:ind w:firstLine="709"/>
        <w:jc w:val="center"/>
        <w:rPr>
          <w:b/>
        </w:rPr>
      </w:pPr>
      <w:r w:rsidRPr="00DD58D4">
        <w:rPr>
          <w:b/>
        </w:rPr>
        <w:t xml:space="preserve"> «Школа России» </w:t>
      </w:r>
    </w:p>
    <w:p w:rsidR="0035612E" w:rsidRPr="00DD58D4" w:rsidRDefault="0035612E" w:rsidP="0035612E">
      <w:pPr>
        <w:widowControl w:val="0"/>
        <w:shd w:val="clear" w:color="auto" w:fill="FFFFFF"/>
        <w:tabs>
          <w:tab w:val="num" w:pos="0"/>
          <w:tab w:val="left" w:pos="360"/>
          <w:tab w:val="left" w:pos="540"/>
        </w:tabs>
        <w:suppressAutoHyphens/>
        <w:ind w:firstLine="709"/>
        <w:jc w:val="both"/>
      </w:pPr>
      <w:r w:rsidRPr="00DD58D4">
        <w:t xml:space="preserve">В содержание  </w:t>
      </w:r>
      <w:r w:rsidRPr="00DD58D4">
        <w:rPr>
          <w:bCs/>
          <w:iCs/>
        </w:rPr>
        <w:t>УМК</w:t>
      </w:r>
      <w:r w:rsidRPr="00DD58D4">
        <w:t xml:space="preserve"> </w:t>
      </w:r>
      <w:r w:rsidRPr="00DD58D4">
        <w:rPr>
          <w:bCs/>
          <w:iCs/>
        </w:rPr>
        <w:t xml:space="preserve"> </w:t>
      </w:r>
      <w:r w:rsidRPr="00DD58D4">
        <w:t xml:space="preserve"> «Школа России» заложен огромный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35612E" w:rsidRPr="00DD58D4" w:rsidRDefault="0035612E" w:rsidP="0035612E">
      <w:pPr>
        <w:autoSpaceDE w:val="0"/>
        <w:autoSpaceDN w:val="0"/>
        <w:adjustRightInd w:val="0"/>
        <w:ind w:firstLine="709"/>
        <w:jc w:val="both"/>
      </w:pPr>
      <w:r w:rsidRPr="00DD58D4">
        <w:t>Важнейшая задача российской школы — становление  российской гражданской идентичности обучающихся, в комплексе учебников «Школа России» реализуется различными средствами.</w:t>
      </w:r>
    </w:p>
    <w:p w:rsidR="0035612E" w:rsidRPr="00DD58D4" w:rsidRDefault="0035612E" w:rsidP="0035612E">
      <w:pPr>
        <w:autoSpaceDE w:val="0"/>
        <w:autoSpaceDN w:val="0"/>
        <w:adjustRightInd w:val="0"/>
        <w:ind w:firstLine="709"/>
        <w:jc w:val="both"/>
      </w:pPr>
      <w:r w:rsidRPr="00DD58D4">
        <w:t>Во-первых, отбор содержания учебного материала осуществлен с ориентацией на формирование базовых национальных ценностей.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35612E" w:rsidRPr="00DD58D4" w:rsidRDefault="0035612E" w:rsidP="0035612E">
      <w:pPr>
        <w:autoSpaceDE w:val="0"/>
        <w:autoSpaceDN w:val="0"/>
        <w:adjustRightInd w:val="0"/>
        <w:ind w:firstLine="709"/>
        <w:jc w:val="both"/>
      </w:pPr>
      <w:r w:rsidRPr="00DD58D4">
        <w:t>Дети, обучающиеся по системе учебников «Школа России»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w:t>
      </w:r>
      <w:r w:rsidRPr="00DD58D4">
        <w:softHyphen/>
        <w:t>вать себя маленькими гражданами великой страны.</w:t>
      </w:r>
    </w:p>
    <w:p w:rsidR="0035612E" w:rsidRPr="00DD58D4" w:rsidRDefault="0035612E" w:rsidP="0035612E">
      <w:pPr>
        <w:autoSpaceDE w:val="0"/>
        <w:autoSpaceDN w:val="0"/>
        <w:adjustRightInd w:val="0"/>
        <w:ind w:firstLine="709"/>
        <w:jc w:val="both"/>
      </w:pPr>
      <w:r w:rsidRPr="00DD58D4">
        <w:t>Во-вторых, родиноведческие и краеведческие знания, содержательное, дидактическое и методическое обеспечение которых составля</w:t>
      </w:r>
      <w:r w:rsidRPr="00DD58D4">
        <w:softHyphen/>
        <w:t>ет значительную часть содержания учебников</w:t>
      </w:r>
      <w:r w:rsidRPr="00DD58D4">
        <w:rPr>
          <w:b/>
        </w:rPr>
        <w:t>.</w:t>
      </w:r>
      <w:r w:rsidRPr="00DD58D4">
        <w:t xml:space="preserve">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35612E" w:rsidRPr="00DD58D4" w:rsidRDefault="0035612E" w:rsidP="0035612E">
      <w:pPr>
        <w:autoSpaceDE w:val="0"/>
        <w:autoSpaceDN w:val="0"/>
        <w:adjustRightInd w:val="0"/>
        <w:ind w:firstLine="709"/>
        <w:jc w:val="both"/>
        <w:rPr>
          <w:b/>
        </w:rPr>
      </w:pPr>
      <w:r w:rsidRPr="00DD58D4">
        <w:t>В третьих, поликультурность</w:t>
      </w:r>
      <w:r w:rsidRPr="00DD58D4" w:rsidDel="008C25F7">
        <w:t xml:space="preserve"> </w:t>
      </w:r>
      <w:r w:rsidRPr="00DD58D4">
        <w:t>содержания системы учебников «Школа России» носит сквозной характер. 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r w:rsidRPr="00DD58D4">
        <w:rPr>
          <w:b/>
        </w:rPr>
        <w:t xml:space="preserve"> </w:t>
      </w:r>
    </w:p>
    <w:p w:rsidR="0035612E" w:rsidRPr="00DD58D4" w:rsidRDefault="0035612E" w:rsidP="0035612E">
      <w:pPr>
        <w:autoSpaceDE w:val="0"/>
        <w:autoSpaceDN w:val="0"/>
        <w:adjustRightInd w:val="0"/>
        <w:ind w:firstLine="709"/>
        <w:jc w:val="both"/>
        <w:rPr>
          <w:b/>
        </w:rPr>
      </w:pPr>
      <w:r w:rsidRPr="00DD58D4">
        <w:t>В этой связи, важное место в системе учебников «Школа России» занимает курс «Основы религиозных культур и светской этики». Курс органично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r w:rsidRPr="00DD58D4">
        <w:rPr>
          <w:b/>
        </w:rPr>
        <w:t>.</w:t>
      </w:r>
    </w:p>
    <w:p w:rsidR="0035612E" w:rsidRPr="00DD58D4" w:rsidRDefault="0035612E" w:rsidP="0035612E">
      <w:pPr>
        <w:autoSpaceDE w:val="0"/>
        <w:autoSpaceDN w:val="0"/>
        <w:adjustRightInd w:val="0"/>
        <w:ind w:firstLine="709"/>
        <w:jc w:val="both"/>
        <w:rPr>
          <w:b/>
        </w:rPr>
      </w:pPr>
    </w:p>
    <w:p w:rsidR="0035612E" w:rsidRPr="00DD58D4" w:rsidRDefault="0035612E" w:rsidP="0035612E">
      <w:pPr>
        <w:ind w:firstLine="709"/>
        <w:jc w:val="center"/>
        <w:rPr>
          <w:b/>
        </w:rPr>
      </w:pPr>
      <w:r w:rsidRPr="00DD58D4">
        <w:rPr>
          <w:b/>
        </w:rPr>
        <w:lastRenderedPageBreak/>
        <w:t>Характеристика образовательных потребностей родителей</w:t>
      </w:r>
    </w:p>
    <w:p w:rsidR="0035612E" w:rsidRPr="00DD58D4" w:rsidRDefault="0035612E" w:rsidP="0035612E">
      <w:pPr>
        <w:shd w:val="clear" w:color="auto" w:fill="FFFFFF"/>
        <w:autoSpaceDE w:val="0"/>
        <w:autoSpaceDN w:val="0"/>
        <w:adjustRightInd w:val="0"/>
        <w:ind w:firstLine="709"/>
        <w:jc w:val="both"/>
        <w:rPr>
          <w:b/>
          <w:spacing w:val="-6"/>
        </w:rPr>
      </w:pPr>
      <w:r w:rsidRPr="00DD58D4">
        <w:t xml:space="preserve">Родители выбирают обучение в  </w:t>
      </w:r>
      <w:r w:rsidRPr="00DD58D4">
        <w:rPr>
          <w:spacing w:val="-6"/>
        </w:rPr>
        <w:t xml:space="preserve">МБОУ </w:t>
      </w:r>
      <w:r w:rsidR="00EE38C2" w:rsidRPr="00DD58D4">
        <w:rPr>
          <w:spacing w:val="-6"/>
        </w:rPr>
        <w:t>СШ № 13</w:t>
      </w:r>
      <w:r w:rsidR="00365858" w:rsidRPr="00DD58D4">
        <w:rPr>
          <w:spacing w:val="-6"/>
        </w:rPr>
        <w:t xml:space="preserve"> </w:t>
      </w:r>
      <w:r w:rsidRPr="00DD58D4">
        <w:rPr>
          <w:spacing w:val="-6"/>
        </w:rPr>
        <w:t>г. Красноярска:</w:t>
      </w:r>
      <w:r w:rsidRPr="00DD58D4">
        <w:rPr>
          <w:b/>
          <w:spacing w:val="-6"/>
        </w:rPr>
        <w:t xml:space="preserve"> </w:t>
      </w:r>
    </w:p>
    <w:p w:rsidR="0035612E" w:rsidRPr="00DD58D4" w:rsidRDefault="0035612E" w:rsidP="0035612E">
      <w:pPr>
        <w:widowControl w:val="0"/>
        <w:jc w:val="both"/>
      </w:pPr>
      <w:r w:rsidRPr="00DD58D4">
        <w:t xml:space="preserve">из соображений лучшего образования и воспитания ребенка, по мотивам территориальной близости. Причем родители особо выделяют успехи начального образования и, соответственно, уровень учителей. Кроме того, родители отмечают  психологический климат, царящий в школе, дисциплину, стабильность педагогических кадров, порядок, толерантность.   </w:t>
      </w:r>
    </w:p>
    <w:p w:rsidR="0035612E" w:rsidRPr="00DD58D4" w:rsidRDefault="0035612E" w:rsidP="0035612E">
      <w:pPr>
        <w:widowControl w:val="0"/>
        <w:jc w:val="both"/>
      </w:pPr>
    </w:p>
    <w:p w:rsidR="0035612E" w:rsidRPr="00DD58D4" w:rsidRDefault="0035612E" w:rsidP="0035612E">
      <w:pPr>
        <w:ind w:firstLine="709"/>
        <w:jc w:val="center"/>
      </w:pPr>
      <w:r w:rsidRPr="00DD58D4">
        <w:rPr>
          <w:b/>
        </w:rPr>
        <w:t>Особенности перво</w:t>
      </w:r>
      <w:r w:rsidR="009454DB" w:rsidRPr="00DD58D4">
        <w:rPr>
          <w:b/>
        </w:rPr>
        <w:t xml:space="preserve">го уровня </w:t>
      </w:r>
      <w:r w:rsidRPr="00DD58D4">
        <w:rPr>
          <w:b/>
        </w:rPr>
        <w:t>общего образования как фундамента всего последующего обучения</w:t>
      </w:r>
    </w:p>
    <w:p w:rsidR="0035612E" w:rsidRPr="00DD58D4" w:rsidRDefault="0035612E" w:rsidP="0035612E">
      <w:pPr>
        <w:ind w:firstLine="709"/>
        <w:jc w:val="both"/>
      </w:pPr>
      <w:r w:rsidRPr="00DD58D4">
        <w:t>Образовательная программа учитывает специфику начальной школы – особый этап в жизни ребенка, связанный:</w:t>
      </w:r>
    </w:p>
    <w:p w:rsidR="0035612E" w:rsidRPr="00DD58D4" w:rsidRDefault="0035612E" w:rsidP="00C406D2">
      <w:pPr>
        <w:numPr>
          <w:ilvl w:val="1"/>
          <w:numId w:val="41"/>
        </w:numPr>
        <w:jc w:val="both"/>
      </w:pPr>
      <w:r w:rsidRPr="00DD58D4">
        <w:t>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35612E" w:rsidRPr="00DD58D4" w:rsidRDefault="0035612E" w:rsidP="00C406D2">
      <w:pPr>
        <w:numPr>
          <w:ilvl w:val="1"/>
          <w:numId w:val="41"/>
        </w:numPr>
        <w:jc w:val="both"/>
      </w:pPr>
      <w:r w:rsidRPr="00DD58D4">
        <w:t>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 самовыражении;</w:t>
      </w:r>
    </w:p>
    <w:p w:rsidR="0035612E" w:rsidRPr="00DD58D4" w:rsidRDefault="0035612E" w:rsidP="00C406D2">
      <w:pPr>
        <w:numPr>
          <w:ilvl w:val="1"/>
          <w:numId w:val="41"/>
        </w:numPr>
        <w:jc w:val="both"/>
      </w:pPr>
      <w:r w:rsidRPr="00DD58D4">
        <w:t>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35612E" w:rsidRPr="00DD58D4" w:rsidRDefault="0035612E" w:rsidP="00C406D2">
      <w:pPr>
        <w:numPr>
          <w:ilvl w:val="1"/>
          <w:numId w:val="41"/>
        </w:numPr>
        <w:jc w:val="both"/>
      </w:pPr>
      <w:r w:rsidRPr="00DD58D4">
        <w:t>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учебном процессе;</w:t>
      </w:r>
    </w:p>
    <w:p w:rsidR="0035612E" w:rsidRPr="00DD58D4" w:rsidRDefault="0035612E" w:rsidP="00C406D2">
      <w:pPr>
        <w:numPr>
          <w:ilvl w:val="1"/>
          <w:numId w:val="41"/>
        </w:numPr>
        <w:jc w:val="both"/>
      </w:pPr>
      <w:r w:rsidRPr="00DD58D4">
        <w:t>изменением при этом самооценки ребенка, которая приобретает черты адекватности и рефлексивности.</w:t>
      </w:r>
    </w:p>
    <w:p w:rsidR="0035612E" w:rsidRPr="00DD58D4" w:rsidRDefault="0035612E" w:rsidP="0035612E">
      <w:pPr>
        <w:ind w:firstLine="708"/>
        <w:jc w:val="both"/>
      </w:pPr>
      <w:r w:rsidRPr="00DD58D4">
        <w:rPr>
          <w:b/>
        </w:rPr>
        <w:t>Стратегические характеристики основной образовательной программы</w:t>
      </w:r>
      <w:r w:rsidRPr="00DD58D4">
        <w:t xml:space="preserve"> учитывают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т.д., связанные с возрастными, психологическими и физиологическими индивидуальными особенностями детей младшего школьного возраста.</w:t>
      </w:r>
    </w:p>
    <w:p w:rsidR="00B52596" w:rsidRPr="00DD58D4" w:rsidRDefault="0035612E" w:rsidP="00B52596">
      <w:pPr>
        <w:ind w:firstLine="709"/>
        <w:jc w:val="both"/>
      </w:pPr>
      <w:r w:rsidRPr="00DD58D4">
        <w:t xml:space="preserve">   </w:t>
      </w:r>
      <w:r w:rsidRPr="00DD58D4">
        <w:rPr>
          <w:b/>
        </w:rPr>
        <w:t>Планируемые результаты</w:t>
      </w:r>
      <w:r w:rsidRPr="00DD58D4">
        <w:t xml:space="preserve"> освоения основной образовательной программы формируются через личностные, метапредметные и предметные результаты.    Личностные результаты формируются за счёт реализации программ отдельных учебных предметов, программы духовно-нравственного развития и воспитания обучающихся, программы формирования культуры здорового и безопасного образа жизни. Метапредметные результаты формируются за счёт реализации программы формирования универсальных учебных </w:t>
      </w:r>
      <w:r w:rsidR="00C04ED2" w:rsidRPr="00DD58D4">
        <w:t xml:space="preserve">действий </w:t>
      </w:r>
      <w:r w:rsidRPr="00DD58D4">
        <w:t>и программ всех без исключения учебных предметов</w:t>
      </w:r>
      <w:r w:rsidR="00D129CA" w:rsidRPr="00DD58D4">
        <w:t>. П</w:t>
      </w:r>
      <w:r w:rsidR="00D129CA" w:rsidRPr="00DD58D4">
        <w:rPr>
          <w:shd w:val="clear" w:color="auto" w:fill="FFFFFF"/>
        </w:rPr>
        <w:t>редметные результаты формируются в рамках отдельных учебных предметов, то есть знаний, умений и навыков, опыта решения проблем, опыта творческой деятельности.</w:t>
      </w:r>
    </w:p>
    <w:p w:rsidR="00B52596" w:rsidRPr="00DD58D4" w:rsidRDefault="00B52596" w:rsidP="00B52596">
      <w:pPr>
        <w:ind w:firstLine="709"/>
        <w:jc w:val="both"/>
      </w:pPr>
      <w:r w:rsidRPr="00DD58D4">
        <w:rPr>
          <w:b/>
        </w:rPr>
        <w:t xml:space="preserve">Внеурочная деятельность </w:t>
      </w:r>
      <w:r w:rsidRPr="00DD58D4">
        <w:t xml:space="preserve">– это совокупность всех видов деятельности школьников, в которой в соответствии с основной образовательной программой решаются задачи воспитания и социализации, развития интересов, формирования универсальных учебных действий. </w:t>
      </w:r>
    </w:p>
    <w:p w:rsidR="00B52596" w:rsidRPr="00DD58D4" w:rsidRDefault="00B52596" w:rsidP="00B52596">
      <w:pPr>
        <w:ind w:firstLine="709"/>
        <w:jc w:val="both"/>
      </w:pPr>
      <w:r w:rsidRPr="00DD58D4">
        <w:t>Внеурочная деятельность - неотъемлемая часть образовательного процесса в школе, позволяющая реализовать требования федерального государственного образовательного стандарта в полной мере. Особенностями данного компонента образовательного процесса являются предоставление обучающимся возможности широкого спектра занятий, направленных на их развитие; а так же самостоятельность образовательного учреждения в процессе наполнения внеурочной деятельности конкретным содержанием.</w:t>
      </w:r>
    </w:p>
    <w:p w:rsidR="00974811" w:rsidRPr="00DD58D4" w:rsidRDefault="00B52596" w:rsidP="00B52596">
      <w:pPr>
        <w:ind w:firstLine="567"/>
        <w:jc w:val="both"/>
      </w:pPr>
      <w:r w:rsidRPr="00DD58D4">
        <w:rPr>
          <w:b/>
        </w:rPr>
        <w:t xml:space="preserve">   Внеурочная деятельность</w:t>
      </w:r>
      <w:r w:rsidRPr="00DD58D4">
        <w:t xml:space="preserve"> в соответствии с требованиями стандарта организуется по направлениям развития личности: спортивно – оздоровительное, общеинтеллектуальное, </w:t>
      </w:r>
      <w:r w:rsidRPr="00DD58D4">
        <w:lastRenderedPageBreak/>
        <w:t>социальное,  общекультурное, духовно-нравственное.   В основу программ внеурочной деятельности  положен</w:t>
      </w:r>
      <w:r w:rsidR="00974811" w:rsidRPr="00DD58D4">
        <w:t>ы</w:t>
      </w:r>
      <w:r w:rsidRPr="00DD58D4">
        <w:t xml:space="preserve"> следующи</w:t>
      </w:r>
      <w:r w:rsidR="00974811" w:rsidRPr="00DD58D4">
        <w:t>е</w:t>
      </w:r>
      <w:r w:rsidRPr="00DD58D4">
        <w:t xml:space="preserve"> принцип</w:t>
      </w:r>
      <w:r w:rsidR="00974811" w:rsidRPr="00DD58D4">
        <w:t>ы:</w:t>
      </w:r>
    </w:p>
    <w:p w:rsidR="00974811" w:rsidRPr="00DD58D4" w:rsidRDefault="00974811" w:rsidP="00B52596">
      <w:pPr>
        <w:ind w:firstLine="567"/>
        <w:jc w:val="both"/>
      </w:pPr>
      <w:r w:rsidRPr="00DD58D4">
        <w:t>- создание условий для самореализации ребенка в образовательном процессе, так и при решении проблем в реальных жизненных ситуациях</w:t>
      </w:r>
    </w:p>
    <w:p w:rsidR="00B52596" w:rsidRPr="00DD58D4" w:rsidRDefault="00974811" w:rsidP="00B52596">
      <w:pPr>
        <w:ind w:firstLine="567"/>
        <w:jc w:val="both"/>
      </w:pPr>
      <w:r w:rsidRPr="00DD58D4">
        <w:t>- единство и целостность партнерских отношений педагогов и других специалистов образовательного процесса</w:t>
      </w:r>
      <w:r w:rsidR="00B52596" w:rsidRPr="00DD58D4">
        <w:t>.</w:t>
      </w:r>
    </w:p>
    <w:p w:rsidR="00974811" w:rsidRPr="00DD58D4" w:rsidRDefault="00974811" w:rsidP="00B52596">
      <w:pPr>
        <w:ind w:firstLine="567"/>
        <w:jc w:val="both"/>
      </w:pPr>
      <w:r w:rsidRPr="00DD58D4">
        <w:t>Программа внеурочной деятельности</w:t>
      </w:r>
    </w:p>
    <w:p w:rsidR="00B52596" w:rsidRPr="00DD58D4" w:rsidRDefault="00B52596" w:rsidP="00B52596">
      <w:pPr>
        <w:ind w:firstLine="567"/>
        <w:jc w:val="both"/>
      </w:pPr>
      <w:r w:rsidRPr="00DD58D4">
        <w:t xml:space="preserve">                                  </w:t>
      </w:r>
    </w:p>
    <w:p w:rsidR="00B52596" w:rsidRPr="00DD58D4" w:rsidRDefault="00B52596" w:rsidP="00B52596">
      <w:pPr>
        <w:ind w:firstLine="567"/>
        <w:jc w:val="both"/>
      </w:pPr>
      <w:r w:rsidRPr="00DD58D4">
        <w:t xml:space="preserve">    В образовательной деятельности используются </w:t>
      </w:r>
      <w:r w:rsidRPr="00DD58D4">
        <w:rPr>
          <w:b/>
        </w:rPr>
        <w:t xml:space="preserve">современные образовательные технологии: </w:t>
      </w:r>
      <w:r w:rsidRPr="00DD58D4">
        <w:t>здоровьесберегающие, информационно-коммуникативные, обучение в сотрудничестве, игровые технологии, проблемное обучение, мастерские и т.д.</w:t>
      </w:r>
    </w:p>
    <w:p w:rsidR="0035612E" w:rsidRPr="00DD58D4" w:rsidRDefault="00D129CA" w:rsidP="00D129CA">
      <w:pPr>
        <w:ind w:firstLine="709"/>
        <w:jc w:val="both"/>
        <w:rPr>
          <w:b/>
          <w:spacing w:val="-6"/>
        </w:rPr>
      </w:pPr>
      <w:r w:rsidRPr="00DD58D4">
        <w:br/>
      </w:r>
      <w:r w:rsidR="0035612E" w:rsidRPr="00DD58D4">
        <w:t xml:space="preserve">   </w:t>
      </w:r>
      <w:r w:rsidR="0035612E" w:rsidRPr="00DD58D4">
        <w:rPr>
          <w:b/>
        </w:rPr>
        <w:t xml:space="preserve">Социокультурные особенности  </w:t>
      </w:r>
      <w:r w:rsidR="0035612E" w:rsidRPr="00DD58D4">
        <w:rPr>
          <w:b/>
          <w:spacing w:val="-6"/>
        </w:rPr>
        <w:t xml:space="preserve">МБОУ </w:t>
      </w:r>
      <w:r w:rsidR="00EE38C2" w:rsidRPr="00DD58D4">
        <w:rPr>
          <w:b/>
          <w:spacing w:val="-6"/>
        </w:rPr>
        <w:t>СШ № 13</w:t>
      </w:r>
      <w:r w:rsidR="0035612E" w:rsidRPr="00DD58D4">
        <w:rPr>
          <w:b/>
          <w:spacing w:val="-6"/>
        </w:rPr>
        <w:t xml:space="preserve"> г. Красноярска</w:t>
      </w:r>
    </w:p>
    <w:p w:rsidR="0035612E" w:rsidRPr="00DD58D4" w:rsidRDefault="0035612E" w:rsidP="00D129CA">
      <w:pPr>
        <w:pStyle w:val="24"/>
        <w:spacing w:after="0" w:line="240" w:lineRule="auto"/>
        <w:ind w:firstLine="567"/>
        <w:jc w:val="both"/>
      </w:pPr>
      <w:r w:rsidRPr="00DD58D4">
        <w:rPr>
          <w:b/>
        </w:rPr>
        <w:t xml:space="preserve"> </w:t>
      </w:r>
      <w:r w:rsidRPr="00DD58D4">
        <w:t xml:space="preserve">  Средняя общеобразовательная школа № </w:t>
      </w:r>
      <w:r w:rsidR="00365858" w:rsidRPr="00DD58D4">
        <w:t>13</w:t>
      </w:r>
      <w:r w:rsidRPr="00DD58D4">
        <w:t xml:space="preserve"> была </w:t>
      </w:r>
      <w:r w:rsidR="00365858" w:rsidRPr="00DD58D4">
        <w:t>открыта в 194</w:t>
      </w:r>
      <w:r w:rsidRPr="00DD58D4">
        <w:t xml:space="preserve">6 году. </w:t>
      </w:r>
      <w:r w:rsidR="00365858" w:rsidRPr="00DD58D4">
        <w:t>Через 24 года в 1970 г школа переехала в новое здание, в котором она находится по настоящее время.</w:t>
      </w:r>
      <w:r w:rsidRPr="00DD58D4">
        <w:t xml:space="preserve"> </w:t>
      </w:r>
    </w:p>
    <w:p w:rsidR="0035612E" w:rsidRPr="00DD58D4" w:rsidRDefault="0035612E" w:rsidP="0035612E">
      <w:pPr>
        <w:jc w:val="both"/>
      </w:pPr>
      <w:r w:rsidRPr="00DD58D4">
        <w:rPr>
          <w:bCs/>
          <w:spacing w:val="-2"/>
        </w:rPr>
        <w:tab/>
        <w:t xml:space="preserve">Школа располагается в </w:t>
      </w:r>
      <w:r w:rsidR="005752C6" w:rsidRPr="00DD58D4">
        <w:rPr>
          <w:bCs/>
          <w:spacing w:val="-2"/>
        </w:rPr>
        <w:t>одном здании</w:t>
      </w:r>
      <w:r w:rsidRPr="00DD58D4">
        <w:rPr>
          <w:bCs/>
          <w:spacing w:val="-2"/>
        </w:rPr>
        <w:t>, в ней</w:t>
      </w:r>
      <w:r w:rsidRPr="00DD58D4">
        <w:rPr>
          <w:spacing w:val="-2"/>
        </w:rPr>
        <w:t xml:space="preserve"> имеются 2</w:t>
      </w:r>
      <w:r w:rsidR="005752C6" w:rsidRPr="00DD58D4">
        <w:rPr>
          <w:spacing w:val="-2"/>
        </w:rPr>
        <w:t>3 учебных кабинета</w:t>
      </w:r>
      <w:r w:rsidRPr="00DD58D4">
        <w:rPr>
          <w:spacing w:val="-2"/>
        </w:rPr>
        <w:t>, актовый зал</w:t>
      </w:r>
      <w:r w:rsidR="005752C6" w:rsidRPr="00DD58D4">
        <w:rPr>
          <w:spacing w:val="-2"/>
        </w:rPr>
        <w:t>+</w:t>
      </w:r>
      <w:r w:rsidRPr="00DD58D4">
        <w:rPr>
          <w:spacing w:val="-2"/>
        </w:rPr>
        <w:t>школьная столовая, музей</w:t>
      </w:r>
      <w:r w:rsidRPr="00DD58D4">
        <w:rPr>
          <w:spacing w:val="4"/>
        </w:rPr>
        <w:t>, методический кабинет, библиотека, спортивный зал, кабинеты медицинской, психологи</w:t>
      </w:r>
      <w:r w:rsidRPr="00DD58D4">
        <w:rPr>
          <w:spacing w:val="4"/>
        </w:rPr>
        <w:softHyphen/>
        <w:t>ческой, логопедической служб</w:t>
      </w:r>
      <w:r w:rsidR="005752C6" w:rsidRPr="00DD58D4">
        <w:rPr>
          <w:spacing w:val="4"/>
        </w:rPr>
        <w:t>, стоматологический кабинет</w:t>
      </w:r>
      <w:r w:rsidRPr="00DD58D4">
        <w:rPr>
          <w:spacing w:val="4"/>
        </w:rPr>
        <w:t xml:space="preserve">. </w:t>
      </w:r>
      <w:r w:rsidRPr="00DD58D4">
        <w:t xml:space="preserve">В школе </w:t>
      </w:r>
      <w:r w:rsidR="005752C6" w:rsidRPr="00DD58D4">
        <w:t>18</w:t>
      </w:r>
      <w:r w:rsidRPr="00DD58D4">
        <w:t xml:space="preserve"> классов-комплектов.</w:t>
      </w:r>
    </w:p>
    <w:p w:rsidR="0035612E" w:rsidRPr="00DD58D4" w:rsidRDefault="0035612E" w:rsidP="0035612E">
      <w:pPr>
        <w:rPr>
          <w:b/>
        </w:rPr>
      </w:pPr>
    </w:p>
    <w:p w:rsidR="0035612E" w:rsidRPr="00DD58D4" w:rsidRDefault="0035612E" w:rsidP="0035612E">
      <w:pPr>
        <w:rPr>
          <w:b/>
        </w:rPr>
      </w:pPr>
      <w:r w:rsidRPr="00DD58D4">
        <w:rPr>
          <w:b/>
        </w:rPr>
        <w:t>Социальный паспорт М</w:t>
      </w:r>
      <w:r w:rsidR="00D129CA" w:rsidRPr="00DD58D4">
        <w:rPr>
          <w:b/>
        </w:rPr>
        <w:t>Б</w:t>
      </w:r>
      <w:r w:rsidR="00B17DFE" w:rsidRPr="00DD58D4">
        <w:rPr>
          <w:b/>
        </w:rPr>
        <w:t>ОУ С</w:t>
      </w:r>
      <w:r w:rsidRPr="00DD58D4">
        <w:rPr>
          <w:b/>
        </w:rPr>
        <w:t xml:space="preserve">Ш № </w:t>
      </w:r>
      <w:r w:rsidR="00B17DFE" w:rsidRPr="00DD58D4">
        <w:rPr>
          <w:b/>
        </w:rPr>
        <w:t>13</w:t>
      </w:r>
    </w:p>
    <w:p w:rsidR="0035612E" w:rsidRPr="00DD58D4" w:rsidRDefault="0035612E" w:rsidP="0035612E">
      <w:r w:rsidRPr="00DD58D4">
        <w:rPr>
          <w:rStyle w:val="210"/>
          <w:b w:val="0"/>
          <w:i/>
          <w:color w:val="auto"/>
          <w:sz w:val="24"/>
          <w:szCs w:val="24"/>
        </w:rPr>
        <w:t>Количество учащихся</w:t>
      </w:r>
      <w:r w:rsidRPr="00DD58D4">
        <w:t>:</w:t>
      </w:r>
      <w:r w:rsidRPr="00DD58D4">
        <w:rPr>
          <w:b/>
          <w:i/>
        </w:rPr>
        <w:t xml:space="preserve"> </w:t>
      </w:r>
      <w:r w:rsidRPr="00DD58D4">
        <w:t xml:space="preserve"> </w:t>
      </w:r>
      <w:r w:rsidR="00173229" w:rsidRPr="00DD58D4">
        <w:t>427</w:t>
      </w:r>
      <w:r w:rsidRPr="00DD58D4">
        <w:t xml:space="preserve"> чел.</w:t>
      </w:r>
    </w:p>
    <w:p w:rsidR="0035612E" w:rsidRPr="00DD58D4" w:rsidRDefault="0035612E" w:rsidP="0035612E">
      <w:r w:rsidRPr="00DD58D4">
        <w:rPr>
          <w:rStyle w:val="210"/>
          <w:b w:val="0"/>
          <w:i/>
          <w:color w:val="auto"/>
          <w:sz w:val="24"/>
          <w:szCs w:val="24"/>
        </w:rPr>
        <w:t>Количество: девочек</w:t>
      </w:r>
      <w:r w:rsidRPr="00DD58D4">
        <w:t xml:space="preserve">:    </w:t>
      </w:r>
      <w:r w:rsidR="00173229" w:rsidRPr="00DD58D4">
        <w:t>221</w:t>
      </w:r>
      <w:r w:rsidRPr="00DD58D4">
        <w:t xml:space="preserve"> чел.,  </w:t>
      </w:r>
      <w:r w:rsidRPr="00DD58D4">
        <w:rPr>
          <w:rStyle w:val="210"/>
          <w:b w:val="0"/>
          <w:i/>
          <w:color w:val="auto"/>
          <w:sz w:val="24"/>
          <w:szCs w:val="24"/>
        </w:rPr>
        <w:t>мальчиков</w:t>
      </w:r>
      <w:r w:rsidRPr="00DD58D4">
        <w:t>: 2</w:t>
      </w:r>
      <w:r w:rsidR="00173229" w:rsidRPr="00DD58D4">
        <w:t>0</w:t>
      </w:r>
      <w:r w:rsidRPr="00DD58D4">
        <w:t>6 чел.</w:t>
      </w:r>
    </w:p>
    <w:p w:rsidR="0035612E" w:rsidRPr="00DD58D4" w:rsidRDefault="0035612E" w:rsidP="00666015">
      <w:r w:rsidRPr="00DD58D4">
        <w:t>Количество детей,  нуждающихся в социальной по</w:t>
      </w:r>
      <w:r w:rsidR="00666015" w:rsidRPr="00DD58D4">
        <w:t>ддержке и внимании: 2</w:t>
      </w:r>
      <w:r w:rsidR="001B1A37" w:rsidRPr="00DD58D4">
        <w:t xml:space="preserve">12 </w:t>
      </w:r>
      <w:r w:rsidR="00666015" w:rsidRPr="00DD58D4">
        <w:t>ч. (50%)</w:t>
      </w:r>
    </w:p>
    <w:p w:rsidR="0035612E" w:rsidRPr="00DD58D4" w:rsidRDefault="0035612E" w:rsidP="0035612E">
      <w:pPr>
        <w:jc w:val="center"/>
        <w:rPr>
          <w:b/>
        </w:rPr>
      </w:pPr>
      <w:r w:rsidRPr="00DD58D4">
        <w:rPr>
          <w:b/>
        </w:rPr>
        <w:t>Национальный состав школы:</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2"/>
        <w:gridCol w:w="2502"/>
        <w:gridCol w:w="2502"/>
        <w:gridCol w:w="2502"/>
      </w:tblGrid>
      <w:tr w:rsidR="005344EA" w:rsidRPr="00DD58D4" w:rsidTr="0035612E">
        <w:tc>
          <w:tcPr>
            <w:tcW w:w="2502" w:type="dxa"/>
            <w:shd w:val="clear" w:color="auto" w:fill="auto"/>
          </w:tcPr>
          <w:p w:rsidR="0035612E" w:rsidRPr="00DD58D4" w:rsidRDefault="0035612E" w:rsidP="0035612E">
            <w:r w:rsidRPr="00DD58D4">
              <w:rPr>
                <w:i/>
              </w:rPr>
              <w:t xml:space="preserve">Национальность </w:t>
            </w:r>
            <w:r w:rsidRPr="00DD58D4">
              <w:t xml:space="preserve">   </w:t>
            </w:r>
          </w:p>
        </w:tc>
        <w:tc>
          <w:tcPr>
            <w:tcW w:w="2502" w:type="dxa"/>
            <w:shd w:val="clear" w:color="auto" w:fill="auto"/>
          </w:tcPr>
          <w:p w:rsidR="0035612E" w:rsidRPr="00DD58D4" w:rsidRDefault="0035612E" w:rsidP="0035612E">
            <w:r w:rsidRPr="00DD58D4">
              <w:rPr>
                <w:i/>
              </w:rPr>
              <w:t>Количество</w:t>
            </w:r>
          </w:p>
        </w:tc>
        <w:tc>
          <w:tcPr>
            <w:tcW w:w="2502" w:type="dxa"/>
            <w:shd w:val="clear" w:color="auto" w:fill="auto"/>
          </w:tcPr>
          <w:p w:rsidR="0035612E" w:rsidRPr="00DD58D4" w:rsidRDefault="0035612E" w:rsidP="0035612E">
            <w:r w:rsidRPr="00DD58D4">
              <w:rPr>
                <w:i/>
              </w:rPr>
              <w:t xml:space="preserve">Национальность </w:t>
            </w:r>
            <w:r w:rsidRPr="00DD58D4">
              <w:t xml:space="preserve">   </w:t>
            </w:r>
          </w:p>
        </w:tc>
        <w:tc>
          <w:tcPr>
            <w:tcW w:w="2502" w:type="dxa"/>
            <w:shd w:val="clear" w:color="auto" w:fill="auto"/>
          </w:tcPr>
          <w:p w:rsidR="0035612E" w:rsidRPr="00DD58D4" w:rsidRDefault="0035612E" w:rsidP="0035612E">
            <w:r w:rsidRPr="00DD58D4">
              <w:rPr>
                <w:i/>
              </w:rPr>
              <w:t>Количество</w:t>
            </w:r>
          </w:p>
        </w:tc>
      </w:tr>
      <w:tr w:rsidR="005344EA" w:rsidRPr="00DD58D4" w:rsidTr="0035612E">
        <w:tc>
          <w:tcPr>
            <w:tcW w:w="2502" w:type="dxa"/>
            <w:shd w:val="clear" w:color="auto" w:fill="auto"/>
          </w:tcPr>
          <w:p w:rsidR="0035612E" w:rsidRPr="00DD58D4" w:rsidRDefault="0035612E" w:rsidP="0035612E">
            <w:r w:rsidRPr="00DD58D4">
              <w:t xml:space="preserve">Русские  </w:t>
            </w:r>
          </w:p>
        </w:tc>
        <w:tc>
          <w:tcPr>
            <w:tcW w:w="2502" w:type="dxa"/>
            <w:shd w:val="clear" w:color="auto" w:fill="auto"/>
          </w:tcPr>
          <w:p w:rsidR="0035612E" w:rsidRPr="00DD58D4" w:rsidRDefault="0035612E" w:rsidP="001B1A37">
            <w:r w:rsidRPr="00DD58D4">
              <w:t>3</w:t>
            </w:r>
            <w:r w:rsidR="001B1A37" w:rsidRPr="00DD58D4">
              <w:t>95</w:t>
            </w:r>
            <w:r w:rsidRPr="00DD58D4">
              <w:t xml:space="preserve"> чел.</w:t>
            </w:r>
          </w:p>
        </w:tc>
        <w:tc>
          <w:tcPr>
            <w:tcW w:w="2502" w:type="dxa"/>
            <w:shd w:val="clear" w:color="auto" w:fill="auto"/>
          </w:tcPr>
          <w:p w:rsidR="0035612E" w:rsidRPr="00DD58D4" w:rsidRDefault="0035612E" w:rsidP="0035612E">
            <w:r w:rsidRPr="00DD58D4">
              <w:t>Таджики</w:t>
            </w:r>
          </w:p>
        </w:tc>
        <w:tc>
          <w:tcPr>
            <w:tcW w:w="2502" w:type="dxa"/>
            <w:shd w:val="clear" w:color="auto" w:fill="auto"/>
          </w:tcPr>
          <w:p w:rsidR="0035612E" w:rsidRPr="00DD58D4" w:rsidRDefault="001B1A37" w:rsidP="0035612E">
            <w:r w:rsidRPr="00DD58D4">
              <w:t>6</w:t>
            </w:r>
            <w:r w:rsidR="0035612E" w:rsidRPr="00DD58D4">
              <w:t xml:space="preserve"> чел.</w:t>
            </w:r>
          </w:p>
        </w:tc>
      </w:tr>
      <w:tr w:rsidR="005344EA" w:rsidRPr="00DD58D4" w:rsidTr="0035612E">
        <w:tc>
          <w:tcPr>
            <w:tcW w:w="2502" w:type="dxa"/>
            <w:shd w:val="clear" w:color="auto" w:fill="auto"/>
          </w:tcPr>
          <w:p w:rsidR="0035612E" w:rsidRPr="00DD58D4" w:rsidRDefault="0035612E" w:rsidP="0035612E">
            <w:r w:rsidRPr="00DD58D4">
              <w:t xml:space="preserve">Киргизы  </w:t>
            </w:r>
          </w:p>
        </w:tc>
        <w:tc>
          <w:tcPr>
            <w:tcW w:w="2502" w:type="dxa"/>
            <w:shd w:val="clear" w:color="auto" w:fill="auto"/>
          </w:tcPr>
          <w:p w:rsidR="0035612E" w:rsidRPr="00DD58D4" w:rsidRDefault="001B1A37" w:rsidP="0035612E">
            <w:r w:rsidRPr="00DD58D4">
              <w:t>1</w:t>
            </w:r>
            <w:r w:rsidR="0035612E" w:rsidRPr="00DD58D4">
              <w:t>5 чел.</w:t>
            </w:r>
          </w:p>
        </w:tc>
        <w:tc>
          <w:tcPr>
            <w:tcW w:w="2502" w:type="dxa"/>
            <w:shd w:val="clear" w:color="auto" w:fill="auto"/>
          </w:tcPr>
          <w:p w:rsidR="0035612E" w:rsidRPr="00DD58D4" w:rsidRDefault="0035612E" w:rsidP="0035612E">
            <w:r w:rsidRPr="00DD58D4">
              <w:t>Узбеки</w:t>
            </w:r>
          </w:p>
        </w:tc>
        <w:tc>
          <w:tcPr>
            <w:tcW w:w="2502" w:type="dxa"/>
            <w:shd w:val="clear" w:color="auto" w:fill="auto"/>
          </w:tcPr>
          <w:p w:rsidR="0035612E" w:rsidRPr="00DD58D4" w:rsidRDefault="001B1A37" w:rsidP="0035612E">
            <w:r w:rsidRPr="00DD58D4">
              <w:t xml:space="preserve">4 </w:t>
            </w:r>
            <w:r w:rsidR="0035612E" w:rsidRPr="00DD58D4">
              <w:t>чел.</w:t>
            </w:r>
          </w:p>
        </w:tc>
      </w:tr>
      <w:tr w:rsidR="005344EA" w:rsidRPr="00DD58D4" w:rsidTr="0035612E">
        <w:tc>
          <w:tcPr>
            <w:tcW w:w="2502" w:type="dxa"/>
            <w:shd w:val="clear" w:color="auto" w:fill="auto"/>
          </w:tcPr>
          <w:p w:rsidR="0035612E" w:rsidRPr="00DD58D4" w:rsidRDefault="0035612E" w:rsidP="0035612E">
            <w:r w:rsidRPr="00DD58D4">
              <w:t>Азербайджанцы</w:t>
            </w:r>
          </w:p>
        </w:tc>
        <w:tc>
          <w:tcPr>
            <w:tcW w:w="2502" w:type="dxa"/>
            <w:shd w:val="clear" w:color="auto" w:fill="auto"/>
          </w:tcPr>
          <w:p w:rsidR="0035612E" w:rsidRPr="00DD58D4" w:rsidRDefault="001B1A37" w:rsidP="0035612E">
            <w:r w:rsidRPr="00DD58D4">
              <w:t>1</w:t>
            </w:r>
            <w:r w:rsidR="0035612E" w:rsidRPr="00DD58D4">
              <w:t xml:space="preserve"> чел.</w:t>
            </w:r>
          </w:p>
        </w:tc>
        <w:tc>
          <w:tcPr>
            <w:tcW w:w="2502" w:type="dxa"/>
            <w:shd w:val="clear" w:color="auto" w:fill="auto"/>
          </w:tcPr>
          <w:p w:rsidR="0035612E" w:rsidRPr="00DD58D4" w:rsidRDefault="0035612E" w:rsidP="0035612E">
            <w:r w:rsidRPr="00DD58D4">
              <w:t>Армяне</w:t>
            </w:r>
          </w:p>
        </w:tc>
        <w:tc>
          <w:tcPr>
            <w:tcW w:w="2502" w:type="dxa"/>
            <w:shd w:val="clear" w:color="auto" w:fill="auto"/>
          </w:tcPr>
          <w:p w:rsidR="0035612E" w:rsidRPr="00DD58D4" w:rsidRDefault="001B1A37" w:rsidP="0035612E">
            <w:r w:rsidRPr="00DD58D4">
              <w:t>4</w:t>
            </w:r>
            <w:r w:rsidR="0035612E" w:rsidRPr="00DD58D4">
              <w:t xml:space="preserve"> чел.</w:t>
            </w:r>
          </w:p>
        </w:tc>
      </w:tr>
      <w:tr w:rsidR="001B1A37" w:rsidRPr="00DD58D4" w:rsidTr="0035612E">
        <w:tc>
          <w:tcPr>
            <w:tcW w:w="2502" w:type="dxa"/>
            <w:shd w:val="clear" w:color="auto" w:fill="auto"/>
          </w:tcPr>
          <w:p w:rsidR="001B1A37" w:rsidRPr="00DD58D4" w:rsidRDefault="001B1A37" w:rsidP="0035612E">
            <w:r w:rsidRPr="00DD58D4">
              <w:t>Цыгане</w:t>
            </w:r>
          </w:p>
        </w:tc>
        <w:tc>
          <w:tcPr>
            <w:tcW w:w="2502" w:type="dxa"/>
            <w:shd w:val="clear" w:color="auto" w:fill="auto"/>
          </w:tcPr>
          <w:p w:rsidR="001B1A37" w:rsidRPr="00DD58D4" w:rsidRDefault="001B1A37" w:rsidP="0035612E">
            <w:r w:rsidRPr="00DD58D4">
              <w:t>2 чел</w:t>
            </w:r>
          </w:p>
        </w:tc>
        <w:tc>
          <w:tcPr>
            <w:tcW w:w="2502" w:type="dxa"/>
            <w:shd w:val="clear" w:color="auto" w:fill="auto"/>
          </w:tcPr>
          <w:p w:rsidR="001B1A37" w:rsidRPr="00DD58D4" w:rsidRDefault="001B1A37" w:rsidP="0035612E"/>
        </w:tc>
        <w:tc>
          <w:tcPr>
            <w:tcW w:w="2502" w:type="dxa"/>
            <w:shd w:val="clear" w:color="auto" w:fill="auto"/>
          </w:tcPr>
          <w:p w:rsidR="001B1A37" w:rsidRPr="00DD58D4" w:rsidRDefault="001B1A37" w:rsidP="0035612E"/>
        </w:tc>
      </w:tr>
    </w:tbl>
    <w:p w:rsidR="0035612E" w:rsidRPr="00DD58D4" w:rsidRDefault="0035612E" w:rsidP="0035612E"/>
    <w:tbl>
      <w:tblPr>
        <w:tblW w:w="10010" w:type="dxa"/>
        <w:tblLook w:val="01E0" w:firstRow="1" w:lastRow="1" w:firstColumn="1" w:lastColumn="1" w:noHBand="0" w:noVBand="0"/>
      </w:tblPr>
      <w:tblGrid>
        <w:gridCol w:w="5301"/>
        <w:gridCol w:w="4709"/>
      </w:tblGrid>
      <w:tr w:rsidR="005344EA" w:rsidRPr="00DD58D4" w:rsidTr="00666015">
        <w:trPr>
          <w:trHeight w:val="367"/>
        </w:trPr>
        <w:tc>
          <w:tcPr>
            <w:tcW w:w="5301" w:type="dxa"/>
            <w:shd w:val="clear" w:color="auto" w:fill="auto"/>
          </w:tcPr>
          <w:p w:rsidR="0035612E" w:rsidRPr="00DD58D4" w:rsidRDefault="0035612E" w:rsidP="0035612E">
            <w:pPr>
              <w:jc w:val="center"/>
              <w:rPr>
                <w:b/>
              </w:rPr>
            </w:pPr>
            <w:r w:rsidRPr="00DD58D4">
              <w:rPr>
                <w:b/>
              </w:rPr>
              <w:t>Образовательный уровень родителей:</w:t>
            </w:r>
          </w:p>
        </w:tc>
        <w:tc>
          <w:tcPr>
            <w:tcW w:w="4709" w:type="dxa"/>
            <w:shd w:val="clear" w:color="auto" w:fill="auto"/>
          </w:tcPr>
          <w:p w:rsidR="0035612E" w:rsidRPr="00DD58D4" w:rsidRDefault="0035612E" w:rsidP="0035612E">
            <w:pPr>
              <w:pStyle w:val="2"/>
              <w:spacing w:before="0" w:after="0"/>
              <w:rPr>
                <w:rFonts w:ascii="Times New Roman" w:hAnsi="Times New Roman"/>
                <w:i w:val="0"/>
                <w:sz w:val="24"/>
                <w:szCs w:val="24"/>
              </w:rPr>
            </w:pPr>
            <w:r w:rsidRPr="00DD58D4">
              <w:rPr>
                <w:rFonts w:ascii="Times New Roman" w:hAnsi="Times New Roman"/>
                <w:i w:val="0"/>
                <w:sz w:val="24"/>
                <w:szCs w:val="24"/>
              </w:rPr>
              <w:t>Социальный статус семей:</w:t>
            </w:r>
          </w:p>
        </w:tc>
      </w:tr>
      <w:tr w:rsidR="005344EA" w:rsidRPr="00DD58D4" w:rsidTr="00666015">
        <w:trPr>
          <w:trHeight w:val="67"/>
        </w:trPr>
        <w:tc>
          <w:tcPr>
            <w:tcW w:w="5301" w:type="dxa"/>
            <w:shd w:val="clear" w:color="auto" w:fill="auto"/>
          </w:tcPr>
          <w:p w:rsidR="0035612E" w:rsidRPr="00DD58D4" w:rsidRDefault="0035612E" w:rsidP="0035612E">
            <w:r w:rsidRPr="00DD58D4">
              <w:rPr>
                <w:noProof/>
              </w:rPr>
              <w:drawing>
                <wp:inline distT="0" distB="0" distL="0" distR="0" wp14:anchorId="3A5C8AA2" wp14:editId="0B3F4431">
                  <wp:extent cx="2725093" cy="2422304"/>
                  <wp:effectExtent l="0" t="0" r="18415" b="16510"/>
                  <wp:docPr id="12" name="Диаграмма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5612E" w:rsidRPr="00DD58D4" w:rsidRDefault="0035612E" w:rsidP="0035612E">
            <w:r w:rsidRPr="00DD58D4">
              <w:t xml:space="preserve">Имеют высшее образование: 28 % </w:t>
            </w:r>
          </w:p>
          <w:p w:rsidR="0035612E" w:rsidRPr="00DD58D4" w:rsidRDefault="0035612E" w:rsidP="0035612E">
            <w:r w:rsidRPr="00DD58D4">
              <w:t xml:space="preserve">Среднее специальное:            65 %  </w:t>
            </w:r>
          </w:p>
          <w:p w:rsidR="0035612E" w:rsidRPr="00DD58D4" w:rsidRDefault="0035612E" w:rsidP="0035612E">
            <w:r w:rsidRPr="00DD58D4">
              <w:t xml:space="preserve">Среднее:                                   2,6% </w:t>
            </w:r>
          </w:p>
          <w:p w:rsidR="0035612E" w:rsidRPr="00DD58D4" w:rsidRDefault="0035612E" w:rsidP="0035612E">
            <w:r w:rsidRPr="00DD58D4">
              <w:t xml:space="preserve">Неполное среднее:                  3.2% </w:t>
            </w:r>
          </w:p>
          <w:p w:rsidR="0035612E" w:rsidRPr="00DD58D4" w:rsidRDefault="0035612E" w:rsidP="00D129CA">
            <w:r w:rsidRPr="00DD58D4">
              <w:t xml:space="preserve">Незаконченное высшее:         </w:t>
            </w:r>
            <w:r w:rsidR="00D129CA" w:rsidRPr="00DD58D4">
              <w:t>1,2 %</w:t>
            </w:r>
          </w:p>
        </w:tc>
        <w:tc>
          <w:tcPr>
            <w:tcW w:w="4709" w:type="dxa"/>
            <w:shd w:val="clear" w:color="auto" w:fill="auto"/>
          </w:tcPr>
          <w:p w:rsidR="0035612E" w:rsidRPr="00DD58D4" w:rsidRDefault="0035612E" w:rsidP="0035612E">
            <w:pPr>
              <w:pStyle w:val="2"/>
              <w:spacing w:before="0" w:after="0"/>
              <w:rPr>
                <w:sz w:val="24"/>
                <w:szCs w:val="24"/>
              </w:rPr>
            </w:pPr>
            <w:r w:rsidRPr="00DD58D4">
              <w:rPr>
                <w:noProof/>
                <w:sz w:val="24"/>
                <w:szCs w:val="24"/>
              </w:rPr>
              <w:drawing>
                <wp:inline distT="0" distB="0" distL="0" distR="0" wp14:anchorId="1527CF64" wp14:editId="334BDCA9">
                  <wp:extent cx="2752253" cy="2201803"/>
                  <wp:effectExtent l="0" t="0" r="10160" b="27305"/>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5612E" w:rsidRPr="00DD58D4" w:rsidRDefault="0035612E" w:rsidP="0035612E">
            <w:r w:rsidRPr="00DD58D4">
              <w:t>1.Рабочие: 40%</w:t>
            </w:r>
          </w:p>
          <w:p w:rsidR="0035612E" w:rsidRPr="00DD58D4" w:rsidRDefault="0035612E" w:rsidP="0035612E">
            <w:r w:rsidRPr="00DD58D4">
              <w:t>2.Служащие: 27.4%</w:t>
            </w:r>
          </w:p>
          <w:p w:rsidR="0035612E" w:rsidRPr="00DD58D4" w:rsidRDefault="0035612E" w:rsidP="0035612E">
            <w:r w:rsidRPr="00DD58D4">
              <w:t>3.Предприниматели: 11.8%</w:t>
            </w:r>
          </w:p>
          <w:p w:rsidR="0035612E" w:rsidRPr="00DD58D4" w:rsidRDefault="0035612E" w:rsidP="0035612E">
            <w:r w:rsidRPr="00DD58D4">
              <w:t>4.Интеллигентция:3.4%</w:t>
            </w:r>
          </w:p>
          <w:p w:rsidR="0035612E" w:rsidRPr="00DD58D4" w:rsidRDefault="0035612E" w:rsidP="0035612E">
            <w:r w:rsidRPr="00DD58D4">
              <w:t xml:space="preserve">5.Безработные:6.8% </w:t>
            </w:r>
          </w:p>
          <w:p w:rsidR="0035612E" w:rsidRPr="00DD58D4" w:rsidRDefault="0035612E" w:rsidP="0035612E">
            <w:r w:rsidRPr="00DD58D4">
              <w:t xml:space="preserve">6.Домохозяйки:10.5%  </w:t>
            </w:r>
          </w:p>
          <w:p w:rsidR="0035612E" w:rsidRPr="00DD58D4" w:rsidRDefault="0035612E" w:rsidP="0035612E"/>
        </w:tc>
      </w:tr>
    </w:tbl>
    <w:p w:rsidR="0035612E" w:rsidRPr="00DD58D4" w:rsidRDefault="0035612E" w:rsidP="0035612E">
      <w:pPr>
        <w:pStyle w:val="2"/>
        <w:spacing w:before="0" w:after="0"/>
        <w:rPr>
          <w:rFonts w:ascii="Times New Roman" w:hAnsi="Times New Roman"/>
          <w:i w:val="0"/>
          <w:sz w:val="24"/>
          <w:szCs w:val="24"/>
        </w:rPr>
      </w:pPr>
      <w:r w:rsidRPr="00DD58D4">
        <w:rPr>
          <w:rFonts w:ascii="Times New Roman" w:hAnsi="Times New Roman"/>
          <w:i w:val="0"/>
          <w:sz w:val="24"/>
          <w:szCs w:val="24"/>
        </w:rPr>
        <w:lastRenderedPageBreak/>
        <w:t>Внешкольная деятельность учащихся в системе ДО:</w:t>
      </w:r>
    </w:p>
    <w:tbl>
      <w:tblPr>
        <w:tblW w:w="0" w:type="auto"/>
        <w:tblLook w:val="01E0" w:firstRow="1" w:lastRow="1" w:firstColumn="1" w:lastColumn="1" w:noHBand="0" w:noVBand="0"/>
      </w:tblPr>
      <w:tblGrid>
        <w:gridCol w:w="4917"/>
        <w:gridCol w:w="5006"/>
      </w:tblGrid>
      <w:tr w:rsidR="005344EA" w:rsidRPr="00DD58D4" w:rsidTr="0035612E">
        <w:tc>
          <w:tcPr>
            <w:tcW w:w="4927" w:type="dxa"/>
            <w:shd w:val="clear" w:color="auto" w:fill="auto"/>
          </w:tcPr>
          <w:p w:rsidR="0035612E" w:rsidRPr="00DD58D4" w:rsidRDefault="0035612E" w:rsidP="0035612E"/>
          <w:p w:rsidR="0035612E" w:rsidRPr="00DD58D4" w:rsidRDefault="0035612E" w:rsidP="0035612E">
            <w:r w:rsidRPr="00DD58D4">
              <w:t xml:space="preserve">В спортивных секциях школы: 72 чел.         </w:t>
            </w:r>
          </w:p>
          <w:p w:rsidR="0035612E" w:rsidRPr="00DD58D4" w:rsidRDefault="0035612E" w:rsidP="0035612E">
            <w:r w:rsidRPr="00DD58D4">
              <w:t>В спортивных секциях, клубах: 67 чел.</w:t>
            </w:r>
          </w:p>
          <w:p w:rsidR="0035612E" w:rsidRPr="00DD58D4" w:rsidRDefault="0035612E" w:rsidP="0035612E">
            <w:r w:rsidRPr="00DD58D4">
              <w:t>Кружки в школе: 55 чел.</w:t>
            </w:r>
          </w:p>
          <w:p w:rsidR="0035612E" w:rsidRPr="00DD58D4" w:rsidRDefault="0035612E" w:rsidP="0035612E">
            <w:r w:rsidRPr="00DD58D4">
              <w:t>В музыкальных школах: 32 чел.</w:t>
            </w:r>
          </w:p>
          <w:p w:rsidR="0035612E" w:rsidRPr="00DD58D4" w:rsidRDefault="0035612E" w:rsidP="0035612E">
            <w:r w:rsidRPr="00DD58D4">
              <w:t xml:space="preserve">В танцевальных студиях: 21 чел. </w:t>
            </w:r>
          </w:p>
          <w:p w:rsidR="0035612E" w:rsidRPr="00DD58D4" w:rsidRDefault="0035612E" w:rsidP="0035612E">
            <w:r w:rsidRPr="00DD58D4">
              <w:t>В художественных школах, изостудиях: 21 чел.</w:t>
            </w:r>
          </w:p>
          <w:p w:rsidR="0035612E" w:rsidRPr="00DD58D4" w:rsidRDefault="0035612E" w:rsidP="0035612E">
            <w:r w:rsidRPr="00DD58D4">
              <w:t xml:space="preserve">АКШ: 9 чел.  </w:t>
            </w:r>
          </w:p>
          <w:p w:rsidR="0035612E" w:rsidRPr="00DD58D4" w:rsidRDefault="0035612E" w:rsidP="0035612E"/>
        </w:tc>
        <w:tc>
          <w:tcPr>
            <w:tcW w:w="4927" w:type="dxa"/>
            <w:shd w:val="clear" w:color="auto" w:fill="auto"/>
          </w:tcPr>
          <w:p w:rsidR="0035612E" w:rsidRPr="00DD58D4" w:rsidRDefault="0035612E" w:rsidP="0035612E">
            <w:r w:rsidRPr="00DD58D4">
              <w:rPr>
                <w:noProof/>
              </w:rPr>
              <w:drawing>
                <wp:inline distT="0" distB="0" distL="0" distR="0" wp14:anchorId="005D151E" wp14:editId="0DFFCB96">
                  <wp:extent cx="3041650" cy="2164080"/>
                  <wp:effectExtent l="0" t="0" r="0" b="0"/>
                  <wp:docPr id="10"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35612E" w:rsidRPr="00DD58D4" w:rsidRDefault="0035612E" w:rsidP="0035612E">
      <w:pPr>
        <w:jc w:val="center"/>
        <w:rPr>
          <w:b/>
        </w:rPr>
      </w:pPr>
      <w:r w:rsidRPr="00DD58D4">
        <w:rPr>
          <w:b/>
        </w:rPr>
        <w:t>Признаки микросоциума школы:</w:t>
      </w:r>
    </w:p>
    <w:p w:rsidR="0035612E" w:rsidRPr="00DD58D4" w:rsidRDefault="0035612E" w:rsidP="00C406D2">
      <w:pPr>
        <w:numPr>
          <w:ilvl w:val="0"/>
          <w:numId w:val="44"/>
        </w:numPr>
        <w:tabs>
          <w:tab w:val="clear" w:pos="360"/>
          <w:tab w:val="left" w:pos="284"/>
        </w:tabs>
        <w:ind w:left="0" w:firstLine="0"/>
      </w:pPr>
      <w:r w:rsidRPr="00DD58D4">
        <w:t>удаленность от крупных культурных и спортивных центров</w:t>
      </w:r>
      <w:r w:rsidR="001206F7" w:rsidRPr="00DD58D4">
        <w:t>;</w:t>
      </w:r>
    </w:p>
    <w:p w:rsidR="0035612E" w:rsidRPr="00DD58D4" w:rsidRDefault="0035612E" w:rsidP="00C406D2">
      <w:pPr>
        <w:numPr>
          <w:ilvl w:val="0"/>
          <w:numId w:val="44"/>
        </w:numPr>
        <w:tabs>
          <w:tab w:val="left" w:pos="426"/>
        </w:tabs>
        <w:ind w:left="0" w:firstLine="0"/>
      </w:pPr>
      <w:r w:rsidRPr="00DD58D4">
        <w:t>значительное количество неблагополучных и малообеспеченных семей, многие из которых мало занимаются вопросами воспитания и развития своих детей</w:t>
      </w:r>
      <w:r w:rsidR="001206F7" w:rsidRPr="00DD58D4">
        <w:t>;</w:t>
      </w:r>
    </w:p>
    <w:p w:rsidR="0035612E" w:rsidRPr="00DD58D4" w:rsidRDefault="0035612E" w:rsidP="00C406D2">
      <w:pPr>
        <w:numPr>
          <w:ilvl w:val="0"/>
          <w:numId w:val="44"/>
        </w:numPr>
        <w:tabs>
          <w:tab w:val="left" w:pos="426"/>
        </w:tabs>
        <w:ind w:left="0" w:firstLine="0"/>
      </w:pPr>
      <w:r w:rsidRPr="00DD58D4">
        <w:t>высокий процент проживания на микроучастке выходцев из Ближнего зарубежья</w:t>
      </w:r>
      <w:r w:rsidR="001206F7" w:rsidRPr="00DD58D4">
        <w:t>:</w:t>
      </w:r>
    </w:p>
    <w:p w:rsidR="0035612E" w:rsidRPr="00DD58D4" w:rsidRDefault="0035612E" w:rsidP="00C406D2">
      <w:pPr>
        <w:numPr>
          <w:ilvl w:val="0"/>
          <w:numId w:val="44"/>
        </w:numPr>
        <w:tabs>
          <w:tab w:val="left" w:pos="426"/>
        </w:tabs>
        <w:ind w:left="0" w:firstLine="0"/>
      </w:pPr>
      <w:r w:rsidRPr="00DD58D4">
        <w:t>низкий уровень информационной культуры населения, что связано с низким социальным статусом большинства семей, с отсутствием свободного доступа к глобальной информационной сети</w:t>
      </w:r>
    </w:p>
    <w:p w:rsidR="0035612E" w:rsidRPr="00DD58D4" w:rsidRDefault="0035612E" w:rsidP="0035612E">
      <w:pPr>
        <w:jc w:val="both"/>
      </w:pPr>
      <w:r w:rsidRPr="00DD58D4">
        <w:t xml:space="preserve">Результаты обследования уровня личностного развития детей, поступающих в школу, показывают, что в первый класс приходят ребята, существенно отличающиеся друг от друга по своему интеллектуальному и физическому развитию. Значительная неоднородность нашего ученического контингента определяет выбор модели </w:t>
      </w:r>
      <w:r w:rsidRPr="00DD58D4">
        <w:rPr>
          <w:i/>
        </w:rPr>
        <w:t>школы личностного роста</w:t>
      </w:r>
      <w:r w:rsidRPr="00DD58D4">
        <w:t xml:space="preserve"> как оптимальной в существующих условиях.          </w:t>
      </w:r>
    </w:p>
    <w:p w:rsidR="0035612E" w:rsidRPr="00DD58D4" w:rsidRDefault="0035612E" w:rsidP="00C56BEF">
      <w:pPr>
        <w:ind w:firstLine="567"/>
        <w:jc w:val="both"/>
      </w:pPr>
      <w:r w:rsidRPr="00DD58D4">
        <w:t xml:space="preserve">    Жители микроучастка, в основном, проживают благоустроенных квартирах, а также в комнатах гостиничного типа. Отмечается высокий процент семей, снимающих жилье.</w:t>
      </w:r>
    </w:p>
    <w:p w:rsidR="0035612E" w:rsidRPr="00DD58D4" w:rsidRDefault="0035612E" w:rsidP="00C56BEF">
      <w:pPr>
        <w:ind w:firstLine="567"/>
        <w:jc w:val="both"/>
      </w:pPr>
      <w:r w:rsidRPr="00DD58D4">
        <w:t xml:space="preserve">    В 1-4 классах обучается: 46 детей из многодетных семей, 2 ребенка, оставшихся без попечения родителей, 2 ребенка-инвалида, 12 детей из неблагополучных семей, 86 детей из неполных семей.</w:t>
      </w:r>
    </w:p>
    <w:p w:rsidR="00D129CA" w:rsidRPr="00DD58D4" w:rsidRDefault="00D129CA" w:rsidP="0035612E">
      <w:pPr>
        <w:ind w:firstLine="709"/>
        <w:jc w:val="both"/>
      </w:pPr>
    </w:p>
    <w:p w:rsidR="00653A76" w:rsidRPr="00DD58D4" w:rsidRDefault="00880217" w:rsidP="00D157E7">
      <w:pPr>
        <w:pStyle w:val="afd"/>
        <w:numPr>
          <w:ilvl w:val="1"/>
          <w:numId w:val="2"/>
        </w:numPr>
        <w:spacing w:line="240" w:lineRule="auto"/>
        <w:ind w:left="0" w:firstLine="426"/>
        <w:rPr>
          <w:sz w:val="24"/>
        </w:rPr>
      </w:pPr>
      <w:bookmarkStart w:id="11" w:name="_Toc288394058"/>
      <w:bookmarkStart w:id="12" w:name="_Toc288410525"/>
      <w:bookmarkStart w:id="13" w:name="_Toc288410654"/>
      <w:bookmarkStart w:id="14" w:name="_Toc294246068"/>
      <w:bookmarkEnd w:id="7"/>
      <w:bookmarkEnd w:id="8"/>
      <w:bookmarkEnd w:id="9"/>
      <w:bookmarkEnd w:id="10"/>
      <w:r w:rsidRPr="00DD58D4">
        <w:rPr>
          <w:sz w:val="24"/>
        </w:rPr>
        <w:t>Планируемые результаты освоения обучающимися основной </w:t>
      </w:r>
      <w:r w:rsidR="00C56BEF" w:rsidRPr="00DD58D4">
        <w:rPr>
          <w:sz w:val="24"/>
        </w:rPr>
        <w:t xml:space="preserve">        </w:t>
      </w:r>
      <w:r w:rsidRPr="00DD58D4">
        <w:rPr>
          <w:sz w:val="24"/>
        </w:rPr>
        <w:t xml:space="preserve"> </w:t>
      </w:r>
      <w:r w:rsidR="003E66F1" w:rsidRPr="00DD58D4">
        <w:rPr>
          <w:sz w:val="24"/>
        </w:rPr>
        <w:t>образовательной</w:t>
      </w:r>
      <w:r w:rsidR="00653A76" w:rsidRPr="00DD58D4">
        <w:rPr>
          <w:sz w:val="24"/>
        </w:rPr>
        <w:t xml:space="preserve"> программы</w:t>
      </w:r>
      <w:bookmarkEnd w:id="11"/>
      <w:bookmarkEnd w:id="12"/>
      <w:bookmarkEnd w:id="13"/>
      <w:bookmarkEnd w:id="14"/>
    </w:p>
    <w:p w:rsidR="00653A76" w:rsidRPr="00DD58D4" w:rsidRDefault="00653A76" w:rsidP="00666015">
      <w:pPr>
        <w:pStyle w:val="a3"/>
        <w:spacing w:line="240" w:lineRule="auto"/>
        <w:ind w:firstLine="454"/>
        <w:rPr>
          <w:rFonts w:ascii="Times New Roman" w:hAnsi="Times New Roman"/>
          <w:color w:val="auto"/>
          <w:spacing w:val="2"/>
          <w:sz w:val="24"/>
          <w:szCs w:val="24"/>
        </w:rPr>
      </w:pPr>
      <w:r w:rsidRPr="00DD58D4">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DD58D4">
        <w:rPr>
          <w:rFonts w:ascii="Times New Roman" w:hAnsi="Times New Roman"/>
          <w:color w:val="auto"/>
          <w:spacing w:val="-2"/>
          <w:sz w:val="24"/>
          <w:szCs w:val="24"/>
        </w:rPr>
        <w:t>ФГОС НОО</w:t>
      </w:r>
      <w:r w:rsidRPr="00DD58D4">
        <w:rPr>
          <w:rFonts w:ascii="Times New Roman" w:hAnsi="Times New Roman"/>
          <w:color w:val="auto"/>
          <w:spacing w:val="-2"/>
          <w:sz w:val="24"/>
          <w:szCs w:val="24"/>
        </w:rPr>
        <w:t xml:space="preserve"> к результатам обучающихся, освоивших основную образовательную программу. Они представляют собой систему </w:t>
      </w:r>
      <w:r w:rsidRPr="00DD58D4">
        <w:rPr>
          <w:rFonts w:ascii="Times New Roman" w:hAnsi="Times New Roman"/>
          <w:b/>
          <w:bCs/>
          <w:iCs/>
          <w:color w:val="auto"/>
          <w:spacing w:val="-2"/>
          <w:sz w:val="24"/>
          <w:szCs w:val="24"/>
        </w:rPr>
        <w:t>обобщённых личностно ориен</w:t>
      </w:r>
      <w:r w:rsidRPr="00DD58D4">
        <w:rPr>
          <w:rFonts w:ascii="Times New Roman" w:hAnsi="Times New Roman"/>
          <w:b/>
          <w:bCs/>
          <w:iCs/>
          <w:color w:val="auto"/>
          <w:sz w:val="24"/>
          <w:szCs w:val="24"/>
        </w:rPr>
        <w:t>тированных целей образования</w:t>
      </w:r>
      <w:r w:rsidRPr="00DD58D4">
        <w:rPr>
          <w:rFonts w:ascii="Times New Roman" w:hAnsi="Times New Roman"/>
          <w:color w:val="auto"/>
          <w:sz w:val="24"/>
          <w:szCs w:val="24"/>
        </w:rPr>
        <w:t>, допускающих дальнейшее уточнение и конкретизацию, что обеспечивает определение</w:t>
      </w:r>
      <w:r w:rsidRPr="00DD58D4">
        <w:rPr>
          <w:rFonts w:ascii="Times New Roman" w:hAnsi="Times New Roman"/>
          <w:color w:val="auto"/>
          <w:spacing w:val="2"/>
          <w:sz w:val="24"/>
          <w:szCs w:val="24"/>
        </w:rPr>
        <w:t xml:space="preserve">и выявление всех составляющих планируемых результатов, </w:t>
      </w:r>
      <w:r w:rsidRPr="00DD58D4">
        <w:rPr>
          <w:rFonts w:ascii="Times New Roman" w:hAnsi="Times New Roman"/>
          <w:color w:val="auto"/>
          <w:spacing w:val="-2"/>
          <w:sz w:val="24"/>
          <w:szCs w:val="24"/>
        </w:rPr>
        <w:t>подлежащих формированию и оценке.</w:t>
      </w:r>
    </w:p>
    <w:p w:rsidR="00653A76" w:rsidRPr="00DD58D4" w:rsidRDefault="00653A76" w:rsidP="00666015">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Планируемые результаты:</w:t>
      </w:r>
    </w:p>
    <w:p w:rsidR="00653A76" w:rsidRPr="00DD58D4" w:rsidRDefault="006D759D" w:rsidP="00D157E7">
      <w:pPr>
        <w:pStyle w:val="ab"/>
        <w:numPr>
          <w:ilvl w:val="0"/>
          <w:numId w:val="7"/>
        </w:numPr>
        <w:spacing w:line="240" w:lineRule="auto"/>
        <w:ind w:left="0" w:firstLine="567"/>
        <w:rPr>
          <w:rFonts w:ascii="Times New Roman" w:hAnsi="Times New Roman"/>
          <w:color w:val="auto"/>
          <w:sz w:val="24"/>
          <w:szCs w:val="24"/>
        </w:rPr>
      </w:pPr>
      <w:r w:rsidRPr="00DD58D4">
        <w:rPr>
          <w:rFonts w:ascii="Times New Roman" w:hAnsi="Times New Roman"/>
          <w:color w:val="auto"/>
          <w:spacing w:val="4"/>
          <w:sz w:val="24"/>
          <w:szCs w:val="24"/>
        </w:rPr>
        <w:t xml:space="preserve"> </w:t>
      </w:r>
      <w:r w:rsidR="00653A76" w:rsidRPr="00DD58D4">
        <w:rPr>
          <w:rFonts w:ascii="Times New Roman" w:hAnsi="Times New Roman"/>
          <w:color w:val="auto"/>
          <w:spacing w:val="4"/>
          <w:sz w:val="24"/>
          <w:szCs w:val="24"/>
        </w:rPr>
        <w:t xml:space="preserve">обеспечивают связь между требованиями </w:t>
      </w:r>
      <w:r w:rsidR="00C11324" w:rsidRPr="00DD58D4">
        <w:rPr>
          <w:rFonts w:ascii="Times New Roman" w:hAnsi="Times New Roman"/>
          <w:color w:val="auto"/>
          <w:spacing w:val="4"/>
          <w:sz w:val="24"/>
          <w:szCs w:val="24"/>
        </w:rPr>
        <w:t>ФГОС НОО</w:t>
      </w:r>
      <w:r w:rsidR="00653A76" w:rsidRPr="00DD58D4">
        <w:rPr>
          <w:rFonts w:ascii="Times New Roman" w:hAnsi="Times New Roman"/>
          <w:color w:val="auto"/>
          <w:spacing w:val="4"/>
          <w:sz w:val="24"/>
          <w:szCs w:val="24"/>
        </w:rPr>
        <w:t>,</w:t>
      </w:r>
      <w:r w:rsidR="00653A76" w:rsidRPr="00DD58D4">
        <w:rPr>
          <w:rFonts w:ascii="Times New Roman" w:hAnsi="Times New Roman"/>
          <w:color w:val="auto"/>
          <w:spacing w:val="4"/>
          <w:sz w:val="24"/>
          <w:szCs w:val="24"/>
        </w:rPr>
        <w:br/>
      </w:r>
      <w:r w:rsidR="007E3D6D" w:rsidRPr="00DD58D4">
        <w:rPr>
          <w:rFonts w:ascii="Times New Roman" w:hAnsi="Times New Roman"/>
          <w:color w:val="auto"/>
          <w:sz w:val="24"/>
          <w:szCs w:val="24"/>
        </w:rPr>
        <w:t xml:space="preserve">образовательной деятельностью </w:t>
      </w:r>
      <w:r w:rsidR="00653A76" w:rsidRPr="00DD58D4">
        <w:rPr>
          <w:rFonts w:ascii="Times New Roman" w:hAnsi="Times New Roman"/>
          <w:color w:val="auto"/>
          <w:sz w:val="24"/>
          <w:szCs w:val="24"/>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653A76" w:rsidRPr="00DD58D4" w:rsidRDefault="006D759D" w:rsidP="00D157E7">
      <w:pPr>
        <w:pStyle w:val="ab"/>
        <w:numPr>
          <w:ilvl w:val="0"/>
          <w:numId w:val="7"/>
        </w:numPr>
        <w:spacing w:line="240" w:lineRule="auto"/>
        <w:ind w:left="0" w:firstLine="567"/>
        <w:rPr>
          <w:rFonts w:ascii="Times New Roman" w:hAnsi="Times New Roman"/>
          <w:color w:val="auto"/>
          <w:sz w:val="24"/>
          <w:szCs w:val="24"/>
        </w:rPr>
      </w:pPr>
      <w:r w:rsidRPr="00DD58D4">
        <w:rPr>
          <w:rFonts w:ascii="Times New Roman" w:hAnsi="Times New Roman"/>
          <w:color w:val="auto"/>
          <w:sz w:val="24"/>
          <w:szCs w:val="24"/>
        </w:rPr>
        <w:t xml:space="preserve"> </w:t>
      </w:r>
      <w:r w:rsidR="00653A76" w:rsidRPr="00DD58D4">
        <w:rPr>
          <w:rFonts w:ascii="Times New Roman" w:hAnsi="Times New Roman"/>
          <w:color w:val="auto"/>
          <w:sz w:val="24"/>
          <w:szCs w:val="24"/>
        </w:rPr>
        <w:t xml:space="preserve">являются содержательной и критериальной основой для </w:t>
      </w:r>
      <w:r w:rsidR="00653A76" w:rsidRPr="00DD58D4">
        <w:rPr>
          <w:rFonts w:ascii="Times New Roman" w:hAnsi="Times New Roman"/>
          <w:color w:val="auto"/>
          <w:spacing w:val="4"/>
          <w:sz w:val="24"/>
          <w:szCs w:val="24"/>
        </w:rPr>
        <w:t>разработки программ учебных предметов, курсов, учебно­</w:t>
      </w:r>
      <w:r w:rsidR="00653A76" w:rsidRPr="00DD58D4">
        <w:rPr>
          <w:rFonts w:ascii="Times New Roman" w:hAnsi="Times New Roman"/>
          <w:color w:val="auto"/>
          <w:sz w:val="24"/>
          <w:szCs w:val="24"/>
        </w:rPr>
        <w:t>методической литературы, а также для системы оценки ка</w:t>
      </w:r>
      <w:r w:rsidR="00653A76" w:rsidRPr="00DD58D4">
        <w:rPr>
          <w:rFonts w:ascii="Times New Roman" w:hAnsi="Times New Roman"/>
          <w:color w:val="auto"/>
          <w:spacing w:val="2"/>
          <w:sz w:val="24"/>
          <w:szCs w:val="24"/>
        </w:rPr>
        <w:t xml:space="preserve">чества освоения обучающимися основной образовательной </w:t>
      </w:r>
      <w:r w:rsidR="00653A76" w:rsidRPr="00DD58D4">
        <w:rPr>
          <w:rFonts w:ascii="Times New Roman" w:hAnsi="Times New Roman"/>
          <w:color w:val="auto"/>
          <w:sz w:val="24"/>
          <w:szCs w:val="24"/>
        </w:rPr>
        <w:t>программы начального общего образования.</w:t>
      </w:r>
    </w:p>
    <w:p w:rsidR="00653A76" w:rsidRPr="00DD58D4" w:rsidRDefault="00653A76" w:rsidP="00666015">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lastRenderedPageBreak/>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DD58D4">
        <w:rPr>
          <w:rFonts w:ascii="Times New Roman" w:hAnsi="Times New Roman"/>
          <w:iCs/>
          <w:color w:val="auto"/>
          <w:sz w:val="24"/>
          <w:szCs w:val="24"/>
        </w:rPr>
        <w:t xml:space="preserve">, </w:t>
      </w:r>
      <w:r w:rsidRPr="00DD58D4">
        <w:rPr>
          <w:rFonts w:ascii="Times New Roman" w:hAnsi="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53A76" w:rsidRPr="00DD58D4" w:rsidRDefault="00653A76" w:rsidP="00666015">
      <w:pPr>
        <w:pStyle w:val="a3"/>
        <w:spacing w:line="240" w:lineRule="auto"/>
        <w:ind w:firstLine="454"/>
        <w:rPr>
          <w:rFonts w:ascii="Times New Roman" w:hAnsi="Times New Roman"/>
          <w:b/>
          <w:bCs/>
          <w:color w:val="auto"/>
          <w:spacing w:val="2"/>
          <w:sz w:val="24"/>
          <w:szCs w:val="24"/>
        </w:rPr>
      </w:pPr>
      <w:r w:rsidRPr="00DD58D4">
        <w:rPr>
          <w:rFonts w:ascii="Times New Roman" w:hAnsi="Times New Roman"/>
          <w:color w:val="auto"/>
          <w:spacing w:val="2"/>
          <w:sz w:val="24"/>
          <w:szCs w:val="24"/>
        </w:rPr>
        <w:t>Иными словами, система планируемых результатов даёт представление о том, какими именно действиями </w:t>
      </w:r>
      <w:r w:rsidR="00196657" w:rsidRPr="00DD58D4">
        <w:rPr>
          <w:rFonts w:ascii="Times New Roman" w:hAnsi="Times New Roman"/>
          <w:color w:val="auto"/>
          <w:spacing w:val="2"/>
          <w:sz w:val="24"/>
          <w:szCs w:val="24"/>
        </w:rPr>
        <w:t xml:space="preserve"> – </w:t>
      </w:r>
      <w:r w:rsidRPr="00DD58D4">
        <w:rPr>
          <w:rFonts w:ascii="Times New Roman" w:hAnsi="Times New Roman"/>
          <w:color w:val="auto"/>
          <w:spacing w:val="2"/>
          <w:sz w:val="24"/>
          <w:szCs w:val="24"/>
        </w:rPr>
        <w:t>познавательными, личностными, регулятивными, коммуникативными, преломлёнными через специфику содержания того или иного предмета </w:t>
      </w:r>
      <w:r w:rsidR="00196657" w:rsidRPr="00DD58D4">
        <w:rPr>
          <w:rFonts w:ascii="Times New Roman" w:hAnsi="Times New Roman"/>
          <w:color w:val="auto"/>
          <w:spacing w:val="2"/>
          <w:sz w:val="24"/>
          <w:szCs w:val="24"/>
        </w:rPr>
        <w:t xml:space="preserve">– </w:t>
      </w:r>
      <w:r w:rsidRPr="00DD58D4">
        <w:rPr>
          <w:rFonts w:ascii="Times New Roman" w:hAnsi="Times New Roman"/>
          <w:color w:val="auto"/>
          <w:spacing w:val="2"/>
          <w:sz w:val="24"/>
          <w:szCs w:val="24"/>
        </w:rPr>
        <w:t xml:space="preserve">овладеют обучающиеся в ходе </w:t>
      </w:r>
      <w:r w:rsidR="007E3D6D" w:rsidRPr="00DD58D4">
        <w:rPr>
          <w:rFonts w:ascii="Times New Roman" w:hAnsi="Times New Roman"/>
          <w:color w:val="auto"/>
          <w:spacing w:val="2"/>
          <w:sz w:val="24"/>
          <w:szCs w:val="24"/>
        </w:rPr>
        <w:t>образовательной деятельности</w:t>
      </w:r>
      <w:r w:rsidRPr="00DD58D4">
        <w:rPr>
          <w:rFonts w:ascii="Times New Roman" w:hAnsi="Times New Roman"/>
          <w:color w:val="auto"/>
          <w:spacing w:val="2"/>
          <w:sz w:val="24"/>
          <w:szCs w:val="24"/>
        </w:rPr>
        <w:t xml:space="preserve">. В системе планируемых результатов особо выделяется учебный материал, имеющий </w:t>
      </w:r>
      <w:r w:rsidRPr="00DD58D4">
        <w:rPr>
          <w:rFonts w:ascii="Times New Roman" w:hAnsi="Times New Roman"/>
          <w:iCs/>
          <w:color w:val="auto"/>
          <w:spacing w:val="2"/>
          <w:sz w:val="24"/>
          <w:szCs w:val="24"/>
        </w:rPr>
        <w:t>опорный характер,</w:t>
      </w:r>
      <w:r w:rsidRPr="00DD58D4">
        <w:rPr>
          <w:rFonts w:ascii="Times New Roman" w:hAnsi="Times New Roman"/>
          <w:color w:val="auto"/>
          <w:spacing w:val="2"/>
          <w:sz w:val="24"/>
          <w:szCs w:val="24"/>
        </w:rPr>
        <w:t xml:space="preserve"> т.</w:t>
      </w:r>
      <w:r w:rsidRPr="00DD58D4">
        <w:rPr>
          <w:rFonts w:ascii="Times New Roman" w:hAnsi="Times New Roman"/>
          <w:color w:val="auto"/>
          <w:spacing w:val="2"/>
          <w:sz w:val="24"/>
          <w:szCs w:val="24"/>
        </w:rPr>
        <w:t> </w:t>
      </w:r>
      <w:r w:rsidRPr="00DD58D4">
        <w:rPr>
          <w:rFonts w:ascii="Times New Roman" w:hAnsi="Times New Roman"/>
          <w:color w:val="auto"/>
          <w:spacing w:val="2"/>
          <w:sz w:val="24"/>
          <w:szCs w:val="24"/>
        </w:rPr>
        <w:t>е. служащий основой для последующего обучения.</w:t>
      </w:r>
    </w:p>
    <w:p w:rsidR="00653A76" w:rsidRPr="00DD58D4" w:rsidRDefault="00653A76" w:rsidP="00666015">
      <w:pPr>
        <w:pStyle w:val="a3"/>
        <w:spacing w:line="240" w:lineRule="auto"/>
        <w:ind w:firstLine="454"/>
        <w:rPr>
          <w:rFonts w:ascii="Times New Roman" w:hAnsi="Times New Roman"/>
          <w:color w:val="auto"/>
          <w:sz w:val="24"/>
          <w:szCs w:val="24"/>
        </w:rPr>
      </w:pPr>
      <w:r w:rsidRPr="00DD58D4">
        <w:rPr>
          <w:rFonts w:ascii="Times New Roman" w:hAnsi="Times New Roman"/>
          <w:b/>
          <w:bCs/>
          <w:color w:val="auto"/>
          <w:sz w:val="24"/>
          <w:szCs w:val="24"/>
        </w:rPr>
        <w:t xml:space="preserve">Структура планируемых результатов </w:t>
      </w:r>
      <w:r w:rsidRPr="00DD58D4">
        <w:rPr>
          <w:rFonts w:ascii="Times New Roman" w:hAnsi="Times New Roman"/>
          <w:color w:val="auto"/>
          <w:sz w:val="24"/>
          <w:szCs w:val="24"/>
        </w:rPr>
        <w:t>учитывает необходимость:</w:t>
      </w:r>
    </w:p>
    <w:p w:rsidR="00653A76" w:rsidRPr="00DD58D4" w:rsidRDefault="00653A76" w:rsidP="00D157E7">
      <w:pPr>
        <w:pStyle w:val="ab"/>
        <w:numPr>
          <w:ilvl w:val="0"/>
          <w:numId w:val="8"/>
        </w:numPr>
        <w:spacing w:line="240" w:lineRule="auto"/>
        <w:ind w:firstLine="426"/>
        <w:rPr>
          <w:rFonts w:ascii="Times New Roman" w:hAnsi="Times New Roman"/>
          <w:color w:val="auto"/>
          <w:sz w:val="24"/>
          <w:szCs w:val="24"/>
        </w:rPr>
      </w:pPr>
      <w:r w:rsidRPr="00DD58D4">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653A76" w:rsidRPr="00DD58D4" w:rsidRDefault="00653A76" w:rsidP="00D157E7">
      <w:pPr>
        <w:pStyle w:val="ab"/>
        <w:numPr>
          <w:ilvl w:val="0"/>
          <w:numId w:val="8"/>
        </w:numPr>
        <w:spacing w:line="240" w:lineRule="auto"/>
        <w:ind w:firstLine="426"/>
        <w:rPr>
          <w:rFonts w:ascii="Times New Roman" w:hAnsi="Times New Roman"/>
          <w:color w:val="auto"/>
          <w:sz w:val="24"/>
          <w:szCs w:val="24"/>
        </w:rPr>
      </w:pPr>
      <w:r w:rsidRPr="00DD58D4">
        <w:rPr>
          <w:rFonts w:ascii="Times New Roman" w:hAnsi="Times New Roman"/>
          <w:color w:val="auto"/>
          <w:spacing w:val="2"/>
          <w:sz w:val="24"/>
          <w:szCs w:val="24"/>
        </w:rPr>
        <w:t>определения возможностей овладения обучающимися</w:t>
      </w:r>
      <w:r w:rsidR="008A76CC" w:rsidRPr="00DD58D4">
        <w:rPr>
          <w:rFonts w:ascii="Times New Roman" w:hAnsi="Times New Roman"/>
          <w:color w:val="auto"/>
          <w:spacing w:val="2"/>
          <w:sz w:val="24"/>
          <w:szCs w:val="24"/>
        </w:rPr>
        <w:t xml:space="preserve"> у</w:t>
      </w:r>
      <w:r w:rsidRPr="00DD58D4">
        <w:rPr>
          <w:rFonts w:ascii="Times New Roman" w:hAnsi="Times New Roman"/>
          <w:color w:val="auto"/>
          <w:spacing w:val="2"/>
          <w:sz w:val="24"/>
          <w:szCs w:val="24"/>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DD58D4">
        <w:rPr>
          <w:rFonts w:ascii="Times New Roman" w:hAnsi="Times New Roman"/>
          <w:color w:val="auto"/>
          <w:sz w:val="24"/>
          <w:szCs w:val="24"/>
        </w:rPr>
        <w:t>и умений, являющихся подготовительными для данного предмета;</w:t>
      </w:r>
    </w:p>
    <w:p w:rsidR="00653A76" w:rsidRPr="00DD58D4" w:rsidRDefault="00653A76" w:rsidP="00D157E7">
      <w:pPr>
        <w:pStyle w:val="ab"/>
        <w:numPr>
          <w:ilvl w:val="0"/>
          <w:numId w:val="8"/>
        </w:numPr>
        <w:spacing w:line="240" w:lineRule="auto"/>
        <w:ind w:firstLine="426"/>
        <w:rPr>
          <w:rFonts w:ascii="Times New Roman" w:hAnsi="Times New Roman"/>
          <w:color w:val="auto"/>
          <w:sz w:val="24"/>
          <w:szCs w:val="24"/>
        </w:rPr>
      </w:pPr>
      <w:r w:rsidRPr="00DD58D4">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C56BEF" w:rsidRPr="00DD58D4" w:rsidRDefault="00653A76" w:rsidP="00C56BEF">
      <w:pPr>
        <w:pStyle w:val="a3"/>
        <w:spacing w:line="240" w:lineRule="auto"/>
        <w:ind w:firstLine="454"/>
        <w:rPr>
          <w:rStyle w:val="Zag11"/>
          <w:rFonts w:eastAsia="@Arial Unicode MS" w:hint="eastAsia"/>
          <w:sz w:val="24"/>
          <w:szCs w:val="24"/>
        </w:rPr>
      </w:pPr>
      <w:r w:rsidRPr="00DD58D4">
        <w:rPr>
          <w:rFonts w:ascii="Times New Roman" w:hAnsi="Times New Roman"/>
          <w:color w:val="auto"/>
          <w:spacing w:val="4"/>
          <w:sz w:val="24"/>
          <w:szCs w:val="24"/>
        </w:rPr>
        <w:t xml:space="preserve">С этой целью в структуре планируемых результатов по </w:t>
      </w:r>
      <w:r w:rsidRPr="00DD58D4">
        <w:rPr>
          <w:rFonts w:ascii="Times New Roman" w:hAnsi="Times New Roman"/>
          <w:color w:val="auto"/>
          <w:spacing w:val="2"/>
          <w:sz w:val="24"/>
          <w:szCs w:val="24"/>
        </w:rPr>
        <w:t>каждой учебной программе (предметной, междисциплинар</w:t>
      </w:r>
      <w:r w:rsidRPr="00DD58D4">
        <w:rPr>
          <w:rFonts w:ascii="Times New Roman" w:hAnsi="Times New Roman"/>
          <w:color w:val="auto"/>
          <w:sz w:val="24"/>
          <w:szCs w:val="24"/>
        </w:rPr>
        <w:t xml:space="preserve">ной) выделяются </w:t>
      </w:r>
      <w:r w:rsidRPr="00DD58D4">
        <w:rPr>
          <w:rFonts w:ascii="Times New Roman" w:hAnsi="Times New Roman"/>
          <w:iCs/>
          <w:color w:val="auto"/>
          <w:sz w:val="24"/>
          <w:szCs w:val="24"/>
        </w:rPr>
        <w:t>уровни описания</w:t>
      </w:r>
      <w:r w:rsidR="00C56BEF" w:rsidRPr="00DD58D4">
        <w:rPr>
          <w:rFonts w:ascii="Times New Roman" w:hAnsi="Times New Roman"/>
          <w:color w:val="auto"/>
          <w:sz w:val="24"/>
          <w:szCs w:val="24"/>
        </w:rPr>
        <w:t>, в</w:t>
      </w:r>
      <w:r w:rsidR="00E52870" w:rsidRPr="00DD58D4">
        <w:rPr>
          <w:rStyle w:val="Zag11"/>
          <w:rFonts w:eastAsia="@Arial Unicode MS"/>
          <w:color w:val="auto"/>
          <w:sz w:val="24"/>
          <w:szCs w:val="24"/>
        </w:rPr>
        <w:t xml:space="preserve">едущие целевые установки и основные ожидаемые результаты изучения данной </w:t>
      </w:r>
      <w:r w:rsidR="00E52870" w:rsidRPr="00DD58D4">
        <w:rPr>
          <w:rStyle w:val="Zag11"/>
          <w:rFonts w:eastAsia="@Arial Unicode MS"/>
          <w:sz w:val="24"/>
          <w:szCs w:val="24"/>
        </w:rPr>
        <w:t>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C56BEF" w:rsidRPr="00DD58D4" w:rsidRDefault="00E52870" w:rsidP="00C56BEF">
      <w:pPr>
        <w:pStyle w:val="a3"/>
        <w:spacing w:line="240" w:lineRule="auto"/>
        <w:ind w:firstLine="454"/>
        <w:rPr>
          <w:rStyle w:val="Zag11"/>
          <w:rFonts w:ascii="Times New Roman" w:hAnsi="Times New Roman"/>
          <w:b/>
          <w:bCs/>
          <w:color w:val="365F91" w:themeColor="accent1" w:themeShade="BF"/>
          <w:sz w:val="24"/>
          <w:szCs w:val="24"/>
        </w:rPr>
      </w:pPr>
      <w:r w:rsidRPr="00DD58D4">
        <w:rPr>
          <w:rStyle w:val="Zag11"/>
          <w:rFonts w:eastAsia="@Arial Unicode MS"/>
          <w:sz w:val="24"/>
          <w:szCs w:val="24"/>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C56BEF" w:rsidRPr="00DD58D4" w:rsidRDefault="00E52870" w:rsidP="00C56BEF">
      <w:pPr>
        <w:pStyle w:val="a3"/>
        <w:spacing w:line="240" w:lineRule="auto"/>
        <w:ind w:firstLine="454"/>
        <w:rPr>
          <w:rFonts w:ascii="Times New Roman" w:hAnsi="Times New Roman"/>
          <w:b/>
          <w:bCs/>
          <w:color w:val="365F91" w:themeColor="accent1" w:themeShade="BF"/>
          <w:sz w:val="24"/>
          <w:szCs w:val="24"/>
        </w:rPr>
      </w:pPr>
      <w:r w:rsidRPr="00DD58D4">
        <w:rPr>
          <w:rFonts w:ascii="Times New Roman" w:hAnsi="Times New Roman"/>
          <w:color w:val="auto"/>
          <w:spacing w:val="2"/>
          <w:sz w:val="24"/>
          <w:szCs w:val="24"/>
        </w:rPr>
        <w:t xml:space="preserve">Первый блок </w:t>
      </w:r>
      <w:r w:rsidR="00653A76" w:rsidRPr="00DD58D4">
        <w:rPr>
          <w:rFonts w:ascii="Times New Roman" w:hAnsi="Times New Roman"/>
          <w:b/>
          <w:bCs/>
          <w:color w:val="auto"/>
          <w:spacing w:val="2"/>
          <w:sz w:val="24"/>
          <w:szCs w:val="24"/>
        </w:rPr>
        <w:t>«</w:t>
      </w:r>
      <w:r w:rsidR="00653A76" w:rsidRPr="00DD58D4">
        <w:rPr>
          <w:rFonts w:ascii="Times New Roman" w:hAnsi="Times New Roman"/>
          <w:b/>
          <w:color w:val="auto"/>
          <w:spacing w:val="2"/>
          <w:sz w:val="24"/>
          <w:szCs w:val="24"/>
        </w:rPr>
        <w:t>Выпускник научится</w:t>
      </w:r>
      <w:r w:rsidR="00653A76" w:rsidRPr="00DD58D4">
        <w:rPr>
          <w:rFonts w:ascii="Times New Roman" w:hAnsi="Times New Roman"/>
          <w:b/>
          <w:bCs/>
          <w:color w:val="auto"/>
          <w:spacing w:val="2"/>
          <w:sz w:val="24"/>
          <w:szCs w:val="24"/>
        </w:rPr>
        <w:t>»</w:t>
      </w:r>
      <w:r w:rsidR="00D170ED" w:rsidRPr="00DD58D4">
        <w:rPr>
          <w:rFonts w:ascii="Times New Roman" w:hAnsi="Times New Roman"/>
          <w:b/>
          <w:bCs/>
          <w:color w:val="auto"/>
          <w:spacing w:val="2"/>
          <w:sz w:val="24"/>
          <w:szCs w:val="24"/>
        </w:rPr>
        <w:t xml:space="preserve">. </w:t>
      </w:r>
      <w:r w:rsidR="00653A76" w:rsidRPr="00DD58D4">
        <w:rPr>
          <w:rFonts w:ascii="Times New Roman" w:hAnsi="Times New Roman"/>
          <w:color w:val="auto"/>
          <w:sz w:val="24"/>
          <w:szCs w:val="24"/>
        </w:rPr>
        <w:t>Критериями отбора данных результатов служат: их значимость для решения основных задач образования на данно</w:t>
      </w:r>
      <w:r w:rsidR="00775DA5" w:rsidRPr="00DD58D4">
        <w:rPr>
          <w:rFonts w:ascii="Times New Roman" w:hAnsi="Times New Roman"/>
          <w:color w:val="auto"/>
          <w:sz w:val="24"/>
          <w:szCs w:val="24"/>
        </w:rPr>
        <w:t>м уровне</w:t>
      </w:r>
      <w:r w:rsidR="00653A76" w:rsidRPr="00DD58D4">
        <w:rPr>
          <w:rFonts w:ascii="Times New Roman" w:hAnsi="Times New Roman"/>
          <w:color w:val="auto"/>
          <w:sz w:val="24"/>
          <w:szCs w:val="24"/>
        </w:rPr>
        <w:t xml:space="preserve">, необходимость для последующего обучения, </w:t>
      </w:r>
      <w:r w:rsidR="00653A76" w:rsidRPr="00DD58D4">
        <w:rPr>
          <w:rFonts w:ascii="Times New Roman" w:hAnsi="Times New Roman"/>
          <w:color w:val="auto"/>
          <w:spacing w:val="-2"/>
          <w:sz w:val="24"/>
          <w:szCs w:val="24"/>
        </w:rPr>
        <w:t>а также потенциальная возможность их достижения большин</w:t>
      </w:r>
      <w:r w:rsidR="00653A76" w:rsidRPr="00DD58D4">
        <w:rPr>
          <w:rFonts w:ascii="Times New Roman" w:hAnsi="Times New Roman"/>
          <w:color w:val="auto"/>
          <w:sz w:val="24"/>
          <w:szCs w:val="24"/>
        </w:rPr>
        <w:t>ством обучающихся, как минимум, на уровне, характеризующем исполнительскую компетентность обучающихся. Иными с</w:t>
      </w:r>
      <w:r w:rsidR="00880217" w:rsidRPr="00DD58D4">
        <w:rPr>
          <w:rFonts w:ascii="Times New Roman" w:hAnsi="Times New Roman"/>
          <w:color w:val="auto"/>
          <w:sz w:val="24"/>
          <w:szCs w:val="24"/>
        </w:rPr>
        <w:t>ловами, в эту группу включается такая система </w:t>
      </w:r>
      <w:r w:rsidR="00653A76" w:rsidRPr="00DD58D4">
        <w:rPr>
          <w:rFonts w:ascii="Times New Roman" w:hAnsi="Times New Roman"/>
          <w:color w:val="auto"/>
          <w:sz w:val="24"/>
          <w:szCs w:val="24"/>
        </w:rPr>
        <w:t>знаний</w:t>
      </w:r>
      <w:r w:rsidR="005A6A3D" w:rsidRPr="00DD58D4">
        <w:rPr>
          <w:rFonts w:ascii="Times New Roman" w:hAnsi="Times New Roman"/>
          <w:color w:val="auto"/>
          <w:sz w:val="24"/>
          <w:szCs w:val="24"/>
        </w:rPr>
        <w:t xml:space="preserve"> </w:t>
      </w:r>
      <w:r w:rsidR="00653A76" w:rsidRPr="00DD58D4">
        <w:rPr>
          <w:rFonts w:ascii="Times New Roman" w:hAnsi="Times New Roman"/>
          <w:color w:val="auto"/>
          <w:spacing w:val="4"/>
          <w:sz w:val="24"/>
          <w:szCs w:val="24"/>
        </w:rPr>
        <w:t xml:space="preserve">и учебных действий, которая, во­первых, принципиально </w:t>
      </w:r>
      <w:r w:rsidR="00653A76" w:rsidRPr="00DD58D4">
        <w:rPr>
          <w:rFonts w:ascii="Times New Roman" w:hAnsi="Times New Roman"/>
          <w:color w:val="auto"/>
          <w:spacing w:val="2"/>
          <w:sz w:val="24"/>
          <w:szCs w:val="24"/>
        </w:rPr>
        <w:t>не</w:t>
      </w:r>
      <w:r w:rsidR="00653A76" w:rsidRPr="00DD58D4">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w:t>
      </w:r>
      <w:r w:rsidR="00880217" w:rsidRPr="00DD58D4">
        <w:rPr>
          <w:rFonts w:ascii="Times New Roman" w:hAnsi="Times New Roman"/>
          <w:color w:val="auto"/>
          <w:sz w:val="24"/>
          <w:szCs w:val="24"/>
        </w:rPr>
        <w:t xml:space="preserve">боты учителя может быть освоена </w:t>
      </w:r>
      <w:r w:rsidR="00653A76" w:rsidRPr="00DD58D4">
        <w:rPr>
          <w:rFonts w:ascii="Times New Roman" w:hAnsi="Times New Roman"/>
          <w:color w:val="auto"/>
          <w:sz w:val="24"/>
          <w:szCs w:val="24"/>
        </w:rPr>
        <w:t>подавляющим большинством детей.</w:t>
      </w:r>
    </w:p>
    <w:p w:rsidR="00C56BEF" w:rsidRPr="00DD58D4" w:rsidRDefault="00653A76" w:rsidP="00C56BEF">
      <w:pPr>
        <w:pStyle w:val="a3"/>
        <w:spacing w:line="240" w:lineRule="auto"/>
        <w:ind w:firstLine="454"/>
        <w:rPr>
          <w:rFonts w:ascii="Times New Roman" w:hAnsi="Times New Roman"/>
          <w:b/>
          <w:bCs/>
          <w:color w:val="365F91" w:themeColor="accent1" w:themeShade="BF"/>
          <w:sz w:val="24"/>
          <w:szCs w:val="24"/>
        </w:rPr>
      </w:pPr>
      <w:r w:rsidRPr="00DD58D4">
        <w:rPr>
          <w:rFonts w:ascii="Times New Roman" w:hAnsi="Times New Roman"/>
          <w:color w:val="auto"/>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DD58D4">
        <w:rPr>
          <w:rFonts w:ascii="Times New Roman" w:hAnsi="Times New Roman"/>
          <w:color w:val="auto"/>
          <w:sz w:val="24"/>
          <w:szCs w:val="24"/>
        </w:rPr>
        <w:t>например, портфеля достижений),</w:t>
      </w:r>
      <w:r w:rsidR="005A6A3D" w:rsidRPr="00DD58D4">
        <w:rPr>
          <w:rFonts w:ascii="Times New Roman" w:hAnsi="Times New Roman"/>
          <w:color w:val="auto"/>
          <w:sz w:val="24"/>
          <w:szCs w:val="24"/>
        </w:rPr>
        <w:t xml:space="preserve"> </w:t>
      </w:r>
      <w:r w:rsidRPr="00DD58D4">
        <w:rPr>
          <w:rFonts w:ascii="Times New Roman" w:hAnsi="Times New Roman"/>
          <w:color w:val="auto"/>
          <w:sz w:val="24"/>
          <w:szCs w:val="24"/>
        </w:rPr>
        <w:t>так</w:t>
      </w:r>
      <w:r w:rsidR="005A6A3D" w:rsidRPr="00DD58D4">
        <w:rPr>
          <w:rFonts w:ascii="Times New Roman" w:hAnsi="Times New Roman"/>
          <w:color w:val="auto"/>
          <w:sz w:val="24"/>
          <w:szCs w:val="24"/>
        </w:rPr>
        <w:t xml:space="preserve"> </w:t>
      </w:r>
      <w:r w:rsidRPr="00DD58D4">
        <w:rPr>
          <w:rFonts w:ascii="Times New Roman" w:hAnsi="Times New Roman"/>
          <w:color w:val="auto"/>
          <w:spacing w:val="2"/>
          <w:sz w:val="24"/>
          <w:szCs w:val="24"/>
        </w:rPr>
        <w:t>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w:t>
      </w:r>
      <w:r w:rsidR="00A3436A" w:rsidRPr="00DD58D4">
        <w:rPr>
          <w:rFonts w:ascii="Times New Roman" w:hAnsi="Times New Roman"/>
          <w:color w:val="auto"/>
          <w:spacing w:val="2"/>
          <w:sz w:val="24"/>
          <w:szCs w:val="24"/>
        </w:rPr>
        <w:t xml:space="preserve"> </w:t>
      </w:r>
      <w:r w:rsidRPr="00DD58D4">
        <w:rPr>
          <w:rFonts w:ascii="Times New Roman" w:hAnsi="Times New Roman"/>
          <w:color w:val="auto"/>
          <w:sz w:val="24"/>
          <w:szCs w:val="24"/>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DD58D4">
        <w:rPr>
          <w:rFonts w:ascii="Times New Roman" w:hAnsi="Times New Roman"/>
          <w:color w:val="auto"/>
          <w:sz w:val="24"/>
          <w:szCs w:val="24"/>
        </w:rPr>
        <w:t xml:space="preserve">следующий уровень </w:t>
      </w:r>
      <w:r w:rsidRPr="00DD58D4">
        <w:rPr>
          <w:rFonts w:ascii="Times New Roman" w:hAnsi="Times New Roman"/>
          <w:color w:val="auto"/>
          <w:sz w:val="24"/>
          <w:szCs w:val="24"/>
        </w:rPr>
        <w:t>обучения.</w:t>
      </w:r>
    </w:p>
    <w:p w:rsidR="005A6A3D" w:rsidRPr="00DD58D4" w:rsidRDefault="00653A76" w:rsidP="005A6A3D">
      <w:pPr>
        <w:pStyle w:val="a3"/>
        <w:spacing w:line="240" w:lineRule="auto"/>
        <w:ind w:firstLine="454"/>
        <w:rPr>
          <w:rFonts w:ascii="Times New Roman" w:hAnsi="Times New Roman"/>
          <w:b/>
          <w:bCs/>
          <w:color w:val="365F91" w:themeColor="accent1" w:themeShade="BF"/>
          <w:sz w:val="24"/>
          <w:szCs w:val="24"/>
        </w:rPr>
      </w:pPr>
      <w:r w:rsidRPr="00DD58D4">
        <w:rPr>
          <w:rFonts w:ascii="Times New Roman" w:hAnsi="Times New Roman"/>
          <w:bCs/>
          <w:color w:val="auto"/>
          <w:spacing w:val="4"/>
          <w:sz w:val="24"/>
          <w:szCs w:val="24"/>
        </w:rPr>
        <w:lastRenderedPageBreak/>
        <w:t xml:space="preserve">Цели, характеризующие систему учебных действий в отношении знаний, умений, навыков, расширяющих </w:t>
      </w:r>
      <w:r w:rsidRPr="00DD58D4">
        <w:rPr>
          <w:rFonts w:ascii="Times New Roman" w:hAnsi="Times New Roman"/>
          <w:bCs/>
          <w:color w:val="auto"/>
          <w:spacing w:val="-2"/>
          <w:sz w:val="24"/>
          <w:szCs w:val="24"/>
        </w:rPr>
        <w:t>и углубляющих опорную систему или выступающих как пропедевтика для дальнейшего изучения данного предмета.</w:t>
      </w:r>
      <w:r w:rsidR="00A3436A" w:rsidRPr="00DD58D4">
        <w:rPr>
          <w:rFonts w:ascii="Times New Roman" w:hAnsi="Times New Roman"/>
          <w:bCs/>
          <w:color w:val="auto"/>
          <w:spacing w:val="-2"/>
          <w:sz w:val="24"/>
          <w:szCs w:val="24"/>
        </w:rPr>
        <w:t xml:space="preserve"> </w:t>
      </w:r>
      <w:r w:rsidRPr="00DD58D4">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DD58D4">
        <w:rPr>
          <w:rFonts w:ascii="Times New Roman" w:hAnsi="Times New Roman"/>
          <w:b/>
          <w:color w:val="auto"/>
          <w:spacing w:val="-2"/>
          <w:sz w:val="24"/>
          <w:szCs w:val="24"/>
        </w:rPr>
        <w:t>«Выпускник получит возможность научиться»</w:t>
      </w:r>
      <w:r w:rsidRPr="00DD58D4">
        <w:rPr>
          <w:rFonts w:ascii="Times New Roman" w:hAnsi="Times New Roman"/>
          <w:color w:val="auto"/>
          <w:spacing w:val="-2"/>
          <w:sz w:val="24"/>
          <w:szCs w:val="24"/>
        </w:rPr>
        <w:t xml:space="preserve"> к каждому разделу примерной программы учебно</w:t>
      </w:r>
      <w:r w:rsidRPr="00DD58D4">
        <w:rPr>
          <w:rFonts w:ascii="Times New Roman" w:hAnsi="Times New Roman"/>
          <w:color w:val="auto"/>
          <w:sz w:val="24"/>
          <w:szCs w:val="24"/>
        </w:rPr>
        <w:t xml:space="preserve">го предмета и </w:t>
      </w:r>
      <w:r w:rsidRPr="00DD58D4">
        <w:rPr>
          <w:rFonts w:ascii="Times New Roman" w:hAnsi="Times New Roman"/>
          <w:iCs/>
          <w:color w:val="auto"/>
          <w:sz w:val="24"/>
          <w:szCs w:val="24"/>
        </w:rPr>
        <w:t xml:space="preserve">выделяются курсивом. </w:t>
      </w:r>
      <w:r w:rsidR="00880217" w:rsidRPr="00DD58D4">
        <w:rPr>
          <w:rFonts w:ascii="Times New Roman" w:hAnsi="Times New Roman"/>
          <w:color w:val="auto"/>
          <w:sz w:val="24"/>
          <w:szCs w:val="24"/>
        </w:rPr>
        <w:t xml:space="preserve">Уровень </w:t>
      </w:r>
      <w:r w:rsidRPr="00DD58D4">
        <w:rPr>
          <w:rFonts w:ascii="Times New Roman" w:hAnsi="Times New Roman"/>
          <w:color w:val="auto"/>
          <w:sz w:val="24"/>
          <w:szCs w:val="24"/>
        </w:rPr>
        <w:t>достижений,</w:t>
      </w:r>
      <w:r w:rsidRPr="00DD58D4">
        <w:rPr>
          <w:rFonts w:ascii="Times New Roman" w:hAnsi="Times New Roman"/>
          <w:color w:val="auto"/>
          <w:spacing w:val="4"/>
          <w:sz w:val="24"/>
          <w:szCs w:val="24"/>
        </w:rPr>
        <w:t>соответс</w:t>
      </w:r>
      <w:r w:rsidR="00880217" w:rsidRPr="00DD58D4">
        <w:rPr>
          <w:rFonts w:ascii="Times New Roman" w:hAnsi="Times New Roman"/>
          <w:color w:val="auto"/>
          <w:spacing w:val="4"/>
          <w:sz w:val="24"/>
          <w:szCs w:val="24"/>
        </w:rPr>
        <w:t>твующий планируемым результатам этой группы, </w:t>
      </w:r>
      <w:r w:rsidRPr="00DD58D4">
        <w:rPr>
          <w:rFonts w:ascii="Times New Roman" w:hAnsi="Times New Roman"/>
          <w:color w:val="auto"/>
          <w:spacing w:val="4"/>
          <w:sz w:val="24"/>
          <w:szCs w:val="24"/>
        </w:rPr>
        <w:t>могут продемонстрировать только отдельные обучающие</w:t>
      </w:r>
      <w:r w:rsidRPr="00DD58D4">
        <w:rPr>
          <w:rFonts w:ascii="Times New Roman" w:hAnsi="Times New Roman"/>
          <w:color w:val="auto"/>
          <w:spacing w:val="2"/>
          <w:sz w:val="24"/>
          <w:szCs w:val="24"/>
        </w:rPr>
        <w:t xml:space="preserve">ся, </w:t>
      </w:r>
      <w:r w:rsidRPr="00DD58D4">
        <w:rPr>
          <w:rFonts w:ascii="Times New Roman" w:hAnsi="Times New Roman"/>
          <w:color w:val="auto"/>
          <w:spacing w:val="-2"/>
          <w:sz w:val="24"/>
          <w:szCs w:val="24"/>
        </w:rPr>
        <w:t xml:space="preserve">имеющие более высокий уровень мотивации и способностей. </w:t>
      </w:r>
      <w:r w:rsidR="005A6A3D" w:rsidRPr="00DD58D4">
        <w:rPr>
          <w:rFonts w:ascii="Times New Roman" w:hAnsi="Times New Roman"/>
          <w:color w:val="auto"/>
          <w:spacing w:val="-2"/>
          <w:sz w:val="24"/>
          <w:szCs w:val="24"/>
        </w:rPr>
        <w:t xml:space="preserve"> </w:t>
      </w:r>
      <w:r w:rsidRPr="00DD58D4">
        <w:rPr>
          <w:rFonts w:ascii="Times New Roman" w:hAnsi="Times New Roman"/>
          <w:color w:val="auto"/>
          <w:spacing w:val="-2"/>
          <w:sz w:val="24"/>
          <w:szCs w:val="24"/>
        </w:rPr>
        <w:t>В повседневной практике обучения эта группа целей неотрабатывается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DD58D4">
        <w:rPr>
          <w:rFonts w:ascii="Times New Roman" w:hAnsi="Times New Roman"/>
          <w:color w:val="auto"/>
          <w:spacing w:val="2"/>
          <w:sz w:val="24"/>
          <w:szCs w:val="24"/>
        </w:rPr>
        <w:t xml:space="preserve">териала и/или его пропедевтического характера на </w:t>
      </w:r>
      <w:r w:rsidR="00775DA5" w:rsidRPr="00DD58D4">
        <w:rPr>
          <w:rFonts w:ascii="Times New Roman" w:hAnsi="Times New Roman"/>
          <w:color w:val="auto"/>
          <w:spacing w:val="2"/>
          <w:sz w:val="24"/>
          <w:szCs w:val="24"/>
        </w:rPr>
        <w:t xml:space="preserve">данном уровне </w:t>
      </w:r>
      <w:r w:rsidRPr="00DD58D4">
        <w:rPr>
          <w:rFonts w:ascii="Times New Roman" w:hAnsi="Times New Roman"/>
          <w:color w:val="auto"/>
          <w:spacing w:val="2"/>
          <w:sz w:val="24"/>
          <w:szCs w:val="24"/>
        </w:rPr>
        <w:t xml:space="preserve">обучения. Оценка достижения этих целей ведётся </w:t>
      </w:r>
      <w:r w:rsidRPr="00DD58D4">
        <w:rPr>
          <w:rFonts w:ascii="Times New Roman" w:hAnsi="Times New Roman"/>
          <w:color w:val="auto"/>
          <w:spacing w:val="-2"/>
          <w:sz w:val="24"/>
          <w:szCs w:val="24"/>
        </w:rPr>
        <w:t xml:space="preserve">преимущественно в ходе процедур, </w:t>
      </w:r>
      <w:r w:rsidR="00A3436A" w:rsidRPr="00DD58D4">
        <w:rPr>
          <w:rFonts w:ascii="Times New Roman" w:hAnsi="Times New Roman"/>
          <w:color w:val="auto"/>
          <w:spacing w:val="-2"/>
          <w:sz w:val="24"/>
          <w:szCs w:val="24"/>
        </w:rPr>
        <w:t xml:space="preserve"> </w:t>
      </w:r>
      <w:r w:rsidRPr="00DD58D4">
        <w:rPr>
          <w:rFonts w:ascii="Times New Roman" w:hAnsi="Times New Roman"/>
          <w:color w:val="auto"/>
          <w:spacing w:val="-2"/>
          <w:sz w:val="24"/>
          <w:szCs w:val="24"/>
        </w:rPr>
        <w:t>допускающих предоставление и использование исключительно неперсонифицированно</w:t>
      </w:r>
      <w:r w:rsidR="00880217" w:rsidRPr="00DD58D4">
        <w:rPr>
          <w:rFonts w:ascii="Times New Roman" w:hAnsi="Times New Roman"/>
          <w:color w:val="auto"/>
          <w:spacing w:val="-2"/>
          <w:sz w:val="24"/>
          <w:szCs w:val="24"/>
        </w:rPr>
        <w:t xml:space="preserve">й информации. Частично задания, ориентированные на </w:t>
      </w:r>
      <w:r w:rsidRPr="00DD58D4">
        <w:rPr>
          <w:rFonts w:ascii="Times New Roman" w:hAnsi="Times New Roman"/>
          <w:color w:val="auto"/>
          <w:spacing w:val="-2"/>
          <w:sz w:val="24"/>
          <w:szCs w:val="24"/>
        </w:rPr>
        <w:t>оценку</w:t>
      </w:r>
      <w:r w:rsidR="005A6A3D" w:rsidRPr="00DD58D4">
        <w:rPr>
          <w:rFonts w:ascii="Times New Roman" w:hAnsi="Times New Roman"/>
          <w:color w:val="auto"/>
          <w:spacing w:val="-2"/>
          <w:sz w:val="24"/>
          <w:szCs w:val="24"/>
        </w:rPr>
        <w:t xml:space="preserve"> </w:t>
      </w:r>
      <w:r w:rsidRPr="00DD58D4">
        <w:rPr>
          <w:rFonts w:ascii="Times New Roman" w:hAnsi="Times New Roman"/>
          <w:color w:val="auto"/>
          <w:spacing w:val="4"/>
          <w:sz w:val="24"/>
          <w:szCs w:val="24"/>
        </w:rPr>
        <w:t xml:space="preserve">достижения этой группы планируемых результатов, могут </w:t>
      </w:r>
      <w:r w:rsidRPr="00DD58D4">
        <w:rPr>
          <w:rFonts w:ascii="Times New Roman" w:hAnsi="Times New Roman"/>
          <w:color w:val="auto"/>
          <w:spacing w:val="-2"/>
          <w:sz w:val="24"/>
          <w:szCs w:val="24"/>
        </w:rPr>
        <w:t>включаться в материалы итогового контроля.</w:t>
      </w:r>
    </w:p>
    <w:p w:rsidR="005A6A3D" w:rsidRPr="00DD58D4" w:rsidRDefault="00653A76" w:rsidP="001206F7">
      <w:pPr>
        <w:pStyle w:val="a3"/>
        <w:spacing w:line="240" w:lineRule="auto"/>
        <w:ind w:firstLine="567"/>
        <w:rPr>
          <w:rFonts w:ascii="Times New Roman" w:hAnsi="Times New Roman"/>
          <w:color w:val="auto"/>
          <w:sz w:val="24"/>
          <w:szCs w:val="24"/>
        </w:rPr>
      </w:pPr>
      <w:r w:rsidRPr="00DD58D4">
        <w:rPr>
          <w:rFonts w:ascii="Times New Roman" w:hAnsi="Times New Roman"/>
          <w:color w:val="auto"/>
          <w:spacing w:val="4"/>
          <w:sz w:val="24"/>
          <w:szCs w:val="24"/>
        </w:rPr>
        <w:t>Основные цели такого включения </w:t>
      </w:r>
      <w:r w:rsidR="001206F7" w:rsidRPr="00DD58D4">
        <w:rPr>
          <w:rFonts w:ascii="Times New Roman" w:hAnsi="Times New Roman"/>
          <w:color w:val="auto"/>
          <w:spacing w:val="4"/>
          <w:sz w:val="24"/>
          <w:szCs w:val="24"/>
        </w:rPr>
        <w:t xml:space="preserve">- </w:t>
      </w:r>
      <w:r w:rsidRPr="00DD58D4">
        <w:rPr>
          <w:rFonts w:ascii="Times New Roman" w:hAnsi="Times New Roman"/>
          <w:color w:val="auto"/>
          <w:spacing w:val="4"/>
          <w:sz w:val="24"/>
          <w:szCs w:val="24"/>
        </w:rPr>
        <w:t>предоставить воз</w:t>
      </w:r>
      <w:r w:rsidRPr="00DD58D4">
        <w:rPr>
          <w:rFonts w:ascii="Times New Roman" w:hAnsi="Times New Roman"/>
          <w:color w:val="auto"/>
          <w:sz w:val="24"/>
          <w:szCs w:val="24"/>
        </w:rPr>
        <w:t>можность обучающимся продемонстрировать овладение более высокими (по сравнению с базовым) уровнями достижений</w:t>
      </w:r>
      <w:r w:rsidRPr="00DD58D4">
        <w:rPr>
          <w:rFonts w:ascii="Times New Roman" w:hAnsi="Times New Roman"/>
          <w:color w:val="auto"/>
          <w:spacing w:val="4"/>
          <w:sz w:val="24"/>
          <w:szCs w:val="24"/>
        </w:rPr>
        <w:t>и выявить ди</w:t>
      </w:r>
      <w:r w:rsidR="001206F7" w:rsidRPr="00DD58D4">
        <w:rPr>
          <w:rFonts w:ascii="Times New Roman" w:hAnsi="Times New Roman"/>
          <w:color w:val="auto"/>
          <w:spacing w:val="4"/>
          <w:sz w:val="24"/>
          <w:szCs w:val="24"/>
        </w:rPr>
        <w:t xml:space="preserve">намику роста численности группы </w:t>
      </w:r>
      <w:r w:rsidRPr="00DD58D4">
        <w:rPr>
          <w:rFonts w:ascii="Times New Roman" w:hAnsi="Times New Roman"/>
          <w:color w:val="auto"/>
          <w:spacing w:val="4"/>
          <w:sz w:val="24"/>
          <w:szCs w:val="24"/>
        </w:rPr>
        <w:t xml:space="preserve">наиболее </w:t>
      </w:r>
      <w:r w:rsidR="00880217" w:rsidRPr="00DD58D4">
        <w:rPr>
          <w:rFonts w:ascii="Times New Roman" w:hAnsi="Times New Roman"/>
          <w:color w:val="auto"/>
          <w:sz w:val="24"/>
          <w:szCs w:val="24"/>
        </w:rPr>
        <w:t xml:space="preserve">подготовленных обучающихся.При этом  </w:t>
      </w:r>
      <w:r w:rsidRPr="00DD58D4">
        <w:rPr>
          <w:rFonts w:ascii="Times New Roman" w:hAnsi="Times New Roman"/>
          <w:bCs/>
          <w:color w:val="auto"/>
          <w:sz w:val="24"/>
          <w:szCs w:val="24"/>
        </w:rPr>
        <w:t>невыполнение</w:t>
      </w:r>
      <w:r w:rsidR="00880217" w:rsidRPr="00DD58D4">
        <w:rPr>
          <w:rFonts w:ascii="Times New Roman" w:hAnsi="Times New Roman"/>
          <w:bCs/>
          <w:color w:val="auto"/>
          <w:sz w:val="24"/>
          <w:szCs w:val="24"/>
        </w:rPr>
        <w:t> </w:t>
      </w:r>
      <w:r w:rsidR="001206F7" w:rsidRPr="00DD58D4">
        <w:rPr>
          <w:rFonts w:ascii="Times New Roman" w:hAnsi="Times New Roman"/>
          <w:bCs/>
          <w:color w:val="auto"/>
          <w:spacing w:val="4"/>
          <w:sz w:val="24"/>
          <w:szCs w:val="24"/>
        </w:rPr>
        <w:t xml:space="preserve">обучающимися  </w:t>
      </w:r>
      <w:r w:rsidRPr="00DD58D4">
        <w:rPr>
          <w:rFonts w:ascii="Times New Roman" w:hAnsi="Times New Roman"/>
          <w:bCs/>
          <w:color w:val="auto"/>
          <w:spacing w:val="4"/>
          <w:sz w:val="24"/>
          <w:szCs w:val="24"/>
        </w:rPr>
        <w:t xml:space="preserve">заданий, с помощью которых ведётся </w:t>
      </w:r>
      <w:r w:rsidRPr="00DD58D4">
        <w:rPr>
          <w:rFonts w:ascii="Times New Roman" w:hAnsi="Times New Roman"/>
          <w:bCs/>
          <w:color w:val="auto"/>
          <w:sz w:val="24"/>
          <w:szCs w:val="24"/>
        </w:rPr>
        <w:t>оценка достижения планируемых результатов этой груп</w:t>
      </w:r>
      <w:r w:rsidRPr="00DD58D4">
        <w:rPr>
          <w:rFonts w:ascii="Times New Roman" w:hAnsi="Times New Roman"/>
          <w:bCs/>
          <w:color w:val="auto"/>
          <w:spacing w:val="2"/>
          <w:sz w:val="24"/>
          <w:szCs w:val="24"/>
        </w:rPr>
        <w:t xml:space="preserve">пы, не является препятствием для перехода на </w:t>
      </w:r>
      <w:r w:rsidR="00775DA5" w:rsidRPr="00DD58D4">
        <w:rPr>
          <w:rFonts w:ascii="Times New Roman" w:hAnsi="Times New Roman"/>
          <w:bCs/>
          <w:color w:val="auto"/>
          <w:spacing w:val="2"/>
          <w:sz w:val="24"/>
          <w:szCs w:val="24"/>
        </w:rPr>
        <w:t>следу</w:t>
      </w:r>
      <w:r w:rsidR="00775DA5" w:rsidRPr="00DD58D4">
        <w:rPr>
          <w:rFonts w:ascii="Times New Roman" w:hAnsi="Times New Roman"/>
          <w:bCs/>
          <w:color w:val="auto"/>
          <w:sz w:val="24"/>
          <w:szCs w:val="24"/>
        </w:rPr>
        <w:t xml:space="preserve">ющий уровень </w:t>
      </w:r>
      <w:r w:rsidRPr="00DD58D4">
        <w:rPr>
          <w:rFonts w:ascii="Times New Roman" w:hAnsi="Times New Roman"/>
          <w:bCs/>
          <w:color w:val="auto"/>
          <w:sz w:val="24"/>
          <w:szCs w:val="24"/>
        </w:rPr>
        <w:t xml:space="preserve">обучения. </w:t>
      </w:r>
      <w:r w:rsidRPr="00DD58D4">
        <w:rPr>
          <w:rFonts w:ascii="Times New Roman" w:hAnsi="Times New Roman"/>
          <w:color w:val="auto"/>
          <w:sz w:val="24"/>
          <w:szCs w:val="24"/>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5A6A3D" w:rsidRPr="00DD58D4" w:rsidRDefault="00653A76" w:rsidP="005A6A3D">
      <w:pPr>
        <w:pStyle w:val="a3"/>
        <w:spacing w:line="240" w:lineRule="auto"/>
        <w:ind w:firstLine="567"/>
        <w:rPr>
          <w:rFonts w:ascii="Times New Roman" w:hAnsi="Times New Roman"/>
          <w:b/>
          <w:bCs/>
          <w:color w:val="365F91" w:themeColor="accent1" w:themeShade="BF"/>
          <w:sz w:val="24"/>
          <w:szCs w:val="24"/>
        </w:rPr>
      </w:pPr>
      <w:r w:rsidRPr="00DD58D4">
        <w:rPr>
          <w:rFonts w:ascii="Times New Roman" w:hAnsi="Times New Roman"/>
          <w:color w:val="auto"/>
          <w:spacing w:val="2"/>
          <w:sz w:val="24"/>
          <w:szCs w:val="24"/>
        </w:rPr>
        <w:t xml:space="preserve">Подобная структура представления планируемых результатов подчёркивает тот факт, что при организации </w:t>
      </w:r>
      <w:r w:rsidR="007E3D6D" w:rsidRPr="00DD58D4">
        <w:rPr>
          <w:rFonts w:ascii="Times New Roman" w:hAnsi="Times New Roman"/>
          <w:color w:val="auto"/>
          <w:spacing w:val="2"/>
          <w:sz w:val="24"/>
          <w:szCs w:val="24"/>
        </w:rPr>
        <w:t>обра</w:t>
      </w:r>
      <w:r w:rsidR="007E3D6D" w:rsidRPr="00DD58D4">
        <w:rPr>
          <w:rFonts w:ascii="Times New Roman" w:hAnsi="Times New Roman"/>
          <w:color w:val="auto"/>
          <w:sz w:val="24"/>
          <w:szCs w:val="24"/>
        </w:rPr>
        <w:t>зовательной деятельности</w:t>
      </w:r>
      <w:r w:rsidRPr="00DD58D4">
        <w:rPr>
          <w:rFonts w:ascii="Times New Roman" w:hAnsi="Times New Roman"/>
          <w:color w:val="auto"/>
          <w:sz w:val="24"/>
          <w:szCs w:val="24"/>
        </w:rPr>
        <w:t xml:space="preserve">, </w:t>
      </w:r>
      <w:r w:rsidR="007E3D6D" w:rsidRPr="00DD58D4">
        <w:rPr>
          <w:rFonts w:ascii="Times New Roman" w:hAnsi="Times New Roman"/>
          <w:color w:val="auto"/>
          <w:sz w:val="24"/>
          <w:szCs w:val="24"/>
        </w:rPr>
        <w:t xml:space="preserve">направленной </w:t>
      </w:r>
      <w:r w:rsidRPr="00DD58D4">
        <w:rPr>
          <w:rFonts w:ascii="Times New Roman" w:hAnsi="Times New Roman"/>
          <w:color w:val="auto"/>
          <w:sz w:val="24"/>
          <w:szCs w:val="24"/>
        </w:rPr>
        <w:t>на реализацию и до</w:t>
      </w:r>
      <w:r w:rsidRPr="00DD58D4">
        <w:rPr>
          <w:rFonts w:ascii="Times New Roman" w:hAnsi="Times New Roman"/>
          <w:color w:val="auto"/>
          <w:spacing w:val="2"/>
          <w:sz w:val="24"/>
          <w:szCs w:val="24"/>
        </w:rPr>
        <w:t xml:space="preserve">стижение планируемых результатов, от учителя требуетсяиспользование таких педагогических технологий, которые основаны на </w:t>
      </w:r>
      <w:r w:rsidRPr="00DD58D4">
        <w:rPr>
          <w:rFonts w:ascii="Times New Roman" w:hAnsi="Times New Roman"/>
          <w:b/>
          <w:bCs/>
          <w:iCs/>
          <w:color w:val="auto"/>
          <w:spacing w:val="2"/>
          <w:sz w:val="24"/>
          <w:szCs w:val="24"/>
        </w:rPr>
        <w:t xml:space="preserve">дифференциации требований </w:t>
      </w:r>
      <w:r w:rsidRPr="00DD58D4">
        <w:rPr>
          <w:rFonts w:ascii="Times New Roman" w:hAnsi="Times New Roman"/>
          <w:color w:val="auto"/>
          <w:spacing w:val="2"/>
          <w:sz w:val="24"/>
          <w:szCs w:val="24"/>
        </w:rPr>
        <w:t xml:space="preserve">к подготовке </w:t>
      </w:r>
      <w:r w:rsidRPr="00DD58D4">
        <w:rPr>
          <w:rFonts w:ascii="Times New Roman" w:hAnsi="Times New Roman"/>
          <w:color w:val="auto"/>
          <w:sz w:val="24"/>
          <w:szCs w:val="24"/>
        </w:rPr>
        <w:t>обучающихся.</w:t>
      </w:r>
    </w:p>
    <w:p w:rsidR="005A6A3D" w:rsidRPr="00DD58D4" w:rsidRDefault="00C27132" w:rsidP="005A6A3D">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При получении</w:t>
      </w:r>
      <w:r w:rsidR="00653A76" w:rsidRPr="00DD58D4">
        <w:rPr>
          <w:rFonts w:ascii="Times New Roman" w:hAnsi="Times New Roman"/>
          <w:color w:val="auto"/>
          <w:sz w:val="24"/>
          <w:szCs w:val="24"/>
        </w:rPr>
        <w:t xml:space="preserve"> начального общего образования устанавливаются планируемые результаты освоения:</w:t>
      </w:r>
    </w:p>
    <w:p w:rsidR="005A6A3D" w:rsidRPr="00DD58D4" w:rsidRDefault="00653A76" w:rsidP="00C406D2">
      <w:pPr>
        <w:pStyle w:val="a3"/>
        <w:numPr>
          <w:ilvl w:val="0"/>
          <w:numId w:val="43"/>
        </w:numPr>
        <w:spacing w:line="240" w:lineRule="auto"/>
        <w:rPr>
          <w:rFonts w:ascii="Times New Roman" w:hAnsi="Times New Roman"/>
          <w:color w:val="auto"/>
          <w:sz w:val="24"/>
          <w:szCs w:val="24"/>
        </w:rPr>
      </w:pPr>
      <w:r w:rsidRPr="00DD58D4">
        <w:rPr>
          <w:rFonts w:ascii="Times New Roman" w:hAnsi="Times New Roman"/>
          <w:color w:val="auto"/>
          <w:sz w:val="24"/>
          <w:szCs w:val="24"/>
        </w:rPr>
        <w:t>междисциплинарной программы «Формирование универ</w:t>
      </w:r>
      <w:r w:rsidRPr="00DD58D4">
        <w:rPr>
          <w:rFonts w:ascii="Times New Roman" w:hAnsi="Times New Roman"/>
          <w:color w:val="auto"/>
          <w:spacing w:val="-4"/>
          <w:sz w:val="24"/>
          <w:szCs w:val="24"/>
        </w:rPr>
        <w:t>сальных учебных действий», а также её разделов «Чтение. Рабо</w:t>
      </w:r>
      <w:r w:rsidRPr="00DD58D4">
        <w:rPr>
          <w:rFonts w:ascii="Times New Roman" w:hAnsi="Times New Roman"/>
          <w:color w:val="auto"/>
          <w:spacing w:val="-2"/>
          <w:sz w:val="24"/>
          <w:szCs w:val="24"/>
        </w:rPr>
        <w:t>та с текстом» и «Формирование ИКТ­компетентности обучаю</w:t>
      </w:r>
      <w:r w:rsidRPr="00DD58D4">
        <w:rPr>
          <w:rFonts w:ascii="Times New Roman" w:hAnsi="Times New Roman"/>
          <w:color w:val="auto"/>
          <w:sz w:val="24"/>
          <w:szCs w:val="24"/>
        </w:rPr>
        <w:t>щихся»;</w:t>
      </w:r>
    </w:p>
    <w:p w:rsidR="005A6A3D" w:rsidRPr="00DD58D4" w:rsidRDefault="00653A76" w:rsidP="00C406D2">
      <w:pPr>
        <w:pStyle w:val="a3"/>
        <w:numPr>
          <w:ilvl w:val="0"/>
          <w:numId w:val="43"/>
        </w:numPr>
        <w:spacing w:line="240" w:lineRule="auto"/>
        <w:rPr>
          <w:rFonts w:ascii="Times New Roman" w:hAnsi="Times New Roman"/>
          <w:b/>
          <w:bCs/>
          <w:color w:val="365F91" w:themeColor="accent1" w:themeShade="BF"/>
          <w:sz w:val="24"/>
          <w:szCs w:val="24"/>
        </w:rPr>
      </w:pPr>
      <w:r w:rsidRPr="00DD58D4">
        <w:rPr>
          <w:rFonts w:ascii="Times New Roman" w:hAnsi="Times New Roman"/>
          <w:color w:val="auto"/>
          <w:spacing w:val="-2"/>
          <w:sz w:val="24"/>
          <w:szCs w:val="24"/>
        </w:rPr>
        <w:t>программ по всем учебным предметам</w:t>
      </w:r>
      <w:r w:rsidR="00E52870" w:rsidRPr="00DD58D4">
        <w:rPr>
          <w:rFonts w:ascii="Times New Roman" w:hAnsi="Times New Roman"/>
          <w:color w:val="auto"/>
          <w:spacing w:val="-2"/>
          <w:sz w:val="24"/>
          <w:szCs w:val="24"/>
        </w:rPr>
        <w:t>.</w:t>
      </w:r>
    </w:p>
    <w:p w:rsidR="00653A76" w:rsidRPr="00DD58D4" w:rsidRDefault="00653A76" w:rsidP="005A6A3D">
      <w:pPr>
        <w:pStyle w:val="a3"/>
        <w:spacing w:line="240" w:lineRule="auto"/>
        <w:rPr>
          <w:rFonts w:ascii="Times New Roman" w:hAnsi="Times New Roman"/>
          <w:color w:val="auto"/>
          <w:sz w:val="24"/>
          <w:szCs w:val="24"/>
        </w:rPr>
      </w:pPr>
      <w:r w:rsidRPr="00DD58D4">
        <w:rPr>
          <w:rFonts w:ascii="Times New Roman" w:hAnsi="Times New Roman"/>
          <w:color w:val="auto"/>
          <w:sz w:val="24"/>
          <w:szCs w:val="24"/>
        </w:rPr>
        <w:t xml:space="preserve">В данном разделе основной образовательной </w:t>
      </w:r>
      <w:r w:rsidRPr="00DD58D4">
        <w:rPr>
          <w:rFonts w:ascii="Times New Roman" w:hAnsi="Times New Roman"/>
          <w:color w:val="auto"/>
          <w:spacing w:val="-2"/>
          <w:sz w:val="24"/>
          <w:szCs w:val="24"/>
        </w:rPr>
        <w:t xml:space="preserve">программы приводятся планируемые результаты освоения всехобязательных учебных предметов </w:t>
      </w:r>
      <w:r w:rsidR="00775DA5" w:rsidRPr="00DD58D4">
        <w:rPr>
          <w:rFonts w:ascii="Times New Roman" w:hAnsi="Times New Roman"/>
          <w:color w:val="auto"/>
          <w:spacing w:val="-2"/>
          <w:sz w:val="24"/>
          <w:szCs w:val="24"/>
        </w:rPr>
        <w:t>при получениии</w:t>
      </w:r>
      <w:r w:rsidRPr="00DD58D4">
        <w:rPr>
          <w:rFonts w:ascii="Times New Roman" w:hAnsi="Times New Roman"/>
          <w:color w:val="auto"/>
          <w:spacing w:val="-2"/>
          <w:sz w:val="24"/>
          <w:szCs w:val="24"/>
        </w:rPr>
        <w:t xml:space="preserve"> начального обще</w:t>
      </w:r>
      <w:r w:rsidRPr="00DD58D4">
        <w:rPr>
          <w:rFonts w:ascii="Times New Roman" w:hAnsi="Times New Roman"/>
          <w:color w:val="auto"/>
          <w:sz w:val="24"/>
          <w:szCs w:val="24"/>
        </w:rPr>
        <w:t>го образования.</w:t>
      </w:r>
    </w:p>
    <w:p w:rsidR="005A6A3D" w:rsidRPr="00DD58D4" w:rsidRDefault="005A6A3D" w:rsidP="005A6A3D">
      <w:pPr>
        <w:pStyle w:val="a3"/>
        <w:spacing w:line="240" w:lineRule="auto"/>
        <w:rPr>
          <w:rFonts w:ascii="Times New Roman" w:hAnsi="Times New Roman"/>
          <w:b/>
          <w:bCs/>
          <w:color w:val="365F91" w:themeColor="accent1" w:themeShade="BF"/>
          <w:sz w:val="24"/>
          <w:szCs w:val="24"/>
        </w:rPr>
      </w:pPr>
    </w:p>
    <w:p w:rsidR="00F42A31" w:rsidRPr="00DD58D4" w:rsidRDefault="006D759D" w:rsidP="006D759D">
      <w:pPr>
        <w:pStyle w:val="afd"/>
        <w:spacing w:line="240" w:lineRule="auto"/>
        <w:ind w:left="360"/>
        <w:rPr>
          <w:sz w:val="24"/>
        </w:rPr>
      </w:pPr>
      <w:bookmarkStart w:id="15" w:name="_Toc294246069"/>
      <w:r w:rsidRPr="00DD58D4">
        <w:rPr>
          <w:sz w:val="24"/>
        </w:rPr>
        <w:t xml:space="preserve">1.2.1. </w:t>
      </w:r>
      <w:r w:rsidR="00F42A31" w:rsidRPr="00DD58D4">
        <w:rPr>
          <w:sz w:val="24"/>
        </w:rPr>
        <w:t>Формирование универсальных учебных действий</w:t>
      </w:r>
      <w:bookmarkEnd w:id="15"/>
    </w:p>
    <w:p w:rsidR="00F42A31" w:rsidRPr="00DD58D4" w:rsidRDefault="00F42A31" w:rsidP="005A6A3D">
      <w:r w:rsidRPr="00DD58D4">
        <w:t>(личностные и метапредметные результаты)</w:t>
      </w:r>
    </w:p>
    <w:p w:rsidR="00653A76" w:rsidRPr="00DD58D4" w:rsidRDefault="00653A76" w:rsidP="005A6A3D">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 xml:space="preserve">В результате изучения </w:t>
      </w:r>
      <w:r w:rsidRPr="00DD58D4">
        <w:rPr>
          <w:rFonts w:ascii="Times New Roman" w:hAnsi="Times New Roman"/>
          <w:b/>
          <w:bCs/>
          <w:color w:val="auto"/>
          <w:sz w:val="24"/>
          <w:szCs w:val="24"/>
        </w:rPr>
        <w:t xml:space="preserve">всех без исключения предметов </w:t>
      </w:r>
      <w:r w:rsidR="00775DA5" w:rsidRPr="00DD58D4">
        <w:rPr>
          <w:rFonts w:ascii="Times New Roman" w:hAnsi="Times New Roman"/>
          <w:color w:val="auto"/>
          <w:sz w:val="24"/>
          <w:szCs w:val="24"/>
        </w:rPr>
        <w:t>при получении</w:t>
      </w:r>
      <w:r w:rsidR="006D759D" w:rsidRPr="00DD58D4">
        <w:rPr>
          <w:rFonts w:ascii="Times New Roman" w:hAnsi="Times New Roman"/>
          <w:color w:val="auto"/>
          <w:sz w:val="24"/>
          <w:szCs w:val="24"/>
        </w:rPr>
        <w:t xml:space="preserve"> </w:t>
      </w:r>
      <w:r w:rsidRPr="00DD58D4">
        <w:rPr>
          <w:rFonts w:ascii="Times New Roman" w:hAnsi="Times New Roman"/>
          <w:color w:val="auto"/>
          <w:sz w:val="24"/>
          <w:szCs w:val="24"/>
        </w:rPr>
        <w:t xml:space="preserve">начального общего образования у выпускников </w:t>
      </w:r>
      <w:r w:rsidRPr="00DD58D4">
        <w:rPr>
          <w:rFonts w:ascii="Times New Roman" w:hAnsi="Times New Roman"/>
          <w:color w:val="auto"/>
          <w:spacing w:val="2"/>
          <w:sz w:val="24"/>
          <w:szCs w:val="24"/>
        </w:rPr>
        <w:t xml:space="preserve">будут сформированы </w:t>
      </w:r>
      <w:r w:rsidRPr="00DD58D4">
        <w:rPr>
          <w:rFonts w:ascii="Times New Roman" w:hAnsi="Times New Roman"/>
          <w:iCs/>
          <w:color w:val="auto"/>
          <w:spacing w:val="2"/>
          <w:sz w:val="24"/>
          <w:szCs w:val="24"/>
        </w:rPr>
        <w:t>личностные, регулятивные, познава</w:t>
      </w:r>
      <w:r w:rsidRPr="00DD58D4">
        <w:rPr>
          <w:rFonts w:ascii="Times New Roman" w:hAnsi="Times New Roman"/>
          <w:iCs/>
          <w:color w:val="auto"/>
          <w:sz w:val="24"/>
          <w:szCs w:val="24"/>
        </w:rPr>
        <w:t xml:space="preserve">тельные </w:t>
      </w:r>
      <w:r w:rsidRPr="00DD58D4">
        <w:rPr>
          <w:rFonts w:ascii="Times New Roman" w:hAnsi="Times New Roman"/>
          <w:color w:val="auto"/>
          <w:sz w:val="24"/>
          <w:szCs w:val="24"/>
        </w:rPr>
        <w:t xml:space="preserve">и </w:t>
      </w:r>
      <w:r w:rsidRPr="00DD58D4">
        <w:rPr>
          <w:rFonts w:ascii="Times New Roman" w:hAnsi="Times New Roman"/>
          <w:iCs/>
          <w:color w:val="auto"/>
          <w:sz w:val="24"/>
          <w:szCs w:val="24"/>
        </w:rPr>
        <w:t xml:space="preserve">коммуникативные </w:t>
      </w:r>
      <w:r w:rsidRPr="00DD58D4">
        <w:rPr>
          <w:rFonts w:ascii="Times New Roman" w:hAnsi="Times New Roman"/>
          <w:color w:val="auto"/>
          <w:sz w:val="24"/>
          <w:szCs w:val="24"/>
        </w:rPr>
        <w:t>универсальные учебные действия как основа умения учиться.</w:t>
      </w:r>
    </w:p>
    <w:p w:rsidR="00653A76" w:rsidRPr="00DD58D4" w:rsidRDefault="00653A76" w:rsidP="005A6A3D">
      <w:pPr>
        <w:pStyle w:val="4"/>
        <w:spacing w:before="0" w:after="0" w:line="240" w:lineRule="auto"/>
        <w:ind w:firstLine="454"/>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Личностные универсальные учебные действия</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У выпускника будут сформированы:</w:t>
      </w:r>
    </w:p>
    <w:p w:rsidR="00653A76" w:rsidRPr="00DD58D4" w:rsidRDefault="00653A76" w:rsidP="00D157E7">
      <w:pPr>
        <w:pStyle w:val="ab"/>
        <w:numPr>
          <w:ilvl w:val="0"/>
          <w:numId w:val="9"/>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внутренняя позиция школьника на уровне положитель</w:t>
      </w:r>
      <w:r w:rsidRPr="00DD58D4">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DD58D4">
        <w:rPr>
          <w:rFonts w:ascii="Times New Roman" w:hAnsi="Times New Roman"/>
          <w:color w:val="auto"/>
          <w:sz w:val="24"/>
          <w:szCs w:val="24"/>
        </w:rPr>
        <w:t>«хорошего ученика»;</w:t>
      </w:r>
    </w:p>
    <w:p w:rsidR="00653A76" w:rsidRPr="00DD58D4" w:rsidRDefault="00653A76" w:rsidP="00D157E7">
      <w:pPr>
        <w:pStyle w:val="ab"/>
        <w:numPr>
          <w:ilvl w:val="0"/>
          <w:numId w:val="9"/>
        </w:numPr>
        <w:spacing w:line="240" w:lineRule="auto"/>
        <w:ind w:left="0" w:firstLine="0"/>
        <w:rPr>
          <w:rFonts w:ascii="Times New Roman" w:hAnsi="Times New Roman"/>
          <w:color w:val="auto"/>
          <w:sz w:val="24"/>
          <w:szCs w:val="24"/>
        </w:rPr>
      </w:pPr>
      <w:r w:rsidRPr="00DD58D4">
        <w:rPr>
          <w:rFonts w:ascii="Times New Roman" w:hAnsi="Times New Roman"/>
          <w:color w:val="auto"/>
          <w:spacing w:val="2"/>
          <w:sz w:val="24"/>
          <w:szCs w:val="24"/>
        </w:rPr>
        <w:t xml:space="preserve">широкая мотивационная основа учебной деятельности, </w:t>
      </w:r>
      <w:r w:rsidRPr="00DD58D4">
        <w:rPr>
          <w:rFonts w:ascii="Times New Roman" w:hAnsi="Times New Roman"/>
          <w:color w:val="auto"/>
          <w:sz w:val="24"/>
          <w:szCs w:val="24"/>
        </w:rPr>
        <w:t>включающая социальные, учебно­познавательные и внешние мотивы;</w:t>
      </w:r>
    </w:p>
    <w:p w:rsidR="00653A76" w:rsidRPr="00DD58D4" w:rsidRDefault="00653A76" w:rsidP="00D157E7">
      <w:pPr>
        <w:pStyle w:val="ab"/>
        <w:numPr>
          <w:ilvl w:val="0"/>
          <w:numId w:val="9"/>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653A76" w:rsidRPr="00DD58D4" w:rsidRDefault="00653A76" w:rsidP="00D157E7">
      <w:pPr>
        <w:pStyle w:val="ab"/>
        <w:numPr>
          <w:ilvl w:val="0"/>
          <w:numId w:val="9"/>
        </w:numPr>
        <w:spacing w:line="240" w:lineRule="auto"/>
        <w:ind w:left="0" w:firstLine="0"/>
        <w:rPr>
          <w:rFonts w:ascii="Times New Roman" w:hAnsi="Times New Roman"/>
          <w:color w:val="auto"/>
          <w:sz w:val="24"/>
          <w:szCs w:val="24"/>
        </w:rPr>
      </w:pPr>
      <w:r w:rsidRPr="00DD58D4">
        <w:rPr>
          <w:rFonts w:ascii="Times New Roman" w:hAnsi="Times New Roman"/>
          <w:color w:val="auto"/>
          <w:spacing w:val="4"/>
          <w:sz w:val="24"/>
          <w:szCs w:val="24"/>
        </w:rPr>
        <w:lastRenderedPageBreak/>
        <w:t xml:space="preserve">ориентация на понимание причин успеха в учебной </w:t>
      </w:r>
      <w:r w:rsidRPr="00DD58D4">
        <w:rPr>
          <w:rFonts w:ascii="Times New Roman" w:hAnsi="Times New Roman"/>
          <w:color w:val="auto"/>
          <w:spacing w:val="2"/>
          <w:sz w:val="24"/>
          <w:szCs w:val="24"/>
        </w:rPr>
        <w:t>деятельности, в том числе на самоанализ и самоконтроль резуль</w:t>
      </w:r>
      <w:r w:rsidRPr="00DD58D4">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DD58D4" w:rsidRDefault="00653A76" w:rsidP="00D157E7">
      <w:pPr>
        <w:pStyle w:val="ab"/>
        <w:numPr>
          <w:ilvl w:val="0"/>
          <w:numId w:val="9"/>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способность к оценке своей учебной деятельности;</w:t>
      </w:r>
    </w:p>
    <w:p w:rsidR="00653A76" w:rsidRPr="00DD58D4" w:rsidRDefault="00653A76" w:rsidP="00D157E7">
      <w:pPr>
        <w:pStyle w:val="ab"/>
        <w:numPr>
          <w:ilvl w:val="0"/>
          <w:numId w:val="9"/>
        </w:numPr>
        <w:spacing w:line="240" w:lineRule="auto"/>
        <w:ind w:left="0" w:firstLine="0"/>
        <w:rPr>
          <w:rFonts w:ascii="Times New Roman" w:hAnsi="Times New Roman"/>
          <w:color w:val="auto"/>
          <w:spacing w:val="-2"/>
          <w:sz w:val="24"/>
          <w:szCs w:val="24"/>
        </w:rPr>
      </w:pPr>
      <w:r w:rsidRPr="00DD58D4">
        <w:rPr>
          <w:rFonts w:ascii="Times New Roman" w:hAnsi="Times New Roman"/>
          <w:color w:val="auto"/>
          <w:spacing w:val="4"/>
          <w:sz w:val="24"/>
          <w:szCs w:val="24"/>
        </w:rPr>
        <w:t xml:space="preserve">основы гражданской идентичности, своей этнической </w:t>
      </w:r>
      <w:r w:rsidRPr="00DD58D4">
        <w:rPr>
          <w:rFonts w:ascii="Times New Roman" w:hAnsi="Times New Roman"/>
          <w:color w:val="auto"/>
          <w:spacing w:val="2"/>
          <w:sz w:val="24"/>
          <w:szCs w:val="24"/>
        </w:rPr>
        <w:t>принадлежности в форме осознания «Я» как члена семьи,</w:t>
      </w:r>
      <w:r w:rsidRPr="00DD58D4">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DD58D4" w:rsidRDefault="00653A76" w:rsidP="00D157E7">
      <w:pPr>
        <w:pStyle w:val="ab"/>
        <w:numPr>
          <w:ilvl w:val="0"/>
          <w:numId w:val="9"/>
        </w:numPr>
        <w:spacing w:line="240" w:lineRule="auto"/>
        <w:ind w:left="0" w:firstLine="0"/>
        <w:rPr>
          <w:rFonts w:ascii="Times New Roman" w:hAnsi="Times New Roman"/>
          <w:color w:val="auto"/>
          <w:sz w:val="24"/>
          <w:szCs w:val="24"/>
        </w:rPr>
      </w:pPr>
      <w:r w:rsidRPr="00DD58D4">
        <w:rPr>
          <w:rFonts w:ascii="Times New Roman" w:hAnsi="Times New Roman"/>
          <w:color w:val="auto"/>
          <w:spacing w:val="2"/>
          <w:sz w:val="24"/>
          <w:szCs w:val="24"/>
        </w:rPr>
        <w:t xml:space="preserve">ориентация в нравственном содержании и смысле как </w:t>
      </w:r>
      <w:r w:rsidRPr="00DD58D4">
        <w:rPr>
          <w:rFonts w:ascii="Times New Roman" w:hAnsi="Times New Roman"/>
          <w:color w:val="auto"/>
          <w:sz w:val="24"/>
          <w:szCs w:val="24"/>
        </w:rPr>
        <w:t>собственных поступков, так и поступков окружающих людей;</w:t>
      </w:r>
    </w:p>
    <w:p w:rsidR="00653A76" w:rsidRPr="00DD58D4" w:rsidRDefault="00653A76" w:rsidP="00D157E7">
      <w:pPr>
        <w:pStyle w:val="ab"/>
        <w:numPr>
          <w:ilvl w:val="0"/>
          <w:numId w:val="9"/>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знание основных моральных норм и ориентация на их выполнение;</w:t>
      </w:r>
    </w:p>
    <w:p w:rsidR="00653A76" w:rsidRPr="00DD58D4" w:rsidRDefault="00653A76" w:rsidP="00D157E7">
      <w:pPr>
        <w:pStyle w:val="ab"/>
        <w:numPr>
          <w:ilvl w:val="0"/>
          <w:numId w:val="9"/>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DD58D4" w:rsidRDefault="00653A76" w:rsidP="00D157E7">
      <w:pPr>
        <w:pStyle w:val="ab"/>
        <w:numPr>
          <w:ilvl w:val="0"/>
          <w:numId w:val="9"/>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установка на здоровый образ жизни;</w:t>
      </w:r>
    </w:p>
    <w:p w:rsidR="00653A76" w:rsidRPr="00DD58D4" w:rsidRDefault="00653A76" w:rsidP="00D157E7">
      <w:pPr>
        <w:pStyle w:val="ab"/>
        <w:numPr>
          <w:ilvl w:val="0"/>
          <w:numId w:val="9"/>
        </w:numPr>
        <w:spacing w:line="240" w:lineRule="auto"/>
        <w:ind w:left="0" w:firstLine="0"/>
        <w:rPr>
          <w:rFonts w:ascii="Times New Roman" w:hAnsi="Times New Roman"/>
          <w:color w:val="auto"/>
          <w:sz w:val="24"/>
          <w:szCs w:val="24"/>
        </w:rPr>
      </w:pPr>
      <w:r w:rsidRPr="00DD58D4">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DD58D4">
        <w:rPr>
          <w:rFonts w:ascii="Times New Roman" w:hAnsi="Times New Roman"/>
          <w:color w:val="auto"/>
          <w:sz w:val="24"/>
          <w:szCs w:val="24"/>
        </w:rPr>
        <w:t>мам природоохранного, нерасточительного, здоровьесберегающего поведения;</w:t>
      </w:r>
    </w:p>
    <w:p w:rsidR="00653A76" w:rsidRPr="00DD58D4" w:rsidRDefault="00653A76" w:rsidP="00D157E7">
      <w:pPr>
        <w:pStyle w:val="ab"/>
        <w:numPr>
          <w:ilvl w:val="0"/>
          <w:numId w:val="9"/>
        </w:numPr>
        <w:spacing w:line="240" w:lineRule="auto"/>
        <w:ind w:left="0" w:firstLine="0"/>
        <w:rPr>
          <w:rFonts w:ascii="Times New Roman" w:hAnsi="Times New Roman"/>
          <w:color w:val="auto"/>
          <w:sz w:val="24"/>
          <w:szCs w:val="24"/>
        </w:rPr>
      </w:pPr>
      <w:r w:rsidRPr="00DD58D4">
        <w:rPr>
          <w:rFonts w:ascii="Times New Roman" w:hAnsi="Times New Roman"/>
          <w:color w:val="auto"/>
          <w:spacing w:val="2"/>
          <w:sz w:val="24"/>
          <w:szCs w:val="24"/>
        </w:rPr>
        <w:t xml:space="preserve">чувство прекрасного и эстетические чувства на основе </w:t>
      </w:r>
      <w:r w:rsidRPr="00DD58D4">
        <w:rPr>
          <w:rFonts w:ascii="Times New Roman" w:hAnsi="Times New Roman"/>
          <w:color w:val="auto"/>
          <w:sz w:val="24"/>
          <w:szCs w:val="24"/>
        </w:rPr>
        <w:t>знакомства с мировой и отечественной художественной культурой.</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iCs/>
          <w:color w:val="auto"/>
          <w:sz w:val="24"/>
          <w:szCs w:val="24"/>
        </w:rPr>
        <w:t>Выпускник получит возможность для формирования:</w:t>
      </w:r>
    </w:p>
    <w:p w:rsidR="00653A76" w:rsidRPr="00DD58D4" w:rsidRDefault="00653A76" w:rsidP="00D157E7">
      <w:pPr>
        <w:pStyle w:val="ab"/>
        <w:numPr>
          <w:ilvl w:val="0"/>
          <w:numId w:val="10"/>
        </w:numPr>
        <w:spacing w:line="240" w:lineRule="auto"/>
        <w:ind w:left="0" w:firstLine="0"/>
        <w:rPr>
          <w:rFonts w:ascii="Times New Roman" w:hAnsi="Times New Roman"/>
          <w:i/>
          <w:iCs/>
          <w:color w:val="auto"/>
          <w:sz w:val="24"/>
          <w:szCs w:val="24"/>
        </w:rPr>
      </w:pPr>
      <w:r w:rsidRPr="00DD58D4">
        <w:rPr>
          <w:rFonts w:ascii="Times New Roman" w:hAnsi="Times New Roman"/>
          <w:i/>
          <w:iCs/>
          <w:color w:val="auto"/>
          <w:spacing w:val="4"/>
          <w:sz w:val="24"/>
          <w:szCs w:val="24"/>
        </w:rPr>
        <w:t>внутренней позиции обучающегося на уровне поло</w:t>
      </w:r>
      <w:r w:rsidRPr="00DD58D4">
        <w:rPr>
          <w:rFonts w:ascii="Times New Roman" w:hAnsi="Times New Roman"/>
          <w:i/>
          <w:iCs/>
          <w:color w:val="auto"/>
          <w:sz w:val="24"/>
          <w:szCs w:val="24"/>
        </w:rPr>
        <w:t xml:space="preserve">жительного отношения к </w:t>
      </w:r>
      <w:r w:rsidR="00B70624" w:rsidRPr="00DD58D4">
        <w:rPr>
          <w:rFonts w:ascii="Times New Roman" w:hAnsi="Times New Roman"/>
          <w:i/>
          <w:iCs/>
          <w:color w:val="auto"/>
          <w:sz w:val="24"/>
          <w:szCs w:val="24"/>
        </w:rPr>
        <w:t>образовательной организации</w:t>
      </w:r>
      <w:r w:rsidRPr="00DD58D4">
        <w:rPr>
          <w:rFonts w:ascii="Times New Roman" w:hAnsi="Times New Roman"/>
          <w:i/>
          <w:iCs/>
          <w:color w:val="auto"/>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DD58D4" w:rsidRDefault="00653A76" w:rsidP="00D157E7">
      <w:pPr>
        <w:pStyle w:val="ab"/>
        <w:numPr>
          <w:ilvl w:val="0"/>
          <w:numId w:val="10"/>
        </w:numPr>
        <w:spacing w:line="240" w:lineRule="auto"/>
        <w:ind w:left="0" w:firstLine="0"/>
        <w:rPr>
          <w:rFonts w:ascii="Times New Roman" w:hAnsi="Times New Roman"/>
          <w:i/>
          <w:iCs/>
          <w:color w:val="auto"/>
          <w:sz w:val="24"/>
          <w:szCs w:val="24"/>
        </w:rPr>
      </w:pPr>
      <w:r w:rsidRPr="00DD58D4">
        <w:rPr>
          <w:rFonts w:ascii="Times New Roman" w:hAnsi="Times New Roman"/>
          <w:i/>
          <w:iCs/>
          <w:color w:val="auto"/>
          <w:spacing w:val="-2"/>
          <w:sz w:val="24"/>
          <w:szCs w:val="24"/>
        </w:rPr>
        <w:t>выраженной устойчивой учебно­познавательной моти</w:t>
      </w:r>
      <w:r w:rsidRPr="00DD58D4">
        <w:rPr>
          <w:rFonts w:ascii="Times New Roman" w:hAnsi="Times New Roman"/>
          <w:i/>
          <w:iCs/>
          <w:color w:val="auto"/>
          <w:sz w:val="24"/>
          <w:szCs w:val="24"/>
        </w:rPr>
        <w:t>вации учения;</w:t>
      </w:r>
    </w:p>
    <w:p w:rsidR="00653A76" w:rsidRPr="00DD58D4" w:rsidRDefault="00653A76" w:rsidP="00D157E7">
      <w:pPr>
        <w:pStyle w:val="ab"/>
        <w:numPr>
          <w:ilvl w:val="0"/>
          <w:numId w:val="10"/>
        </w:numPr>
        <w:spacing w:line="240" w:lineRule="auto"/>
        <w:ind w:left="0" w:firstLine="0"/>
        <w:rPr>
          <w:rFonts w:ascii="Times New Roman" w:hAnsi="Times New Roman"/>
          <w:i/>
          <w:iCs/>
          <w:color w:val="auto"/>
          <w:sz w:val="24"/>
          <w:szCs w:val="24"/>
        </w:rPr>
      </w:pPr>
      <w:r w:rsidRPr="00DD58D4">
        <w:rPr>
          <w:rFonts w:ascii="Times New Roman" w:hAnsi="Times New Roman"/>
          <w:i/>
          <w:iCs/>
          <w:color w:val="auto"/>
          <w:spacing w:val="-2"/>
          <w:sz w:val="24"/>
          <w:szCs w:val="24"/>
        </w:rPr>
        <w:t>устойчивого учебно­познавательного интереса к новым</w:t>
      </w:r>
      <w:r w:rsidRPr="00DD58D4">
        <w:rPr>
          <w:rFonts w:ascii="Times New Roman" w:hAnsi="Times New Roman"/>
          <w:i/>
          <w:iCs/>
          <w:color w:val="auto"/>
          <w:sz w:val="24"/>
          <w:szCs w:val="24"/>
        </w:rPr>
        <w:t>общим способам решения задач;</w:t>
      </w:r>
    </w:p>
    <w:p w:rsidR="00653A76" w:rsidRPr="00DD58D4" w:rsidRDefault="00653A76" w:rsidP="00D157E7">
      <w:pPr>
        <w:pStyle w:val="ab"/>
        <w:numPr>
          <w:ilvl w:val="0"/>
          <w:numId w:val="10"/>
        </w:numPr>
        <w:spacing w:line="240" w:lineRule="auto"/>
        <w:ind w:left="0" w:firstLine="0"/>
        <w:rPr>
          <w:rFonts w:ascii="Times New Roman" w:hAnsi="Times New Roman"/>
          <w:i/>
          <w:iCs/>
          <w:color w:val="auto"/>
          <w:sz w:val="24"/>
          <w:szCs w:val="24"/>
        </w:rPr>
      </w:pPr>
      <w:r w:rsidRPr="00DD58D4">
        <w:rPr>
          <w:rFonts w:ascii="Times New Roman" w:hAnsi="Times New Roman"/>
          <w:i/>
          <w:iCs/>
          <w:color w:val="auto"/>
          <w:sz w:val="24"/>
          <w:szCs w:val="24"/>
        </w:rPr>
        <w:t>адекватного понимания причин успешности/неуспешности учебной деятельности;</w:t>
      </w:r>
    </w:p>
    <w:p w:rsidR="00653A76" w:rsidRPr="00DD58D4" w:rsidRDefault="00653A76" w:rsidP="00D157E7">
      <w:pPr>
        <w:pStyle w:val="ab"/>
        <w:numPr>
          <w:ilvl w:val="0"/>
          <w:numId w:val="10"/>
        </w:numPr>
        <w:spacing w:line="240" w:lineRule="auto"/>
        <w:ind w:left="0" w:firstLine="0"/>
        <w:rPr>
          <w:rFonts w:ascii="Times New Roman" w:hAnsi="Times New Roman"/>
          <w:i/>
          <w:iCs/>
          <w:color w:val="auto"/>
          <w:sz w:val="24"/>
          <w:szCs w:val="24"/>
        </w:rPr>
      </w:pPr>
      <w:r w:rsidRPr="00DD58D4">
        <w:rPr>
          <w:rFonts w:ascii="Times New Roman" w:hAnsi="Times New Roman"/>
          <w:i/>
          <w:iCs/>
          <w:color w:val="auto"/>
          <w:spacing w:val="-2"/>
          <w:sz w:val="24"/>
          <w:szCs w:val="24"/>
        </w:rPr>
        <w:t>положительной адекватной дифференцированной само</w:t>
      </w:r>
      <w:r w:rsidRPr="00DD58D4">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653A76" w:rsidRPr="00DD58D4" w:rsidRDefault="00653A76" w:rsidP="00D157E7">
      <w:pPr>
        <w:pStyle w:val="ab"/>
        <w:numPr>
          <w:ilvl w:val="0"/>
          <w:numId w:val="10"/>
        </w:numPr>
        <w:spacing w:line="240" w:lineRule="auto"/>
        <w:ind w:left="0" w:firstLine="0"/>
        <w:rPr>
          <w:rFonts w:ascii="Times New Roman" w:hAnsi="Times New Roman"/>
          <w:i/>
          <w:iCs/>
          <w:color w:val="auto"/>
          <w:sz w:val="24"/>
          <w:szCs w:val="24"/>
        </w:rPr>
      </w:pPr>
      <w:r w:rsidRPr="00DD58D4">
        <w:rPr>
          <w:rFonts w:ascii="Times New Roman" w:hAnsi="Times New Roman"/>
          <w:i/>
          <w:iCs/>
          <w:color w:val="auto"/>
          <w:spacing w:val="4"/>
          <w:sz w:val="24"/>
          <w:szCs w:val="24"/>
        </w:rPr>
        <w:t xml:space="preserve">компетентности в реализации основ гражданской </w:t>
      </w:r>
      <w:r w:rsidRPr="00DD58D4">
        <w:rPr>
          <w:rFonts w:ascii="Times New Roman" w:hAnsi="Times New Roman"/>
          <w:i/>
          <w:iCs/>
          <w:color w:val="auto"/>
          <w:sz w:val="24"/>
          <w:szCs w:val="24"/>
        </w:rPr>
        <w:t>идентичности в поступках и деятельности;</w:t>
      </w:r>
    </w:p>
    <w:p w:rsidR="00653A76" w:rsidRPr="00DD58D4" w:rsidRDefault="00653A76" w:rsidP="00D157E7">
      <w:pPr>
        <w:pStyle w:val="ab"/>
        <w:numPr>
          <w:ilvl w:val="0"/>
          <w:numId w:val="10"/>
        </w:numPr>
        <w:spacing w:line="240" w:lineRule="auto"/>
        <w:ind w:left="0" w:firstLine="0"/>
        <w:rPr>
          <w:rFonts w:ascii="Times New Roman" w:hAnsi="Times New Roman"/>
          <w:i/>
          <w:iCs/>
          <w:color w:val="auto"/>
          <w:sz w:val="24"/>
          <w:szCs w:val="24"/>
        </w:rPr>
      </w:pPr>
      <w:r w:rsidRPr="00DD58D4">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53A76" w:rsidRPr="00DD58D4" w:rsidRDefault="00653A76" w:rsidP="00D157E7">
      <w:pPr>
        <w:pStyle w:val="ab"/>
        <w:numPr>
          <w:ilvl w:val="0"/>
          <w:numId w:val="10"/>
        </w:numPr>
        <w:spacing w:line="240" w:lineRule="auto"/>
        <w:ind w:left="0" w:firstLine="0"/>
        <w:rPr>
          <w:rFonts w:ascii="Times New Roman" w:hAnsi="Times New Roman"/>
          <w:i/>
          <w:iCs/>
          <w:color w:val="auto"/>
          <w:sz w:val="24"/>
          <w:szCs w:val="24"/>
        </w:rPr>
      </w:pPr>
      <w:r w:rsidRPr="00DD58D4">
        <w:rPr>
          <w:rFonts w:ascii="Times New Roman" w:hAnsi="Times New Roman"/>
          <w:i/>
          <w:iCs/>
          <w:color w:val="auto"/>
          <w:sz w:val="24"/>
          <w:szCs w:val="24"/>
        </w:rPr>
        <w:t>установки на здоровый образ жизни и реализации её в реальном поведении и поступках;</w:t>
      </w:r>
    </w:p>
    <w:p w:rsidR="00E52870" w:rsidRPr="00DD58D4" w:rsidRDefault="00653A76" w:rsidP="00D157E7">
      <w:pPr>
        <w:pStyle w:val="ab"/>
        <w:numPr>
          <w:ilvl w:val="0"/>
          <w:numId w:val="10"/>
        </w:numPr>
        <w:spacing w:line="240" w:lineRule="auto"/>
        <w:ind w:left="0" w:firstLine="0"/>
        <w:rPr>
          <w:rFonts w:ascii="Times New Roman" w:hAnsi="Times New Roman"/>
          <w:i/>
          <w:iCs/>
          <w:color w:val="auto"/>
          <w:sz w:val="24"/>
          <w:szCs w:val="24"/>
        </w:rPr>
      </w:pPr>
      <w:r w:rsidRPr="00DD58D4">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653A76" w:rsidRPr="00DD58D4" w:rsidRDefault="00E52870" w:rsidP="00D157E7">
      <w:pPr>
        <w:pStyle w:val="ab"/>
        <w:numPr>
          <w:ilvl w:val="0"/>
          <w:numId w:val="10"/>
        </w:numPr>
        <w:spacing w:line="240" w:lineRule="auto"/>
        <w:ind w:left="0" w:firstLine="0"/>
        <w:rPr>
          <w:rFonts w:ascii="Times New Roman" w:hAnsi="Times New Roman"/>
          <w:i/>
          <w:iCs/>
          <w:color w:val="auto"/>
          <w:sz w:val="24"/>
          <w:szCs w:val="24"/>
        </w:rPr>
      </w:pPr>
      <w:r w:rsidRPr="00DD58D4">
        <w:rPr>
          <w:rFonts w:ascii="Times New Roman" w:hAnsi="Times New Roman"/>
          <w:i/>
          <w:iCs/>
          <w:color w:val="auto"/>
          <w:sz w:val="24"/>
          <w:szCs w:val="24"/>
        </w:rPr>
        <w:t xml:space="preserve">эмпатии как </w:t>
      </w:r>
      <w:r w:rsidR="00653A76" w:rsidRPr="00DD58D4">
        <w:rPr>
          <w:rFonts w:ascii="Times New Roman" w:hAnsi="Times New Roman"/>
          <w:i/>
          <w:iCs/>
          <w:color w:val="auto"/>
          <w:sz w:val="24"/>
          <w:szCs w:val="24"/>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DD58D4" w:rsidRDefault="00653A76" w:rsidP="005A6A3D">
      <w:pPr>
        <w:pStyle w:val="4"/>
        <w:spacing w:before="0" w:after="0" w:line="240" w:lineRule="auto"/>
        <w:ind w:firstLine="454"/>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Регулятивные универсальные учебные действия</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D157E7">
      <w:pPr>
        <w:pStyle w:val="ab"/>
        <w:numPr>
          <w:ilvl w:val="0"/>
          <w:numId w:val="11"/>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принимать и сохранять учебную задачу;</w:t>
      </w:r>
    </w:p>
    <w:p w:rsidR="00653A76" w:rsidRPr="00DD58D4" w:rsidRDefault="00653A76" w:rsidP="00D157E7">
      <w:pPr>
        <w:pStyle w:val="ab"/>
        <w:numPr>
          <w:ilvl w:val="0"/>
          <w:numId w:val="11"/>
        </w:numPr>
        <w:spacing w:line="240" w:lineRule="auto"/>
        <w:ind w:left="0" w:firstLine="0"/>
        <w:rPr>
          <w:rFonts w:ascii="Times New Roman" w:hAnsi="Times New Roman"/>
          <w:color w:val="auto"/>
          <w:sz w:val="24"/>
          <w:szCs w:val="24"/>
        </w:rPr>
      </w:pPr>
      <w:r w:rsidRPr="00DD58D4">
        <w:rPr>
          <w:rFonts w:ascii="Times New Roman" w:hAnsi="Times New Roman"/>
          <w:color w:val="auto"/>
          <w:spacing w:val="-4"/>
          <w:sz w:val="24"/>
          <w:szCs w:val="24"/>
        </w:rPr>
        <w:t>учитывать выделенные учителем ориентиры действия в но</w:t>
      </w:r>
      <w:r w:rsidRPr="00DD58D4">
        <w:rPr>
          <w:rFonts w:ascii="Times New Roman" w:hAnsi="Times New Roman"/>
          <w:color w:val="auto"/>
          <w:sz w:val="24"/>
          <w:szCs w:val="24"/>
        </w:rPr>
        <w:t>вом учебном материале в сотрудничестве с учителем;</w:t>
      </w:r>
    </w:p>
    <w:p w:rsidR="00653A76" w:rsidRPr="00DD58D4" w:rsidRDefault="00653A76" w:rsidP="00D157E7">
      <w:pPr>
        <w:pStyle w:val="ab"/>
        <w:numPr>
          <w:ilvl w:val="0"/>
          <w:numId w:val="11"/>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планировать свои действия в соответствии с поставленной задачей и условиями её реализации, в том числе во внутреннем плане;</w:t>
      </w:r>
    </w:p>
    <w:p w:rsidR="00653A76" w:rsidRPr="00DD58D4" w:rsidRDefault="00653A76" w:rsidP="00D157E7">
      <w:pPr>
        <w:pStyle w:val="ab"/>
        <w:numPr>
          <w:ilvl w:val="0"/>
          <w:numId w:val="11"/>
        </w:numPr>
        <w:spacing w:line="240" w:lineRule="auto"/>
        <w:ind w:left="0" w:firstLine="0"/>
        <w:rPr>
          <w:rFonts w:ascii="Times New Roman" w:hAnsi="Times New Roman"/>
          <w:color w:val="auto"/>
          <w:sz w:val="24"/>
          <w:szCs w:val="24"/>
        </w:rPr>
      </w:pPr>
      <w:r w:rsidRPr="00DD58D4">
        <w:rPr>
          <w:rFonts w:ascii="Times New Roman" w:hAnsi="Times New Roman"/>
          <w:color w:val="auto"/>
          <w:spacing w:val="-4"/>
          <w:sz w:val="24"/>
          <w:szCs w:val="24"/>
        </w:rPr>
        <w:t>учитывать установленные правила в планировании и конт</w:t>
      </w:r>
      <w:r w:rsidRPr="00DD58D4">
        <w:rPr>
          <w:rFonts w:ascii="Times New Roman" w:hAnsi="Times New Roman"/>
          <w:color w:val="auto"/>
          <w:sz w:val="24"/>
          <w:szCs w:val="24"/>
        </w:rPr>
        <w:t>роле способа решения;</w:t>
      </w:r>
    </w:p>
    <w:p w:rsidR="00653A76" w:rsidRPr="00DD58D4" w:rsidRDefault="00653A76" w:rsidP="00D157E7">
      <w:pPr>
        <w:pStyle w:val="ab"/>
        <w:numPr>
          <w:ilvl w:val="0"/>
          <w:numId w:val="11"/>
        </w:numPr>
        <w:spacing w:line="240" w:lineRule="auto"/>
        <w:ind w:left="0" w:firstLine="0"/>
        <w:rPr>
          <w:rFonts w:ascii="Times New Roman" w:hAnsi="Times New Roman"/>
          <w:color w:val="auto"/>
          <w:sz w:val="24"/>
          <w:szCs w:val="24"/>
        </w:rPr>
      </w:pPr>
      <w:r w:rsidRPr="00DD58D4">
        <w:rPr>
          <w:rFonts w:ascii="Times New Roman" w:hAnsi="Times New Roman"/>
          <w:color w:val="auto"/>
          <w:spacing w:val="-2"/>
          <w:sz w:val="24"/>
          <w:szCs w:val="24"/>
        </w:rPr>
        <w:t>осуществлять итоговый и пошаговый контроль по резуль</w:t>
      </w:r>
      <w:r w:rsidRPr="00DD58D4">
        <w:rPr>
          <w:rFonts w:ascii="Times New Roman" w:hAnsi="Times New Roman"/>
          <w:color w:val="auto"/>
          <w:sz w:val="24"/>
          <w:szCs w:val="24"/>
        </w:rPr>
        <w:t>тату;</w:t>
      </w:r>
    </w:p>
    <w:p w:rsidR="00653A76" w:rsidRPr="00DD58D4" w:rsidRDefault="00653A76" w:rsidP="00D157E7">
      <w:pPr>
        <w:pStyle w:val="ab"/>
        <w:numPr>
          <w:ilvl w:val="0"/>
          <w:numId w:val="11"/>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 xml:space="preserve">оценивать правильность выполнения действия на уровне </w:t>
      </w:r>
      <w:r w:rsidRPr="00DD58D4">
        <w:rPr>
          <w:rFonts w:ascii="Times New Roman" w:hAnsi="Times New Roman"/>
          <w:color w:val="auto"/>
          <w:spacing w:val="2"/>
          <w:sz w:val="24"/>
          <w:szCs w:val="24"/>
        </w:rPr>
        <w:t>адекватной ретроспективной оценки соответствия результа</w:t>
      </w:r>
      <w:r w:rsidRPr="00DD58D4">
        <w:rPr>
          <w:rFonts w:ascii="Times New Roman" w:hAnsi="Times New Roman"/>
          <w:color w:val="auto"/>
          <w:sz w:val="24"/>
          <w:szCs w:val="24"/>
        </w:rPr>
        <w:t>тов требованиям данной задачи;</w:t>
      </w:r>
    </w:p>
    <w:p w:rsidR="00653A76" w:rsidRPr="00DD58D4" w:rsidRDefault="00653A76" w:rsidP="00D157E7">
      <w:pPr>
        <w:pStyle w:val="ab"/>
        <w:numPr>
          <w:ilvl w:val="0"/>
          <w:numId w:val="11"/>
        </w:numPr>
        <w:spacing w:line="240" w:lineRule="auto"/>
        <w:ind w:left="0" w:firstLine="0"/>
        <w:rPr>
          <w:rFonts w:ascii="Times New Roman" w:hAnsi="Times New Roman"/>
          <w:color w:val="auto"/>
          <w:sz w:val="24"/>
          <w:szCs w:val="24"/>
        </w:rPr>
      </w:pPr>
      <w:r w:rsidRPr="00DD58D4">
        <w:rPr>
          <w:rFonts w:ascii="Times New Roman" w:hAnsi="Times New Roman"/>
          <w:color w:val="auto"/>
          <w:spacing w:val="2"/>
          <w:sz w:val="24"/>
          <w:szCs w:val="24"/>
        </w:rPr>
        <w:t>адекватно воспринимать предложения и оценку учите</w:t>
      </w:r>
      <w:r w:rsidRPr="00DD58D4">
        <w:rPr>
          <w:rFonts w:ascii="Times New Roman" w:hAnsi="Times New Roman"/>
          <w:color w:val="auto"/>
          <w:sz w:val="24"/>
          <w:szCs w:val="24"/>
        </w:rPr>
        <w:t>лей, товарищей, родителей и других людей;</w:t>
      </w:r>
    </w:p>
    <w:p w:rsidR="00653A76" w:rsidRPr="00DD58D4" w:rsidRDefault="00653A76" w:rsidP="00D157E7">
      <w:pPr>
        <w:pStyle w:val="ab"/>
        <w:numPr>
          <w:ilvl w:val="0"/>
          <w:numId w:val="11"/>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различать способ и результат действия;</w:t>
      </w:r>
    </w:p>
    <w:p w:rsidR="00653A76" w:rsidRPr="00DD58D4" w:rsidRDefault="00653A76" w:rsidP="00D157E7">
      <w:pPr>
        <w:pStyle w:val="ab"/>
        <w:numPr>
          <w:ilvl w:val="0"/>
          <w:numId w:val="11"/>
        </w:numPr>
        <w:spacing w:line="240" w:lineRule="auto"/>
        <w:ind w:left="0" w:firstLine="0"/>
        <w:rPr>
          <w:rFonts w:ascii="Times New Roman" w:hAnsi="Times New Roman"/>
          <w:color w:val="auto"/>
          <w:spacing w:val="-4"/>
          <w:sz w:val="24"/>
          <w:szCs w:val="24"/>
        </w:rPr>
      </w:pPr>
      <w:r w:rsidRPr="00DD58D4">
        <w:rPr>
          <w:rFonts w:ascii="Times New Roman" w:hAnsi="Times New Roman"/>
          <w:color w:val="auto"/>
          <w:spacing w:val="-4"/>
          <w:sz w:val="24"/>
          <w:szCs w:val="24"/>
        </w:rPr>
        <w:lastRenderedPageBreak/>
        <w:t xml:space="preserve">вносить необходимые коррективы в действие после его завершения на основе его оценки и учёта характера сделанных </w:t>
      </w:r>
      <w:r w:rsidRPr="00DD58D4">
        <w:rPr>
          <w:rFonts w:ascii="Times New Roman" w:hAnsi="Times New Roman"/>
          <w:color w:val="auto"/>
          <w:sz w:val="24"/>
          <w:szCs w:val="24"/>
        </w:rPr>
        <w:t xml:space="preserve">ошибок, использовать предложения и оценки для создания </w:t>
      </w:r>
      <w:r w:rsidRPr="00DD58D4">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iCs/>
          <w:color w:val="auto"/>
          <w:sz w:val="24"/>
          <w:szCs w:val="24"/>
        </w:rPr>
        <w:t>Выпускник получит возможность научиться:</w:t>
      </w:r>
    </w:p>
    <w:p w:rsidR="00653A76" w:rsidRPr="00DD58D4" w:rsidRDefault="00653A76" w:rsidP="00D157E7">
      <w:pPr>
        <w:pStyle w:val="ab"/>
        <w:numPr>
          <w:ilvl w:val="0"/>
          <w:numId w:val="12"/>
        </w:numPr>
        <w:spacing w:line="240" w:lineRule="auto"/>
        <w:ind w:left="0" w:firstLine="0"/>
        <w:rPr>
          <w:rFonts w:ascii="Times New Roman" w:hAnsi="Times New Roman"/>
          <w:i/>
          <w:iCs/>
          <w:color w:val="auto"/>
          <w:sz w:val="24"/>
          <w:szCs w:val="24"/>
        </w:rPr>
      </w:pPr>
      <w:r w:rsidRPr="00DD58D4">
        <w:rPr>
          <w:rFonts w:ascii="Times New Roman" w:hAnsi="Times New Roman"/>
          <w:i/>
          <w:iCs/>
          <w:color w:val="auto"/>
          <w:sz w:val="24"/>
          <w:szCs w:val="24"/>
        </w:rPr>
        <w:t>в сотрудничестве с учителем ставить новые учебные задачи;</w:t>
      </w:r>
    </w:p>
    <w:p w:rsidR="00653A76" w:rsidRPr="00DD58D4" w:rsidRDefault="00653A76" w:rsidP="00D157E7">
      <w:pPr>
        <w:pStyle w:val="ab"/>
        <w:numPr>
          <w:ilvl w:val="0"/>
          <w:numId w:val="12"/>
        </w:numPr>
        <w:spacing w:line="240" w:lineRule="auto"/>
        <w:ind w:left="0" w:firstLine="0"/>
        <w:rPr>
          <w:rFonts w:ascii="Times New Roman" w:hAnsi="Times New Roman"/>
          <w:i/>
          <w:iCs/>
          <w:color w:val="auto"/>
          <w:spacing w:val="-6"/>
          <w:sz w:val="24"/>
          <w:szCs w:val="24"/>
        </w:rPr>
      </w:pPr>
      <w:r w:rsidRPr="00DD58D4">
        <w:rPr>
          <w:rFonts w:ascii="Times New Roman" w:hAnsi="Times New Roman"/>
          <w:i/>
          <w:iCs/>
          <w:color w:val="auto"/>
          <w:spacing w:val="-6"/>
          <w:sz w:val="24"/>
          <w:szCs w:val="24"/>
        </w:rPr>
        <w:t>преобразовывать практическую задачу в познавательную;</w:t>
      </w:r>
    </w:p>
    <w:p w:rsidR="00653A76" w:rsidRPr="00DD58D4" w:rsidRDefault="00653A76" w:rsidP="00D157E7">
      <w:pPr>
        <w:pStyle w:val="ab"/>
        <w:numPr>
          <w:ilvl w:val="0"/>
          <w:numId w:val="12"/>
        </w:numPr>
        <w:spacing w:line="240" w:lineRule="auto"/>
        <w:ind w:left="0" w:firstLine="0"/>
        <w:rPr>
          <w:rFonts w:ascii="Times New Roman" w:hAnsi="Times New Roman"/>
          <w:i/>
          <w:iCs/>
          <w:color w:val="auto"/>
          <w:sz w:val="24"/>
          <w:szCs w:val="24"/>
        </w:rPr>
      </w:pPr>
      <w:r w:rsidRPr="00DD58D4">
        <w:rPr>
          <w:rFonts w:ascii="Times New Roman" w:hAnsi="Times New Roman"/>
          <w:i/>
          <w:iCs/>
          <w:color w:val="auto"/>
          <w:sz w:val="24"/>
          <w:szCs w:val="24"/>
        </w:rPr>
        <w:t>проявлять познавательную инициативу в учебном сотрудничестве;</w:t>
      </w:r>
    </w:p>
    <w:p w:rsidR="00653A76" w:rsidRPr="00DD58D4" w:rsidRDefault="00653A76" w:rsidP="00D157E7">
      <w:pPr>
        <w:pStyle w:val="ab"/>
        <w:numPr>
          <w:ilvl w:val="0"/>
          <w:numId w:val="12"/>
        </w:numPr>
        <w:spacing w:line="240" w:lineRule="auto"/>
        <w:ind w:left="0" w:firstLine="0"/>
        <w:rPr>
          <w:rFonts w:ascii="Times New Roman" w:hAnsi="Times New Roman"/>
          <w:i/>
          <w:iCs/>
          <w:color w:val="auto"/>
          <w:sz w:val="24"/>
          <w:szCs w:val="24"/>
        </w:rPr>
      </w:pPr>
      <w:r w:rsidRPr="00DD58D4">
        <w:rPr>
          <w:rFonts w:ascii="Times New Roman" w:hAnsi="Times New Roman"/>
          <w:i/>
          <w:iCs/>
          <w:color w:val="auto"/>
          <w:spacing w:val="-2"/>
          <w:sz w:val="24"/>
          <w:szCs w:val="24"/>
        </w:rPr>
        <w:t>самостоятельно учитывать выделенные учителем ори</w:t>
      </w:r>
      <w:r w:rsidRPr="00DD58D4">
        <w:rPr>
          <w:rFonts w:ascii="Times New Roman" w:hAnsi="Times New Roman"/>
          <w:i/>
          <w:iCs/>
          <w:color w:val="auto"/>
          <w:sz w:val="24"/>
          <w:szCs w:val="24"/>
        </w:rPr>
        <w:t>ентиры действия в новом учебном материале;</w:t>
      </w:r>
    </w:p>
    <w:p w:rsidR="00653A76" w:rsidRPr="00DD58D4" w:rsidRDefault="00653A76" w:rsidP="00D157E7">
      <w:pPr>
        <w:pStyle w:val="ab"/>
        <w:numPr>
          <w:ilvl w:val="0"/>
          <w:numId w:val="12"/>
        </w:numPr>
        <w:spacing w:line="240" w:lineRule="auto"/>
        <w:ind w:left="0" w:firstLine="0"/>
        <w:rPr>
          <w:rFonts w:ascii="Times New Roman" w:hAnsi="Times New Roman"/>
          <w:i/>
          <w:iCs/>
          <w:color w:val="auto"/>
          <w:sz w:val="24"/>
          <w:szCs w:val="24"/>
        </w:rPr>
      </w:pPr>
      <w:r w:rsidRPr="00DD58D4">
        <w:rPr>
          <w:rFonts w:ascii="Times New Roman" w:hAnsi="Times New Roman"/>
          <w:i/>
          <w:iCs/>
          <w:color w:val="auto"/>
          <w:spacing w:val="2"/>
          <w:sz w:val="24"/>
          <w:szCs w:val="24"/>
        </w:rPr>
        <w:t xml:space="preserve">осуществлять констатирующий и предвосхищающий </w:t>
      </w:r>
      <w:r w:rsidRPr="00DD58D4">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653A76" w:rsidRPr="00DD58D4" w:rsidRDefault="00653A76" w:rsidP="00D157E7">
      <w:pPr>
        <w:pStyle w:val="ab"/>
        <w:numPr>
          <w:ilvl w:val="0"/>
          <w:numId w:val="12"/>
        </w:numPr>
        <w:spacing w:line="240" w:lineRule="auto"/>
        <w:ind w:left="0" w:firstLine="0"/>
        <w:rPr>
          <w:rFonts w:ascii="Times New Roman" w:hAnsi="Times New Roman"/>
          <w:iCs/>
          <w:color w:val="auto"/>
          <w:sz w:val="24"/>
          <w:szCs w:val="24"/>
        </w:rPr>
      </w:pPr>
      <w:r w:rsidRPr="00DD58D4">
        <w:rPr>
          <w:rFonts w:ascii="Times New Roman" w:hAnsi="Times New Roman"/>
          <w:i/>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DD58D4" w:rsidRDefault="00653A76" w:rsidP="005A6A3D">
      <w:pPr>
        <w:pStyle w:val="4"/>
        <w:spacing w:before="0" w:after="0" w:line="240" w:lineRule="auto"/>
        <w:ind w:firstLine="454"/>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Познавательные</w:t>
      </w:r>
      <w:r w:rsidR="001B1A37" w:rsidRPr="00DD58D4">
        <w:rPr>
          <w:rFonts w:ascii="Times New Roman" w:hAnsi="Times New Roman" w:cs="Times New Roman"/>
          <w:b/>
          <w:i w:val="0"/>
          <w:color w:val="auto"/>
          <w:sz w:val="24"/>
          <w:szCs w:val="24"/>
        </w:rPr>
        <w:t xml:space="preserve"> </w:t>
      </w:r>
      <w:r w:rsidRPr="00DD58D4">
        <w:rPr>
          <w:rFonts w:ascii="Times New Roman" w:hAnsi="Times New Roman" w:cs="Times New Roman"/>
          <w:b/>
          <w:i w:val="0"/>
          <w:color w:val="auto"/>
          <w:sz w:val="24"/>
          <w:szCs w:val="24"/>
        </w:rPr>
        <w:t>универсальные учебные действия</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E32AC6" w:rsidRPr="00DD58D4" w:rsidRDefault="00653A76" w:rsidP="00D157E7">
      <w:pPr>
        <w:pStyle w:val="ab"/>
        <w:numPr>
          <w:ilvl w:val="0"/>
          <w:numId w:val="16"/>
        </w:numPr>
        <w:spacing w:line="240" w:lineRule="auto"/>
        <w:ind w:firstLine="0"/>
        <w:rPr>
          <w:rFonts w:ascii="Times New Roman" w:hAnsi="Times New Roman"/>
          <w:color w:val="auto"/>
          <w:sz w:val="24"/>
          <w:szCs w:val="24"/>
        </w:rPr>
      </w:pPr>
      <w:r w:rsidRPr="00DD58D4">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DD58D4">
        <w:rPr>
          <w:rFonts w:ascii="Times New Roman" w:hAnsi="Times New Roman"/>
          <w:color w:val="auto"/>
          <w:spacing w:val="-2"/>
          <w:sz w:val="24"/>
          <w:szCs w:val="24"/>
        </w:rPr>
        <w:t>цифровые), в открытом</w:t>
      </w:r>
      <w:r w:rsidR="00611D3D" w:rsidRPr="00DD58D4">
        <w:rPr>
          <w:rFonts w:ascii="Times New Roman" w:hAnsi="Times New Roman"/>
          <w:color w:val="auto"/>
          <w:spacing w:val="-2"/>
          <w:sz w:val="24"/>
          <w:szCs w:val="24"/>
        </w:rPr>
        <w:t xml:space="preserve"> информационном пространстве, в </w:t>
      </w:r>
      <w:r w:rsidRPr="00DD58D4">
        <w:rPr>
          <w:rFonts w:ascii="Times New Roman" w:hAnsi="Times New Roman"/>
          <w:color w:val="auto"/>
          <w:spacing w:val="-2"/>
          <w:sz w:val="24"/>
          <w:szCs w:val="24"/>
        </w:rPr>
        <w:t>том</w:t>
      </w:r>
      <w:r w:rsidRPr="00DD58D4">
        <w:rPr>
          <w:rFonts w:ascii="Times New Roman" w:hAnsi="Times New Roman"/>
          <w:color w:val="auto"/>
          <w:sz w:val="24"/>
          <w:szCs w:val="24"/>
        </w:rPr>
        <w:t xml:space="preserve">числе контролируемом пространстве </w:t>
      </w:r>
      <w:r w:rsidR="00B70624" w:rsidRPr="00DD58D4">
        <w:rPr>
          <w:rFonts w:ascii="Times New Roman" w:hAnsi="Times New Roman"/>
          <w:color w:val="auto"/>
          <w:sz w:val="24"/>
          <w:szCs w:val="24"/>
        </w:rPr>
        <w:t xml:space="preserve">сети </w:t>
      </w:r>
      <w:r w:rsidRPr="00DD58D4">
        <w:rPr>
          <w:rFonts w:ascii="Times New Roman" w:hAnsi="Times New Roman"/>
          <w:color w:val="auto"/>
          <w:sz w:val="24"/>
          <w:szCs w:val="24"/>
        </w:rPr>
        <w:t>Интернет;</w:t>
      </w:r>
    </w:p>
    <w:p w:rsidR="00653A76" w:rsidRPr="00DD58D4" w:rsidRDefault="00653A76" w:rsidP="00D157E7">
      <w:pPr>
        <w:pStyle w:val="ab"/>
        <w:numPr>
          <w:ilvl w:val="0"/>
          <w:numId w:val="16"/>
        </w:numPr>
        <w:spacing w:line="240" w:lineRule="auto"/>
        <w:ind w:firstLine="0"/>
        <w:rPr>
          <w:rFonts w:ascii="Times New Roman" w:hAnsi="Times New Roman"/>
          <w:color w:val="auto"/>
          <w:sz w:val="24"/>
          <w:szCs w:val="24"/>
        </w:rPr>
      </w:pPr>
      <w:r w:rsidRPr="00DD58D4">
        <w:rPr>
          <w:rFonts w:ascii="Times New Roman" w:hAnsi="Times New Roman"/>
          <w:color w:val="auto"/>
          <w:sz w:val="24"/>
          <w:szCs w:val="24"/>
        </w:rPr>
        <w:t>осуществлять запись (фиксацию) выборочно</w:t>
      </w:r>
      <w:r w:rsidR="00611D3D" w:rsidRPr="00DD58D4">
        <w:rPr>
          <w:rFonts w:ascii="Times New Roman" w:hAnsi="Times New Roman"/>
          <w:color w:val="auto"/>
          <w:sz w:val="24"/>
          <w:szCs w:val="24"/>
        </w:rPr>
        <w:t>й информации об окружающем мире и о себе самом, в том числе с </w:t>
      </w:r>
      <w:r w:rsidRPr="00DD58D4">
        <w:rPr>
          <w:rFonts w:ascii="Times New Roman" w:hAnsi="Times New Roman"/>
          <w:color w:val="auto"/>
          <w:sz w:val="24"/>
          <w:szCs w:val="24"/>
        </w:rPr>
        <w:t>помощью инструментов ИКТ;</w:t>
      </w:r>
    </w:p>
    <w:p w:rsidR="00653A76" w:rsidRPr="00DD58D4" w:rsidRDefault="00653A76" w:rsidP="00D157E7">
      <w:pPr>
        <w:pStyle w:val="ab"/>
        <w:numPr>
          <w:ilvl w:val="0"/>
          <w:numId w:val="16"/>
        </w:numPr>
        <w:spacing w:line="240" w:lineRule="auto"/>
        <w:ind w:firstLine="0"/>
        <w:rPr>
          <w:rFonts w:ascii="Times New Roman" w:hAnsi="Times New Roman"/>
          <w:color w:val="auto"/>
          <w:sz w:val="24"/>
          <w:szCs w:val="24"/>
        </w:rPr>
      </w:pPr>
      <w:r w:rsidRPr="00DD58D4">
        <w:rPr>
          <w:rFonts w:ascii="Times New Roman" w:hAnsi="Times New Roman"/>
          <w:color w:val="auto"/>
          <w:spacing w:val="-2"/>
          <w:sz w:val="24"/>
          <w:szCs w:val="24"/>
        </w:rPr>
        <w:t>использовать знаков</w:t>
      </w:r>
      <w:r w:rsidR="00611D3D" w:rsidRPr="00DD58D4">
        <w:rPr>
          <w:rFonts w:ascii="Times New Roman" w:hAnsi="Times New Roman"/>
          <w:color w:val="auto"/>
          <w:spacing w:val="-2"/>
          <w:sz w:val="24"/>
          <w:szCs w:val="24"/>
        </w:rPr>
        <w:t xml:space="preserve">о­символические средства, в том </w:t>
      </w:r>
      <w:r w:rsidRPr="00DD58D4">
        <w:rPr>
          <w:rFonts w:ascii="Times New Roman" w:hAnsi="Times New Roman"/>
          <w:color w:val="auto"/>
          <w:spacing w:val="-2"/>
          <w:sz w:val="24"/>
          <w:szCs w:val="24"/>
        </w:rPr>
        <w:t>чис</w:t>
      </w:r>
      <w:r w:rsidRPr="00DD58D4">
        <w:rPr>
          <w:rFonts w:ascii="Times New Roman" w:hAnsi="Times New Roman"/>
          <w:color w:val="auto"/>
          <w:sz w:val="24"/>
          <w:szCs w:val="24"/>
        </w:rPr>
        <w:t>ле модели (включая виртуальные) и схемы (включая концептуальные), для решения задач;</w:t>
      </w:r>
    </w:p>
    <w:p w:rsidR="00E52870" w:rsidRPr="00DD58D4" w:rsidRDefault="00E52870" w:rsidP="00D157E7">
      <w:pPr>
        <w:numPr>
          <w:ilvl w:val="0"/>
          <w:numId w:val="16"/>
        </w:numPr>
        <w:tabs>
          <w:tab w:val="left" w:pos="142"/>
          <w:tab w:val="left" w:leader="dot" w:pos="624"/>
        </w:tabs>
        <w:ind w:firstLine="0"/>
        <w:jc w:val="both"/>
        <w:rPr>
          <w:rStyle w:val="Zag11"/>
          <w:rFonts w:eastAsia="@Arial Unicode MS"/>
        </w:rPr>
      </w:pPr>
      <w:r w:rsidRPr="00DD58D4">
        <w:rPr>
          <w:rStyle w:val="Zag11"/>
          <w:rFonts w:eastAsia="@Arial Unicode MS"/>
          <w:iCs/>
        </w:rPr>
        <w:t>проявлять познавательную инициативу в учебном сотрудничестве;</w:t>
      </w:r>
    </w:p>
    <w:p w:rsidR="00653A76" w:rsidRPr="00DD58D4" w:rsidRDefault="00653A76" w:rsidP="00D157E7">
      <w:pPr>
        <w:pStyle w:val="ab"/>
        <w:numPr>
          <w:ilvl w:val="0"/>
          <w:numId w:val="16"/>
        </w:numPr>
        <w:spacing w:line="240" w:lineRule="auto"/>
        <w:ind w:firstLine="0"/>
        <w:rPr>
          <w:rFonts w:ascii="Times New Roman" w:hAnsi="Times New Roman"/>
          <w:color w:val="auto"/>
          <w:sz w:val="24"/>
          <w:szCs w:val="24"/>
        </w:rPr>
      </w:pPr>
      <w:r w:rsidRPr="00DD58D4">
        <w:rPr>
          <w:rFonts w:ascii="Times New Roman" w:hAnsi="Times New Roman"/>
          <w:color w:val="auto"/>
          <w:sz w:val="24"/>
          <w:szCs w:val="24"/>
        </w:rPr>
        <w:t>строить сообщения в устной и письменной форме;</w:t>
      </w:r>
    </w:p>
    <w:p w:rsidR="00653A76" w:rsidRPr="00DD58D4" w:rsidRDefault="00653A76" w:rsidP="00D157E7">
      <w:pPr>
        <w:pStyle w:val="ab"/>
        <w:numPr>
          <w:ilvl w:val="0"/>
          <w:numId w:val="16"/>
        </w:numPr>
        <w:spacing w:line="240" w:lineRule="auto"/>
        <w:ind w:firstLine="0"/>
        <w:rPr>
          <w:rFonts w:ascii="Times New Roman" w:hAnsi="Times New Roman"/>
          <w:color w:val="auto"/>
          <w:spacing w:val="-4"/>
          <w:sz w:val="24"/>
          <w:szCs w:val="24"/>
        </w:rPr>
      </w:pPr>
      <w:r w:rsidRPr="00DD58D4">
        <w:rPr>
          <w:rFonts w:ascii="Times New Roman" w:hAnsi="Times New Roman"/>
          <w:color w:val="auto"/>
          <w:spacing w:val="-4"/>
          <w:sz w:val="24"/>
          <w:szCs w:val="24"/>
        </w:rPr>
        <w:t>ориентироваться на разнообразие способов решения задач;</w:t>
      </w:r>
    </w:p>
    <w:p w:rsidR="00653A76" w:rsidRPr="00DD58D4" w:rsidRDefault="00653A76" w:rsidP="00D157E7">
      <w:pPr>
        <w:pStyle w:val="ab"/>
        <w:numPr>
          <w:ilvl w:val="0"/>
          <w:numId w:val="16"/>
        </w:numPr>
        <w:spacing w:line="240" w:lineRule="auto"/>
        <w:ind w:firstLine="0"/>
        <w:rPr>
          <w:rFonts w:ascii="Times New Roman" w:hAnsi="Times New Roman"/>
          <w:color w:val="auto"/>
          <w:sz w:val="24"/>
          <w:szCs w:val="24"/>
        </w:rPr>
      </w:pPr>
      <w:r w:rsidRPr="00DD58D4">
        <w:rPr>
          <w:rFonts w:ascii="Times New Roman" w:hAnsi="Times New Roman"/>
          <w:color w:val="auto"/>
          <w:spacing w:val="-2"/>
          <w:sz w:val="24"/>
          <w:szCs w:val="24"/>
        </w:rPr>
        <w:t>основам смыслового восприятия художественных и позна</w:t>
      </w:r>
      <w:r w:rsidRPr="00DD58D4">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653A76" w:rsidRPr="00DD58D4" w:rsidRDefault="00653A76" w:rsidP="00D157E7">
      <w:pPr>
        <w:pStyle w:val="ab"/>
        <w:numPr>
          <w:ilvl w:val="0"/>
          <w:numId w:val="16"/>
        </w:numPr>
        <w:spacing w:line="240" w:lineRule="auto"/>
        <w:ind w:firstLine="0"/>
        <w:rPr>
          <w:rFonts w:ascii="Times New Roman" w:hAnsi="Times New Roman"/>
          <w:color w:val="auto"/>
          <w:sz w:val="24"/>
          <w:szCs w:val="24"/>
        </w:rPr>
      </w:pPr>
      <w:r w:rsidRPr="00DD58D4">
        <w:rPr>
          <w:rFonts w:ascii="Times New Roman" w:hAnsi="Times New Roman"/>
          <w:color w:val="auto"/>
          <w:sz w:val="24"/>
          <w:szCs w:val="24"/>
        </w:rPr>
        <w:t>осуществлять анализ объектов с выделением существенных и несущественных признаков;</w:t>
      </w:r>
    </w:p>
    <w:p w:rsidR="00653A76" w:rsidRPr="00DD58D4" w:rsidRDefault="00653A76" w:rsidP="00D157E7">
      <w:pPr>
        <w:pStyle w:val="ab"/>
        <w:numPr>
          <w:ilvl w:val="0"/>
          <w:numId w:val="16"/>
        </w:numPr>
        <w:spacing w:line="240" w:lineRule="auto"/>
        <w:ind w:firstLine="0"/>
        <w:rPr>
          <w:rFonts w:ascii="Times New Roman" w:hAnsi="Times New Roman"/>
          <w:color w:val="auto"/>
          <w:sz w:val="24"/>
          <w:szCs w:val="24"/>
        </w:rPr>
      </w:pPr>
      <w:r w:rsidRPr="00DD58D4">
        <w:rPr>
          <w:rFonts w:ascii="Times New Roman" w:hAnsi="Times New Roman"/>
          <w:color w:val="auto"/>
          <w:sz w:val="24"/>
          <w:szCs w:val="24"/>
        </w:rPr>
        <w:t>осуществлять синтез как составление целого из частей;</w:t>
      </w:r>
    </w:p>
    <w:p w:rsidR="00653A76" w:rsidRPr="00DD58D4" w:rsidRDefault="00653A76" w:rsidP="00D157E7">
      <w:pPr>
        <w:pStyle w:val="ab"/>
        <w:numPr>
          <w:ilvl w:val="0"/>
          <w:numId w:val="16"/>
        </w:numPr>
        <w:spacing w:line="240" w:lineRule="auto"/>
        <w:ind w:firstLine="0"/>
        <w:rPr>
          <w:rFonts w:ascii="Times New Roman" w:hAnsi="Times New Roman"/>
          <w:color w:val="auto"/>
          <w:sz w:val="24"/>
          <w:szCs w:val="24"/>
        </w:rPr>
      </w:pPr>
      <w:r w:rsidRPr="00DD58D4">
        <w:rPr>
          <w:rFonts w:ascii="Times New Roman" w:hAnsi="Times New Roman"/>
          <w:color w:val="auto"/>
          <w:spacing w:val="4"/>
          <w:sz w:val="24"/>
          <w:szCs w:val="24"/>
        </w:rPr>
        <w:t>проводить сравнение, сериацию и классификацию по</w:t>
      </w:r>
      <w:r w:rsidRPr="00DD58D4">
        <w:rPr>
          <w:rFonts w:ascii="Times New Roman" w:hAnsi="Times New Roman"/>
          <w:color w:val="auto"/>
          <w:sz w:val="24"/>
          <w:szCs w:val="24"/>
        </w:rPr>
        <w:t>заданным критериям;</w:t>
      </w:r>
    </w:p>
    <w:p w:rsidR="00653A76" w:rsidRPr="00DD58D4" w:rsidRDefault="00653A76" w:rsidP="00D157E7">
      <w:pPr>
        <w:pStyle w:val="ab"/>
        <w:numPr>
          <w:ilvl w:val="0"/>
          <w:numId w:val="16"/>
        </w:numPr>
        <w:spacing w:line="240" w:lineRule="auto"/>
        <w:ind w:firstLine="0"/>
        <w:rPr>
          <w:rFonts w:ascii="Times New Roman" w:hAnsi="Times New Roman"/>
          <w:color w:val="auto"/>
          <w:sz w:val="24"/>
          <w:szCs w:val="24"/>
        </w:rPr>
      </w:pPr>
      <w:r w:rsidRPr="00DD58D4">
        <w:rPr>
          <w:rFonts w:ascii="Times New Roman" w:hAnsi="Times New Roman"/>
          <w:color w:val="auto"/>
          <w:spacing w:val="2"/>
          <w:sz w:val="24"/>
          <w:szCs w:val="24"/>
        </w:rPr>
        <w:t>устанавливать причинно­следственные связи в изучае</w:t>
      </w:r>
      <w:r w:rsidRPr="00DD58D4">
        <w:rPr>
          <w:rFonts w:ascii="Times New Roman" w:hAnsi="Times New Roman"/>
          <w:color w:val="auto"/>
          <w:sz w:val="24"/>
          <w:szCs w:val="24"/>
        </w:rPr>
        <w:t>мом круге явлений;</w:t>
      </w:r>
    </w:p>
    <w:p w:rsidR="00653A76" w:rsidRPr="00DD58D4" w:rsidRDefault="00653A76" w:rsidP="00D157E7">
      <w:pPr>
        <w:pStyle w:val="ab"/>
        <w:numPr>
          <w:ilvl w:val="0"/>
          <w:numId w:val="16"/>
        </w:numPr>
        <w:spacing w:line="240" w:lineRule="auto"/>
        <w:ind w:firstLine="0"/>
        <w:rPr>
          <w:rFonts w:ascii="Times New Roman" w:hAnsi="Times New Roman"/>
          <w:color w:val="auto"/>
          <w:sz w:val="24"/>
          <w:szCs w:val="24"/>
        </w:rPr>
      </w:pPr>
      <w:r w:rsidRPr="00DD58D4">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653A76" w:rsidRPr="00DD58D4" w:rsidRDefault="00653A76" w:rsidP="00D157E7">
      <w:pPr>
        <w:pStyle w:val="ab"/>
        <w:numPr>
          <w:ilvl w:val="0"/>
          <w:numId w:val="16"/>
        </w:numPr>
        <w:spacing w:line="240" w:lineRule="auto"/>
        <w:ind w:firstLine="0"/>
        <w:rPr>
          <w:rFonts w:ascii="Times New Roman" w:hAnsi="Times New Roman"/>
          <w:color w:val="auto"/>
          <w:sz w:val="24"/>
          <w:szCs w:val="24"/>
        </w:rPr>
      </w:pPr>
      <w:r w:rsidRPr="00DD58D4">
        <w:rPr>
          <w:rFonts w:ascii="Times New Roman" w:hAnsi="Times New Roman"/>
          <w:color w:val="auto"/>
          <w:sz w:val="24"/>
          <w:szCs w:val="24"/>
        </w:rPr>
        <w:t>обобщать, т.</w:t>
      </w:r>
      <w:r w:rsidRPr="00DD58D4">
        <w:rPr>
          <w:rFonts w:ascii="Times New Roman" w:hAnsi="Times New Roman"/>
          <w:color w:val="auto"/>
          <w:sz w:val="24"/>
          <w:szCs w:val="24"/>
        </w:rPr>
        <w:t> </w:t>
      </w:r>
      <w:r w:rsidRPr="00DD58D4">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объектов,на основе выделения сущностной связи;</w:t>
      </w:r>
    </w:p>
    <w:p w:rsidR="00653A76" w:rsidRPr="00DD58D4" w:rsidRDefault="00653A76" w:rsidP="00D157E7">
      <w:pPr>
        <w:pStyle w:val="ab"/>
        <w:numPr>
          <w:ilvl w:val="0"/>
          <w:numId w:val="16"/>
        </w:numPr>
        <w:spacing w:line="240" w:lineRule="auto"/>
        <w:ind w:firstLine="0"/>
        <w:rPr>
          <w:rFonts w:ascii="Times New Roman" w:hAnsi="Times New Roman"/>
          <w:color w:val="auto"/>
          <w:sz w:val="24"/>
          <w:szCs w:val="24"/>
        </w:rPr>
      </w:pPr>
      <w:r w:rsidRPr="00DD58D4">
        <w:rPr>
          <w:rFonts w:ascii="Times New Roman" w:hAnsi="Times New Roman"/>
          <w:color w:val="auto"/>
          <w:sz w:val="24"/>
          <w:szCs w:val="24"/>
        </w:rPr>
        <w:t>осуществлять подведен</w:t>
      </w:r>
      <w:r w:rsidR="00611D3D" w:rsidRPr="00DD58D4">
        <w:rPr>
          <w:rFonts w:ascii="Times New Roman" w:hAnsi="Times New Roman"/>
          <w:color w:val="auto"/>
          <w:sz w:val="24"/>
          <w:szCs w:val="24"/>
        </w:rPr>
        <w:t>ие под понятие на основе распо</w:t>
      </w:r>
      <w:r w:rsidRPr="00DD58D4">
        <w:rPr>
          <w:rFonts w:ascii="Times New Roman" w:hAnsi="Times New Roman"/>
          <w:color w:val="auto"/>
          <w:sz w:val="24"/>
          <w:szCs w:val="24"/>
        </w:rPr>
        <w:t>знавания объектов, выделения существенных признаков и их синтеза;</w:t>
      </w:r>
    </w:p>
    <w:p w:rsidR="00653A76" w:rsidRPr="00DD58D4" w:rsidRDefault="00653A76" w:rsidP="00D157E7">
      <w:pPr>
        <w:pStyle w:val="ab"/>
        <w:numPr>
          <w:ilvl w:val="0"/>
          <w:numId w:val="16"/>
        </w:numPr>
        <w:spacing w:line="240" w:lineRule="auto"/>
        <w:ind w:firstLine="0"/>
        <w:rPr>
          <w:rFonts w:ascii="Times New Roman" w:hAnsi="Times New Roman"/>
          <w:color w:val="auto"/>
          <w:sz w:val="24"/>
          <w:szCs w:val="24"/>
        </w:rPr>
      </w:pPr>
      <w:r w:rsidRPr="00DD58D4">
        <w:rPr>
          <w:rFonts w:ascii="Times New Roman" w:hAnsi="Times New Roman"/>
          <w:color w:val="auto"/>
          <w:sz w:val="24"/>
          <w:szCs w:val="24"/>
        </w:rPr>
        <w:t>устанавливать аналогии;</w:t>
      </w:r>
    </w:p>
    <w:p w:rsidR="00653A76" w:rsidRPr="00DD58D4" w:rsidRDefault="00653A76" w:rsidP="00D157E7">
      <w:pPr>
        <w:pStyle w:val="ab"/>
        <w:numPr>
          <w:ilvl w:val="0"/>
          <w:numId w:val="16"/>
        </w:numPr>
        <w:spacing w:line="240" w:lineRule="auto"/>
        <w:ind w:firstLine="0"/>
        <w:rPr>
          <w:rFonts w:ascii="Times New Roman" w:hAnsi="Times New Roman"/>
          <w:color w:val="auto"/>
          <w:sz w:val="24"/>
          <w:szCs w:val="24"/>
        </w:rPr>
      </w:pPr>
      <w:r w:rsidRPr="00DD58D4">
        <w:rPr>
          <w:rFonts w:ascii="Times New Roman" w:hAnsi="Times New Roman"/>
          <w:color w:val="auto"/>
          <w:sz w:val="24"/>
          <w:szCs w:val="24"/>
        </w:rPr>
        <w:t>владеть рядом общих приёмов решения задач.</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iCs/>
          <w:color w:val="auto"/>
          <w:sz w:val="24"/>
          <w:szCs w:val="24"/>
        </w:rPr>
        <w:t>Выпускник получит возможность научиться:</w:t>
      </w:r>
    </w:p>
    <w:p w:rsidR="00653A76" w:rsidRPr="00DD58D4" w:rsidRDefault="00653A76" w:rsidP="00D157E7">
      <w:pPr>
        <w:pStyle w:val="ab"/>
        <w:numPr>
          <w:ilvl w:val="0"/>
          <w:numId w:val="13"/>
        </w:numPr>
        <w:spacing w:line="240" w:lineRule="auto"/>
        <w:ind w:left="0" w:firstLine="0"/>
        <w:rPr>
          <w:rFonts w:ascii="Times New Roman" w:hAnsi="Times New Roman"/>
          <w:i/>
          <w:iCs/>
          <w:color w:val="auto"/>
          <w:sz w:val="24"/>
          <w:szCs w:val="24"/>
        </w:rPr>
      </w:pPr>
      <w:r w:rsidRPr="00DD58D4">
        <w:rPr>
          <w:rFonts w:ascii="Times New Roman" w:hAnsi="Times New Roman"/>
          <w:i/>
          <w:iCs/>
          <w:color w:val="auto"/>
          <w:sz w:val="24"/>
          <w:szCs w:val="24"/>
        </w:rPr>
        <w:t xml:space="preserve">осуществлять расширенный поиск информации с использованием ресурсов библиотек и </w:t>
      </w:r>
      <w:r w:rsidR="00B70624" w:rsidRPr="00DD58D4">
        <w:rPr>
          <w:rFonts w:ascii="Times New Roman" w:hAnsi="Times New Roman"/>
          <w:i/>
          <w:iCs/>
          <w:color w:val="auto"/>
          <w:sz w:val="24"/>
          <w:szCs w:val="24"/>
        </w:rPr>
        <w:t xml:space="preserve">сети </w:t>
      </w:r>
      <w:r w:rsidRPr="00DD58D4">
        <w:rPr>
          <w:rFonts w:ascii="Times New Roman" w:hAnsi="Times New Roman"/>
          <w:i/>
          <w:iCs/>
          <w:color w:val="auto"/>
          <w:sz w:val="24"/>
          <w:szCs w:val="24"/>
        </w:rPr>
        <w:t>Интернет;</w:t>
      </w:r>
    </w:p>
    <w:p w:rsidR="00653A76" w:rsidRPr="00DD58D4" w:rsidRDefault="00653A76" w:rsidP="00D157E7">
      <w:pPr>
        <w:pStyle w:val="ab"/>
        <w:numPr>
          <w:ilvl w:val="0"/>
          <w:numId w:val="13"/>
        </w:numPr>
        <w:spacing w:line="240" w:lineRule="auto"/>
        <w:ind w:left="0" w:firstLine="0"/>
        <w:rPr>
          <w:rFonts w:ascii="Times New Roman" w:hAnsi="Times New Roman"/>
          <w:i/>
          <w:iCs/>
          <w:color w:val="auto"/>
          <w:sz w:val="24"/>
          <w:szCs w:val="24"/>
        </w:rPr>
      </w:pPr>
      <w:r w:rsidRPr="00DD58D4">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653A76" w:rsidRPr="00DD58D4" w:rsidRDefault="00653A76" w:rsidP="00D157E7">
      <w:pPr>
        <w:pStyle w:val="ab"/>
        <w:numPr>
          <w:ilvl w:val="0"/>
          <w:numId w:val="13"/>
        </w:numPr>
        <w:spacing w:line="240" w:lineRule="auto"/>
        <w:ind w:left="0" w:firstLine="0"/>
        <w:rPr>
          <w:rFonts w:ascii="Times New Roman" w:hAnsi="Times New Roman"/>
          <w:i/>
          <w:iCs/>
          <w:color w:val="auto"/>
          <w:sz w:val="24"/>
          <w:szCs w:val="24"/>
        </w:rPr>
      </w:pPr>
      <w:r w:rsidRPr="00DD58D4">
        <w:rPr>
          <w:rFonts w:ascii="Times New Roman" w:hAnsi="Times New Roman"/>
          <w:i/>
          <w:iCs/>
          <w:color w:val="auto"/>
          <w:sz w:val="24"/>
          <w:szCs w:val="24"/>
        </w:rPr>
        <w:t>создавать и преобразовывать модели и схемы для решения задач;</w:t>
      </w:r>
    </w:p>
    <w:p w:rsidR="00653A76" w:rsidRPr="00DD58D4" w:rsidRDefault="00653A76" w:rsidP="00D157E7">
      <w:pPr>
        <w:pStyle w:val="ab"/>
        <w:numPr>
          <w:ilvl w:val="0"/>
          <w:numId w:val="13"/>
        </w:numPr>
        <w:spacing w:line="240" w:lineRule="auto"/>
        <w:ind w:left="0" w:firstLine="0"/>
        <w:rPr>
          <w:rFonts w:ascii="Times New Roman" w:hAnsi="Times New Roman"/>
          <w:i/>
          <w:iCs/>
          <w:color w:val="auto"/>
          <w:sz w:val="24"/>
          <w:szCs w:val="24"/>
        </w:rPr>
      </w:pPr>
      <w:r w:rsidRPr="00DD58D4">
        <w:rPr>
          <w:rFonts w:ascii="Times New Roman" w:hAnsi="Times New Roman"/>
          <w:i/>
          <w:iCs/>
          <w:color w:val="auto"/>
          <w:sz w:val="24"/>
          <w:szCs w:val="24"/>
        </w:rPr>
        <w:t>осознанно и произвольно строить сообщения в устной и письменной форме;</w:t>
      </w:r>
    </w:p>
    <w:p w:rsidR="00653A76" w:rsidRPr="00DD58D4" w:rsidRDefault="00653A76" w:rsidP="00D157E7">
      <w:pPr>
        <w:pStyle w:val="ab"/>
        <w:numPr>
          <w:ilvl w:val="0"/>
          <w:numId w:val="13"/>
        </w:numPr>
        <w:spacing w:line="240" w:lineRule="auto"/>
        <w:ind w:left="0" w:firstLine="0"/>
        <w:rPr>
          <w:rFonts w:ascii="Times New Roman" w:hAnsi="Times New Roman"/>
          <w:i/>
          <w:iCs/>
          <w:color w:val="auto"/>
          <w:sz w:val="24"/>
          <w:szCs w:val="24"/>
        </w:rPr>
      </w:pPr>
      <w:r w:rsidRPr="00DD58D4">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653A76" w:rsidRPr="00DD58D4" w:rsidRDefault="00653A76" w:rsidP="00D157E7">
      <w:pPr>
        <w:pStyle w:val="ab"/>
        <w:numPr>
          <w:ilvl w:val="0"/>
          <w:numId w:val="13"/>
        </w:numPr>
        <w:spacing w:line="240" w:lineRule="auto"/>
        <w:ind w:left="0" w:firstLine="0"/>
        <w:rPr>
          <w:rFonts w:ascii="Times New Roman" w:hAnsi="Times New Roman"/>
          <w:i/>
          <w:iCs/>
          <w:color w:val="auto"/>
          <w:sz w:val="24"/>
          <w:szCs w:val="24"/>
        </w:rPr>
      </w:pPr>
      <w:r w:rsidRPr="00DD58D4">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653A76" w:rsidRPr="00DD58D4" w:rsidRDefault="00653A76" w:rsidP="00D157E7">
      <w:pPr>
        <w:pStyle w:val="ab"/>
        <w:numPr>
          <w:ilvl w:val="0"/>
          <w:numId w:val="13"/>
        </w:numPr>
        <w:spacing w:line="240" w:lineRule="auto"/>
        <w:ind w:left="0" w:firstLine="0"/>
        <w:rPr>
          <w:rFonts w:ascii="Times New Roman" w:hAnsi="Times New Roman"/>
          <w:i/>
          <w:iCs/>
          <w:color w:val="auto"/>
          <w:sz w:val="24"/>
          <w:szCs w:val="24"/>
        </w:rPr>
      </w:pPr>
      <w:r w:rsidRPr="00DD58D4">
        <w:rPr>
          <w:rFonts w:ascii="Times New Roman" w:hAnsi="Times New Roman"/>
          <w:i/>
          <w:iCs/>
          <w:color w:val="auto"/>
          <w:sz w:val="24"/>
          <w:szCs w:val="24"/>
        </w:rPr>
        <w:lastRenderedPageBreak/>
        <w:t>осуществлять сравнение, сериацию и классификацию, самостоятельно выбирая основания и критерии для указанных логических операций;</w:t>
      </w:r>
    </w:p>
    <w:p w:rsidR="00653A76" w:rsidRPr="00DD58D4" w:rsidRDefault="00653A76" w:rsidP="00D157E7">
      <w:pPr>
        <w:pStyle w:val="ab"/>
        <w:numPr>
          <w:ilvl w:val="0"/>
          <w:numId w:val="13"/>
        </w:numPr>
        <w:spacing w:line="240" w:lineRule="auto"/>
        <w:ind w:left="0" w:firstLine="0"/>
        <w:rPr>
          <w:rFonts w:ascii="Times New Roman" w:hAnsi="Times New Roman"/>
          <w:i/>
          <w:iCs/>
          <w:color w:val="auto"/>
          <w:sz w:val="24"/>
          <w:szCs w:val="24"/>
        </w:rPr>
      </w:pPr>
      <w:r w:rsidRPr="00DD58D4">
        <w:rPr>
          <w:rFonts w:ascii="Times New Roman" w:hAnsi="Times New Roman"/>
          <w:i/>
          <w:iCs/>
          <w:color w:val="auto"/>
          <w:sz w:val="24"/>
          <w:szCs w:val="24"/>
        </w:rPr>
        <w:t>строить логическое рассуждение, включающее установление причинно­следственных связей;</w:t>
      </w:r>
    </w:p>
    <w:p w:rsidR="00653A76" w:rsidRPr="00DD58D4" w:rsidRDefault="00653A76" w:rsidP="00D157E7">
      <w:pPr>
        <w:pStyle w:val="ab"/>
        <w:numPr>
          <w:ilvl w:val="0"/>
          <w:numId w:val="13"/>
        </w:numPr>
        <w:spacing w:line="240" w:lineRule="auto"/>
        <w:ind w:left="0" w:firstLine="0"/>
        <w:rPr>
          <w:rFonts w:ascii="Times New Roman" w:hAnsi="Times New Roman"/>
          <w:i/>
          <w:iCs/>
          <w:color w:val="auto"/>
          <w:sz w:val="24"/>
          <w:szCs w:val="24"/>
        </w:rPr>
      </w:pPr>
      <w:r w:rsidRPr="00DD58D4">
        <w:rPr>
          <w:rFonts w:ascii="Times New Roman" w:hAnsi="Times New Roman"/>
          <w:i/>
          <w:iCs/>
          <w:color w:val="auto"/>
          <w:spacing w:val="2"/>
          <w:sz w:val="24"/>
          <w:szCs w:val="24"/>
        </w:rPr>
        <w:t xml:space="preserve">произвольно и осознанно владеть общими приёмами </w:t>
      </w:r>
      <w:r w:rsidRPr="00DD58D4">
        <w:rPr>
          <w:rFonts w:ascii="Times New Roman" w:hAnsi="Times New Roman"/>
          <w:i/>
          <w:iCs/>
          <w:color w:val="auto"/>
          <w:sz w:val="24"/>
          <w:szCs w:val="24"/>
        </w:rPr>
        <w:t>решения задач.</w:t>
      </w:r>
    </w:p>
    <w:p w:rsidR="00653A76" w:rsidRPr="00DD58D4" w:rsidRDefault="00611D3D" w:rsidP="005A6A3D">
      <w:pPr>
        <w:pStyle w:val="4"/>
        <w:spacing w:before="0" w:after="0" w:line="240" w:lineRule="auto"/>
        <w:ind w:firstLine="454"/>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 xml:space="preserve">Коммуникативные </w:t>
      </w:r>
      <w:r w:rsidR="00653A76" w:rsidRPr="00DD58D4">
        <w:rPr>
          <w:rFonts w:ascii="Times New Roman" w:hAnsi="Times New Roman" w:cs="Times New Roman"/>
          <w:b/>
          <w:i w:val="0"/>
          <w:color w:val="auto"/>
          <w:sz w:val="24"/>
          <w:szCs w:val="24"/>
        </w:rPr>
        <w:t>универсальные учебные действия</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D157E7">
      <w:pPr>
        <w:pStyle w:val="ab"/>
        <w:numPr>
          <w:ilvl w:val="0"/>
          <w:numId w:val="14"/>
        </w:numPr>
        <w:spacing w:line="240" w:lineRule="auto"/>
        <w:ind w:left="0" w:firstLine="0"/>
        <w:rPr>
          <w:rFonts w:ascii="Times New Roman" w:hAnsi="Times New Roman"/>
          <w:color w:val="auto"/>
          <w:sz w:val="24"/>
          <w:szCs w:val="24"/>
        </w:rPr>
      </w:pPr>
      <w:r w:rsidRPr="00DD58D4">
        <w:rPr>
          <w:rFonts w:ascii="Times New Roman" w:hAnsi="Times New Roman"/>
          <w:color w:val="auto"/>
          <w:spacing w:val="2"/>
          <w:sz w:val="24"/>
          <w:szCs w:val="24"/>
        </w:rPr>
        <w:t>адекватно использовать коммуникативные, прежде все</w:t>
      </w:r>
      <w:r w:rsidRPr="00DD58D4">
        <w:rPr>
          <w:rFonts w:ascii="Times New Roman" w:hAnsi="Times New Roman"/>
          <w:color w:val="auto"/>
          <w:sz w:val="24"/>
          <w:szCs w:val="24"/>
        </w:rPr>
        <w:t xml:space="preserve">го </w:t>
      </w:r>
      <w:r w:rsidRPr="00DD58D4">
        <w:rPr>
          <w:rFonts w:ascii="Times New Roman" w:hAnsi="Times New Roman"/>
          <w:color w:val="auto"/>
          <w:spacing w:val="-2"/>
          <w:sz w:val="24"/>
          <w:szCs w:val="24"/>
        </w:rPr>
        <w:t xml:space="preserve">речевые, средства для </w:t>
      </w:r>
      <w:r w:rsidR="00611D3D" w:rsidRPr="00DD58D4">
        <w:rPr>
          <w:rFonts w:ascii="Times New Roman" w:hAnsi="Times New Roman"/>
          <w:color w:val="auto"/>
          <w:spacing w:val="-2"/>
          <w:sz w:val="24"/>
          <w:szCs w:val="24"/>
        </w:rPr>
        <w:t>решения различных коммуникатив</w:t>
      </w:r>
      <w:r w:rsidRPr="00DD58D4">
        <w:rPr>
          <w:rFonts w:ascii="Times New Roman" w:hAnsi="Times New Roman"/>
          <w:color w:val="auto"/>
          <w:spacing w:val="-2"/>
          <w:sz w:val="24"/>
          <w:szCs w:val="24"/>
        </w:rPr>
        <w:t>ных задач, строить монологическое высказывание (в том чис</w:t>
      </w:r>
      <w:r w:rsidRPr="00DD58D4">
        <w:rPr>
          <w:rFonts w:ascii="Times New Roman" w:hAnsi="Times New Roman"/>
          <w:color w:val="auto"/>
          <w:spacing w:val="2"/>
          <w:sz w:val="24"/>
          <w:szCs w:val="24"/>
        </w:rPr>
        <w:t xml:space="preserve">ле сопровождая его аудиовизуальной поддержкой), владеть </w:t>
      </w:r>
      <w:r w:rsidRPr="00DD58D4">
        <w:rPr>
          <w:rFonts w:ascii="Times New Roman" w:hAnsi="Times New Roman"/>
          <w:color w:val="auto"/>
          <w:sz w:val="24"/>
          <w:szCs w:val="24"/>
        </w:rPr>
        <w:t>диалогической формой коммуникации, используя в том чис</w:t>
      </w:r>
      <w:r w:rsidRPr="00DD58D4">
        <w:rPr>
          <w:rFonts w:ascii="Times New Roman" w:hAnsi="Times New Roman"/>
          <w:color w:val="auto"/>
          <w:spacing w:val="2"/>
          <w:sz w:val="24"/>
          <w:szCs w:val="24"/>
        </w:rPr>
        <w:t>ле средства и инструменты ИКТ и дистанционного обще</w:t>
      </w:r>
      <w:r w:rsidRPr="00DD58D4">
        <w:rPr>
          <w:rFonts w:ascii="Times New Roman" w:hAnsi="Times New Roman"/>
          <w:color w:val="auto"/>
          <w:sz w:val="24"/>
          <w:szCs w:val="24"/>
        </w:rPr>
        <w:t>ния;</w:t>
      </w:r>
    </w:p>
    <w:p w:rsidR="00653A76" w:rsidRPr="00DD58D4" w:rsidRDefault="00653A76" w:rsidP="00D157E7">
      <w:pPr>
        <w:pStyle w:val="ab"/>
        <w:numPr>
          <w:ilvl w:val="0"/>
          <w:numId w:val="14"/>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653A76" w:rsidRPr="00DD58D4" w:rsidRDefault="00653A76" w:rsidP="00D157E7">
      <w:pPr>
        <w:pStyle w:val="ab"/>
        <w:numPr>
          <w:ilvl w:val="0"/>
          <w:numId w:val="14"/>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653A76" w:rsidRPr="00DD58D4" w:rsidRDefault="00653A76" w:rsidP="00D157E7">
      <w:pPr>
        <w:pStyle w:val="ab"/>
        <w:numPr>
          <w:ilvl w:val="0"/>
          <w:numId w:val="14"/>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формулировать собственное мнение и позицию;</w:t>
      </w:r>
    </w:p>
    <w:p w:rsidR="00653A76" w:rsidRPr="00DD58D4" w:rsidRDefault="00653A76" w:rsidP="00D157E7">
      <w:pPr>
        <w:pStyle w:val="ab"/>
        <w:numPr>
          <w:ilvl w:val="0"/>
          <w:numId w:val="14"/>
        </w:numPr>
        <w:spacing w:line="240" w:lineRule="auto"/>
        <w:ind w:left="0" w:firstLine="0"/>
        <w:rPr>
          <w:rFonts w:ascii="Times New Roman" w:hAnsi="Times New Roman"/>
          <w:color w:val="auto"/>
          <w:sz w:val="24"/>
          <w:szCs w:val="24"/>
        </w:rPr>
      </w:pPr>
      <w:r w:rsidRPr="00DD58D4">
        <w:rPr>
          <w:rFonts w:ascii="Times New Roman" w:hAnsi="Times New Roman"/>
          <w:color w:val="auto"/>
          <w:spacing w:val="2"/>
          <w:sz w:val="24"/>
          <w:szCs w:val="24"/>
        </w:rPr>
        <w:t>договариваться и приходить к общему решению в со</w:t>
      </w:r>
      <w:r w:rsidRPr="00DD58D4">
        <w:rPr>
          <w:rFonts w:ascii="Times New Roman" w:hAnsi="Times New Roman"/>
          <w:color w:val="auto"/>
          <w:sz w:val="24"/>
          <w:szCs w:val="24"/>
        </w:rPr>
        <w:t>вместной деятельности, в том числе в ситуации столкновения интересов;</w:t>
      </w:r>
    </w:p>
    <w:p w:rsidR="00653A76" w:rsidRPr="00DD58D4" w:rsidRDefault="00653A76" w:rsidP="00D157E7">
      <w:pPr>
        <w:pStyle w:val="ab"/>
        <w:numPr>
          <w:ilvl w:val="0"/>
          <w:numId w:val="14"/>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строить понятные для партнёра высказывания, учитывающие, что партнёр знает и видит, а что нет;</w:t>
      </w:r>
    </w:p>
    <w:p w:rsidR="00653A76" w:rsidRPr="00DD58D4" w:rsidRDefault="00653A76" w:rsidP="00D157E7">
      <w:pPr>
        <w:pStyle w:val="ab"/>
        <w:numPr>
          <w:ilvl w:val="0"/>
          <w:numId w:val="14"/>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задавать вопросы;</w:t>
      </w:r>
    </w:p>
    <w:p w:rsidR="00653A76" w:rsidRPr="00DD58D4" w:rsidRDefault="00653A76" w:rsidP="00D157E7">
      <w:pPr>
        <w:pStyle w:val="ab"/>
        <w:numPr>
          <w:ilvl w:val="0"/>
          <w:numId w:val="14"/>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контролировать действия партнёра;</w:t>
      </w:r>
    </w:p>
    <w:p w:rsidR="00653A76" w:rsidRPr="00DD58D4" w:rsidRDefault="00653A76" w:rsidP="00D157E7">
      <w:pPr>
        <w:pStyle w:val="ab"/>
        <w:numPr>
          <w:ilvl w:val="0"/>
          <w:numId w:val="14"/>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использовать речь для регуляции своего действия;</w:t>
      </w:r>
    </w:p>
    <w:p w:rsidR="00653A76" w:rsidRPr="00DD58D4" w:rsidRDefault="00653A76" w:rsidP="00D157E7">
      <w:pPr>
        <w:pStyle w:val="ab"/>
        <w:numPr>
          <w:ilvl w:val="0"/>
          <w:numId w:val="14"/>
        </w:numPr>
        <w:spacing w:line="240" w:lineRule="auto"/>
        <w:ind w:left="0" w:firstLine="0"/>
        <w:rPr>
          <w:rFonts w:ascii="Times New Roman" w:hAnsi="Times New Roman"/>
          <w:iCs/>
          <w:color w:val="auto"/>
          <w:sz w:val="24"/>
          <w:szCs w:val="24"/>
        </w:rPr>
      </w:pPr>
      <w:r w:rsidRPr="00DD58D4">
        <w:rPr>
          <w:rFonts w:ascii="Times New Roman" w:hAnsi="Times New Roman"/>
          <w:color w:val="auto"/>
          <w:spacing w:val="2"/>
          <w:sz w:val="24"/>
          <w:szCs w:val="24"/>
        </w:rPr>
        <w:t xml:space="preserve">адекватно использовать речевые средства для решения </w:t>
      </w:r>
      <w:r w:rsidRPr="00DD58D4">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iCs/>
          <w:color w:val="auto"/>
          <w:sz w:val="24"/>
          <w:szCs w:val="24"/>
        </w:rPr>
        <w:t>Выпускник получит возможность научиться:</w:t>
      </w:r>
    </w:p>
    <w:p w:rsidR="00653A76" w:rsidRPr="00DD58D4" w:rsidRDefault="00653A76" w:rsidP="00D157E7">
      <w:pPr>
        <w:pStyle w:val="ab"/>
        <w:numPr>
          <w:ilvl w:val="0"/>
          <w:numId w:val="15"/>
        </w:numPr>
        <w:spacing w:line="240" w:lineRule="auto"/>
        <w:ind w:left="0" w:firstLine="0"/>
        <w:rPr>
          <w:rFonts w:ascii="Times New Roman" w:hAnsi="Times New Roman"/>
          <w:i/>
          <w:color w:val="auto"/>
          <w:sz w:val="24"/>
          <w:szCs w:val="24"/>
        </w:rPr>
      </w:pPr>
      <w:r w:rsidRPr="00DD58D4">
        <w:rPr>
          <w:rFonts w:ascii="Times New Roman" w:hAnsi="Times New Roman"/>
          <w:i/>
          <w:iCs/>
          <w:color w:val="auto"/>
          <w:spacing w:val="2"/>
          <w:sz w:val="24"/>
          <w:szCs w:val="24"/>
        </w:rPr>
        <w:t>учитывать и координировать в сотрудничестве по</w:t>
      </w:r>
      <w:r w:rsidRPr="00DD58D4">
        <w:rPr>
          <w:rFonts w:ascii="Times New Roman" w:hAnsi="Times New Roman"/>
          <w:i/>
          <w:iCs/>
          <w:color w:val="auto"/>
          <w:sz w:val="24"/>
          <w:szCs w:val="24"/>
        </w:rPr>
        <w:t>зиции других людей, отличные от собственной;</w:t>
      </w:r>
    </w:p>
    <w:p w:rsidR="00653A76" w:rsidRPr="00DD58D4" w:rsidRDefault="00653A76" w:rsidP="00D157E7">
      <w:pPr>
        <w:pStyle w:val="ab"/>
        <w:numPr>
          <w:ilvl w:val="0"/>
          <w:numId w:val="15"/>
        </w:numPr>
        <w:spacing w:line="240" w:lineRule="auto"/>
        <w:ind w:left="0" w:firstLine="0"/>
        <w:rPr>
          <w:rFonts w:ascii="Times New Roman" w:hAnsi="Times New Roman"/>
          <w:i/>
          <w:color w:val="auto"/>
          <w:sz w:val="24"/>
          <w:szCs w:val="24"/>
        </w:rPr>
      </w:pPr>
      <w:r w:rsidRPr="00DD58D4">
        <w:rPr>
          <w:rFonts w:ascii="Times New Roman" w:hAnsi="Times New Roman"/>
          <w:i/>
          <w:iCs/>
          <w:color w:val="auto"/>
          <w:sz w:val="24"/>
          <w:szCs w:val="24"/>
        </w:rPr>
        <w:t>учитывать разные мнения и интересы и обосновывать собственную позицию;</w:t>
      </w:r>
    </w:p>
    <w:p w:rsidR="00653A76" w:rsidRPr="00DD58D4" w:rsidRDefault="00653A76" w:rsidP="00D157E7">
      <w:pPr>
        <w:pStyle w:val="ab"/>
        <w:numPr>
          <w:ilvl w:val="0"/>
          <w:numId w:val="15"/>
        </w:numPr>
        <w:spacing w:line="240" w:lineRule="auto"/>
        <w:ind w:left="0" w:firstLine="0"/>
        <w:rPr>
          <w:rFonts w:ascii="Times New Roman" w:hAnsi="Times New Roman"/>
          <w:i/>
          <w:color w:val="auto"/>
          <w:sz w:val="24"/>
          <w:szCs w:val="24"/>
        </w:rPr>
      </w:pPr>
      <w:r w:rsidRPr="00DD58D4">
        <w:rPr>
          <w:rFonts w:ascii="Times New Roman" w:hAnsi="Times New Roman"/>
          <w:i/>
          <w:iCs/>
          <w:color w:val="auto"/>
          <w:sz w:val="24"/>
          <w:szCs w:val="24"/>
        </w:rPr>
        <w:t>понимать относительность мнений и подходов к решению проблемы;</w:t>
      </w:r>
    </w:p>
    <w:p w:rsidR="00653A76" w:rsidRPr="00DD58D4" w:rsidRDefault="00653A76" w:rsidP="00D157E7">
      <w:pPr>
        <w:pStyle w:val="ab"/>
        <w:numPr>
          <w:ilvl w:val="0"/>
          <w:numId w:val="15"/>
        </w:numPr>
        <w:spacing w:line="240" w:lineRule="auto"/>
        <w:ind w:left="0" w:firstLine="0"/>
        <w:rPr>
          <w:rFonts w:ascii="Times New Roman" w:hAnsi="Times New Roman"/>
          <w:i/>
          <w:color w:val="auto"/>
          <w:sz w:val="24"/>
          <w:szCs w:val="24"/>
        </w:rPr>
      </w:pPr>
      <w:r w:rsidRPr="00DD58D4">
        <w:rPr>
          <w:rFonts w:ascii="Times New Roman" w:hAnsi="Times New Roman"/>
          <w:i/>
          <w:iCs/>
          <w:color w:val="auto"/>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53A76" w:rsidRPr="00DD58D4" w:rsidRDefault="00653A76" w:rsidP="00D157E7">
      <w:pPr>
        <w:pStyle w:val="ab"/>
        <w:numPr>
          <w:ilvl w:val="0"/>
          <w:numId w:val="15"/>
        </w:numPr>
        <w:spacing w:line="240" w:lineRule="auto"/>
        <w:ind w:left="0" w:firstLine="0"/>
        <w:rPr>
          <w:rFonts w:ascii="Times New Roman" w:hAnsi="Times New Roman"/>
          <w:i/>
          <w:color w:val="auto"/>
          <w:sz w:val="24"/>
          <w:szCs w:val="24"/>
        </w:rPr>
      </w:pPr>
      <w:r w:rsidRPr="00DD58D4">
        <w:rPr>
          <w:rFonts w:ascii="Times New Roman" w:hAnsi="Times New Roman"/>
          <w:i/>
          <w:iCs/>
          <w:color w:val="auto"/>
          <w:sz w:val="24"/>
          <w:szCs w:val="24"/>
        </w:rPr>
        <w:t>продуктивно содействовать разрешению конфликтов на основе учёта интересов и позиций всех участников;</w:t>
      </w:r>
    </w:p>
    <w:p w:rsidR="00653A76" w:rsidRPr="00DD58D4" w:rsidRDefault="00653A76" w:rsidP="00D157E7">
      <w:pPr>
        <w:pStyle w:val="ab"/>
        <w:numPr>
          <w:ilvl w:val="0"/>
          <w:numId w:val="15"/>
        </w:numPr>
        <w:spacing w:line="240" w:lineRule="auto"/>
        <w:ind w:left="0" w:firstLine="0"/>
        <w:rPr>
          <w:rFonts w:ascii="Times New Roman" w:hAnsi="Times New Roman"/>
          <w:i/>
          <w:color w:val="auto"/>
          <w:sz w:val="24"/>
          <w:szCs w:val="24"/>
        </w:rPr>
      </w:pPr>
      <w:r w:rsidRPr="00DD58D4">
        <w:rPr>
          <w:rFonts w:ascii="Times New Roman" w:hAnsi="Times New Roman"/>
          <w:i/>
          <w:iCs/>
          <w:color w:val="auto"/>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653A76" w:rsidRPr="00DD58D4" w:rsidRDefault="00653A76" w:rsidP="00D157E7">
      <w:pPr>
        <w:pStyle w:val="ab"/>
        <w:numPr>
          <w:ilvl w:val="0"/>
          <w:numId w:val="15"/>
        </w:numPr>
        <w:spacing w:line="240" w:lineRule="auto"/>
        <w:ind w:left="0" w:firstLine="0"/>
        <w:rPr>
          <w:rFonts w:ascii="Times New Roman" w:hAnsi="Times New Roman"/>
          <w:i/>
          <w:color w:val="auto"/>
          <w:sz w:val="24"/>
          <w:szCs w:val="24"/>
        </w:rPr>
      </w:pPr>
      <w:r w:rsidRPr="00DD58D4">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партнёром;</w:t>
      </w:r>
    </w:p>
    <w:p w:rsidR="00653A76" w:rsidRPr="00DD58D4" w:rsidRDefault="00653A76" w:rsidP="00D157E7">
      <w:pPr>
        <w:pStyle w:val="ab"/>
        <w:numPr>
          <w:ilvl w:val="0"/>
          <w:numId w:val="15"/>
        </w:numPr>
        <w:spacing w:line="240" w:lineRule="auto"/>
        <w:ind w:left="0" w:firstLine="0"/>
        <w:rPr>
          <w:rFonts w:ascii="Times New Roman" w:hAnsi="Times New Roman"/>
          <w:i/>
          <w:color w:val="auto"/>
          <w:sz w:val="24"/>
          <w:szCs w:val="24"/>
        </w:rPr>
      </w:pPr>
      <w:r w:rsidRPr="00DD58D4">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653A76" w:rsidRPr="00DD58D4" w:rsidRDefault="00653A76" w:rsidP="00D157E7">
      <w:pPr>
        <w:pStyle w:val="ab"/>
        <w:numPr>
          <w:ilvl w:val="0"/>
          <w:numId w:val="15"/>
        </w:numPr>
        <w:spacing w:line="240" w:lineRule="auto"/>
        <w:ind w:left="0" w:firstLine="0"/>
        <w:rPr>
          <w:rFonts w:ascii="Times New Roman" w:hAnsi="Times New Roman"/>
          <w:iCs/>
          <w:color w:val="auto"/>
          <w:sz w:val="24"/>
          <w:szCs w:val="24"/>
        </w:rPr>
      </w:pPr>
      <w:r w:rsidRPr="00DD58D4">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r w:rsidRPr="00DD58D4">
        <w:rPr>
          <w:rFonts w:ascii="Times New Roman" w:hAnsi="Times New Roman"/>
          <w:iCs/>
          <w:color w:val="auto"/>
          <w:sz w:val="24"/>
          <w:szCs w:val="24"/>
        </w:rPr>
        <w:t>.</w:t>
      </w:r>
    </w:p>
    <w:p w:rsidR="006D759D" w:rsidRPr="00DD58D4" w:rsidRDefault="006D759D" w:rsidP="006D759D">
      <w:pPr>
        <w:pStyle w:val="ab"/>
        <w:spacing w:line="240" w:lineRule="auto"/>
        <w:ind w:firstLine="0"/>
        <w:rPr>
          <w:rFonts w:ascii="Times New Roman" w:hAnsi="Times New Roman"/>
          <w:iCs/>
          <w:color w:val="auto"/>
          <w:sz w:val="24"/>
          <w:szCs w:val="24"/>
        </w:rPr>
      </w:pPr>
    </w:p>
    <w:p w:rsidR="00653A76" w:rsidRPr="00DD58D4" w:rsidRDefault="00880217" w:rsidP="00C406D2">
      <w:pPr>
        <w:pStyle w:val="afd"/>
        <w:numPr>
          <w:ilvl w:val="3"/>
          <w:numId w:val="45"/>
        </w:numPr>
        <w:spacing w:line="240" w:lineRule="auto"/>
        <w:rPr>
          <w:bCs/>
          <w:sz w:val="24"/>
        </w:rPr>
      </w:pPr>
      <w:bookmarkStart w:id="16" w:name="_Toc288394059"/>
      <w:bookmarkStart w:id="17" w:name="_Toc288410526"/>
      <w:bookmarkStart w:id="18" w:name="_Toc288410655"/>
      <w:bookmarkStart w:id="19" w:name="_Toc294246070"/>
      <w:r w:rsidRPr="00DD58D4">
        <w:rPr>
          <w:sz w:val="24"/>
        </w:rPr>
        <w:t xml:space="preserve">Чтение. </w:t>
      </w:r>
      <w:r w:rsidR="00653A76" w:rsidRPr="00DD58D4">
        <w:rPr>
          <w:sz w:val="24"/>
        </w:rPr>
        <w:t>Работа с текстом</w:t>
      </w:r>
      <w:r w:rsidR="001B1A37" w:rsidRPr="00DD58D4">
        <w:rPr>
          <w:sz w:val="24"/>
        </w:rPr>
        <w:t xml:space="preserve"> </w:t>
      </w:r>
      <w:r w:rsidR="00653A76" w:rsidRPr="00DD58D4">
        <w:rPr>
          <w:bCs/>
          <w:sz w:val="24"/>
        </w:rPr>
        <w:t>(метапредметные результаты)</w:t>
      </w:r>
      <w:bookmarkEnd w:id="16"/>
      <w:bookmarkEnd w:id="17"/>
      <w:bookmarkEnd w:id="18"/>
      <w:bookmarkEnd w:id="19"/>
    </w:p>
    <w:p w:rsidR="00DC6B19" w:rsidRPr="00DD58D4" w:rsidRDefault="00653A76" w:rsidP="005A6A3D">
      <w:pPr>
        <w:tabs>
          <w:tab w:val="left" w:pos="142"/>
          <w:tab w:val="left" w:leader="dot" w:pos="624"/>
        </w:tabs>
        <w:ind w:firstLine="709"/>
        <w:jc w:val="both"/>
        <w:rPr>
          <w:rStyle w:val="Zag11"/>
          <w:rFonts w:eastAsia="@Arial Unicode MS"/>
        </w:rPr>
      </w:pPr>
      <w:r w:rsidRPr="00DD58D4">
        <w:rPr>
          <w:spacing w:val="-3"/>
        </w:rPr>
        <w:t xml:space="preserve">В результате изучения </w:t>
      </w:r>
      <w:r w:rsidRPr="00DD58D4">
        <w:rPr>
          <w:b/>
          <w:bCs/>
          <w:spacing w:val="-3"/>
        </w:rPr>
        <w:t>всех без исключения учебных пред</w:t>
      </w:r>
      <w:r w:rsidRPr="00DD58D4">
        <w:rPr>
          <w:b/>
          <w:bCs/>
        </w:rPr>
        <w:t xml:space="preserve">метов </w:t>
      </w:r>
      <w:r w:rsidRPr="00DD58D4">
        <w:t xml:space="preserve">на </w:t>
      </w:r>
      <w:r w:rsidR="00C27132" w:rsidRPr="00DD58D4">
        <w:t xml:space="preserve">при получении </w:t>
      </w:r>
      <w:r w:rsidRPr="00DD58D4">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DD58D4">
        <w:rPr>
          <w:rStyle w:val="Zag11"/>
          <w:rFonts w:eastAsia="@Arial Unicode MS"/>
        </w:rPr>
        <w:t xml:space="preserve">Выпускники научатся осознанно читать тексты с целью удовлетворения </w:t>
      </w:r>
      <w:r w:rsidR="006D759D" w:rsidRPr="00DD58D4">
        <w:rPr>
          <w:rStyle w:val="Zag11"/>
          <w:rFonts w:eastAsia="@Arial Unicode MS"/>
        </w:rPr>
        <w:t xml:space="preserve"> </w:t>
      </w:r>
      <w:r w:rsidR="00DC6B19" w:rsidRPr="00DD58D4">
        <w:rPr>
          <w:rStyle w:val="Zag11"/>
          <w:rFonts w:eastAsia="@Arial Unicode MS"/>
        </w:rPr>
        <w:t>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DD58D4" w:rsidRDefault="00DC6B19" w:rsidP="005A6A3D">
      <w:pPr>
        <w:tabs>
          <w:tab w:val="left" w:pos="142"/>
          <w:tab w:val="left" w:leader="dot" w:pos="624"/>
        </w:tabs>
        <w:ind w:firstLine="709"/>
        <w:jc w:val="both"/>
        <w:rPr>
          <w:rStyle w:val="Zag11"/>
          <w:rFonts w:eastAsia="@Arial Unicode MS"/>
        </w:rPr>
      </w:pPr>
      <w:r w:rsidRPr="00DD58D4">
        <w:rPr>
          <w:rStyle w:val="Zag11"/>
          <w:rFonts w:eastAsia="@Arial Unicode MS"/>
        </w:rPr>
        <w:lastRenderedPageBreak/>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DD58D4" w:rsidRDefault="00DC6B19" w:rsidP="005A6A3D">
      <w:pPr>
        <w:pStyle w:val="Zag3"/>
        <w:tabs>
          <w:tab w:val="left" w:pos="142"/>
          <w:tab w:val="left" w:leader="dot" w:pos="624"/>
        </w:tabs>
        <w:spacing w:after="0" w:line="240" w:lineRule="auto"/>
        <w:ind w:firstLine="709"/>
        <w:jc w:val="both"/>
        <w:rPr>
          <w:rFonts w:eastAsia="@Arial Unicode MS"/>
          <w:i w:val="0"/>
          <w:iCs w:val="0"/>
          <w:color w:val="auto"/>
          <w:lang w:val="ru-RU"/>
        </w:rPr>
      </w:pPr>
      <w:r w:rsidRPr="00DD58D4">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DD58D4" w:rsidRDefault="00880217" w:rsidP="005A6A3D">
      <w:pPr>
        <w:pStyle w:val="4"/>
        <w:spacing w:before="0" w:after="0" w:line="240" w:lineRule="auto"/>
        <w:ind w:firstLine="454"/>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 xml:space="preserve">Работа с текстом: </w:t>
      </w:r>
      <w:r w:rsidR="00653A76" w:rsidRPr="00DD58D4">
        <w:rPr>
          <w:rFonts w:ascii="Times New Roman" w:hAnsi="Times New Roman" w:cs="Times New Roman"/>
          <w:b/>
          <w:i w:val="0"/>
          <w:color w:val="auto"/>
          <w:sz w:val="24"/>
          <w:szCs w:val="24"/>
        </w:rPr>
        <w:t>поиск информации и понимание прочитанного</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D157E7">
      <w:pPr>
        <w:pStyle w:val="ab"/>
        <w:numPr>
          <w:ilvl w:val="0"/>
          <w:numId w:val="17"/>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находить в тексте конкретные сведения, факты, заданные в явном виде;</w:t>
      </w:r>
    </w:p>
    <w:p w:rsidR="00653A76" w:rsidRPr="00DD58D4" w:rsidRDefault="00653A76" w:rsidP="00D157E7">
      <w:pPr>
        <w:pStyle w:val="ab"/>
        <w:numPr>
          <w:ilvl w:val="0"/>
          <w:numId w:val="17"/>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определять тему и главную мысль текста;</w:t>
      </w:r>
    </w:p>
    <w:p w:rsidR="00653A76" w:rsidRPr="00DD58D4" w:rsidRDefault="00653A76" w:rsidP="00D157E7">
      <w:pPr>
        <w:pStyle w:val="ab"/>
        <w:numPr>
          <w:ilvl w:val="0"/>
          <w:numId w:val="17"/>
        </w:numPr>
        <w:spacing w:line="240" w:lineRule="auto"/>
        <w:ind w:left="0" w:firstLine="0"/>
        <w:rPr>
          <w:rFonts w:ascii="Times New Roman" w:hAnsi="Times New Roman"/>
          <w:color w:val="auto"/>
          <w:spacing w:val="-4"/>
          <w:sz w:val="24"/>
          <w:szCs w:val="24"/>
        </w:rPr>
      </w:pPr>
      <w:r w:rsidRPr="00DD58D4">
        <w:rPr>
          <w:rFonts w:ascii="Times New Roman" w:hAnsi="Times New Roman"/>
          <w:color w:val="auto"/>
          <w:spacing w:val="-4"/>
          <w:sz w:val="24"/>
          <w:szCs w:val="24"/>
        </w:rPr>
        <w:t>делить тексты на смысловые части, составлять план текста;</w:t>
      </w:r>
    </w:p>
    <w:p w:rsidR="00653A76" w:rsidRPr="00DD58D4" w:rsidRDefault="00653A76" w:rsidP="00D157E7">
      <w:pPr>
        <w:pStyle w:val="ab"/>
        <w:numPr>
          <w:ilvl w:val="0"/>
          <w:numId w:val="17"/>
        </w:numPr>
        <w:spacing w:line="240" w:lineRule="auto"/>
        <w:ind w:left="0" w:firstLine="0"/>
        <w:rPr>
          <w:rFonts w:ascii="Times New Roman" w:hAnsi="Times New Roman"/>
          <w:color w:val="auto"/>
          <w:sz w:val="24"/>
          <w:szCs w:val="24"/>
        </w:rPr>
      </w:pPr>
      <w:r w:rsidRPr="00DD58D4">
        <w:rPr>
          <w:rFonts w:ascii="Times New Roman" w:hAnsi="Times New Roman"/>
          <w:color w:val="auto"/>
          <w:spacing w:val="2"/>
          <w:sz w:val="24"/>
          <w:szCs w:val="24"/>
        </w:rPr>
        <w:t>вычленять содержащиеся в тексте основные события и</w:t>
      </w:r>
      <w:r w:rsidRPr="00DD58D4">
        <w:rPr>
          <w:rFonts w:ascii="Times New Roman" w:hAnsi="Times New Roman"/>
          <w:color w:val="auto"/>
          <w:spacing w:val="2"/>
          <w:sz w:val="24"/>
          <w:szCs w:val="24"/>
        </w:rPr>
        <w:br/>
      </w:r>
      <w:r w:rsidRPr="00DD58D4">
        <w:rPr>
          <w:rFonts w:ascii="Times New Roman" w:hAnsi="Times New Roman"/>
          <w:color w:val="auto"/>
          <w:spacing w:val="-2"/>
          <w:sz w:val="24"/>
          <w:szCs w:val="24"/>
        </w:rPr>
        <w:t>ус</w:t>
      </w:r>
      <w:r w:rsidRPr="00DD58D4">
        <w:rPr>
          <w:rFonts w:ascii="Times New Roman" w:hAnsi="Times New Roman"/>
          <w:color w:val="auto"/>
          <w:spacing w:val="2"/>
          <w:sz w:val="24"/>
          <w:szCs w:val="24"/>
        </w:rPr>
        <w:t>танавливать их последовательность; упорядочивать инфор</w:t>
      </w:r>
      <w:r w:rsidRPr="00DD58D4">
        <w:rPr>
          <w:rFonts w:ascii="Times New Roman" w:hAnsi="Times New Roman"/>
          <w:color w:val="auto"/>
          <w:sz w:val="24"/>
          <w:szCs w:val="24"/>
        </w:rPr>
        <w:t>мацию по заданному основанию;</w:t>
      </w:r>
    </w:p>
    <w:p w:rsidR="00653A76" w:rsidRPr="00DD58D4" w:rsidRDefault="00653A76" w:rsidP="00D157E7">
      <w:pPr>
        <w:pStyle w:val="ab"/>
        <w:numPr>
          <w:ilvl w:val="0"/>
          <w:numId w:val="17"/>
        </w:numPr>
        <w:spacing w:line="240" w:lineRule="auto"/>
        <w:ind w:left="0" w:firstLine="0"/>
        <w:rPr>
          <w:rFonts w:ascii="Times New Roman" w:hAnsi="Times New Roman"/>
          <w:color w:val="auto"/>
          <w:sz w:val="24"/>
          <w:szCs w:val="24"/>
        </w:rPr>
      </w:pPr>
      <w:r w:rsidRPr="00DD58D4">
        <w:rPr>
          <w:rFonts w:ascii="Times New Roman" w:hAnsi="Times New Roman"/>
          <w:color w:val="auto"/>
          <w:spacing w:val="2"/>
          <w:sz w:val="24"/>
          <w:szCs w:val="24"/>
        </w:rPr>
        <w:t xml:space="preserve">сравнивать между собой объекты, описанные в тексте, </w:t>
      </w:r>
      <w:r w:rsidRPr="00DD58D4">
        <w:rPr>
          <w:rFonts w:ascii="Times New Roman" w:hAnsi="Times New Roman"/>
          <w:color w:val="auto"/>
          <w:sz w:val="24"/>
          <w:szCs w:val="24"/>
        </w:rPr>
        <w:t>выделяя 2—3 существенных признака;</w:t>
      </w:r>
    </w:p>
    <w:p w:rsidR="00653A76" w:rsidRPr="00DD58D4" w:rsidRDefault="00653A76" w:rsidP="00D157E7">
      <w:pPr>
        <w:pStyle w:val="ab"/>
        <w:numPr>
          <w:ilvl w:val="0"/>
          <w:numId w:val="17"/>
        </w:numPr>
        <w:spacing w:line="240" w:lineRule="auto"/>
        <w:ind w:left="0" w:firstLine="0"/>
        <w:rPr>
          <w:rFonts w:ascii="Times New Roman" w:hAnsi="Times New Roman"/>
          <w:color w:val="auto"/>
          <w:spacing w:val="2"/>
          <w:sz w:val="24"/>
          <w:szCs w:val="24"/>
        </w:rPr>
      </w:pPr>
      <w:r w:rsidRPr="00DD58D4">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653A76" w:rsidRPr="00DD58D4" w:rsidRDefault="00653A76" w:rsidP="00D157E7">
      <w:pPr>
        <w:pStyle w:val="ab"/>
        <w:numPr>
          <w:ilvl w:val="0"/>
          <w:numId w:val="17"/>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653A76" w:rsidRPr="00DD58D4" w:rsidRDefault="00653A76" w:rsidP="00D157E7">
      <w:pPr>
        <w:pStyle w:val="ab"/>
        <w:numPr>
          <w:ilvl w:val="0"/>
          <w:numId w:val="17"/>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понимать текст, опираясь не только на содержащуюся в нём информацию, но и на жанр, структуру, выразительные средства текста;</w:t>
      </w:r>
    </w:p>
    <w:p w:rsidR="00653A76" w:rsidRPr="00DD58D4" w:rsidRDefault="00653A76" w:rsidP="00D157E7">
      <w:pPr>
        <w:pStyle w:val="ab"/>
        <w:numPr>
          <w:ilvl w:val="0"/>
          <w:numId w:val="17"/>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DD58D4" w:rsidRDefault="00653A76" w:rsidP="00D157E7">
      <w:pPr>
        <w:pStyle w:val="ab"/>
        <w:numPr>
          <w:ilvl w:val="0"/>
          <w:numId w:val="17"/>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ориентироваться в соответствующих возрасту словарях и справочниках.</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iCs/>
          <w:color w:val="auto"/>
          <w:sz w:val="24"/>
          <w:szCs w:val="24"/>
        </w:rPr>
        <w:t>Выпускник получит возможность научиться:</w:t>
      </w:r>
    </w:p>
    <w:p w:rsidR="00653A76" w:rsidRPr="00DD58D4" w:rsidRDefault="00653A76" w:rsidP="00D157E7">
      <w:pPr>
        <w:pStyle w:val="ab"/>
        <w:numPr>
          <w:ilvl w:val="0"/>
          <w:numId w:val="18"/>
        </w:numPr>
        <w:spacing w:line="240" w:lineRule="auto"/>
        <w:ind w:left="0" w:firstLine="0"/>
        <w:rPr>
          <w:rFonts w:ascii="Times New Roman" w:hAnsi="Times New Roman"/>
          <w:i/>
          <w:iCs/>
          <w:color w:val="auto"/>
          <w:spacing w:val="-2"/>
          <w:sz w:val="24"/>
          <w:szCs w:val="24"/>
        </w:rPr>
      </w:pPr>
      <w:r w:rsidRPr="00DD58D4">
        <w:rPr>
          <w:rFonts w:ascii="Times New Roman" w:hAnsi="Times New Roman"/>
          <w:i/>
          <w:iCs/>
          <w:color w:val="auto"/>
          <w:spacing w:val="-4"/>
          <w:sz w:val="24"/>
          <w:szCs w:val="24"/>
        </w:rPr>
        <w:t>использовать формальные элементы текста (например,</w:t>
      </w:r>
      <w:r w:rsidRPr="00DD58D4">
        <w:rPr>
          <w:rFonts w:ascii="Times New Roman" w:hAnsi="Times New Roman"/>
          <w:i/>
          <w:iCs/>
          <w:color w:val="auto"/>
          <w:spacing w:val="-4"/>
          <w:sz w:val="24"/>
          <w:szCs w:val="24"/>
        </w:rPr>
        <w:br/>
      </w:r>
      <w:r w:rsidRPr="00DD58D4">
        <w:rPr>
          <w:rFonts w:ascii="Times New Roman" w:hAnsi="Times New Roman"/>
          <w:i/>
          <w:iCs/>
          <w:color w:val="auto"/>
          <w:spacing w:val="-2"/>
          <w:sz w:val="24"/>
          <w:szCs w:val="24"/>
        </w:rPr>
        <w:t>подзаголовки, сноски) для поиска нужной информации;</w:t>
      </w:r>
    </w:p>
    <w:p w:rsidR="00653A76" w:rsidRPr="00DD58D4" w:rsidRDefault="00653A76" w:rsidP="00D157E7">
      <w:pPr>
        <w:pStyle w:val="ab"/>
        <w:numPr>
          <w:ilvl w:val="0"/>
          <w:numId w:val="18"/>
        </w:numPr>
        <w:spacing w:line="240" w:lineRule="auto"/>
        <w:ind w:left="0" w:firstLine="0"/>
        <w:rPr>
          <w:rFonts w:ascii="Times New Roman" w:hAnsi="Times New Roman"/>
          <w:i/>
          <w:iCs/>
          <w:color w:val="auto"/>
          <w:sz w:val="24"/>
          <w:szCs w:val="24"/>
        </w:rPr>
      </w:pPr>
      <w:r w:rsidRPr="00DD58D4">
        <w:rPr>
          <w:rFonts w:ascii="Times New Roman" w:hAnsi="Times New Roman"/>
          <w:i/>
          <w:iCs/>
          <w:color w:val="auto"/>
          <w:sz w:val="24"/>
          <w:szCs w:val="24"/>
        </w:rPr>
        <w:t>работать с несколькими источниками информации;</w:t>
      </w:r>
    </w:p>
    <w:p w:rsidR="00653A76" w:rsidRPr="00DD58D4" w:rsidRDefault="00653A76" w:rsidP="00D157E7">
      <w:pPr>
        <w:pStyle w:val="ab"/>
        <w:numPr>
          <w:ilvl w:val="0"/>
          <w:numId w:val="18"/>
        </w:numPr>
        <w:spacing w:line="240" w:lineRule="auto"/>
        <w:ind w:left="0" w:firstLine="0"/>
        <w:rPr>
          <w:rFonts w:ascii="Times New Roman" w:hAnsi="Times New Roman"/>
          <w:i/>
          <w:iCs/>
          <w:color w:val="auto"/>
          <w:sz w:val="24"/>
          <w:szCs w:val="24"/>
        </w:rPr>
      </w:pPr>
      <w:r w:rsidRPr="00DD58D4">
        <w:rPr>
          <w:rFonts w:ascii="Times New Roman" w:hAnsi="Times New Roman"/>
          <w:i/>
          <w:iCs/>
          <w:color w:val="auto"/>
          <w:sz w:val="24"/>
          <w:szCs w:val="24"/>
        </w:rPr>
        <w:t>сопоставлять информацию, полученную из нескольких источников.</w:t>
      </w:r>
    </w:p>
    <w:p w:rsidR="00653A76" w:rsidRPr="00DD58D4" w:rsidRDefault="00653A76" w:rsidP="005A6A3D">
      <w:pPr>
        <w:pStyle w:val="4"/>
        <w:spacing w:before="0" w:after="0" w:line="240" w:lineRule="auto"/>
        <w:ind w:firstLine="454"/>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Работа с текстом:преобразование и интерпретация информации</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D157E7">
      <w:pPr>
        <w:pStyle w:val="ab"/>
        <w:numPr>
          <w:ilvl w:val="0"/>
          <w:numId w:val="19"/>
        </w:numPr>
        <w:spacing w:line="240" w:lineRule="auto"/>
        <w:ind w:left="0" w:firstLine="0"/>
        <w:rPr>
          <w:rFonts w:ascii="Times New Roman" w:hAnsi="Times New Roman"/>
          <w:color w:val="auto"/>
          <w:spacing w:val="-4"/>
          <w:sz w:val="24"/>
          <w:szCs w:val="24"/>
        </w:rPr>
      </w:pPr>
      <w:r w:rsidRPr="00DD58D4">
        <w:rPr>
          <w:rFonts w:ascii="Times New Roman" w:hAnsi="Times New Roman"/>
          <w:color w:val="auto"/>
          <w:spacing w:val="-4"/>
          <w:sz w:val="24"/>
          <w:szCs w:val="24"/>
        </w:rPr>
        <w:t>пересказывать текст подробно и сжато, устно и письменно;</w:t>
      </w:r>
    </w:p>
    <w:p w:rsidR="00653A76" w:rsidRPr="00DD58D4" w:rsidRDefault="00653A76" w:rsidP="00D157E7">
      <w:pPr>
        <w:pStyle w:val="ab"/>
        <w:numPr>
          <w:ilvl w:val="0"/>
          <w:numId w:val="19"/>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653A76" w:rsidRPr="00DD58D4" w:rsidRDefault="00653A76" w:rsidP="00D157E7">
      <w:pPr>
        <w:pStyle w:val="ab"/>
        <w:numPr>
          <w:ilvl w:val="0"/>
          <w:numId w:val="19"/>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653A76" w:rsidRPr="00DD58D4" w:rsidRDefault="00653A76" w:rsidP="00D157E7">
      <w:pPr>
        <w:pStyle w:val="ab"/>
        <w:numPr>
          <w:ilvl w:val="0"/>
          <w:numId w:val="19"/>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сопоставлять и обобщать содержащуюся в разных частях текста информацию;</w:t>
      </w:r>
    </w:p>
    <w:p w:rsidR="00653A76" w:rsidRPr="00DD58D4" w:rsidRDefault="00653A76" w:rsidP="00D157E7">
      <w:pPr>
        <w:pStyle w:val="ab"/>
        <w:numPr>
          <w:ilvl w:val="0"/>
          <w:numId w:val="19"/>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iCs/>
          <w:color w:val="auto"/>
          <w:sz w:val="24"/>
          <w:szCs w:val="24"/>
        </w:rPr>
        <w:t>Выпускник получит возможность научиться:</w:t>
      </w:r>
    </w:p>
    <w:p w:rsidR="00653A76" w:rsidRPr="00DD58D4" w:rsidRDefault="00653A76" w:rsidP="00D157E7">
      <w:pPr>
        <w:pStyle w:val="ab"/>
        <w:numPr>
          <w:ilvl w:val="0"/>
          <w:numId w:val="20"/>
        </w:numPr>
        <w:spacing w:line="240" w:lineRule="auto"/>
        <w:ind w:left="0" w:firstLine="0"/>
        <w:rPr>
          <w:rFonts w:ascii="Times New Roman" w:hAnsi="Times New Roman"/>
          <w:i/>
          <w:iCs/>
          <w:color w:val="auto"/>
          <w:sz w:val="24"/>
          <w:szCs w:val="24"/>
        </w:rPr>
      </w:pPr>
      <w:r w:rsidRPr="00DD58D4">
        <w:rPr>
          <w:rFonts w:ascii="Times New Roman" w:hAnsi="Times New Roman"/>
          <w:i/>
          <w:iCs/>
          <w:color w:val="auto"/>
          <w:spacing w:val="2"/>
          <w:sz w:val="24"/>
          <w:szCs w:val="24"/>
        </w:rPr>
        <w:t xml:space="preserve">делать выписки из прочитанных текстов с учётом </w:t>
      </w:r>
      <w:r w:rsidRPr="00DD58D4">
        <w:rPr>
          <w:rFonts w:ascii="Times New Roman" w:hAnsi="Times New Roman"/>
          <w:i/>
          <w:iCs/>
          <w:color w:val="auto"/>
          <w:sz w:val="24"/>
          <w:szCs w:val="24"/>
        </w:rPr>
        <w:t>цели их дальнейшего использования;</w:t>
      </w:r>
    </w:p>
    <w:p w:rsidR="00653A76" w:rsidRPr="00DD58D4" w:rsidRDefault="00653A76" w:rsidP="00D157E7">
      <w:pPr>
        <w:pStyle w:val="ab"/>
        <w:numPr>
          <w:ilvl w:val="0"/>
          <w:numId w:val="20"/>
        </w:numPr>
        <w:spacing w:line="240" w:lineRule="auto"/>
        <w:ind w:left="0" w:firstLine="0"/>
        <w:rPr>
          <w:rFonts w:ascii="Times New Roman" w:hAnsi="Times New Roman"/>
          <w:color w:val="auto"/>
          <w:sz w:val="24"/>
          <w:szCs w:val="24"/>
        </w:rPr>
      </w:pPr>
      <w:r w:rsidRPr="00DD58D4">
        <w:rPr>
          <w:rFonts w:ascii="Times New Roman" w:hAnsi="Times New Roman"/>
          <w:i/>
          <w:iCs/>
          <w:color w:val="auto"/>
          <w:sz w:val="24"/>
          <w:szCs w:val="24"/>
        </w:rPr>
        <w:t>составлять небольшие письменные аннотации к тексту, отзывы опроч</w:t>
      </w:r>
      <w:r w:rsidRPr="00DD58D4">
        <w:rPr>
          <w:rFonts w:ascii="Times New Roman" w:hAnsi="Times New Roman"/>
          <w:iCs/>
          <w:color w:val="auto"/>
          <w:sz w:val="24"/>
          <w:szCs w:val="24"/>
        </w:rPr>
        <w:t>итанном</w:t>
      </w:r>
      <w:r w:rsidRPr="00DD58D4">
        <w:rPr>
          <w:rFonts w:ascii="Times New Roman" w:hAnsi="Times New Roman"/>
          <w:color w:val="auto"/>
          <w:sz w:val="24"/>
          <w:szCs w:val="24"/>
        </w:rPr>
        <w:t>.</w:t>
      </w:r>
    </w:p>
    <w:p w:rsidR="00653A76" w:rsidRPr="00DD58D4" w:rsidRDefault="00653A76" w:rsidP="005A6A3D">
      <w:pPr>
        <w:pStyle w:val="4"/>
        <w:spacing w:before="0" w:after="0" w:line="240" w:lineRule="auto"/>
        <w:ind w:firstLine="454"/>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Работа с текстом: оценка информации</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D157E7">
      <w:pPr>
        <w:pStyle w:val="ab"/>
        <w:numPr>
          <w:ilvl w:val="0"/>
          <w:numId w:val="21"/>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высказывать оценочные суждения и свою точку зрения о прочитанном тексте;</w:t>
      </w:r>
    </w:p>
    <w:p w:rsidR="00653A76" w:rsidRPr="00DD58D4" w:rsidRDefault="00653A76" w:rsidP="00D157E7">
      <w:pPr>
        <w:pStyle w:val="ab"/>
        <w:numPr>
          <w:ilvl w:val="0"/>
          <w:numId w:val="21"/>
        </w:numPr>
        <w:spacing w:line="240" w:lineRule="auto"/>
        <w:ind w:left="0" w:firstLine="0"/>
        <w:rPr>
          <w:rFonts w:ascii="Times New Roman" w:hAnsi="Times New Roman"/>
          <w:color w:val="auto"/>
          <w:sz w:val="24"/>
          <w:szCs w:val="24"/>
        </w:rPr>
      </w:pPr>
      <w:r w:rsidRPr="00DD58D4">
        <w:rPr>
          <w:rFonts w:ascii="Times New Roman" w:hAnsi="Times New Roman"/>
          <w:color w:val="auto"/>
          <w:spacing w:val="2"/>
          <w:sz w:val="24"/>
          <w:szCs w:val="24"/>
        </w:rPr>
        <w:t>оценивать содержание, языковые особенности и струк</w:t>
      </w:r>
      <w:r w:rsidRPr="00DD58D4">
        <w:rPr>
          <w:rFonts w:ascii="Times New Roman" w:hAnsi="Times New Roman"/>
          <w:color w:val="auto"/>
          <w:sz w:val="24"/>
          <w:szCs w:val="24"/>
        </w:rPr>
        <w:t>туру текста; определять место и роль иллюстративного ряда в тексте;</w:t>
      </w:r>
    </w:p>
    <w:p w:rsidR="00653A76" w:rsidRPr="00DD58D4" w:rsidRDefault="00653A76" w:rsidP="00D157E7">
      <w:pPr>
        <w:pStyle w:val="ab"/>
        <w:numPr>
          <w:ilvl w:val="0"/>
          <w:numId w:val="21"/>
        </w:numPr>
        <w:spacing w:line="240" w:lineRule="auto"/>
        <w:ind w:left="0" w:firstLine="0"/>
        <w:rPr>
          <w:rFonts w:ascii="Times New Roman" w:hAnsi="Times New Roman"/>
          <w:color w:val="auto"/>
          <w:sz w:val="24"/>
          <w:szCs w:val="24"/>
        </w:rPr>
      </w:pPr>
      <w:r w:rsidRPr="00DD58D4">
        <w:rPr>
          <w:rFonts w:ascii="Times New Roman" w:hAnsi="Times New Roman"/>
          <w:color w:val="auto"/>
          <w:spacing w:val="2"/>
          <w:sz w:val="24"/>
          <w:szCs w:val="24"/>
        </w:rPr>
        <w:lastRenderedPageBreak/>
        <w:t>на основе имеющихся знаний, жизненного опыта подвергать сомнению достоверность прочитанного, обнаружи</w:t>
      </w:r>
      <w:r w:rsidRPr="00DD58D4">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653A76" w:rsidRPr="00DD58D4" w:rsidRDefault="00653A76" w:rsidP="00D157E7">
      <w:pPr>
        <w:pStyle w:val="ab"/>
        <w:numPr>
          <w:ilvl w:val="0"/>
          <w:numId w:val="21"/>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653A76" w:rsidRPr="00DD58D4" w:rsidRDefault="00653A76" w:rsidP="005A6A3D">
      <w:pPr>
        <w:pStyle w:val="ad"/>
        <w:spacing w:line="240" w:lineRule="auto"/>
        <w:ind w:firstLine="454"/>
        <w:rPr>
          <w:rFonts w:ascii="Times New Roman" w:hAnsi="Times New Roman"/>
          <w:b/>
          <w:i w:val="0"/>
          <w:color w:val="auto"/>
          <w:sz w:val="24"/>
          <w:szCs w:val="24"/>
        </w:rPr>
      </w:pPr>
      <w:r w:rsidRPr="00DD58D4">
        <w:rPr>
          <w:rFonts w:ascii="Times New Roman" w:hAnsi="Times New Roman"/>
          <w:b/>
          <w:i w:val="0"/>
          <w:color w:val="auto"/>
          <w:sz w:val="24"/>
          <w:szCs w:val="24"/>
        </w:rPr>
        <w:t>Выпускник получит возможность научиться:</w:t>
      </w:r>
    </w:p>
    <w:p w:rsidR="00653A76" w:rsidRPr="00DD58D4" w:rsidRDefault="00653A76" w:rsidP="00D157E7">
      <w:pPr>
        <w:pStyle w:val="ab"/>
        <w:numPr>
          <w:ilvl w:val="0"/>
          <w:numId w:val="22"/>
        </w:numPr>
        <w:spacing w:line="240" w:lineRule="auto"/>
        <w:ind w:left="0" w:firstLine="0"/>
        <w:rPr>
          <w:rFonts w:ascii="Times New Roman" w:hAnsi="Times New Roman"/>
          <w:i/>
          <w:iCs/>
          <w:color w:val="auto"/>
          <w:sz w:val="24"/>
          <w:szCs w:val="24"/>
        </w:rPr>
      </w:pPr>
      <w:r w:rsidRPr="00DD58D4">
        <w:rPr>
          <w:rFonts w:ascii="Times New Roman" w:hAnsi="Times New Roman"/>
          <w:i/>
          <w:iCs/>
          <w:color w:val="auto"/>
          <w:sz w:val="24"/>
          <w:szCs w:val="24"/>
        </w:rPr>
        <w:t>сопоставлять различные точки зрения;</w:t>
      </w:r>
    </w:p>
    <w:p w:rsidR="00653A76" w:rsidRPr="00DD58D4" w:rsidRDefault="00653A76" w:rsidP="00D157E7">
      <w:pPr>
        <w:pStyle w:val="ab"/>
        <w:numPr>
          <w:ilvl w:val="0"/>
          <w:numId w:val="22"/>
        </w:numPr>
        <w:spacing w:line="240" w:lineRule="auto"/>
        <w:ind w:left="0" w:firstLine="0"/>
        <w:rPr>
          <w:rFonts w:ascii="Times New Roman" w:hAnsi="Times New Roman"/>
          <w:i/>
          <w:iCs/>
          <w:color w:val="auto"/>
          <w:spacing w:val="-2"/>
          <w:sz w:val="24"/>
          <w:szCs w:val="24"/>
        </w:rPr>
      </w:pPr>
      <w:r w:rsidRPr="00DD58D4">
        <w:rPr>
          <w:rFonts w:ascii="Times New Roman" w:hAnsi="Times New Roman"/>
          <w:i/>
          <w:iCs/>
          <w:color w:val="auto"/>
          <w:spacing w:val="-2"/>
          <w:sz w:val="24"/>
          <w:szCs w:val="24"/>
        </w:rPr>
        <w:t>соотносить позицию автора с собственной точкой зрения;</w:t>
      </w:r>
    </w:p>
    <w:p w:rsidR="00653A76" w:rsidRPr="00DD58D4" w:rsidRDefault="00653A76" w:rsidP="00D157E7">
      <w:pPr>
        <w:pStyle w:val="ab"/>
        <w:numPr>
          <w:ilvl w:val="0"/>
          <w:numId w:val="22"/>
        </w:numPr>
        <w:spacing w:line="240" w:lineRule="auto"/>
        <w:ind w:left="0" w:firstLine="0"/>
        <w:rPr>
          <w:rFonts w:ascii="Times New Roman" w:hAnsi="Times New Roman"/>
          <w:i/>
          <w:iCs/>
          <w:color w:val="auto"/>
          <w:spacing w:val="-2"/>
          <w:sz w:val="24"/>
          <w:szCs w:val="24"/>
        </w:rPr>
      </w:pPr>
      <w:r w:rsidRPr="00DD58D4">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653A76" w:rsidRPr="00DD58D4" w:rsidRDefault="00EF3564" w:rsidP="00C406D2">
      <w:pPr>
        <w:pStyle w:val="afd"/>
        <w:numPr>
          <w:ilvl w:val="3"/>
          <w:numId w:val="45"/>
        </w:numPr>
        <w:spacing w:line="240" w:lineRule="auto"/>
        <w:ind w:left="0" w:firstLine="709"/>
        <w:rPr>
          <w:bCs/>
          <w:sz w:val="24"/>
        </w:rPr>
      </w:pPr>
      <w:bookmarkStart w:id="20" w:name="_Toc288394060"/>
      <w:bookmarkStart w:id="21" w:name="_Toc288410527"/>
      <w:bookmarkStart w:id="22" w:name="_Toc288410656"/>
      <w:bookmarkStart w:id="23" w:name="_Toc294246071"/>
      <w:r w:rsidRPr="00DD58D4">
        <w:rPr>
          <w:sz w:val="24"/>
        </w:rPr>
        <w:t xml:space="preserve">Формирование </w:t>
      </w:r>
      <w:r w:rsidR="006D759D" w:rsidRPr="00DD58D4">
        <w:rPr>
          <w:sz w:val="24"/>
        </w:rPr>
        <w:t xml:space="preserve">ИКТ­компетентности </w:t>
      </w:r>
      <w:r w:rsidR="00653A76" w:rsidRPr="00DD58D4">
        <w:rPr>
          <w:sz w:val="24"/>
        </w:rPr>
        <w:t>обучающихся</w:t>
      </w:r>
      <w:r w:rsidR="006D759D" w:rsidRPr="00DD58D4">
        <w:rPr>
          <w:sz w:val="24"/>
        </w:rPr>
        <w:t xml:space="preserve"> </w:t>
      </w:r>
      <w:r w:rsidR="00653A76" w:rsidRPr="00DD58D4">
        <w:rPr>
          <w:sz w:val="24"/>
        </w:rPr>
        <w:t>(метапредметные результаты)</w:t>
      </w:r>
      <w:bookmarkEnd w:id="20"/>
      <w:bookmarkEnd w:id="21"/>
      <w:bookmarkEnd w:id="22"/>
      <w:bookmarkEnd w:id="23"/>
    </w:p>
    <w:p w:rsidR="00DC6B19" w:rsidRPr="00DD58D4" w:rsidRDefault="00DC6B19" w:rsidP="005A6A3D">
      <w:pPr>
        <w:pStyle w:val="aff7"/>
        <w:tabs>
          <w:tab w:val="left" w:pos="142"/>
          <w:tab w:val="left" w:pos="8789"/>
        </w:tabs>
        <w:ind w:firstLine="709"/>
        <w:jc w:val="both"/>
        <w:rPr>
          <w:rStyle w:val="Zag11"/>
          <w:rFonts w:eastAsia="@Arial Unicode MS"/>
          <w:color w:val="auto"/>
          <w:lang w:val="ru-RU"/>
        </w:rPr>
      </w:pPr>
      <w:r w:rsidRPr="00DD58D4">
        <w:rPr>
          <w:rStyle w:val="Zag11"/>
          <w:rFonts w:eastAsia="@Arial Unicode MS"/>
          <w:color w:val="auto"/>
          <w:lang w:val="ru-RU"/>
        </w:rPr>
        <w:t xml:space="preserve">В результате изучения </w:t>
      </w:r>
      <w:r w:rsidRPr="00DD58D4">
        <w:rPr>
          <w:rStyle w:val="Zag11"/>
          <w:rFonts w:eastAsia="@Arial Unicode MS"/>
          <w:b/>
          <w:bCs/>
          <w:color w:val="auto"/>
          <w:lang w:val="ru-RU"/>
        </w:rPr>
        <w:t xml:space="preserve">всех без исключения предметов </w:t>
      </w:r>
      <w:r w:rsidRPr="00DD58D4">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DD58D4" w:rsidRDefault="00DC6B19" w:rsidP="005A6A3D">
      <w:pPr>
        <w:pStyle w:val="aff7"/>
        <w:tabs>
          <w:tab w:val="left" w:pos="142"/>
        </w:tabs>
        <w:ind w:firstLine="709"/>
        <w:jc w:val="both"/>
        <w:rPr>
          <w:rStyle w:val="Zag11"/>
          <w:rFonts w:eastAsia="@Arial Unicode MS"/>
          <w:color w:val="auto"/>
          <w:lang w:val="ru-RU"/>
        </w:rPr>
      </w:pPr>
      <w:r w:rsidRPr="00DD58D4">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DD58D4" w:rsidRDefault="00DC6B19" w:rsidP="005A6A3D">
      <w:pPr>
        <w:pStyle w:val="aff7"/>
        <w:tabs>
          <w:tab w:val="left" w:pos="142"/>
        </w:tabs>
        <w:ind w:firstLine="709"/>
        <w:jc w:val="both"/>
        <w:rPr>
          <w:rStyle w:val="Zag11"/>
          <w:rFonts w:eastAsia="@Arial Unicode MS"/>
          <w:color w:val="auto"/>
          <w:lang w:val="ru-RU"/>
        </w:rPr>
      </w:pPr>
      <w:r w:rsidRPr="00DD58D4">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DD58D4" w:rsidRDefault="00DC6B19" w:rsidP="005A6A3D">
      <w:pPr>
        <w:pStyle w:val="aff7"/>
        <w:tabs>
          <w:tab w:val="left" w:pos="142"/>
        </w:tabs>
        <w:ind w:firstLine="709"/>
        <w:jc w:val="both"/>
        <w:rPr>
          <w:rStyle w:val="Zag11"/>
          <w:rFonts w:eastAsia="@Arial Unicode MS"/>
          <w:color w:val="auto"/>
          <w:lang w:val="ru-RU"/>
        </w:rPr>
      </w:pPr>
      <w:r w:rsidRPr="00DD58D4">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DD58D4" w:rsidRDefault="00DC6B19" w:rsidP="005A6A3D">
      <w:pPr>
        <w:pStyle w:val="aff7"/>
        <w:tabs>
          <w:tab w:val="left" w:pos="142"/>
        </w:tabs>
        <w:ind w:firstLine="709"/>
        <w:jc w:val="both"/>
        <w:rPr>
          <w:rStyle w:val="Zag11"/>
          <w:rFonts w:eastAsia="@Arial Unicode MS"/>
          <w:color w:val="auto"/>
          <w:lang w:val="ru-RU"/>
        </w:rPr>
      </w:pPr>
      <w:r w:rsidRPr="00DD58D4">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DC6B19" w:rsidRPr="00DD58D4" w:rsidRDefault="00DC6B19" w:rsidP="005A6A3D">
      <w:pPr>
        <w:pStyle w:val="aff7"/>
        <w:tabs>
          <w:tab w:val="left" w:pos="142"/>
        </w:tabs>
        <w:ind w:firstLine="709"/>
        <w:jc w:val="both"/>
        <w:rPr>
          <w:rStyle w:val="Zag11"/>
          <w:rFonts w:eastAsia="@Arial Unicode MS"/>
          <w:color w:val="auto"/>
          <w:lang w:val="ru-RU"/>
        </w:rPr>
      </w:pPr>
      <w:r w:rsidRPr="00DD58D4">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DD58D4" w:rsidRDefault="00611D3D" w:rsidP="005A6A3D">
      <w:pPr>
        <w:pStyle w:val="4"/>
        <w:spacing w:before="0" w:after="0" w:line="240" w:lineRule="auto"/>
        <w:ind w:firstLine="454"/>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Знакомство со средствами ИКТ, </w:t>
      </w:r>
      <w:r w:rsidR="00653A76" w:rsidRPr="00DD58D4">
        <w:rPr>
          <w:rFonts w:ascii="Times New Roman" w:hAnsi="Times New Roman" w:cs="Times New Roman"/>
          <w:b/>
          <w:i w:val="0"/>
          <w:color w:val="auto"/>
          <w:sz w:val="24"/>
          <w:szCs w:val="24"/>
        </w:rPr>
        <w:t>гигиена работы с компьютером</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D157E7">
      <w:pPr>
        <w:pStyle w:val="ab"/>
        <w:numPr>
          <w:ilvl w:val="0"/>
          <w:numId w:val="23"/>
        </w:numPr>
        <w:spacing w:line="240" w:lineRule="auto"/>
        <w:ind w:left="0" w:firstLine="0"/>
        <w:rPr>
          <w:rFonts w:ascii="Times New Roman" w:hAnsi="Times New Roman"/>
          <w:color w:val="auto"/>
          <w:spacing w:val="-2"/>
          <w:sz w:val="24"/>
          <w:szCs w:val="24"/>
        </w:rPr>
      </w:pPr>
      <w:r w:rsidRPr="00DD58D4">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653A76" w:rsidRPr="00DD58D4" w:rsidRDefault="00653A76" w:rsidP="00D157E7">
      <w:pPr>
        <w:pStyle w:val="ab"/>
        <w:numPr>
          <w:ilvl w:val="0"/>
          <w:numId w:val="23"/>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организовывать систему папок для хранения собственной информации в компьютере.</w:t>
      </w:r>
    </w:p>
    <w:p w:rsidR="001B1A37" w:rsidRPr="00DD58D4" w:rsidRDefault="001B1A37" w:rsidP="005A6A3D">
      <w:pPr>
        <w:pStyle w:val="4"/>
        <w:spacing w:before="0" w:after="0" w:line="240" w:lineRule="auto"/>
        <w:ind w:firstLine="454"/>
        <w:jc w:val="both"/>
        <w:rPr>
          <w:rFonts w:ascii="Times New Roman" w:hAnsi="Times New Roman" w:cs="Times New Roman"/>
          <w:b/>
          <w:i w:val="0"/>
          <w:color w:val="auto"/>
          <w:sz w:val="24"/>
          <w:szCs w:val="24"/>
        </w:rPr>
      </w:pPr>
    </w:p>
    <w:p w:rsidR="001B1A37" w:rsidRDefault="001B1A37" w:rsidP="005A6A3D">
      <w:pPr>
        <w:pStyle w:val="4"/>
        <w:spacing w:before="0" w:after="0" w:line="240" w:lineRule="auto"/>
        <w:ind w:firstLine="454"/>
        <w:jc w:val="both"/>
        <w:rPr>
          <w:rFonts w:ascii="Times New Roman" w:hAnsi="Times New Roman" w:cs="Times New Roman"/>
          <w:b/>
          <w:i w:val="0"/>
          <w:color w:val="auto"/>
          <w:sz w:val="24"/>
          <w:szCs w:val="24"/>
        </w:rPr>
      </w:pPr>
    </w:p>
    <w:p w:rsidR="00415B11" w:rsidRDefault="00415B11" w:rsidP="005A6A3D">
      <w:pPr>
        <w:pStyle w:val="4"/>
        <w:spacing w:before="0" w:after="0" w:line="240" w:lineRule="auto"/>
        <w:ind w:firstLine="454"/>
        <w:jc w:val="both"/>
        <w:rPr>
          <w:rFonts w:ascii="Times New Roman" w:hAnsi="Times New Roman" w:cs="Times New Roman"/>
          <w:b/>
          <w:i w:val="0"/>
          <w:color w:val="auto"/>
          <w:sz w:val="24"/>
          <w:szCs w:val="24"/>
        </w:rPr>
      </w:pPr>
    </w:p>
    <w:p w:rsidR="00415B11" w:rsidRPr="00DD58D4" w:rsidRDefault="00415B11" w:rsidP="005A6A3D">
      <w:pPr>
        <w:pStyle w:val="4"/>
        <w:spacing w:before="0" w:after="0" w:line="240" w:lineRule="auto"/>
        <w:ind w:firstLine="454"/>
        <w:jc w:val="both"/>
        <w:rPr>
          <w:rFonts w:ascii="Times New Roman" w:hAnsi="Times New Roman" w:cs="Times New Roman"/>
          <w:b/>
          <w:i w:val="0"/>
          <w:color w:val="auto"/>
          <w:sz w:val="24"/>
          <w:szCs w:val="24"/>
        </w:rPr>
      </w:pPr>
    </w:p>
    <w:p w:rsidR="00653A76" w:rsidRPr="00DD58D4" w:rsidRDefault="00653A76" w:rsidP="005A6A3D">
      <w:pPr>
        <w:pStyle w:val="4"/>
        <w:spacing w:before="0" w:after="0" w:line="240" w:lineRule="auto"/>
        <w:ind w:firstLine="454"/>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Технология ввода информации в компьютер:ввод тек</w:t>
      </w:r>
      <w:r w:rsidR="00611D3D" w:rsidRPr="00DD58D4">
        <w:rPr>
          <w:rFonts w:ascii="Times New Roman" w:hAnsi="Times New Roman" w:cs="Times New Roman"/>
          <w:b/>
          <w:i w:val="0"/>
          <w:color w:val="auto"/>
          <w:sz w:val="24"/>
          <w:szCs w:val="24"/>
        </w:rPr>
        <w:t>ста, запись звука, изображения, </w:t>
      </w:r>
      <w:r w:rsidRPr="00DD58D4">
        <w:rPr>
          <w:rFonts w:ascii="Times New Roman" w:hAnsi="Times New Roman" w:cs="Times New Roman"/>
          <w:b/>
          <w:i w:val="0"/>
          <w:color w:val="auto"/>
          <w:sz w:val="24"/>
          <w:szCs w:val="24"/>
        </w:rPr>
        <w:t>цифровых данных</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DC6B19" w:rsidRPr="00DD58D4" w:rsidRDefault="00653A76" w:rsidP="00D157E7">
      <w:pPr>
        <w:pStyle w:val="ab"/>
        <w:numPr>
          <w:ilvl w:val="0"/>
          <w:numId w:val="24"/>
        </w:numPr>
        <w:spacing w:line="240" w:lineRule="auto"/>
        <w:ind w:left="0" w:firstLine="0"/>
        <w:rPr>
          <w:rStyle w:val="Zag11"/>
          <w:rFonts w:ascii="Times New Roman" w:eastAsia="@Arial Unicode MS" w:hAnsi="Times New Roman"/>
          <w:sz w:val="24"/>
          <w:szCs w:val="24"/>
        </w:rPr>
      </w:pPr>
      <w:r w:rsidRPr="00DD58D4">
        <w:rPr>
          <w:rFonts w:ascii="Times New Roman" w:hAnsi="Times New Roman"/>
          <w:color w:val="auto"/>
          <w:spacing w:val="-2"/>
          <w:sz w:val="24"/>
          <w:szCs w:val="24"/>
        </w:rPr>
        <w:t>вводить информацию в компьютер с использованием раз</w:t>
      </w:r>
      <w:r w:rsidRPr="00DD58D4">
        <w:rPr>
          <w:rFonts w:ascii="Times New Roman" w:hAnsi="Times New Roman"/>
          <w:color w:val="auto"/>
          <w:sz w:val="24"/>
          <w:szCs w:val="24"/>
        </w:rPr>
        <w:t>личных технических средств (фото</w:t>
      </w:r>
      <w:r w:rsidRPr="00DD58D4">
        <w:rPr>
          <w:rFonts w:ascii="Times New Roman" w:hAnsi="Times New Roman"/>
          <w:color w:val="auto"/>
          <w:sz w:val="24"/>
          <w:szCs w:val="24"/>
        </w:rPr>
        <w:noBreakHyphen/>
        <w:t xml:space="preserve"> и видеокамеры, микрофона и</w:t>
      </w:r>
      <w:r w:rsidRPr="00DD58D4">
        <w:rPr>
          <w:rFonts w:ascii="Times New Roman" w:hAnsi="Times New Roman"/>
          <w:color w:val="auto"/>
          <w:sz w:val="24"/>
          <w:szCs w:val="24"/>
        </w:rPr>
        <w:t> </w:t>
      </w:r>
      <w:r w:rsidRPr="00DD58D4">
        <w:rPr>
          <w:rFonts w:ascii="Times New Roman" w:hAnsi="Times New Roman"/>
          <w:color w:val="auto"/>
          <w:sz w:val="24"/>
          <w:szCs w:val="24"/>
        </w:rPr>
        <w:t>т.</w:t>
      </w:r>
      <w:r w:rsidRPr="00DD58D4">
        <w:rPr>
          <w:rFonts w:ascii="Times New Roman" w:hAnsi="Times New Roman"/>
          <w:color w:val="auto"/>
          <w:sz w:val="24"/>
          <w:szCs w:val="24"/>
        </w:rPr>
        <w:t> </w:t>
      </w:r>
      <w:r w:rsidRPr="00DD58D4">
        <w:rPr>
          <w:rFonts w:ascii="Times New Roman" w:hAnsi="Times New Roman"/>
          <w:color w:val="auto"/>
          <w:sz w:val="24"/>
          <w:szCs w:val="24"/>
        </w:rPr>
        <w:t>д.), сохранять полученную информацию</w:t>
      </w:r>
      <w:r w:rsidR="00DC6B19" w:rsidRPr="00DD58D4">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DD58D4">
        <w:rPr>
          <w:rStyle w:val="Zag11"/>
          <w:rFonts w:ascii="Times New Roman" w:eastAsia="@Arial Unicode MS" w:hAnsi="Times New Roman"/>
          <w:sz w:val="24"/>
          <w:szCs w:val="24"/>
        </w:rPr>
        <w:t>;</w:t>
      </w:r>
    </w:p>
    <w:p w:rsidR="00653A76" w:rsidRPr="00DD58D4" w:rsidRDefault="00653A76" w:rsidP="00D157E7">
      <w:pPr>
        <w:pStyle w:val="ab"/>
        <w:numPr>
          <w:ilvl w:val="0"/>
          <w:numId w:val="24"/>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lastRenderedPageBreak/>
        <w:t xml:space="preserve">рисовать </w:t>
      </w:r>
      <w:r w:rsidR="00DC6B19" w:rsidRPr="00DD58D4">
        <w:rPr>
          <w:rStyle w:val="Zag11"/>
          <w:rFonts w:ascii="Times New Roman" w:eastAsia="@Arial Unicode MS" w:hAnsi="Times New Roman"/>
          <w:sz w:val="24"/>
          <w:szCs w:val="24"/>
        </w:rPr>
        <w:t>(создавать простые изображения)</w:t>
      </w:r>
      <w:r w:rsidRPr="00DD58D4">
        <w:rPr>
          <w:rFonts w:ascii="Times New Roman" w:hAnsi="Times New Roman"/>
          <w:color w:val="auto"/>
          <w:sz w:val="24"/>
          <w:szCs w:val="24"/>
        </w:rPr>
        <w:t>на графическом планшете;</w:t>
      </w:r>
    </w:p>
    <w:p w:rsidR="00653A76" w:rsidRPr="00DD58D4" w:rsidRDefault="00653A76" w:rsidP="00D157E7">
      <w:pPr>
        <w:pStyle w:val="ab"/>
        <w:numPr>
          <w:ilvl w:val="0"/>
          <w:numId w:val="24"/>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сканировать рисунки и тексты.</w:t>
      </w:r>
    </w:p>
    <w:p w:rsidR="00653A76" w:rsidRPr="00DD58D4" w:rsidRDefault="00653A76" w:rsidP="005A6A3D">
      <w:pPr>
        <w:pStyle w:val="a3"/>
        <w:spacing w:line="240" w:lineRule="auto"/>
        <w:ind w:firstLine="454"/>
        <w:rPr>
          <w:rFonts w:ascii="Times New Roman" w:hAnsi="Times New Roman"/>
          <w:iCs/>
          <w:color w:val="auto"/>
          <w:sz w:val="24"/>
          <w:szCs w:val="24"/>
        </w:rPr>
      </w:pPr>
      <w:r w:rsidRPr="00DD58D4">
        <w:rPr>
          <w:rFonts w:ascii="Times New Roman" w:hAnsi="Times New Roman"/>
          <w:b/>
          <w:iCs/>
          <w:color w:val="auto"/>
          <w:sz w:val="24"/>
          <w:szCs w:val="24"/>
        </w:rPr>
        <w:t>Выпускник получит возможность</w:t>
      </w:r>
      <w:r w:rsidR="00A3436A" w:rsidRPr="00DD58D4">
        <w:rPr>
          <w:rFonts w:ascii="Times New Roman" w:hAnsi="Times New Roman"/>
          <w:b/>
          <w:iCs/>
          <w:color w:val="auto"/>
          <w:sz w:val="24"/>
          <w:szCs w:val="24"/>
        </w:rPr>
        <w:t xml:space="preserve"> </w:t>
      </w:r>
      <w:r w:rsidRPr="00DD58D4">
        <w:rPr>
          <w:rFonts w:ascii="Times New Roman" w:hAnsi="Times New Roman"/>
          <w:b/>
          <w:iCs/>
          <w:color w:val="auto"/>
          <w:sz w:val="24"/>
          <w:szCs w:val="24"/>
        </w:rPr>
        <w:t>научиться</w:t>
      </w:r>
      <w:r w:rsidRPr="00DD58D4">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DD58D4">
        <w:rPr>
          <w:rFonts w:ascii="Times New Roman" w:hAnsi="Times New Roman"/>
          <w:iCs/>
          <w:color w:val="auto"/>
          <w:sz w:val="24"/>
          <w:szCs w:val="24"/>
        </w:rPr>
        <w:t>.</w:t>
      </w:r>
    </w:p>
    <w:p w:rsidR="00653A76" w:rsidRPr="00DD58D4" w:rsidRDefault="00653A76" w:rsidP="005A6A3D">
      <w:pPr>
        <w:pStyle w:val="4"/>
        <w:spacing w:before="0" w:after="0" w:line="240" w:lineRule="auto"/>
        <w:ind w:firstLine="454"/>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Обработка и поиск информации</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DC6B19" w:rsidRPr="00DD58D4" w:rsidRDefault="00DC6B19" w:rsidP="00D157E7">
      <w:pPr>
        <w:widowControl w:val="0"/>
        <w:numPr>
          <w:ilvl w:val="0"/>
          <w:numId w:val="25"/>
        </w:numPr>
        <w:ind w:left="0" w:firstLine="0"/>
        <w:jc w:val="both"/>
        <w:rPr>
          <w:rStyle w:val="Zag11"/>
          <w:rFonts w:eastAsia="@Arial Unicode MS"/>
        </w:rPr>
      </w:pPr>
      <w:r w:rsidRPr="00DD58D4">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DD58D4" w:rsidRDefault="00DC6B19" w:rsidP="00D157E7">
      <w:pPr>
        <w:numPr>
          <w:ilvl w:val="0"/>
          <w:numId w:val="25"/>
        </w:numPr>
        <w:ind w:left="0" w:firstLine="0"/>
        <w:jc w:val="both"/>
        <w:rPr>
          <w:rStyle w:val="Zag11"/>
          <w:rFonts w:eastAsia="@Arial Unicode MS"/>
        </w:rPr>
      </w:pPr>
      <w:r w:rsidRPr="00DD58D4">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DD58D4" w:rsidRDefault="00DC6B19" w:rsidP="00D157E7">
      <w:pPr>
        <w:numPr>
          <w:ilvl w:val="0"/>
          <w:numId w:val="25"/>
        </w:numPr>
        <w:ind w:left="0" w:firstLine="0"/>
        <w:jc w:val="both"/>
        <w:rPr>
          <w:rStyle w:val="Zag11"/>
          <w:rFonts w:eastAsia="@Arial Unicode MS"/>
        </w:rPr>
      </w:pPr>
      <w:r w:rsidRPr="00DD58D4">
        <w:rPr>
          <w:rStyle w:val="Zag11"/>
          <w:rFonts w:eastAsia="@Arial Unicode MS"/>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DD58D4" w:rsidRDefault="00DC6B19" w:rsidP="00D157E7">
      <w:pPr>
        <w:numPr>
          <w:ilvl w:val="0"/>
          <w:numId w:val="25"/>
        </w:numPr>
        <w:ind w:left="0" w:firstLine="0"/>
        <w:jc w:val="both"/>
        <w:rPr>
          <w:rStyle w:val="Zag11"/>
          <w:rFonts w:eastAsia="@Arial Unicode MS"/>
        </w:rPr>
      </w:pPr>
      <w:r w:rsidRPr="00DD58D4">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DD58D4">
        <w:rPr>
          <w:rStyle w:val="Zag11"/>
          <w:rFonts w:eastAsia="@Arial Unicode MS"/>
        </w:rPr>
        <w:noBreakHyphen/>
        <w:t xml:space="preserve"> и аудиозаписей, фотоизображений;</w:t>
      </w:r>
    </w:p>
    <w:p w:rsidR="00DC6B19" w:rsidRPr="00DD58D4" w:rsidRDefault="00DC6B19" w:rsidP="00D157E7">
      <w:pPr>
        <w:numPr>
          <w:ilvl w:val="0"/>
          <w:numId w:val="25"/>
        </w:numPr>
        <w:ind w:left="0" w:firstLine="0"/>
        <w:jc w:val="both"/>
        <w:rPr>
          <w:rStyle w:val="Zag11"/>
          <w:rFonts w:eastAsia="@Arial Unicode MS"/>
        </w:rPr>
      </w:pPr>
      <w:r w:rsidRPr="00DD58D4">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DD58D4" w:rsidRDefault="00DC6B19" w:rsidP="00D157E7">
      <w:pPr>
        <w:numPr>
          <w:ilvl w:val="0"/>
          <w:numId w:val="25"/>
        </w:numPr>
        <w:ind w:left="0" w:firstLine="0"/>
        <w:jc w:val="both"/>
        <w:rPr>
          <w:rStyle w:val="Zag11"/>
          <w:rFonts w:eastAsia="@Arial Unicode MS"/>
        </w:rPr>
      </w:pPr>
      <w:r w:rsidRPr="00DD58D4">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DD58D4" w:rsidRDefault="00DC6B19" w:rsidP="00D157E7">
      <w:pPr>
        <w:numPr>
          <w:ilvl w:val="0"/>
          <w:numId w:val="25"/>
        </w:numPr>
        <w:ind w:left="0" w:firstLine="0"/>
        <w:jc w:val="both"/>
        <w:rPr>
          <w:rStyle w:val="Zag11"/>
          <w:rFonts w:eastAsia="@Arial Unicode MS"/>
        </w:rPr>
      </w:pPr>
      <w:r w:rsidRPr="00DD58D4">
        <w:rPr>
          <w:rStyle w:val="Zag11"/>
          <w:rFonts w:eastAsia="@Arial Unicode MS"/>
          <w:color w:val="auto"/>
        </w:rPr>
        <w:t>заполнять учебные базы данных.</w:t>
      </w:r>
    </w:p>
    <w:p w:rsidR="00653A76" w:rsidRPr="00DD58D4" w:rsidRDefault="00653A76" w:rsidP="005A6A3D">
      <w:pPr>
        <w:pStyle w:val="a3"/>
        <w:spacing w:line="240" w:lineRule="auto"/>
        <w:ind w:firstLine="454"/>
        <w:rPr>
          <w:rFonts w:ascii="Times New Roman" w:hAnsi="Times New Roman"/>
          <w:iCs/>
          <w:color w:val="auto"/>
          <w:sz w:val="24"/>
          <w:szCs w:val="24"/>
        </w:rPr>
      </w:pPr>
      <w:r w:rsidRPr="00DD58D4">
        <w:rPr>
          <w:rFonts w:ascii="Times New Roman" w:hAnsi="Times New Roman"/>
          <w:b/>
          <w:iCs/>
          <w:color w:val="auto"/>
          <w:sz w:val="24"/>
          <w:szCs w:val="24"/>
        </w:rPr>
        <w:t>Выпускник получит возможность</w:t>
      </w:r>
      <w:r w:rsidR="00A3436A" w:rsidRPr="00DD58D4">
        <w:rPr>
          <w:rFonts w:ascii="Times New Roman" w:hAnsi="Times New Roman"/>
          <w:b/>
          <w:iCs/>
          <w:color w:val="auto"/>
          <w:sz w:val="24"/>
          <w:szCs w:val="24"/>
        </w:rPr>
        <w:t xml:space="preserve"> </w:t>
      </w:r>
      <w:r w:rsidRPr="00DD58D4">
        <w:rPr>
          <w:rFonts w:ascii="Times New Roman" w:hAnsi="Times New Roman"/>
          <w:i/>
          <w:iCs/>
          <w:color w:val="auto"/>
          <w:sz w:val="24"/>
          <w:szCs w:val="24"/>
        </w:rPr>
        <w:t xml:space="preserve">научиться грамотно формулировать запросы при поиске в </w:t>
      </w:r>
      <w:r w:rsidR="00E24AA0" w:rsidRPr="00DD58D4">
        <w:rPr>
          <w:rFonts w:ascii="Times New Roman" w:hAnsi="Times New Roman"/>
          <w:i/>
          <w:iCs/>
          <w:color w:val="auto"/>
          <w:sz w:val="24"/>
          <w:szCs w:val="24"/>
        </w:rPr>
        <w:t xml:space="preserve">сети </w:t>
      </w:r>
      <w:r w:rsidRPr="00DD58D4">
        <w:rPr>
          <w:rFonts w:ascii="Times New Roman" w:hAnsi="Times New Roman"/>
          <w:i/>
          <w:iCs/>
          <w:color w:val="auto"/>
          <w:sz w:val="24"/>
          <w:szCs w:val="24"/>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DD58D4" w:rsidRDefault="00653A76" w:rsidP="005A6A3D">
      <w:pPr>
        <w:pStyle w:val="4"/>
        <w:spacing w:before="0" w:after="0" w:line="240" w:lineRule="auto"/>
        <w:ind w:firstLine="454"/>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Создание, представление и передача сообщений</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884BAC" w:rsidRPr="00DD58D4" w:rsidRDefault="00884BAC" w:rsidP="00C406D2">
      <w:pPr>
        <w:numPr>
          <w:ilvl w:val="0"/>
          <w:numId w:val="35"/>
        </w:numPr>
        <w:ind w:left="0" w:firstLine="0"/>
        <w:jc w:val="both"/>
        <w:rPr>
          <w:rStyle w:val="Zag11"/>
          <w:rFonts w:eastAsia="@Arial Unicode MS"/>
        </w:rPr>
      </w:pPr>
      <w:r w:rsidRPr="00DD58D4">
        <w:rPr>
          <w:rStyle w:val="Zag11"/>
          <w:rFonts w:eastAsia="@Arial Unicode MS"/>
        </w:rPr>
        <w:t>создавать текстовые сообщения с использованием средств ИКТ, редактировать, оформлять и сохранять их;</w:t>
      </w:r>
    </w:p>
    <w:p w:rsidR="00884BAC" w:rsidRPr="00DD58D4" w:rsidRDefault="00884BAC" w:rsidP="00C406D2">
      <w:pPr>
        <w:numPr>
          <w:ilvl w:val="0"/>
          <w:numId w:val="35"/>
        </w:numPr>
        <w:ind w:left="0" w:firstLine="0"/>
        <w:jc w:val="both"/>
        <w:rPr>
          <w:rStyle w:val="Zag11"/>
          <w:rFonts w:eastAsia="@Arial Unicode MS"/>
        </w:rPr>
      </w:pPr>
      <w:r w:rsidRPr="00DD58D4">
        <w:rPr>
          <w:rStyle w:val="Zag11"/>
          <w:rFonts w:eastAsia="@Arial Unicode MS"/>
          <w:spacing w:val="-4"/>
        </w:rPr>
        <w:t>создавать простые сообщения в виде аудио</w:t>
      </w:r>
      <w:r w:rsidRPr="00DD58D4">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DD58D4">
        <w:rPr>
          <w:rStyle w:val="Zag11"/>
          <w:rFonts w:eastAsia="@Arial Unicode MS"/>
        </w:rPr>
        <w:t>;</w:t>
      </w:r>
    </w:p>
    <w:p w:rsidR="00884BAC" w:rsidRPr="00DD58D4" w:rsidRDefault="00884BAC" w:rsidP="00C406D2">
      <w:pPr>
        <w:numPr>
          <w:ilvl w:val="0"/>
          <w:numId w:val="35"/>
        </w:numPr>
        <w:ind w:left="0" w:firstLine="0"/>
        <w:jc w:val="both"/>
        <w:rPr>
          <w:rStyle w:val="Zag11"/>
          <w:rFonts w:eastAsia="@Arial Unicode MS"/>
        </w:rPr>
      </w:pPr>
      <w:r w:rsidRPr="00DD58D4">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DD58D4" w:rsidRDefault="00884BAC" w:rsidP="00C406D2">
      <w:pPr>
        <w:numPr>
          <w:ilvl w:val="0"/>
          <w:numId w:val="35"/>
        </w:numPr>
        <w:ind w:left="0" w:firstLine="0"/>
        <w:jc w:val="both"/>
        <w:rPr>
          <w:rStyle w:val="Zag11"/>
          <w:rFonts w:eastAsia="@Arial Unicode MS"/>
        </w:rPr>
      </w:pPr>
      <w:r w:rsidRPr="00DD58D4">
        <w:rPr>
          <w:rStyle w:val="Zag11"/>
          <w:rFonts w:eastAsia="@Arial Unicode MS"/>
        </w:rPr>
        <w:t>создавать простые схемы, диаграммы, планы и пр.;</w:t>
      </w:r>
    </w:p>
    <w:p w:rsidR="00884BAC" w:rsidRPr="00DD58D4" w:rsidRDefault="00884BAC" w:rsidP="00C406D2">
      <w:pPr>
        <w:numPr>
          <w:ilvl w:val="0"/>
          <w:numId w:val="35"/>
        </w:numPr>
        <w:ind w:left="0" w:firstLine="0"/>
        <w:jc w:val="both"/>
        <w:rPr>
          <w:rStyle w:val="Zag11"/>
          <w:rFonts w:eastAsia="@Arial Unicode MS"/>
        </w:rPr>
      </w:pPr>
      <w:r w:rsidRPr="00DD58D4">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DD58D4" w:rsidRDefault="00884BAC" w:rsidP="00C406D2">
      <w:pPr>
        <w:numPr>
          <w:ilvl w:val="0"/>
          <w:numId w:val="35"/>
        </w:numPr>
        <w:ind w:left="0" w:firstLine="0"/>
        <w:jc w:val="both"/>
        <w:rPr>
          <w:rStyle w:val="Zag11"/>
          <w:rFonts w:eastAsia="@Arial Unicode MS"/>
        </w:rPr>
      </w:pPr>
      <w:r w:rsidRPr="00DD58D4">
        <w:rPr>
          <w:rStyle w:val="Zag11"/>
          <w:rFonts w:eastAsia="@Arial Unicode MS"/>
        </w:rPr>
        <w:t>размещать сообщение в информационной образовательной среде образовательной организации;</w:t>
      </w:r>
    </w:p>
    <w:p w:rsidR="00884BAC" w:rsidRPr="00DD58D4" w:rsidRDefault="00884BAC" w:rsidP="00C406D2">
      <w:pPr>
        <w:pStyle w:val="a3"/>
        <w:numPr>
          <w:ilvl w:val="0"/>
          <w:numId w:val="35"/>
        </w:numPr>
        <w:spacing w:line="240" w:lineRule="auto"/>
        <w:ind w:left="0" w:firstLine="0"/>
        <w:rPr>
          <w:rFonts w:ascii="Times New Roman" w:hAnsi="Times New Roman"/>
          <w:color w:val="auto"/>
          <w:spacing w:val="2"/>
          <w:sz w:val="24"/>
          <w:szCs w:val="24"/>
        </w:rPr>
      </w:pPr>
      <w:r w:rsidRPr="00DD58D4">
        <w:rPr>
          <w:rStyle w:val="Zag11"/>
          <w:rFonts w:eastAsia="@Arial Unicode MS"/>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DD58D4" w:rsidRDefault="00653A76" w:rsidP="005A6A3D">
      <w:pPr>
        <w:pStyle w:val="a3"/>
        <w:spacing w:line="240" w:lineRule="auto"/>
        <w:ind w:firstLine="454"/>
        <w:rPr>
          <w:rFonts w:ascii="Times New Roman" w:hAnsi="Times New Roman"/>
          <w:b/>
          <w:iCs/>
          <w:color w:val="auto"/>
          <w:sz w:val="24"/>
          <w:szCs w:val="24"/>
        </w:rPr>
      </w:pPr>
      <w:r w:rsidRPr="00DD58D4">
        <w:rPr>
          <w:rFonts w:ascii="Times New Roman" w:hAnsi="Times New Roman"/>
          <w:b/>
          <w:iCs/>
          <w:color w:val="auto"/>
          <w:sz w:val="24"/>
          <w:szCs w:val="24"/>
        </w:rPr>
        <w:t>Выпускник получит возможность научиться:</w:t>
      </w:r>
    </w:p>
    <w:p w:rsidR="00653A76" w:rsidRPr="00DD58D4" w:rsidRDefault="00653A76" w:rsidP="00D157E7">
      <w:pPr>
        <w:pStyle w:val="ab"/>
        <w:numPr>
          <w:ilvl w:val="0"/>
          <w:numId w:val="26"/>
        </w:numPr>
        <w:spacing w:line="240" w:lineRule="auto"/>
        <w:ind w:left="0" w:firstLine="0"/>
        <w:rPr>
          <w:rFonts w:ascii="Times New Roman" w:hAnsi="Times New Roman"/>
          <w:i/>
          <w:iCs/>
          <w:color w:val="auto"/>
          <w:sz w:val="24"/>
          <w:szCs w:val="24"/>
        </w:rPr>
      </w:pPr>
      <w:r w:rsidRPr="00DD58D4">
        <w:rPr>
          <w:rFonts w:ascii="Times New Roman" w:hAnsi="Times New Roman"/>
          <w:i/>
          <w:iCs/>
          <w:color w:val="auto"/>
          <w:sz w:val="24"/>
          <w:szCs w:val="24"/>
        </w:rPr>
        <w:t>представлять данные;</w:t>
      </w:r>
    </w:p>
    <w:p w:rsidR="00653A76" w:rsidRPr="00DD58D4" w:rsidRDefault="00653A76" w:rsidP="00D157E7">
      <w:pPr>
        <w:pStyle w:val="ab"/>
        <w:numPr>
          <w:ilvl w:val="0"/>
          <w:numId w:val="26"/>
        </w:numPr>
        <w:spacing w:line="240" w:lineRule="auto"/>
        <w:ind w:left="0" w:firstLine="0"/>
        <w:rPr>
          <w:rFonts w:ascii="Times New Roman" w:hAnsi="Times New Roman"/>
          <w:i/>
          <w:iCs/>
          <w:color w:val="auto"/>
          <w:sz w:val="24"/>
          <w:szCs w:val="24"/>
        </w:rPr>
      </w:pPr>
      <w:r w:rsidRPr="00DD58D4">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w:t>
      </w:r>
      <w:r w:rsidR="00611D3D" w:rsidRPr="00DD58D4">
        <w:rPr>
          <w:rFonts w:ascii="Times New Roman" w:hAnsi="Times New Roman"/>
          <w:i/>
          <w:iCs/>
          <w:color w:val="auto"/>
          <w:sz w:val="24"/>
          <w:szCs w:val="24"/>
        </w:rPr>
        <w:t>льных фрагментов и «музыкальных </w:t>
      </w:r>
      <w:r w:rsidRPr="00DD58D4">
        <w:rPr>
          <w:rFonts w:ascii="Times New Roman" w:hAnsi="Times New Roman"/>
          <w:i/>
          <w:iCs/>
          <w:color w:val="auto"/>
          <w:sz w:val="24"/>
          <w:szCs w:val="24"/>
        </w:rPr>
        <w:t>петель».</w:t>
      </w:r>
    </w:p>
    <w:p w:rsidR="00653A76" w:rsidRPr="00DD58D4" w:rsidRDefault="00611D3D" w:rsidP="005A6A3D">
      <w:pPr>
        <w:pStyle w:val="4"/>
        <w:spacing w:before="0" w:after="0" w:line="240" w:lineRule="auto"/>
        <w:ind w:firstLine="454"/>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Планирование деятельности, </w:t>
      </w:r>
      <w:r w:rsidR="00653A76" w:rsidRPr="00DD58D4">
        <w:rPr>
          <w:rFonts w:ascii="Times New Roman" w:hAnsi="Times New Roman" w:cs="Times New Roman"/>
          <w:b/>
          <w:i w:val="0"/>
          <w:color w:val="auto"/>
          <w:sz w:val="24"/>
          <w:szCs w:val="24"/>
        </w:rPr>
        <w:t>управление и организация</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D157E7">
      <w:pPr>
        <w:pStyle w:val="ab"/>
        <w:numPr>
          <w:ilvl w:val="0"/>
          <w:numId w:val="27"/>
        </w:numPr>
        <w:spacing w:line="240" w:lineRule="auto"/>
        <w:ind w:left="0" w:firstLine="0"/>
        <w:rPr>
          <w:rFonts w:ascii="Times New Roman" w:hAnsi="Times New Roman"/>
          <w:color w:val="auto"/>
          <w:sz w:val="24"/>
          <w:szCs w:val="24"/>
        </w:rPr>
      </w:pPr>
      <w:r w:rsidRPr="00DD58D4">
        <w:rPr>
          <w:rFonts w:ascii="Times New Roman" w:hAnsi="Times New Roman"/>
          <w:color w:val="auto"/>
          <w:spacing w:val="2"/>
          <w:sz w:val="24"/>
          <w:szCs w:val="24"/>
        </w:rPr>
        <w:t>создавать движущиеся модели и управлять ими в ком</w:t>
      </w:r>
      <w:r w:rsidRPr="00DD58D4">
        <w:rPr>
          <w:rFonts w:ascii="Times New Roman" w:hAnsi="Times New Roman"/>
          <w:color w:val="auto"/>
          <w:sz w:val="24"/>
          <w:szCs w:val="24"/>
        </w:rPr>
        <w:t>пьютерно управляемых средах</w:t>
      </w:r>
      <w:r w:rsidR="00E24AA0" w:rsidRPr="00DD58D4">
        <w:rPr>
          <w:rFonts w:ascii="Times New Roman" w:hAnsi="Times New Roman"/>
          <w:color w:val="auto"/>
          <w:sz w:val="24"/>
          <w:szCs w:val="24"/>
        </w:rPr>
        <w:t xml:space="preserve"> (</w:t>
      </w:r>
      <w:r w:rsidR="00A87A29" w:rsidRPr="00DD58D4">
        <w:rPr>
          <w:rFonts w:ascii="Times New Roman" w:hAnsi="Times New Roman"/>
          <w:color w:val="auto"/>
          <w:sz w:val="24"/>
          <w:szCs w:val="24"/>
        </w:rPr>
        <w:t xml:space="preserve">создание простейших </w:t>
      </w:r>
      <w:r w:rsidR="00E24AA0" w:rsidRPr="00DD58D4">
        <w:rPr>
          <w:rFonts w:ascii="Times New Roman" w:hAnsi="Times New Roman"/>
          <w:color w:val="auto"/>
          <w:sz w:val="24"/>
          <w:szCs w:val="24"/>
        </w:rPr>
        <w:t>робото</w:t>
      </w:r>
      <w:r w:rsidR="00A87A29" w:rsidRPr="00DD58D4">
        <w:rPr>
          <w:rFonts w:ascii="Times New Roman" w:hAnsi="Times New Roman"/>
          <w:color w:val="auto"/>
          <w:sz w:val="24"/>
          <w:szCs w:val="24"/>
        </w:rPr>
        <w:t>в</w:t>
      </w:r>
      <w:r w:rsidR="00E24AA0" w:rsidRPr="00DD58D4">
        <w:rPr>
          <w:rFonts w:ascii="Times New Roman" w:hAnsi="Times New Roman"/>
          <w:color w:val="auto"/>
          <w:sz w:val="24"/>
          <w:szCs w:val="24"/>
        </w:rPr>
        <w:t>)</w:t>
      </w:r>
      <w:r w:rsidRPr="00DD58D4">
        <w:rPr>
          <w:rFonts w:ascii="Times New Roman" w:hAnsi="Times New Roman"/>
          <w:color w:val="auto"/>
          <w:sz w:val="24"/>
          <w:szCs w:val="24"/>
        </w:rPr>
        <w:t>;</w:t>
      </w:r>
    </w:p>
    <w:p w:rsidR="00653A76" w:rsidRPr="00DD58D4" w:rsidRDefault="00653A76" w:rsidP="00D157E7">
      <w:pPr>
        <w:pStyle w:val="ab"/>
        <w:numPr>
          <w:ilvl w:val="0"/>
          <w:numId w:val="27"/>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 xml:space="preserve">определять последовательность выполнения действий, составлять инструкции (простые алгоритмы) в несколько </w:t>
      </w:r>
      <w:r w:rsidR="00611D3D" w:rsidRPr="00DD58D4">
        <w:rPr>
          <w:rFonts w:ascii="Times New Roman" w:hAnsi="Times New Roman"/>
          <w:color w:val="auto"/>
          <w:sz w:val="24"/>
          <w:szCs w:val="24"/>
        </w:rPr>
        <w:t xml:space="preserve">действий, строить программы </w:t>
      </w:r>
      <w:r w:rsidR="00611D3D" w:rsidRPr="00DD58D4">
        <w:rPr>
          <w:rFonts w:ascii="Times New Roman" w:hAnsi="Times New Roman"/>
          <w:color w:val="auto"/>
          <w:sz w:val="24"/>
          <w:szCs w:val="24"/>
        </w:rPr>
        <w:lastRenderedPageBreak/>
        <w:t>для компьютерного исполнителя с использованием </w:t>
      </w:r>
      <w:r w:rsidRPr="00DD58D4">
        <w:rPr>
          <w:rFonts w:ascii="Times New Roman" w:hAnsi="Times New Roman"/>
          <w:color w:val="auto"/>
          <w:sz w:val="24"/>
          <w:szCs w:val="24"/>
        </w:rPr>
        <w:t>конструкций последовательного выполнения и повторения;</w:t>
      </w:r>
    </w:p>
    <w:p w:rsidR="00653A76" w:rsidRPr="00DD58D4" w:rsidRDefault="00653A76" w:rsidP="00D157E7">
      <w:pPr>
        <w:pStyle w:val="ab"/>
        <w:numPr>
          <w:ilvl w:val="0"/>
          <w:numId w:val="27"/>
        </w:numPr>
        <w:spacing w:line="240" w:lineRule="auto"/>
        <w:ind w:left="0" w:firstLine="0"/>
        <w:rPr>
          <w:rFonts w:ascii="Times New Roman" w:hAnsi="Times New Roman"/>
          <w:color w:val="auto"/>
          <w:sz w:val="24"/>
          <w:szCs w:val="24"/>
        </w:rPr>
      </w:pPr>
      <w:r w:rsidRPr="00DD58D4">
        <w:rPr>
          <w:rFonts w:ascii="Times New Roman" w:hAnsi="Times New Roman"/>
          <w:color w:val="auto"/>
          <w:spacing w:val="2"/>
          <w:sz w:val="24"/>
          <w:szCs w:val="24"/>
        </w:rPr>
        <w:t>планировать несложные исследования объектов и про</w:t>
      </w:r>
      <w:r w:rsidRPr="00DD58D4">
        <w:rPr>
          <w:rFonts w:ascii="Times New Roman" w:hAnsi="Times New Roman"/>
          <w:color w:val="auto"/>
          <w:sz w:val="24"/>
          <w:szCs w:val="24"/>
        </w:rPr>
        <w:t>цессов внешнего мира.</w:t>
      </w:r>
    </w:p>
    <w:p w:rsidR="00653A76" w:rsidRPr="00DD58D4" w:rsidRDefault="00653A76" w:rsidP="005A6A3D">
      <w:pPr>
        <w:pStyle w:val="a3"/>
        <w:spacing w:line="240" w:lineRule="auto"/>
        <w:ind w:firstLine="454"/>
        <w:rPr>
          <w:rFonts w:ascii="Times New Roman" w:hAnsi="Times New Roman"/>
          <w:b/>
          <w:iCs/>
          <w:color w:val="auto"/>
          <w:sz w:val="24"/>
          <w:szCs w:val="24"/>
        </w:rPr>
      </w:pPr>
      <w:r w:rsidRPr="00DD58D4">
        <w:rPr>
          <w:rFonts w:ascii="Times New Roman" w:hAnsi="Times New Roman"/>
          <w:b/>
          <w:iCs/>
          <w:color w:val="auto"/>
          <w:sz w:val="24"/>
          <w:szCs w:val="24"/>
        </w:rPr>
        <w:t>Выпускник получит возможность научиться:</w:t>
      </w:r>
    </w:p>
    <w:p w:rsidR="00653A76" w:rsidRPr="00DD58D4" w:rsidRDefault="00653A76" w:rsidP="00D157E7">
      <w:pPr>
        <w:pStyle w:val="ab"/>
        <w:numPr>
          <w:ilvl w:val="0"/>
          <w:numId w:val="28"/>
        </w:numPr>
        <w:spacing w:line="240" w:lineRule="auto"/>
        <w:ind w:left="0" w:firstLine="0"/>
        <w:rPr>
          <w:rFonts w:ascii="Times New Roman" w:hAnsi="Times New Roman"/>
          <w:i/>
          <w:iCs/>
          <w:color w:val="auto"/>
          <w:sz w:val="24"/>
          <w:szCs w:val="24"/>
        </w:rPr>
      </w:pPr>
      <w:r w:rsidRPr="00DD58D4">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w:t>
      </w:r>
      <w:r w:rsidR="009B0659" w:rsidRPr="00DD58D4">
        <w:rPr>
          <w:rFonts w:ascii="Times New Roman" w:hAnsi="Times New Roman"/>
          <w:i/>
          <w:iCs/>
          <w:color w:val="auto"/>
          <w:sz w:val="24"/>
          <w:szCs w:val="24"/>
        </w:rPr>
        <w:t xml:space="preserve">, </w:t>
      </w:r>
      <w:r w:rsidR="00CB6752" w:rsidRPr="00DD58D4">
        <w:rPr>
          <w:rFonts w:ascii="Times New Roman" w:hAnsi="Times New Roman"/>
          <w:i/>
          <w:iCs/>
          <w:color w:val="auto"/>
          <w:sz w:val="24"/>
          <w:szCs w:val="24"/>
        </w:rPr>
        <w:t>включая навыки роботехнического проектирования</w:t>
      </w:r>
    </w:p>
    <w:p w:rsidR="00653A76" w:rsidRPr="00DD58D4" w:rsidRDefault="00653A76" w:rsidP="00D157E7">
      <w:pPr>
        <w:pStyle w:val="ab"/>
        <w:numPr>
          <w:ilvl w:val="0"/>
          <w:numId w:val="28"/>
        </w:numPr>
        <w:spacing w:line="240" w:lineRule="auto"/>
        <w:ind w:left="0" w:firstLine="0"/>
        <w:rPr>
          <w:rFonts w:ascii="Times New Roman" w:hAnsi="Times New Roman"/>
          <w:iCs/>
          <w:color w:val="auto"/>
          <w:sz w:val="24"/>
          <w:szCs w:val="24"/>
        </w:rPr>
      </w:pPr>
      <w:r w:rsidRPr="00DD58D4">
        <w:rPr>
          <w:rFonts w:ascii="Times New Roman" w:hAnsi="Times New Roman"/>
          <w:i/>
          <w:iCs/>
          <w:color w:val="auto"/>
          <w:sz w:val="24"/>
          <w:szCs w:val="24"/>
        </w:rPr>
        <w:t>моделировать объекты и процессы реального мира.</w:t>
      </w:r>
    </w:p>
    <w:p w:rsidR="00884BAC" w:rsidRPr="00DD58D4" w:rsidRDefault="00884BAC" w:rsidP="00AF5CF3">
      <w:pPr>
        <w:pStyle w:val="Zag1"/>
        <w:tabs>
          <w:tab w:val="left" w:leader="dot" w:pos="624"/>
        </w:tabs>
        <w:spacing w:after="0" w:line="240" w:lineRule="auto"/>
        <w:ind w:left="1134" w:firstLine="0"/>
        <w:jc w:val="left"/>
        <w:rPr>
          <w:rStyle w:val="Zag11"/>
          <w:rFonts w:ascii="Calibri" w:eastAsia="@Arial Unicode MS" w:hAnsi="Calibri"/>
          <w:b w:val="0"/>
          <w:bCs w:val="0"/>
          <w:color w:val="auto"/>
          <w:sz w:val="24"/>
          <w:lang w:val="ru-RU" w:eastAsia="en-US"/>
        </w:rPr>
      </w:pPr>
    </w:p>
    <w:p w:rsidR="00884BAC" w:rsidRPr="00DD58D4" w:rsidRDefault="00884BAC" w:rsidP="005A6A3D">
      <w:pPr>
        <w:pStyle w:val="Zag1"/>
        <w:tabs>
          <w:tab w:val="left" w:leader="dot" w:pos="624"/>
        </w:tabs>
        <w:spacing w:after="0" w:line="240" w:lineRule="auto"/>
        <w:ind w:firstLine="0"/>
        <w:jc w:val="left"/>
        <w:rPr>
          <w:rStyle w:val="Zag11"/>
          <w:rFonts w:ascii="Calibri" w:eastAsia="@Arial Unicode MS" w:hAnsi="Calibri"/>
          <w:b w:val="0"/>
          <w:bCs w:val="0"/>
          <w:color w:val="auto"/>
          <w:sz w:val="24"/>
          <w:lang w:val="ru-RU" w:eastAsia="en-US"/>
        </w:rPr>
      </w:pPr>
      <w:r w:rsidRPr="00DD58D4">
        <w:rPr>
          <w:rStyle w:val="Zag11"/>
          <w:rFonts w:eastAsia="@Arial Unicode MS"/>
          <w:color w:val="auto"/>
          <w:sz w:val="24"/>
          <w:lang w:val="ru-RU"/>
        </w:rPr>
        <w:t>Планируемые результаты и содержание образовательной области «Филология» на уровне начального общего образования</w:t>
      </w:r>
    </w:p>
    <w:p w:rsidR="00884BAC" w:rsidRPr="00DD58D4" w:rsidRDefault="00884BAC" w:rsidP="005A6A3D">
      <w:pPr>
        <w:pStyle w:val="ab"/>
        <w:spacing w:line="240" w:lineRule="auto"/>
        <w:ind w:firstLine="0"/>
        <w:rPr>
          <w:rFonts w:ascii="Times New Roman" w:hAnsi="Times New Roman"/>
          <w:iCs/>
          <w:color w:val="auto"/>
          <w:sz w:val="24"/>
          <w:szCs w:val="24"/>
        </w:rPr>
      </w:pPr>
    </w:p>
    <w:p w:rsidR="00653A76" w:rsidRPr="00DD58D4" w:rsidRDefault="00653A76" w:rsidP="00C406D2">
      <w:pPr>
        <w:pStyle w:val="afd"/>
        <w:numPr>
          <w:ilvl w:val="2"/>
          <w:numId w:val="45"/>
        </w:numPr>
        <w:spacing w:line="240" w:lineRule="auto"/>
        <w:ind w:left="0" w:firstLine="0"/>
        <w:rPr>
          <w:sz w:val="24"/>
        </w:rPr>
      </w:pPr>
      <w:bookmarkStart w:id="24" w:name="_Toc294246072"/>
      <w:bookmarkStart w:id="25" w:name="_Toc288394061"/>
      <w:bookmarkStart w:id="26" w:name="_Toc288410528"/>
      <w:bookmarkStart w:id="27" w:name="_Toc288410657"/>
      <w:r w:rsidRPr="00DD58D4">
        <w:rPr>
          <w:sz w:val="24"/>
        </w:rPr>
        <w:t>Русский язык</w:t>
      </w:r>
      <w:bookmarkEnd w:id="24"/>
      <w:bookmarkEnd w:id="25"/>
      <w:bookmarkEnd w:id="26"/>
      <w:bookmarkEnd w:id="27"/>
    </w:p>
    <w:p w:rsidR="00653A76" w:rsidRPr="00DD58D4" w:rsidRDefault="00653A76" w:rsidP="005A6A3D">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 xml:space="preserve">В результате изучения курса русского языка обучающиеся </w:t>
      </w:r>
      <w:r w:rsidR="00C27132" w:rsidRPr="00DD58D4">
        <w:rPr>
          <w:rFonts w:ascii="Times New Roman" w:hAnsi="Times New Roman"/>
          <w:color w:val="auto"/>
          <w:spacing w:val="2"/>
          <w:sz w:val="24"/>
          <w:szCs w:val="24"/>
        </w:rPr>
        <w:t xml:space="preserve">при получении </w:t>
      </w:r>
      <w:r w:rsidRPr="00DD58D4">
        <w:rPr>
          <w:rFonts w:ascii="Times New Roman" w:hAnsi="Times New Roman"/>
          <w:color w:val="auto"/>
          <w:spacing w:val="2"/>
          <w:sz w:val="24"/>
          <w:szCs w:val="24"/>
        </w:rPr>
        <w:t>начального общего образования научатся осоз</w:t>
      </w:r>
      <w:r w:rsidRPr="00DD58D4">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начнёт формиро</w:t>
      </w:r>
      <w:r w:rsidRPr="00DD58D4">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DD58D4">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DD58D4" w:rsidRDefault="00884BAC" w:rsidP="005A6A3D">
      <w:pPr>
        <w:tabs>
          <w:tab w:val="left" w:pos="142"/>
          <w:tab w:val="left" w:leader="dot" w:pos="624"/>
        </w:tabs>
        <w:ind w:firstLine="709"/>
        <w:jc w:val="both"/>
        <w:rPr>
          <w:rStyle w:val="Zag11"/>
          <w:rFonts w:eastAsia="@Arial Unicode MS"/>
        </w:rPr>
      </w:pPr>
      <w:r w:rsidRPr="00DD58D4">
        <w:rPr>
          <w:rStyle w:val="Zag11"/>
          <w:rFonts w:eastAsia="@Arial Unicode M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DD58D4" w:rsidRDefault="00884BAC" w:rsidP="005A6A3D">
      <w:pPr>
        <w:tabs>
          <w:tab w:val="left" w:pos="142"/>
          <w:tab w:val="left" w:leader="dot" w:pos="624"/>
        </w:tabs>
        <w:ind w:firstLine="709"/>
        <w:jc w:val="both"/>
        <w:rPr>
          <w:rStyle w:val="Zag11"/>
          <w:rFonts w:eastAsia="@Arial Unicode MS"/>
        </w:rPr>
      </w:pPr>
      <w:r w:rsidRPr="00DD58D4">
        <w:rPr>
          <w:rStyle w:val="Zag11"/>
          <w:rFonts w:eastAsia="@Arial Unicode M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DD58D4" w:rsidRDefault="00884BAC" w:rsidP="005A6A3D">
      <w:pPr>
        <w:tabs>
          <w:tab w:val="left" w:pos="142"/>
          <w:tab w:val="left" w:leader="dot" w:pos="624"/>
        </w:tabs>
        <w:ind w:firstLine="709"/>
        <w:jc w:val="both"/>
        <w:rPr>
          <w:rStyle w:val="Zag11"/>
          <w:rFonts w:eastAsia="@Arial Unicode MS"/>
        </w:rPr>
      </w:pPr>
      <w:r w:rsidRPr="00DD58D4">
        <w:rPr>
          <w:rStyle w:val="Zag11"/>
          <w:rFonts w:eastAsia="@Arial Unicode MS"/>
        </w:rPr>
        <w:t>Выпускник на уровне начального общего образования:</w:t>
      </w:r>
    </w:p>
    <w:p w:rsidR="00884BAC" w:rsidRPr="00DD58D4" w:rsidRDefault="00884BAC" w:rsidP="005A6A3D">
      <w:pPr>
        <w:tabs>
          <w:tab w:val="left" w:pos="142"/>
          <w:tab w:val="left" w:leader="dot" w:pos="624"/>
        </w:tabs>
        <w:ind w:firstLine="709"/>
        <w:jc w:val="both"/>
        <w:rPr>
          <w:rStyle w:val="Zag11"/>
          <w:rFonts w:eastAsia="@Arial Unicode MS"/>
        </w:rPr>
      </w:pPr>
      <w:r w:rsidRPr="00DD58D4">
        <w:rPr>
          <w:rStyle w:val="Zag11"/>
          <w:rFonts w:eastAsia="@Arial Unicode MS"/>
        </w:rPr>
        <w:t>научится осознавать безошибочное письмо как одно из проявлений собственного уровня культуры;</w:t>
      </w:r>
    </w:p>
    <w:p w:rsidR="00884BAC" w:rsidRPr="00DD58D4" w:rsidRDefault="00884BAC" w:rsidP="005A6A3D">
      <w:pPr>
        <w:tabs>
          <w:tab w:val="left" w:pos="142"/>
          <w:tab w:val="left" w:leader="dot" w:pos="624"/>
        </w:tabs>
        <w:ind w:firstLine="709"/>
        <w:jc w:val="both"/>
        <w:rPr>
          <w:rStyle w:val="Zag11"/>
          <w:rFonts w:eastAsia="@Arial Unicode MS"/>
        </w:rPr>
      </w:pPr>
      <w:r w:rsidRPr="00DD58D4">
        <w:rPr>
          <w:rStyle w:val="Zag11"/>
          <w:rFonts w:eastAsia="@Arial Unicode MS"/>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DD58D4" w:rsidRDefault="00884BAC" w:rsidP="005A6A3D">
      <w:pPr>
        <w:tabs>
          <w:tab w:val="left" w:pos="142"/>
          <w:tab w:val="left" w:leader="dot" w:pos="624"/>
        </w:tabs>
        <w:ind w:firstLine="709"/>
        <w:jc w:val="both"/>
        <w:rPr>
          <w:rStyle w:val="Zag11"/>
          <w:rFonts w:eastAsia="@Arial Unicode MS"/>
        </w:rPr>
      </w:pPr>
      <w:r w:rsidRPr="00DD58D4">
        <w:rPr>
          <w:rStyle w:val="Zag11"/>
          <w:rFonts w:eastAsia="@Arial Unicode MS"/>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DD58D4" w:rsidRDefault="00884BAC" w:rsidP="005A6A3D">
      <w:pPr>
        <w:pStyle w:val="Zag3"/>
        <w:tabs>
          <w:tab w:val="left" w:pos="142"/>
          <w:tab w:val="left" w:leader="dot" w:pos="624"/>
        </w:tabs>
        <w:spacing w:after="0" w:line="240" w:lineRule="auto"/>
        <w:ind w:firstLine="709"/>
        <w:jc w:val="both"/>
        <w:rPr>
          <w:rFonts w:eastAsia="@Arial Unicode MS"/>
          <w:i w:val="0"/>
          <w:iCs w:val="0"/>
          <w:color w:val="auto"/>
          <w:lang w:val="ru-RU"/>
        </w:rPr>
      </w:pPr>
      <w:r w:rsidRPr="00DD58D4">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84BAC" w:rsidRPr="00DD58D4" w:rsidRDefault="00884BAC" w:rsidP="005A6A3D">
      <w:pPr>
        <w:pStyle w:val="a3"/>
        <w:spacing w:line="240" w:lineRule="auto"/>
        <w:ind w:firstLine="454"/>
        <w:rPr>
          <w:rFonts w:ascii="Times New Roman" w:hAnsi="Times New Roman"/>
          <w:color w:val="auto"/>
          <w:sz w:val="24"/>
          <w:szCs w:val="24"/>
        </w:rPr>
      </w:pPr>
    </w:p>
    <w:p w:rsidR="00653A76" w:rsidRPr="00DD58D4" w:rsidRDefault="00653A76" w:rsidP="005A6A3D">
      <w:pPr>
        <w:pStyle w:val="4"/>
        <w:spacing w:before="0" w:after="0" w:line="240" w:lineRule="auto"/>
        <w:ind w:firstLine="454"/>
        <w:jc w:val="both"/>
        <w:rPr>
          <w:rFonts w:ascii="Times New Roman" w:hAnsi="Times New Roman" w:cs="Times New Roman"/>
          <w:i w:val="0"/>
          <w:color w:val="auto"/>
          <w:sz w:val="24"/>
          <w:szCs w:val="24"/>
        </w:rPr>
      </w:pPr>
      <w:r w:rsidRPr="00DD58D4">
        <w:rPr>
          <w:rFonts w:ascii="Times New Roman" w:hAnsi="Times New Roman" w:cs="Times New Roman"/>
          <w:i w:val="0"/>
          <w:color w:val="auto"/>
          <w:sz w:val="24"/>
          <w:szCs w:val="24"/>
        </w:rPr>
        <w:lastRenderedPageBreak/>
        <w:t>Содержательная линия «Система языка»</w:t>
      </w:r>
    </w:p>
    <w:p w:rsidR="00653A76" w:rsidRPr="00DD58D4" w:rsidRDefault="00653A76" w:rsidP="005A6A3D">
      <w:pPr>
        <w:pStyle w:val="a3"/>
        <w:spacing w:line="240" w:lineRule="auto"/>
        <w:ind w:firstLine="454"/>
        <w:rPr>
          <w:rFonts w:ascii="Times New Roman" w:hAnsi="Times New Roman"/>
          <w:color w:val="auto"/>
          <w:sz w:val="24"/>
          <w:szCs w:val="24"/>
        </w:rPr>
      </w:pPr>
      <w:r w:rsidRPr="00DD58D4">
        <w:rPr>
          <w:rFonts w:ascii="Times New Roman" w:hAnsi="Times New Roman"/>
          <w:b/>
          <w:bCs/>
          <w:iCs/>
          <w:color w:val="auto"/>
          <w:sz w:val="24"/>
          <w:szCs w:val="24"/>
        </w:rPr>
        <w:t>Раздел «Фонетика и графика»</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D157E7">
      <w:pPr>
        <w:pStyle w:val="ab"/>
        <w:numPr>
          <w:ilvl w:val="0"/>
          <w:numId w:val="29"/>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различать звуки и буквы;</w:t>
      </w:r>
    </w:p>
    <w:p w:rsidR="00653A76" w:rsidRPr="00DD58D4" w:rsidRDefault="00653A76" w:rsidP="00D157E7">
      <w:pPr>
        <w:pStyle w:val="ab"/>
        <w:numPr>
          <w:ilvl w:val="0"/>
          <w:numId w:val="29"/>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характеризовать звуки русского языка: гласные ударные/</w:t>
      </w:r>
      <w:r w:rsidRPr="00DD58D4">
        <w:rPr>
          <w:rFonts w:ascii="Times New Roman" w:hAnsi="Times New Roman"/>
          <w:color w:val="auto"/>
          <w:spacing w:val="2"/>
          <w:sz w:val="24"/>
          <w:szCs w:val="24"/>
        </w:rPr>
        <w:t xml:space="preserve">безударные; согласные твёрдые/мягкие, парные/непарные </w:t>
      </w:r>
      <w:r w:rsidRPr="00DD58D4">
        <w:rPr>
          <w:rFonts w:ascii="Times New Roman" w:hAnsi="Times New Roman"/>
          <w:color w:val="auto"/>
          <w:sz w:val="24"/>
          <w:szCs w:val="24"/>
        </w:rPr>
        <w:t>твёрдые и мягкие; согласные звонкие/глухие, парные/непарные звонкие и глухие;</w:t>
      </w:r>
    </w:p>
    <w:p w:rsidR="00653A76" w:rsidRPr="00DD58D4" w:rsidRDefault="00884BAC" w:rsidP="00D157E7">
      <w:pPr>
        <w:pStyle w:val="ab"/>
        <w:numPr>
          <w:ilvl w:val="0"/>
          <w:numId w:val="29"/>
        </w:numPr>
        <w:spacing w:line="240" w:lineRule="auto"/>
        <w:ind w:left="0" w:firstLine="0"/>
        <w:rPr>
          <w:rFonts w:ascii="Times New Roman" w:hAnsi="Times New Roman"/>
          <w:color w:val="auto"/>
          <w:sz w:val="24"/>
          <w:szCs w:val="24"/>
        </w:rPr>
      </w:pPr>
      <w:r w:rsidRPr="00DD58D4">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DD58D4">
        <w:rPr>
          <w:rFonts w:ascii="Times New Roman" w:hAnsi="Times New Roman"/>
          <w:color w:val="auto"/>
          <w:sz w:val="24"/>
          <w:szCs w:val="24"/>
        </w:rPr>
        <w:t>.</w:t>
      </w:r>
    </w:p>
    <w:p w:rsidR="00653A76" w:rsidRPr="00DD58D4" w:rsidRDefault="00653A76" w:rsidP="005A6A3D">
      <w:pPr>
        <w:pStyle w:val="a3"/>
        <w:spacing w:line="240" w:lineRule="auto"/>
        <w:ind w:firstLine="454"/>
        <w:rPr>
          <w:rFonts w:ascii="Times New Roman" w:hAnsi="Times New Roman"/>
          <w:b/>
          <w:bCs/>
          <w:iCs/>
          <w:color w:val="auto"/>
          <w:sz w:val="24"/>
          <w:szCs w:val="24"/>
        </w:rPr>
      </w:pPr>
      <w:r w:rsidRPr="00DD58D4">
        <w:rPr>
          <w:rFonts w:ascii="Times New Roman" w:hAnsi="Times New Roman"/>
          <w:b/>
          <w:iCs/>
          <w:color w:val="auto"/>
          <w:sz w:val="24"/>
          <w:szCs w:val="24"/>
        </w:rPr>
        <w:t>Выпускник получит возможность научиться</w:t>
      </w:r>
      <w:r w:rsidR="00884BAC" w:rsidRPr="00DD58D4">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DD58D4">
        <w:rPr>
          <w:rFonts w:ascii="Times New Roman" w:hAnsi="Times New Roman"/>
          <w:iCs/>
          <w:color w:val="auto"/>
          <w:sz w:val="24"/>
          <w:szCs w:val="24"/>
        </w:rPr>
        <w:t>.</w:t>
      </w:r>
    </w:p>
    <w:p w:rsidR="00653A76" w:rsidRPr="00DD58D4" w:rsidRDefault="00653A76" w:rsidP="005A6A3D">
      <w:pPr>
        <w:pStyle w:val="a3"/>
        <w:spacing w:line="240" w:lineRule="auto"/>
        <w:ind w:firstLine="454"/>
        <w:rPr>
          <w:rFonts w:ascii="Times New Roman" w:hAnsi="Times New Roman"/>
          <w:iCs/>
          <w:color w:val="auto"/>
          <w:sz w:val="24"/>
          <w:szCs w:val="24"/>
        </w:rPr>
      </w:pPr>
      <w:r w:rsidRPr="00DD58D4">
        <w:rPr>
          <w:rFonts w:ascii="Times New Roman" w:hAnsi="Times New Roman"/>
          <w:b/>
          <w:bCs/>
          <w:iCs/>
          <w:color w:val="auto"/>
          <w:sz w:val="24"/>
          <w:szCs w:val="24"/>
        </w:rPr>
        <w:t>Раздел «Орфоэпия»</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iCs/>
          <w:color w:val="auto"/>
          <w:sz w:val="24"/>
          <w:szCs w:val="24"/>
        </w:rPr>
        <w:t>Выпускник получит возможность научиться:</w:t>
      </w:r>
    </w:p>
    <w:p w:rsidR="00653A76" w:rsidRPr="00DD58D4" w:rsidRDefault="00653A76" w:rsidP="00D157E7">
      <w:pPr>
        <w:pStyle w:val="ae"/>
        <w:numPr>
          <w:ilvl w:val="0"/>
          <w:numId w:val="30"/>
        </w:numPr>
        <w:spacing w:line="240" w:lineRule="auto"/>
        <w:ind w:left="0" w:firstLine="0"/>
        <w:rPr>
          <w:rFonts w:ascii="Times New Roman" w:hAnsi="Times New Roman"/>
          <w:i w:val="0"/>
          <w:color w:val="auto"/>
          <w:sz w:val="24"/>
          <w:szCs w:val="24"/>
        </w:rPr>
      </w:pPr>
      <w:r w:rsidRPr="00DD58D4">
        <w:rPr>
          <w:rFonts w:ascii="Times New Roman" w:hAnsi="Times New Roman"/>
          <w:i w:val="0"/>
          <w:color w:val="auto"/>
          <w:spacing w:val="2"/>
          <w:sz w:val="24"/>
          <w:szCs w:val="24"/>
        </w:rPr>
        <w:t xml:space="preserve">соблюдать нормы русского и родного литературного </w:t>
      </w:r>
      <w:r w:rsidRPr="00DD58D4">
        <w:rPr>
          <w:rFonts w:ascii="Times New Roman" w:hAnsi="Times New Roman"/>
          <w:i w:val="0"/>
          <w:color w:val="auto"/>
          <w:sz w:val="24"/>
          <w:szCs w:val="24"/>
        </w:rPr>
        <w:t xml:space="preserve">языка в собственной речи и оценивать соблюдение этих </w:t>
      </w:r>
      <w:r w:rsidRPr="00DD58D4">
        <w:rPr>
          <w:rFonts w:ascii="Times New Roman" w:hAnsi="Times New Roman"/>
          <w:i w:val="0"/>
          <w:color w:val="auto"/>
          <w:spacing w:val="-2"/>
          <w:sz w:val="24"/>
          <w:szCs w:val="24"/>
        </w:rPr>
        <w:t>норм в речи собеседников (в объёме представленного в учеб</w:t>
      </w:r>
      <w:r w:rsidRPr="00DD58D4">
        <w:rPr>
          <w:rFonts w:ascii="Times New Roman" w:hAnsi="Times New Roman"/>
          <w:i w:val="0"/>
          <w:color w:val="auto"/>
          <w:sz w:val="24"/>
          <w:szCs w:val="24"/>
        </w:rPr>
        <w:t>нике материала);</w:t>
      </w:r>
    </w:p>
    <w:p w:rsidR="00653A76" w:rsidRPr="00DD58D4" w:rsidRDefault="00653A76" w:rsidP="00D157E7">
      <w:pPr>
        <w:pStyle w:val="ae"/>
        <w:numPr>
          <w:ilvl w:val="0"/>
          <w:numId w:val="30"/>
        </w:numPr>
        <w:spacing w:line="240" w:lineRule="auto"/>
        <w:ind w:left="0" w:firstLine="0"/>
        <w:rPr>
          <w:rFonts w:ascii="Times New Roman" w:hAnsi="Times New Roman"/>
          <w:i w:val="0"/>
          <w:color w:val="auto"/>
          <w:sz w:val="24"/>
          <w:szCs w:val="24"/>
        </w:rPr>
      </w:pPr>
      <w:r w:rsidRPr="00DD58D4">
        <w:rPr>
          <w:rFonts w:ascii="Times New Roman" w:hAnsi="Times New Roman"/>
          <w:i w:val="0"/>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DD58D4">
        <w:rPr>
          <w:rFonts w:ascii="Times New Roman" w:hAnsi="Times New Roman"/>
          <w:i w:val="0"/>
          <w:color w:val="auto"/>
          <w:sz w:val="24"/>
          <w:szCs w:val="24"/>
        </w:rPr>
        <w:t>к учителю, родителям и</w:t>
      </w:r>
      <w:r w:rsidRPr="00DD58D4">
        <w:rPr>
          <w:rFonts w:ascii="Times New Roman" w:hAnsi="Times New Roman"/>
          <w:i w:val="0"/>
          <w:color w:val="auto"/>
          <w:sz w:val="24"/>
          <w:szCs w:val="24"/>
        </w:rPr>
        <w:t> </w:t>
      </w:r>
      <w:r w:rsidRPr="00DD58D4">
        <w:rPr>
          <w:rFonts w:ascii="Times New Roman" w:hAnsi="Times New Roman"/>
          <w:i w:val="0"/>
          <w:color w:val="auto"/>
          <w:sz w:val="24"/>
          <w:szCs w:val="24"/>
        </w:rPr>
        <w:t>др.</w:t>
      </w:r>
    </w:p>
    <w:p w:rsidR="00653A76" w:rsidRPr="00DD58D4" w:rsidRDefault="00653A76" w:rsidP="005A6A3D">
      <w:pPr>
        <w:pStyle w:val="a3"/>
        <w:spacing w:line="240" w:lineRule="auto"/>
        <w:ind w:firstLine="454"/>
        <w:rPr>
          <w:rFonts w:ascii="Times New Roman" w:hAnsi="Times New Roman"/>
          <w:color w:val="auto"/>
          <w:sz w:val="24"/>
          <w:szCs w:val="24"/>
        </w:rPr>
      </w:pPr>
      <w:r w:rsidRPr="00DD58D4">
        <w:rPr>
          <w:rFonts w:ascii="Times New Roman" w:hAnsi="Times New Roman"/>
          <w:b/>
          <w:bCs/>
          <w:iCs/>
          <w:color w:val="auto"/>
          <w:sz w:val="24"/>
          <w:szCs w:val="24"/>
        </w:rPr>
        <w:t>Раздел «Состав слова (морфемика)»</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707C79">
      <w:pPr>
        <w:pStyle w:val="21"/>
        <w:spacing w:line="240" w:lineRule="auto"/>
        <w:ind w:left="0" w:firstLine="0"/>
        <w:rPr>
          <w:sz w:val="24"/>
        </w:rPr>
      </w:pPr>
      <w:r w:rsidRPr="00DD58D4">
        <w:rPr>
          <w:sz w:val="24"/>
        </w:rPr>
        <w:t>различать изменяемые и неизменяемые слова;</w:t>
      </w:r>
    </w:p>
    <w:p w:rsidR="00653A76" w:rsidRPr="00DD58D4" w:rsidRDefault="00653A76" w:rsidP="00707C79">
      <w:pPr>
        <w:pStyle w:val="21"/>
        <w:spacing w:line="240" w:lineRule="auto"/>
        <w:ind w:left="0" w:firstLine="0"/>
        <w:rPr>
          <w:sz w:val="24"/>
        </w:rPr>
      </w:pPr>
      <w:r w:rsidRPr="00DD58D4">
        <w:rPr>
          <w:spacing w:val="2"/>
          <w:sz w:val="24"/>
        </w:rPr>
        <w:t xml:space="preserve">различать родственные (однокоренные) слова и формы </w:t>
      </w:r>
      <w:r w:rsidRPr="00DD58D4">
        <w:rPr>
          <w:sz w:val="24"/>
        </w:rPr>
        <w:t>слова;</w:t>
      </w:r>
    </w:p>
    <w:p w:rsidR="00653A76" w:rsidRPr="00DD58D4" w:rsidRDefault="00653A76" w:rsidP="00707C79">
      <w:pPr>
        <w:pStyle w:val="21"/>
        <w:spacing w:line="240" w:lineRule="auto"/>
        <w:ind w:left="0" w:firstLine="0"/>
        <w:rPr>
          <w:sz w:val="24"/>
        </w:rPr>
      </w:pPr>
      <w:r w:rsidRPr="00DD58D4">
        <w:rPr>
          <w:sz w:val="24"/>
        </w:rPr>
        <w:t>находить в словах с однозначно выделяемыми морфемами окончание, корень, приставку, суффикс.</w:t>
      </w:r>
    </w:p>
    <w:p w:rsidR="00884BAC" w:rsidRPr="00DD58D4" w:rsidRDefault="00653A76" w:rsidP="005A6A3D">
      <w:pPr>
        <w:pStyle w:val="a3"/>
        <w:spacing w:line="240" w:lineRule="auto"/>
        <w:ind w:firstLine="709"/>
        <w:rPr>
          <w:rFonts w:ascii="Times New Roman" w:hAnsi="Times New Roman"/>
          <w:i/>
          <w:iCs/>
          <w:color w:val="auto"/>
          <w:sz w:val="24"/>
          <w:szCs w:val="24"/>
        </w:rPr>
      </w:pPr>
      <w:r w:rsidRPr="00DD58D4">
        <w:rPr>
          <w:rFonts w:ascii="Times New Roman" w:hAnsi="Times New Roman"/>
          <w:b/>
          <w:iCs/>
          <w:color w:val="auto"/>
          <w:sz w:val="24"/>
          <w:szCs w:val="24"/>
        </w:rPr>
        <w:t>Выпускник получит возможность научиться</w:t>
      </w:r>
    </w:p>
    <w:p w:rsidR="00884BAC" w:rsidRPr="00DD58D4" w:rsidRDefault="00884BAC" w:rsidP="00C406D2">
      <w:pPr>
        <w:pStyle w:val="a3"/>
        <w:numPr>
          <w:ilvl w:val="0"/>
          <w:numId w:val="36"/>
        </w:numPr>
        <w:spacing w:line="240" w:lineRule="auto"/>
        <w:ind w:left="0" w:firstLine="0"/>
        <w:rPr>
          <w:rFonts w:ascii="Times New Roman" w:hAnsi="Times New Roman"/>
          <w:i/>
          <w:iCs/>
          <w:color w:val="auto"/>
          <w:sz w:val="24"/>
          <w:szCs w:val="24"/>
        </w:rPr>
      </w:pPr>
      <w:r w:rsidRPr="00DD58D4">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653A76" w:rsidRPr="00DD58D4" w:rsidRDefault="00884BAC" w:rsidP="00C406D2">
      <w:pPr>
        <w:pStyle w:val="a3"/>
        <w:numPr>
          <w:ilvl w:val="0"/>
          <w:numId w:val="36"/>
        </w:numPr>
        <w:spacing w:line="240" w:lineRule="auto"/>
        <w:ind w:left="0" w:firstLine="0"/>
        <w:rPr>
          <w:rFonts w:ascii="Times New Roman" w:hAnsi="Times New Roman"/>
          <w:i/>
          <w:iCs/>
          <w:color w:val="auto"/>
          <w:sz w:val="24"/>
          <w:szCs w:val="24"/>
        </w:rPr>
      </w:pPr>
      <w:r w:rsidRPr="00DD58D4">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653A76" w:rsidRPr="00DD58D4" w:rsidRDefault="00653A76" w:rsidP="005A6A3D">
      <w:pPr>
        <w:pStyle w:val="a3"/>
        <w:spacing w:line="240" w:lineRule="auto"/>
        <w:ind w:firstLine="454"/>
        <w:rPr>
          <w:rFonts w:ascii="Times New Roman" w:hAnsi="Times New Roman"/>
          <w:color w:val="auto"/>
          <w:sz w:val="24"/>
          <w:szCs w:val="24"/>
        </w:rPr>
      </w:pPr>
      <w:r w:rsidRPr="00DD58D4">
        <w:rPr>
          <w:rFonts w:ascii="Times New Roman" w:hAnsi="Times New Roman"/>
          <w:b/>
          <w:bCs/>
          <w:iCs/>
          <w:color w:val="auto"/>
          <w:sz w:val="24"/>
          <w:szCs w:val="24"/>
        </w:rPr>
        <w:t>Раздел «Лексика»</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707C79">
      <w:pPr>
        <w:pStyle w:val="21"/>
        <w:spacing w:line="240" w:lineRule="auto"/>
        <w:ind w:left="0" w:firstLine="0"/>
        <w:rPr>
          <w:sz w:val="24"/>
        </w:rPr>
      </w:pPr>
      <w:r w:rsidRPr="00DD58D4">
        <w:rPr>
          <w:sz w:val="24"/>
        </w:rPr>
        <w:t>выявлять слова, значение которых требует уточнения;</w:t>
      </w:r>
    </w:p>
    <w:p w:rsidR="00884BAC" w:rsidRPr="00DD58D4" w:rsidRDefault="00653A76" w:rsidP="00707C79">
      <w:pPr>
        <w:pStyle w:val="21"/>
        <w:spacing w:line="240" w:lineRule="auto"/>
        <w:ind w:left="0" w:firstLine="0"/>
        <w:rPr>
          <w:sz w:val="24"/>
        </w:rPr>
      </w:pPr>
      <w:r w:rsidRPr="00DD58D4">
        <w:rPr>
          <w:sz w:val="24"/>
        </w:rPr>
        <w:t>определять значение слова по тексту или уточнять с помощью толкового словаря</w:t>
      </w:r>
    </w:p>
    <w:p w:rsidR="00653A76" w:rsidRPr="00DD58D4" w:rsidRDefault="00884BAC" w:rsidP="00707C79">
      <w:pPr>
        <w:pStyle w:val="21"/>
        <w:spacing w:line="240" w:lineRule="auto"/>
        <w:ind w:left="0" w:firstLine="0"/>
        <w:rPr>
          <w:sz w:val="24"/>
        </w:rPr>
      </w:pPr>
      <w:r w:rsidRPr="00DD58D4">
        <w:rPr>
          <w:sz w:val="24"/>
        </w:rPr>
        <w:t>подбирать синонимы для устранения повторов в тексте</w:t>
      </w:r>
      <w:r w:rsidR="00653A76" w:rsidRPr="00DD58D4">
        <w:rPr>
          <w:sz w:val="24"/>
        </w:rPr>
        <w:t>.</w:t>
      </w:r>
    </w:p>
    <w:p w:rsidR="00653A76" w:rsidRPr="00DD58D4" w:rsidRDefault="00653A76" w:rsidP="00707C79">
      <w:pPr>
        <w:pStyle w:val="21"/>
        <w:numPr>
          <w:ilvl w:val="0"/>
          <w:numId w:val="0"/>
        </w:numPr>
        <w:spacing w:line="240" w:lineRule="auto"/>
        <w:rPr>
          <w:b/>
          <w:sz w:val="24"/>
        </w:rPr>
      </w:pPr>
      <w:r w:rsidRPr="00DD58D4">
        <w:rPr>
          <w:b/>
          <w:iCs/>
          <w:sz w:val="24"/>
        </w:rPr>
        <w:t>Выпускник получит возможность научиться:</w:t>
      </w:r>
    </w:p>
    <w:p w:rsidR="00653A76" w:rsidRPr="00DD58D4" w:rsidRDefault="00653A76" w:rsidP="00707C79">
      <w:pPr>
        <w:pStyle w:val="21"/>
        <w:spacing w:line="240" w:lineRule="auto"/>
        <w:ind w:left="0" w:firstLine="0"/>
        <w:rPr>
          <w:i/>
          <w:sz w:val="24"/>
        </w:rPr>
      </w:pPr>
      <w:r w:rsidRPr="00DD58D4">
        <w:rPr>
          <w:i/>
          <w:spacing w:val="2"/>
          <w:sz w:val="24"/>
        </w:rPr>
        <w:t xml:space="preserve">подбирать антонимы для точной характеристики </w:t>
      </w:r>
      <w:r w:rsidRPr="00DD58D4">
        <w:rPr>
          <w:i/>
          <w:sz w:val="24"/>
        </w:rPr>
        <w:t>предметов при их сравнении;</w:t>
      </w:r>
    </w:p>
    <w:p w:rsidR="00653A76" w:rsidRPr="00DD58D4" w:rsidRDefault="00653A76" w:rsidP="00707C79">
      <w:pPr>
        <w:pStyle w:val="21"/>
        <w:spacing w:line="240" w:lineRule="auto"/>
        <w:ind w:left="0" w:firstLine="0"/>
        <w:rPr>
          <w:i/>
          <w:sz w:val="24"/>
        </w:rPr>
      </w:pPr>
      <w:r w:rsidRPr="00DD58D4">
        <w:rPr>
          <w:i/>
          <w:spacing w:val="2"/>
          <w:sz w:val="24"/>
        </w:rPr>
        <w:t xml:space="preserve">различать употребление в тексте слов в прямом и </w:t>
      </w:r>
      <w:r w:rsidRPr="00DD58D4">
        <w:rPr>
          <w:i/>
          <w:sz w:val="24"/>
        </w:rPr>
        <w:t>переносном значении (простые случаи);</w:t>
      </w:r>
    </w:p>
    <w:p w:rsidR="00653A76" w:rsidRPr="00DD58D4" w:rsidRDefault="00653A76" w:rsidP="00707C79">
      <w:pPr>
        <w:pStyle w:val="21"/>
        <w:spacing w:line="240" w:lineRule="auto"/>
        <w:ind w:left="0" w:firstLine="0"/>
        <w:rPr>
          <w:i/>
          <w:sz w:val="24"/>
        </w:rPr>
      </w:pPr>
      <w:r w:rsidRPr="00DD58D4">
        <w:rPr>
          <w:i/>
          <w:sz w:val="24"/>
        </w:rPr>
        <w:t>оценивать уместность использования слов в тексте;</w:t>
      </w:r>
    </w:p>
    <w:p w:rsidR="00653A76" w:rsidRPr="00DD58D4" w:rsidRDefault="00653A76" w:rsidP="00707C79">
      <w:pPr>
        <w:pStyle w:val="21"/>
        <w:spacing w:line="240" w:lineRule="auto"/>
        <w:ind w:left="0" w:firstLine="0"/>
        <w:rPr>
          <w:i/>
          <w:sz w:val="24"/>
        </w:rPr>
      </w:pPr>
      <w:r w:rsidRPr="00DD58D4">
        <w:rPr>
          <w:i/>
          <w:sz w:val="24"/>
        </w:rPr>
        <w:t>выбирать слова из ряда предложенных для успешного решения коммуникативной задачи.</w:t>
      </w:r>
    </w:p>
    <w:p w:rsidR="00653A76" w:rsidRPr="00DD58D4" w:rsidRDefault="00653A76" w:rsidP="005A6A3D">
      <w:pPr>
        <w:pStyle w:val="a3"/>
        <w:spacing w:line="240" w:lineRule="auto"/>
        <w:ind w:firstLine="454"/>
        <w:rPr>
          <w:rFonts w:ascii="Times New Roman" w:hAnsi="Times New Roman"/>
          <w:color w:val="auto"/>
          <w:sz w:val="24"/>
          <w:szCs w:val="24"/>
        </w:rPr>
      </w:pPr>
      <w:r w:rsidRPr="00DD58D4">
        <w:rPr>
          <w:rFonts w:ascii="Times New Roman" w:hAnsi="Times New Roman"/>
          <w:b/>
          <w:bCs/>
          <w:iCs/>
          <w:color w:val="auto"/>
          <w:sz w:val="24"/>
          <w:szCs w:val="24"/>
        </w:rPr>
        <w:t>Раздел «Морфология»</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884BAC" w:rsidRPr="00DD58D4" w:rsidRDefault="00884BAC" w:rsidP="008E1E91">
      <w:pPr>
        <w:pStyle w:val="21"/>
        <w:spacing w:line="240" w:lineRule="auto"/>
        <w:ind w:left="0" w:firstLine="0"/>
        <w:rPr>
          <w:sz w:val="24"/>
        </w:rPr>
      </w:pPr>
      <w:r w:rsidRPr="00DD58D4">
        <w:rPr>
          <w:sz w:val="24"/>
        </w:rPr>
        <w:t>распознавать грамматические признаки слов;</w:t>
      </w:r>
    </w:p>
    <w:p w:rsidR="00653A76" w:rsidRPr="00DD58D4" w:rsidRDefault="00884BAC" w:rsidP="008E1E91">
      <w:pPr>
        <w:pStyle w:val="21"/>
        <w:spacing w:line="240" w:lineRule="auto"/>
        <w:ind w:left="0" w:firstLine="0"/>
        <w:rPr>
          <w:sz w:val="24"/>
        </w:rPr>
      </w:pPr>
      <w:r w:rsidRPr="00DD58D4">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DD58D4">
        <w:rPr>
          <w:sz w:val="24"/>
        </w:rPr>
        <w:t>.</w:t>
      </w:r>
    </w:p>
    <w:p w:rsidR="00653A76" w:rsidRPr="00DD58D4" w:rsidRDefault="00653A76" w:rsidP="008E1E91">
      <w:pPr>
        <w:pStyle w:val="21"/>
        <w:numPr>
          <w:ilvl w:val="0"/>
          <w:numId w:val="0"/>
        </w:numPr>
        <w:spacing w:line="240" w:lineRule="auto"/>
        <w:rPr>
          <w:b/>
          <w:sz w:val="24"/>
        </w:rPr>
      </w:pPr>
      <w:r w:rsidRPr="00DD58D4">
        <w:rPr>
          <w:b/>
          <w:iCs/>
          <w:sz w:val="24"/>
        </w:rPr>
        <w:t>Выпускник получит возможность научиться:</w:t>
      </w:r>
    </w:p>
    <w:p w:rsidR="00653A76" w:rsidRPr="00DD58D4" w:rsidRDefault="00653A76" w:rsidP="008E1E91">
      <w:pPr>
        <w:pStyle w:val="21"/>
        <w:spacing w:line="240" w:lineRule="auto"/>
        <w:ind w:left="0" w:firstLine="0"/>
        <w:rPr>
          <w:i/>
          <w:iCs/>
          <w:sz w:val="24"/>
        </w:rPr>
      </w:pPr>
      <w:r w:rsidRPr="00DD58D4">
        <w:rPr>
          <w:i/>
          <w:iCs/>
          <w:spacing w:val="2"/>
          <w:sz w:val="24"/>
        </w:rPr>
        <w:t>проводить морфологический разбор имён существи</w:t>
      </w:r>
      <w:r w:rsidRPr="00DD58D4">
        <w:rPr>
          <w:i/>
          <w:iCs/>
          <w:sz w:val="24"/>
        </w:rPr>
        <w:t>тельных, имён прилагательных, глаголов по предложенно</w:t>
      </w:r>
      <w:r w:rsidRPr="00DD58D4">
        <w:rPr>
          <w:i/>
          <w:iCs/>
          <w:spacing w:val="2"/>
          <w:sz w:val="24"/>
        </w:rPr>
        <w:t>му в учебнике алгоритму; оценивать правильность про</w:t>
      </w:r>
      <w:r w:rsidRPr="00DD58D4">
        <w:rPr>
          <w:i/>
          <w:iCs/>
          <w:sz w:val="24"/>
        </w:rPr>
        <w:t>ведения морфологического разбора;</w:t>
      </w:r>
    </w:p>
    <w:p w:rsidR="00653A76" w:rsidRPr="00DD58D4" w:rsidRDefault="00653A76" w:rsidP="008E1E91">
      <w:pPr>
        <w:pStyle w:val="21"/>
        <w:spacing w:line="240" w:lineRule="auto"/>
        <w:ind w:left="0" w:firstLine="0"/>
        <w:rPr>
          <w:i/>
          <w:iCs/>
          <w:sz w:val="24"/>
        </w:rPr>
      </w:pPr>
      <w:r w:rsidRPr="00DD58D4">
        <w:rPr>
          <w:i/>
          <w:iCs/>
          <w:sz w:val="24"/>
        </w:rPr>
        <w:lastRenderedPageBreak/>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DD58D4">
        <w:rPr>
          <w:b/>
          <w:bCs/>
          <w:i/>
          <w:iCs/>
          <w:sz w:val="24"/>
        </w:rPr>
        <w:t xml:space="preserve">и, а, но, </w:t>
      </w:r>
      <w:r w:rsidRPr="00DD58D4">
        <w:rPr>
          <w:i/>
          <w:iCs/>
          <w:sz w:val="24"/>
        </w:rPr>
        <w:t xml:space="preserve">частицу </w:t>
      </w:r>
      <w:r w:rsidRPr="00DD58D4">
        <w:rPr>
          <w:b/>
          <w:bCs/>
          <w:i/>
          <w:iCs/>
          <w:sz w:val="24"/>
        </w:rPr>
        <w:t>не</w:t>
      </w:r>
      <w:r w:rsidRPr="00DD58D4">
        <w:rPr>
          <w:i/>
          <w:iCs/>
          <w:sz w:val="24"/>
        </w:rPr>
        <w:t xml:space="preserve"> при глаголах.</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bCs/>
          <w:iCs/>
          <w:color w:val="auto"/>
          <w:sz w:val="24"/>
          <w:szCs w:val="24"/>
        </w:rPr>
        <w:t>Раздел «Синтаксис»</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8E1E91">
      <w:pPr>
        <w:pStyle w:val="21"/>
        <w:spacing w:line="240" w:lineRule="auto"/>
        <w:ind w:left="0" w:firstLine="0"/>
        <w:rPr>
          <w:sz w:val="24"/>
        </w:rPr>
      </w:pPr>
      <w:r w:rsidRPr="00DD58D4">
        <w:rPr>
          <w:sz w:val="24"/>
        </w:rPr>
        <w:t>различать предложение, словосочетание, слово;</w:t>
      </w:r>
    </w:p>
    <w:p w:rsidR="00653A76" w:rsidRPr="00DD58D4" w:rsidRDefault="00653A76" w:rsidP="008E1E91">
      <w:pPr>
        <w:pStyle w:val="21"/>
        <w:spacing w:line="240" w:lineRule="auto"/>
        <w:ind w:left="0" w:firstLine="0"/>
        <w:rPr>
          <w:sz w:val="24"/>
        </w:rPr>
      </w:pPr>
      <w:r w:rsidRPr="00DD58D4">
        <w:rPr>
          <w:spacing w:val="2"/>
          <w:sz w:val="24"/>
        </w:rPr>
        <w:t xml:space="preserve">устанавливать при помощи смысловых вопросов связь </w:t>
      </w:r>
      <w:r w:rsidRPr="00DD58D4">
        <w:rPr>
          <w:sz w:val="24"/>
        </w:rPr>
        <w:t>между словами в словосочетании и предложении;</w:t>
      </w:r>
    </w:p>
    <w:p w:rsidR="00653A76" w:rsidRPr="00DD58D4" w:rsidRDefault="00653A76" w:rsidP="008E1E91">
      <w:pPr>
        <w:pStyle w:val="21"/>
        <w:spacing w:line="240" w:lineRule="auto"/>
        <w:ind w:left="0" w:firstLine="0"/>
        <w:rPr>
          <w:sz w:val="24"/>
        </w:rPr>
      </w:pPr>
      <w:r w:rsidRPr="00DD58D4">
        <w:rPr>
          <w:sz w:val="24"/>
        </w:rPr>
        <w:t xml:space="preserve">классифицировать предложения по цели высказывания, </w:t>
      </w:r>
      <w:r w:rsidRPr="00DD58D4">
        <w:rPr>
          <w:spacing w:val="2"/>
          <w:sz w:val="24"/>
        </w:rPr>
        <w:t xml:space="preserve">находить повествовательные/побудительные/вопросительные </w:t>
      </w:r>
      <w:r w:rsidRPr="00DD58D4">
        <w:rPr>
          <w:sz w:val="24"/>
        </w:rPr>
        <w:t>предложения;</w:t>
      </w:r>
    </w:p>
    <w:p w:rsidR="00653A76" w:rsidRPr="00DD58D4" w:rsidRDefault="00653A76" w:rsidP="008E1E91">
      <w:pPr>
        <w:pStyle w:val="21"/>
        <w:spacing w:line="240" w:lineRule="auto"/>
        <w:ind w:left="0" w:firstLine="0"/>
        <w:rPr>
          <w:sz w:val="24"/>
        </w:rPr>
      </w:pPr>
      <w:r w:rsidRPr="00DD58D4">
        <w:rPr>
          <w:sz w:val="24"/>
        </w:rPr>
        <w:t>определять восклицательную/невосклицательную интонацию предложения;</w:t>
      </w:r>
    </w:p>
    <w:p w:rsidR="00653A76" w:rsidRPr="00DD58D4" w:rsidRDefault="00653A76" w:rsidP="008E1E91">
      <w:pPr>
        <w:pStyle w:val="21"/>
        <w:spacing w:line="240" w:lineRule="auto"/>
        <w:ind w:left="0" w:firstLine="0"/>
        <w:rPr>
          <w:sz w:val="24"/>
        </w:rPr>
      </w:pPr>
      <w:r w:rsidRPr="00DD58D4">
        <w:rPr>
          <w:sz w:val="24"/>
        </w:rPr>
        <w:t>находить главные и вто</w:t>
      </w:r>
      <w:r w:rsidR="00611D3D" w:rsidRPr="00DD58D4">
        <w:rPr>
          <w:sz w:val="24"/>
        </w:rPr>
        <w:t>ростепенные (без деления на ви</w:t>
      </w:r>
      <w:r w:rsidRPr="00DD58D4">
        <w:rPr>
          <w:sz w:val="24"/>
        </w:rPr>
        <w:t>ды) члены предложения;</w:t>
      </w:r>
    </w:p>
    <w:p w:rsidR="00653A76" w:rsidRPr="00DD58D4" w:rsidRDefault="00653A76" w:rsidP="008E1E91">
      <w:pPr>
        <w:pStyle w:val="21"/>
        <w:spacing w:line="240" w:lineRule="auto"/>
        <w:ind w:left="0" w:firstLine="0"/>
        <w:rPr>
          <w:sz w:val="24"/>
        </w:rPr>
      </w:pPr>
      <w:r w:rsidRPr="00DD58D4">
        <w:rPr>
          <w:sz w:val="24"/>
        </w:rPr>
        <w:t>выделять предложения с однородными членами.</w:t>
      </w:r>
    </w:p>
    <w:p w:rsidR="00AF5CF3" w:rsidRPr="00DD58D4" w:rsidRDefault="00AF5CF3" w:rsidP="005A6A3D">
      <w:pPr>
        <w:pStyle w:val="a3"/>
        <w:spacing w:line="240" w:lineRule="auto"/>
        <w:ind w:firstLine="454"/>
        <w:rPr>
          <w:rFonts w:ascii="Times New Roman" w:hAnsi="Times New Roman"/>
          <w:b/>
          <w:iCs/>
          <w:color w:val="auto"/>
          <w:sz w:val="24"/>
          <w:szCs w:val="24"/>
        </w:rPr>
      </w:pP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iCs/>
          <w:color w:val="auto"/>
          <w:sz w:val="24"/>
          <w:szCs w:val="24"/>
        </w:rPr>
        <w:t>Выпускник получит возможность научиться:</w:t>
      </w:r>
    </w:p>
    <w:p w:rsidR="00653A76" w:rsidRPr="00DD58D4" w:rsidRDefault="00653A76" w:rsidP="008E1E91">
      <w:pPr>
        <w:pStyle w:val="21"/>
        <w:spacing w:line="240" w:lineRule="auto"/>
        <w:ind w:left="0" w:firstLine="0"/>
        <w:rPr>
          <w:i/>
          <w:sz w:val="24"/>
        </w:rPr>
      </w:pPr>
      <w:r w:rsidRPr="00DD58D4">
        <w:rPr>
          <w:i/>
          <w:sz w:val="24"/>
        </w:rPr>
        <w:t>различать второст</w:t>
      </w:r>
      <w:r w:rsidR="00611D3D" w:rsidRPr="00DD58D4">
        <w:rPr>
          <w:i/>
          <w:sz w:val="24"/>
        </w:rPr>
        <w:t>епенные члены предложения —оп</w:t>
      </w:r>
      <w:r w:rsidRPr="00DD58D4">
        <w:rPr>
          <w:i/>
          <w:sz w:val="24"/>
        </w:rPr>
        <w:t>ределения, дополнения, обстоятельства;</w:t>
      </w:r>
    </w:p>
    <w:p w:rsidR="00653A76" w:rsidRPr="00DD58D4" w:rsidRDefault="00653A76" w:rsidP="008E1E91">
      <w:pPr>
        <w:pStyle w:val="21"/>
        <w:spacing w:line="240" w:lineRule="auto"/>
        <w:ind w:left="0" w:firstLine="0"/>
        <w:rPr>
          <w:i/>
          <w:sz w:val="24"/>
        </w:rPr>
      </w:pPr>
      <w:r w:rsidRPr="00DD58D4">
        <w:rPr>
          <w:i/>
          <w:sz w:val="24"/>
        </w:rPr>
        <w:t xml:space="preserve">выполнять в соответствии с предложенным в учебнике алгоритмом разбор простого предложения (по членам </w:t>
      </w:r>
      <w:r w:rsidRPr="00DD58D4">
        <w:rPr>
          <w:i/>
          <w:spacing w:val="2"/>
          <w:sz w:val="24"/>
        </w:rPr>
        <w:t xml:space="preserve">предложения, синтаксический), оценивать правильность </w:t>
      </w:r>
      <w:r w:rsidRPr="00DD58D4">
        <w:rPr>
          <w:i/>
          <w:sz w:val="24"/>
        </w:rPr>
        <w:t>разбора;</w:t>
      </w:r>
    </w:p>
    <w:p w:rsidR="00653A76" w:rsidRPr="00DD58D4" w:rsidRDefault="00653A76" w:rsidP="008E1E91">
      <w:pPr>
        <w:pStyle w:val="21"/>
        <w:spacing w:line="240" w:lineRule="auto"/>
        <w:ind w:left="0" w:firstLine="0"/>
        <w:rPr>
          <w:i/>
          <w:sz w:val="24"/>
        </w:rPr>
      </w:pPr>
      <w:r w:rsidRPr="00DD58D4">
        <w:rPr>
          <w:i/>
          <w:sz w:val="24"/>
        </w:rPr>
        <w:t>различать простые и сложные предложения.</w:t>
      </w:r>
    </w:p>
    <w:p w:rsidR="00653A76" w:rsidRPr="00DD58D4" w:rsidRDefault="00611D3D" w:rsidP="00AF5CF3">
      <w:pPr>
        <w:pStyle w:val="4"/>
        <w:spacing w:before="0" w:after="0" w:line="240" w:lineRule="auto"/>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 xml:space="preserve">Содержательная линия </w:t>
      </w:r>
      <w:r w:rsidR="00653A76" w:rsidRPr="00DD58D4">
        <w:rPr>
          <w:rFonts w:ascii="Times New Roman" w:hAnsi="Times New Roman" w:cs="Times New Roman"/>
          <w:b/>
          <w:i w:val="0"/>
          <w:color w:val="auto"/>
          <w:sz w:val="24"/>
          <w:szCs w:val="24"/>
        </w:rPr>
        <w:t>«Орфография и пунктуация»</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8E1E91">
      <w:pPr>
        <w:pStyle w:val="21"/>
        <w:spacing w:line="240" w:lineRule="auto"/>
        <w:ind w:left="0" w:firstLine="0"/>
        <w:rPr>
          <w:sz w:val="24"/>
        </w:rPr>
      </w:pPr>
      <w:r w:rsidRPr="00DD58D4">
        <w:rPr>
          <w:sz w:val="24"/>
        </w:rPr>
        <w:t>применять правила правописания (в объёме содержания курса);</w:t>
      </w:r>
    </w:p>
    <w:p w:rsidR="00653A76" w:rsidRPr="00DD58D4" w:rsidRDefault="00653A76" w:rsidP="008E1E91">
      <w:pPr>
        <w:pStyle w:val="21"/>
        <w:spacing w:line="240" w:lineRule="auto"/>
        <w:ind w:left="0" w:firstLine="0"/>
        <w:rPr>
          <w:sz w:val="24"/>
        </w:rPr>
      </w:pPr>
      <w:r w:rsidRPr="00DD58D4">
        <w:rPr>
          <w:sz w:val="24"/>
        </w:rPr>
        <w:t>определять (уточнять) написание слова по орфографическому словарю учебника;</w:t>
      </w:r>
    </w:p>
    <w:p w:rsidR="00653A76" w:rsidRPr="00DD58D4" w:rsidRDefault="00653A76" w:rsidP="008E1E91">
      <w:pPr>
        <w:pStyle w:val="21"/>
        <w:spacing w:line="240" w:lineRule="auto"/>
        <w:ind w:left="0" w:firstLine="0"/>
        <w:rPr>
          <w:sz w:val="24"/>
        </w:rPr>
      </w:pPr>
      <w:r w:rsidRPr="00DD58D4">
        <w:rPr>
          <w:sz w:val="24"/>
        </w:rPr>
        <w:t>безошибочно списывать текст объёмом 80—90 слов;</w:t>
      </w:r>
    </w:p>
    <w:p w:rsidR="00653A76" w:rsidRPr="00DD58D4" w:rsidRDefault="00653A76" w:rsidP="008E1E91">
      <w:pPr>
        <w:pStyle w:val="21"/>
        <w:spacing w:line="240" w:lineRule="auto"/>
        <w:ind w:left="0" w:firstLine="0"/>
        <w:rPr>
          <w:sz w:val="24"/>
        </w:rPr>
      </w:pPr>
      <w:r w:rsidRPr="00DD58D4">
        <w:rPr>
          <w:sz w:val="24"/>
        </w:rPr>
        <w:t>писать под диктовку тексты объёмом 75—80 слов в соответствии с изученными правилами правописания;</w:t>
      </w:r>
    </w:p>
    <w:p w:rsidR="00653A76" w:rsidRPr="00DD58D4" w:rsidRDefault="00653A76" w:rsidP="008E1E91">
      <w:pPr>
        <w:pStyle w:val="21"/>
        <w:spacing w:line="240" w:lineRule="auto"/>
        <w:ind w:left="0" w:firstLine="0"/>
        <w:rPr>
          <w:sz w:val="24"/>
        </w:rPr>
      </w:pPr>
      <w:r w:rsidRPr="00DD58D4">
        <w:rPr>
          <w:sz w:val="24"/>
        </w:rPr>
        <w:t>проверять собственный и предложенный текст, находить и исправлять орфографические и пунктуационные ошибки.</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iCs/>
          <w:color w:val="auto"/>
          <w:sz w:val="24"/>
          <w:szCs w:val="24"/>
        </w:rPr>
        <w:t>Выпускник получит возможность научиться:</w:t>
      </w:r>
    </w:p>
    <w:p w:rsidR="00653A76" w:rsidRPr="00DD58D4" w:rsidRDefault="00653A76" w:rsidP="008E1E91">
      <w:pPr>
        <w:pStyle w:val="21"/>
        <w:spacing w:line="240" w:lineRule="auto"/>
        <w:ind w:left="0" w:firstLine="0"/>
        <w:rPr>
          <w:i/>
          <w:sz w:val="24"/>
        </w:rPr>
      </w:pPr>
      <w:r w:rsidRPr="00DD58D4">
        <w:rPr>
          <w:i/>
          <w:sz w:val="24"/>
        </w:rPr>
        <w:t>осознавать место возможного возникновения орфографической ошибки;</w:t>
      </w:r>
    </w:p>
    <w:p w:rsidR="00653A76" w:rsidRPr="00DD58D4" w:rsidRDefault="00653A76" w:rsidP="008E1E91">
      <w:pPr>
        <w:pStyle w:val="21"/>
        <w:spacing w:line="240" w:lineRule="auto"/>
        <w:ind w:left="0" w:firstLine="0"/>
        <w:rPr>
          <w:i/>
          <w:sz w:val="24"/>
        </w:rPr>
      </w:pPr>
      <w:r w:rsidRPr="00DD58D4">
        <w:rPr>
          <w:i/>
          <w:sz w:val="24"/>
        </w:rPr>
        <w:t>подбирать примеры с определённой орфограммой;</w:t>
      </w:r>
    </w:p>
    <w:p w:rsidR="00653A76" w:rsidRPr="00DD58D4" w:rsidRDefault="00653A76" w:rsidP="008E1E91">
      <w:pPr>
        <w:pStyle w:val="21"/>
        <w:spacing w:line="240" w:lineRule="auto"/>
        <w:ind w:left="0" w:firstLine="0"/>
        <w:rPr>
          <w:i/>
          <w:sz w:val="24"/>
        </w:rPr>
      </w:pPr>
      <w:r w:rsidRPr="00DD58D4">
        <w:rPr>
          <w:i/>
          <w:spacing w:val="2"/>
          <w:sz w:val="24"/>
        </w:rPr>
        <w:t>при составлении собственных текстов перефразиро</w:t>
      </w:r>
      <w:r w:rsidRPr="00DD58D4">
        <w:rPr>
          <w:i/>
          <w:sz w:val="24"/>
        </w:rPr>
        <w:t>вать записываемое,</w:t>
      </w:r>
      <w:r w:rsidR="007E35D2" w:rsidRPr="00DD58D4">
        <w:rPr>
          <w:i/>
          <w:sz w:val="24"/>
        </w:rPr>
        <w:t xml:space="preserve"> чтобы избежать орфографических </w:t>
      </w:r>
      <w:r w:rsidRPr="00DD58D4">
        <w:rPr>
          <w:i/>
          <w:sz w:val="24"/>
        </w:rPr>
        <w:t>и пунктуационных ошибок;</w:t>
      </w:r>
    </w:p>
    <w:p w:rsidR="00653A76" w:rsidRPr="00DD58D4" w:rsidRDefault="00653A76" w:rsidP="008E1E91">
      <w:pPr>
        <w:pStyle w:val="21"/>
        <w:spacing w:line="240" w:lineRule="auto"/>
        <w:ind w:left="0" w:firstLine="0"/>
        <w:rPr>
          <w:i/>
          <w:sz w:val="24"/>
        </w:rPr>
      </w:pPr>
      <w:r w:rsidRPr="00DD58D4">
        <w:rPr>
          <w:i/>
          <w:sz w:val="24"/>
        </w:rPr>
        <w:t xml:space="preserve">при работе над ошибками осознавать причины появления ошибки и определять способы действий, </w:t>
      </w:r>
      <w:r w:rsidR="001871C3" w:rsidRPr="00DD58D4">
        <w:rPr>
          <w:i/>
          <w:sz w:val="24"/>
        </w:rPr>
        <w:t>помогающие</w:t>
      </w:r>
      <w:r w:rsidRPr="00DD58D4">
        <w:rPr>
          <w:i/>
          <w:sz w:val="24"/>
        </w:rPr>
        <w:t>предотвратить её в последующих письменных работах.</w:t>
      </w:r>
    </w:p>
    <w:p w:rsidR="00653A76" w:rsidRPr="00DD58D4" w:rsidRDefault="00653A76" w:rsidP="008E1E91">
      <w:pPr>
        <w:pStyle w:val="4"/>
        <w:spacing w:before="0" w:after="0" w:line="240" w:lineRule="auto"/>
        <w:ind w:firstLine="454"/>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Содержательная линия «Развитие речи»</w:t>
      </w:r>
    </w:p>
    <w:p w:rsidR="00653A76" w:rsidRPr="00DD58D4" w:rsidRDefault="00653A76" w:rsidP="008E1E91">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8E1E91">
      <w:pPr>
        <w:pStyle w:val="21"/>
        <w:spacing w:line="240" w:lineRule="auto"/>
        <w:ind w:left="0" w:firstLine="0"/>
        <w:rPr>
          <w:sz w:val="24"/>
        </w:rPr>
      </w:pPr>
      <w:r w:rsidRPr="00DD58D4">
        <w:rPr>
          <w:sz w:val="24"/>
        </w:rPr>
        <w:t>оценивать правильность (уместность) выбора языковых</w:t>
      </w:r>
      <w:r w:rsidRPr="00DD58D4">
        <w:rPr>
          <w:sz w:val="24"/>
        </w:rPr>
        <w:br/>
        <w:t>и неязыковых средств устного общения на уроке, в школе,</w:t>
      </w:r>
      <w:r w:rsidRPr="00DD58D4">
        <w:rPr>
          <w:sz w:val="24"/>
        </w:rPr>
        <w:br/>
        <w:t>в быту, со знакомыми и незнакомыми, с людьми разного возраста;</w:t>
      </w:r>
    </w:p>
    <w:p w:rsidR="00653A76" w:rsidRPr="00DD58D4" w:rsidRDefault="00653A76" w:rsidP="008E1E91">
      <w:pPr>
        <w:pStyle w:val="21"/>
        <w:spacing w:line="240" w:lineRule="auto"/>
        <w:ind w:left="0" w:firstLine="0"/>
        <w:rPr>
          <w:sz w:val="24"/>
        </w:rPr>
      </w:pPr>
      <w:r w:rsidRPr="00DD58D4">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DD58D4" w:rsidRDefault="00653A76" w:rsidP="008E1E91">
      <w:pPr>
        <w:pStyle w:val="21"/>
        <w:spacing w:line="240" w:lineRule="auto"/>
        <w:ind w:left="0" w:firstLine="0"/>
        <w:rPr>
          <w:sz w:val="24"/>
        </w:rPr>
      </w:pPr>
      <w:r w:rsidRPr="00DD58D4">
        <w:rPr>
          <w:sz w:val="24"/>
        </w:rPr>
        <w:t>выражать собственное мнение и аргументировать его;</w:t>
      </w:r>
    </w:p>
    <w:p w:rsidR="00653A76" w:rsidRPr="00DD58D4" w:rsidRDefault="00653A76" w:rsidP="008E1E91">
      <w:pPr>
        <w:pStyle w:val="21"/>
        <w:spacing w:line="240" w:lineRule="auto"/>
        <w:ind w:left="0" w:firstLine="0"/>
        <w:rPr>
          <w:sz w:val="24"/>
        </w:rPr>
      </w:pPr>
      <w:r w:rsidRPr="00DD58D4">
        <w:rPr>
          <w:sz w:val="24"/>
        </w:rPr>
        <w:t>самостоятельно озаглавливать текст;</w:t>
      </w:r>
    </w:p>
    <w:p w:rsidR="00653A76" w:rsidRPr="00DD58D4" w:rsidRDefault="00653A76" w:rsidP="008E1E91">
      <w:pPr>
        <w:pStyle w:val="21"/>
        <w:spacing w:line="240" w:lineRule="auto"/>
        <w:ind w:left="0" w:firstLine="0"/>
        <w:rPr>
          <w:sz w:val="24"/>
        </w:rPr>
      </w:pPr>
      <w:r w:rsidRPr="00DD58D4">
        <w:rPr>
          <w:sz w:val="24"/>
        </w:rPr>
        <w:t>составлять план текста;</w:t>
      </w:r>
    </w:p>
    <w:p w:rsidR="00653A76" w:rsidRPr="00DD58D4" w:rsidRDefault="00653A76" w:rsidP="008E1E91">
      <w:pPr>
        <w:pStyle w:val="21"/>
        <w:spacing w:line="240" w:lineRule="auto"/>
        <w:ind w:left="0" w:firstLine="0"/>
        <w:rPr>
          <w:sz w:val="24"/>
        </w:rPr>
      </w:pPr>
      <w:r w:rsidRPr="00DD58D4">
        <w:rPr>
          <w:sz w:val="24"/>
        </w:rPr>
        <w:t>сочинять письма, поздравительные открытки, записки и другие небольшие тексты для конкретных ситуаций общения.</w:t>
      </w:r>
    </w:p>
    <w:p w:rsidR="00653A76" w:rsidRPr="00DD58D4" w:rsidRDefault="00653A76" w:rsidP="008E1E91">
      <w:pPr>
        <w:pStyle w:val="a3"/>
        <w:spacing w:line="240" w:lineRule="auto"/>
        <w:ind w:firstLine="454"/>
        <w:rPr>
          <w:rFonts w:ascii="Times New Roman" w:hAnsi="Times New Roman"/>
          <w:b/>
          <w:color w:val="auto"/>
          <w:sz w:val="24"/>
          <w:szCs w:val="24"/>
        </w:rPr>
      </w:pPr>
      <w:r w:rsidRPr="00DD58D4">
        <w:rPr>
          <w:rFonts w:ascii="Times New Roman" w:hAnsi="Times New Roman"/>
          <w:b/>
          <w:iCs/>
          <w:color w:val="auto"/>
          <w:sz w:val="24"/>
          <w:szCs w:val="24"/>
        </w:rPr>
        <w:t>Выпускник получит возможность научиться:</w:t>
      </w:r>
    </w:p>
    <w:p w:rsidR="00653A76" w:rsidRPr="00DD58D4" w:rsidRDefault="00653A76" w:rsidP="008E1E91">
      <w:pPr>
        <w:pStyle w:val="21"/>
        <w:spacing w:line="240" w:lineRule="auto"/>
        <w:ind w:left="0" w:firstLine="0"/>
        <w:rPr>
          <w:i/>
          <w:sz w:val="24"/>
        </w:rPr>
      </w:pPr>
      <w:r w:rsidRPr="00DD58D4">
        <w:rPr>
          <w:i/>
          <w:sz w:val="24"/>
        </w:rPr>
        <w:t>создавать тексты по предложенному заголовку;</w:t>
      </w:r>
    </w:p>
    <w:p w:rsidR="00653A76" w:rsidRPr="00DD58D4" w:rsidRDefault="00653A76" w:rsidP="008E1E91">
      <w:pPr>
        <w:pStyle w:val="21"/>
        <w:spacing w:line="240" w:lineRule="auto"/>
        <w:ind w:left="0" w:firstLine="0"/>
        <w:rPr>
          <w:i/>
          <w:sz w:val="24"/>
        </w:rPr>
      </w:pPr>
      <w:r w:rsidRPr="00DD58D4">
        <w:rPr>
          <w:i/>
          <w:sz w:val="24"/>
        </w:rPr>
        <w:t>подробно или выборочно пересказывать текст;</w:t>
      </w:r>
    </w:p>
    <w:p w:rsidR="00653A76" w:rsidRPr="00DD58D4" w:rsidRDefault="00653A76" w:rsidP="008E1E91">
      <w:pPr>
        <w:pStyle w:val="21"/>
        <w:spacing w:line="240" w:lineRule="auto"/>
        <w:ind w:left="0" w:firstLine="0"/>
        <w:rPr>
          <w:i/>
          <w:sz w:val="24"/>
        </w:rPr>
      </w:pPr>
      <w:r w:rsidRPr="00DD58D4">
        <w:rPr>
          <w:i/>
          <w:sz w:val="24"/>
        </w:rPr>
        <w:t>пересказывать текст от другого лица;</w:t>
      </w:r>
    </w:p>
    <w:p w:rsidR="00653A76" w:rsidRPr="00DD58D4" w:rsidRDefault="00653A76" w:rsidP="008E1E91">
      <w:pPr>
        <w:pStyle w:val="21"/>
        <w:spacing w:line="240" w:lineRule="auto"/>
        <w:ind w:left="0" w:firstLine="0"/>
        <w:rPr>
          <w:i/>
          <w:sz w:val="24"/>
        </w:rPr>
      </w:pPr>
      <w:r w:rsidRPr="00DD58D4">
        <w:rPr>
          <w:i/>
          <w:sz w:val="24"/>
        </w:rPr>
        <w:lastRenderedPageBreak/>
        <w:t>составлять устный рассказ на определённую тему с использованием разных типов речи: описание, повествование, рассуждение;</w:t>
      </w:r>
    </w:p>
    <w:p w:rsidR="00653A76" w:rsidRPr="00DD58D4" w:rsidRDefault="00653A76" w:rsidP="008E1E91">
      <w:pPr>
        <w:pStyle w:val="21"/>
        <w:spacing w:line="240" w:lineRule="auto"/>
        <w:ind w:left="0" w:firstLine="0"/>
        <w:rPr>
          <w:i/>
          <w:sz w:val="24"/>
        </w:rPr>
      </w:pPr>
      <w:r w:rsidRPr="00DD58D4">
        <w:rPr>
          <w:i/>
          <w:sz w:val="24"/>
        </w:rPr>
        <w:t>анализировать и корректировать тексты с нарушенным порядком предложений, находить в тексте смысловые пропуски;</w:t>
      </w:r>
    </w:p>
    <w:p w:rsidR="00653A76" w:rsidRPr="00DD58D4" w:rsidRDefault="00653A76" w:rsidP="008E1E91">
      <w:pPr>
        <w:pStyle w:val="21"/>
        <w:spacing w:line="240" w:lineRule="auto"/>
        <w:ind w:left="0" w:firstLine="0"/>
        <w:rPr>
          <w:i/>
          <w:sz w:val="24"/>
        </w:rPr>
      </w:pPr>
      <w:r w:rsidRPr="00DD58D4">
        <w:rPr>
          <w:i/>
          <w:sz w:val="24"/>
        </w:rPr>
        <w:t>корректировать тексты, в которых допущены нарушения культуры речи;</w:t>
      </w:r>
    </w:p>
    <w:p w:rsidR="00653A76" w:rsidRPr="00DD58D4" w:rsidRDefault="00653A76" w:rsidP="008E1E91">
      <w:pPr>
        <w:pStyle w:val="21"/>
        <w:spacing w:line="240" w:lineRule="auto"/>
        <w:ind w:left="0" w:firstLine="0"/>
        <w:rPr>
          <w:i/>
          <w:sz w:val="24"/>
        </w:rPr>
      </w:pPr>
      <w:r w:rsidRPr="00DD58D4">
        <w:rPr>
          <w:i/>
          <w:sz w:val="24"/>
        </w:rPr>
        <w:t>анализировать последовательность собственных действий при работе над изложениями и сочинениями и со</w:t>
      </w:r>
      <w:r w:rsidRPr="00DD58D4">
        <w:rPr>
          <w:i/>
          <w:spacing w:val="2"/>
          <w:sz w:val="24"/>
        </w:rPr>
        <w:t xml:space="preserve">относить их с разработанным алгоритмом; оценивать </w:t>
      </w:r>
      <w:r w:rsidRPr="00DD58D4">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DD58D4" w:rsidRDefault="00653A76" w:rsidP="008E1E91">
      <w:pPr>
        <w:pStyle w:val="21"/>
        <w:spacing w:line="240" w:lineRule="auto"/>
        <w:ind w:left="0" w:firstLine="0"/>
        <w:rPr>
          <w:sz w:val="24"/>
        </w:rPr>
      </w:pPr>
      <w:r w:rsidRPr="00DD58D4">
        <w:rPr>
          <w:i/>
          <w:spacing w:val="2"/>
          <w:sz w:val="24"/>
        </w:rPr>
        <w:t xml:space="preserve">соблюдать нормы </w:t>
      </w:r>
      <w:r w:rsidR="00A1453B" w:rsidRPr="00DD58D4">
        <w:rPr>
          <w:i/>
          <w:spacing w:val="2"/>
          <w:sz w:val="24"/>
        </w:rPr>
        <w:t>речевого взаимодействия при ин</w:t>
      </w:r>
      <w:r w:rsidRPr="00DD58D4">
        <w:rPr>
          <w:i/>
          <w:spacing w:val="2"/>
          <w:sz w:val="24"/>
        </w:rPr>
        <w:t>терактивном общении (sms­сообщения, электронная по</w:t>
      </w:r>
      <w:r w:rsidRPr="00DD58D4">
        <w:rPr>
          <w:i/>
          <w:sz w:val="24"/>
        </w:rPr>
        <w:t>чта, Интернет и другие виды и способы связи).</w:t>
      </w:r>
    </w:p>
    <w:p w:rsidR="00AF5CF3" w:rsidRPr="00DD58D4" w:rsidRDefault="00AF5CF3" w:rsidP="00AF5CF3">
      <w:pPr>
        <w:pStyle w:val="21"/>
        <w:numPr>
          <w:ilvl w:val="0"/>
          <w:numId w:val="0"/>
        </w:numPr>
        <w:spacing w:line="240" w:lineRule="auto"/>
        <w:rPr>
          <w:sz w:val="24"/>
        </w:rPr>
      </w:pPr>
    </w:p>
    <w:p w:rsidR="00653A76" w:rsidRPr="00DD58D4" w:rsidRDefault="00653A76" w:rsidP="00C406D2">
      <w:pPr>
        <w:pStyle w:val="afd"/>
        <w:numPr>
          <w:ilvl w:val="2"/>
          <w:numId w:val="45"/>
        </w:numPr>
        <w:spacing w:line="240" w:lineRule="auto"/>
        <w:ind w:left="0" w:firstLine="0"/>
        <w:rPr>
          <w:sz w:val="24"/>
        </w:rPr>
      </w:pPr>
      <w:bookmarkStart w:id="28" w:name="_Toc288394062"/>
      <w:bookmarkStart w:id="29" w:name="_Toc288410529"/>
      <w:bookmarkStart w:id="30" w:name="_Toc288410658"/>
      <w:bookmarkStart w:id="31" w:name="_Toc294246073"/>
      <w:r w:rsidRPr="00DD58D4">
        <w:rPr>
          <w:sz w:val="24"/>
        </w:rPr>
        <w:t>Литературное чтение</w:t>
      </w:r>
      <w:bookmarkEnd w:id="28"/>
      <w:bookmarkEnd w:id="29"/>
      <w:bookmarkEnd w:id="30"/>
      <w:bookmarkEnd w:id="31"/>
    </w:p>
    <w:p w:rsidR="006D7B6B" w:rsidRPr="00DD58D4" w:rsidRDefault="006D7B6B" w:rsidP="005A6A3D">
      <w:pPr>
        <w:pStyle w:val="a3"/>
        <w:tabs>
          <w:tab w:val="left" w:pos="709"/>
        </w:tabs>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DD58D4" w:rsidRDefault="006D7B6B" w:rsidP="005A6A3D">
      <w:pPr>
        <w:pStyle w:val="a3"/>
        <w:tabs>
          <w:tab w:val="left" w:pos="709"/>
        </w:tabs>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DD58D4" w:rsidRDefault="006D7B6B" w:rsidP="005A6A3D">
      <w:pPr>
        <w:pStyle w:val="a3"/>
        <w:tabs>
          <w:tab w:val="left" w:pos="709"/>
        </w:tabs>
        <w:spacing w:line="240" w:lineRule="auto"/>
        <w:ind w:firstLine="709"/>
        <w:rPr>
          <w:rFonts w:ascii="Times New Roman" w:hAnsi="Times New Roman"/>
          <w:color w:val="auto"/>
          <w:sz w:val="24"/>
          <w:szCs w:val="24"/>
        </w:rPr>
      </w:pPr>
      <w:r w:rsidRPr="00DD58D4">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образы,эмоционально отзываться на </w:t>
      </w:r>
      <w:r w:rsidRPr="00DD58D4">
        <w:rPr>
          <w:rFonts w:ascii="Times New Roman" w:hAnsi="Times New Roman"/>
          <w:color w:val="auto"/>
          <w:spacing w:val="-4"/>
          <w:sz w:val="24"/>
          <w:szCs w:val="24"/>
        </w:rPr>
        <w:t xml:space="preserve">прочитанное, высказывать свою точку зрения и уважать мнение </w:t>
      </w:r>
      <w:r w:rsidRPr="00DD58D4">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DD58D4">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чувств,познакомятся с некоторыми коммуникативными и эстетическими возможностями родного языка, используемыми в художественных произведениях,</w:t>
      </w:r>
      <w:r w:rsidRPr="00DD58D4">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DD58D4">
        <w:rPr>
          <w:rFonts w:ascii="Times New Roman" w:hAnsi="Times New Roman"/>
          <w:color w:val="auto"/>
          <w:sz w:val="24"/>
          <w:szCs w:val="24"/>
        </w:rPr>
        <w:t>.</w:t>
      </w:r>
    </w:p>
    <w:p w:rsidR="006D7B6B" w:rsidRPr="00DD58D4" w:rsidRDefault="006D7B6B" w:rsidP="005A6A3D">
      <w:pPr>
        <w:pStyle w:val="a3"/>
        <w:tabs>
          <w:tab w:val="left" w:pos="709"/>
        </w:tabs>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DD58D4" w:rsidRDefault="006D7B6B" w:rsidP="005A6A3D">
      <w:pPr>
        <w:pStyle w:val="a3"/>
        <w:tabs>
          <w:tab w:val="left" w:pos="709"/>
        </w:tabs>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 xml:space="preserve">Выпускники овладеют техникой чтения </w:t>
      </w:r>
      <w:r w:rsidRPr="00DD58D4">
        <w:rPr>
          <w:rFonts w:ascii="Times New Roman" w:hAnsi="Times New Roman"/>
          <w:bCs/>
          <w:color w:val="auto"/>
          <w:sz w:val="24"/>
          <w:szCs w:val="24"/>
        </w:rPr>
        <w:t>(правильным плавным чтением, приближающимся к темпу нормальной речи)</w:t>
      </w:r>
      <w:r w:rsidRPr="00DD58D4">
        <w:rPr>
          <w:rFonts w:ascii="Times New Roman" w:hAnsi="Times New Roman"/>
          <w:color w:val="auto"/>
          <w:sz w:val="24"/>
          <w:szCs w:val="24"/>
        </w:rPr>
        <w:t>, приемами пони</w:t>
      </w:r>
      <w:r w:rsidRPr="00DD58D4">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DD58D4">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DD58D4" w:rsidRDefault="006D7B6B" w:rsidP="005A6A3D">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DD58D4">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DD58D4" w:rsidRDefault="006D7B6B" w:rsidP="005A6A3D">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DD58D4">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DD58D4" w:rsidRDefault="006D7B6B" w:rsidP="005A6A3D">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DD58D4">
        <w:rPr>
          <w:rStyle w:val="Zag11"/>
          <w:rFonts w:ascii="Times New Roman" w:eastAsia="@Arial Unicode MS" w:hAnsi="Times New Roman" w:cs="Times New Roman"/>
          <w:color w:val="auto"/>
          <w:sz w:val="24"/>
          <w:szCs w:val="24"/>
          <w:lang w:val="ru-RU"/>
        </w:rPr>
        <w:t xml:space="preserve">Выпускники овладеют основами коммуникативной деятельности, на практическом </w:t>
      </w:r>
      <w:r w:rsidRPr="00DD58D4">
        <w:rPr>
          <w:rStyle w:val="Zag11"/>
          <w:rFonts w:ascii="Times New Roman" w:eastAsia="@Arial Unicode MS" w:hAnsi="Times New Roman" w:cs="Times New Roman"/>
          <w:color w:val="auto"/>
          <w:sz w:val="24"/>
          <w:szCs w:val="24"/>
          <w:lang w:val="ru-RU"/>
        </w:rPr>
        <w:lastRenderedPageBreak/>
        <w:t>уровне осознают значимость работы в группе и освоят правила групповой работы.</w:t>
      </w:r>
    </w:p>
    <w:p w:rsidR="00653A76" w:rsidRPr="00DD58D4" w:rsidRDefault="00653A76" w:rsidP="005A6A3D">
      <w:pPr>
        <w:pStyle w:val="4"/>
        <w:spacing w:before="0" w:after="0" w:line="240" w:lineRule="auto"/>
        <w:ind w:firstLine="454"/>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Виды речевой и читательской деятельности</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D7B6B" w:rsidRPr="00DD58D4" w:rsidRDefault="006D7B6B" w:rsidP="002D48EB">
      <w:pPr>
        <w:pStyle w:val="21"/>
        <w:spacing w:line="240" w:lineRule="auto"/>
        <w:ind w:left="0" w:firstLine="0"/>
        <w:rPr>
          <w:rStyle w:val="Zag11"/>
          <w:rFonts w:eastAsia="@Arial Unicode MS"/>
          <w:sz w:val="24"/>
        </w:rPr>
      </w:pPr>
      <w:r w:rsidRPr="00DD58D4">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DD58D4" w:rsidRDefault="006D7B6B" w:rsidP="002D48EB">
      <w:pPr>
        <w:pStyle w:val="21"/>
        <w:spacing w:line="240" w:lineRule="auto"/>
        <w:ind w:left="0" w:firstLine="0"/>
        <w:rPr>
          <w:rStyle w:val="Zag11"/>
          <w:b/>
          <w:color w:val="auto"/>
          <w:sz w:val="24"/>
        </w:rPr>
      </w:pPr>
      <w:r w:rsidRPr="00DD58D4">
        <w:rPr>
          <w:sz w:val="24"/>
        </w:rPr>
        <w:t>прогнозировать содержание текста художественного произведения по заголовку, автору, жанру и осознавать цель чтения;</w:t>
      </w:r>
    </w:p>
    <w:p w:rsidR="006D7B6B" w:rsidRPr="00DD58D4" w:rsidRDefault="006D7B6B" w:rsidP="002D48EB">
      <w:pPr>
        <w:pStyle w:val="21"/>
        <w:spacing w:line="240" w:lineRule="auto"/>
        <w:ind w:left="0" w:firstLine="0"/>
        <w:rPr>
          <w:rStyle w:val="Zag11"/>
          <w:rFonts w:eastAsia="@Arial Unicode MS"/>
          <w:sz w:val="24"/>
        </w:rPr>
      </w:pPr>
      <w:r w:rsidRPr="00DD58D4">
        <w:rPr>
          <w:rStyle w:val="Zag11"/>
          <w:rFonts w:eastAsia="@Arial Unicode MS"/>
          <w:sz w:val="24"/>
        </w:rPr>
        <w:t>читать со скоростью, позволяющей понимать смысл прочитанного;</w:t>
      </w:r>
    </w:p>
    <w:p w:rsidR="006D7B6B" w:rsidRPr="00DD58D4" w:rsidRDefault="006D7B6B" w:rsidP="002D48EB">
      <w:pPr>
        <w:pStyle w:val="21"/>
        <w:spacing w:line="240" w:lineRule="auto"/>
        <w:ind w:left="0" w:firstLine="0"/>
        <w:rPr>
          <w:rStyle w:val="Zag11"/>
          <w:rFonts w:eastAsia="@Arial Unicode MS"/>
          <w:sz w:val="24"/>
        </w:rPr>
      </w:pPr>
      <w:r w:rsidRPr="00DD58D4">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6D7B6B" w:rsidRPr="00DD58D4" w:rsidRDefault="006D7B6B" w:rsidP="002D48EB">
      <w:pPr>
        <w:pStyle w:val="21"/>
        <w:spacing w:line="240" w:lineRule="auto"/>
        <w:ind w:left="0" w:firstLine="0"/>
        <w:rPr>
          <w:rStyle w:val="Zag11"/>
          <w:rFonts w:eastAsia="@Arial Unicode MS"/>
          <w:sz w:val="24"/>
        </w:rPr>
      </w:pPr>
      <w:r w:rsidRPr="00DD58D4">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DD58D4" w:rsidRDefault="006D7B6B" w:rsidP="002D48EB">
      <w:pPr>
        <w:pStyle w:val="21"/>
        <w:spacing w:line="240" w:lineRule="auto"/>
        <w:ind w:left="0" w:firstLine="0"/>
        <w:rPr>
          <w:rStyle w:val="Zag11"/>
          <w:rFonts w:eastAsia="@Arial Unicode MS"/>
          <w:sz w:val="24"/>
        </w:rPr>
      </w:pPr>
      <w:r w:rsidRPr="00DD58D4">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DD58D4" w:rsidRDefault="006D7B6B" w:rsidP="002D48EB">
      <w:pPr>
        <w:pStyle w:val="21"/>
        <w:spacing w:line="240" w:lineRule="auto"/>
        <w:ind w:left="0" w:firstLine="0"/>
        <w:rPr>
          <w:rStyle w:val="Zag11"/>
          <w:rFonts w:eastAsia="@Arial Unicode MS"/>
          <w:sz w:val="24"/>
        </w:rPr>
      </w:pPr>
      <w:r w:rsidRPr="00DD58D4">
        <w:rPr>
          <w:rStyle w:val="Zag11"/>
          <w:rFonts w:eastAsia="@Arial Unicode MS"/>
          <w:sz w:val="24"/>
        </w:rPr>
        <w:t>ориентироваться в содержании художественного, учебного и научно</w:t>
      </w:r>
      <w:r w:rsidRPr="00DD58D4">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6D7B6B" w:rsidRPr="00DD58D4" w:rsidRDefault="006D7B6B" w:rsidP="002D48EB">
      <w:pPr>
        <w:pStyle w:val="21"/>
        <w:spacing w:line="240" w:lineRule="auto"/>
        <w:ind w:left="0" w:firstLine="0"/>
        <w:rPr>
          <w:sz w:val="24"/>
        </w:rPr>
      </w:pPr>
      <w:r w:rsidRPr="00DD58D4">
        <w:rPr>
          <w:iCs/>
          <w:spacing w:val="2"/>
          <w:sz w:val="24"/>
        </w:rPr>
        <w:t xml:space="preserve"> для художественных текстов</w:t>
      </w:r>
      <w:r w:rsidRPr="00DD58D4">
        <w:rPr>
          <w:spacing w:val="2"/>
          <w:sz w:val="24"/>
        </w:rPr>
        <w:t xml:space="preserve">: определять главную </w:t>
      </w:r>
      <w:r w:rsidRPr="00DD58D4">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DD58D4">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DD58D4">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DD58D4" w:rsidRDefault="006D7B6B" w:rsidP="002D48EB">
      <w:pPr>
        <w:pStyle w:val="21"/>
        <w:spacing w:line="240" w:lineRule="auto"/>
        <w:ind w:left="0" w:firstLine="0"/>
        <w:rPr>
          <w:sz w:val="24"/>
        </w:rPr>
      </w:pPr>
      <w:r w:rsidRPr="00DD58D4">
        <w:rPr>
          <w:iCs/>
          <w:sz w:val="24"/>
        </w:rPr>
        <w:t>для научно-популярных текстов</w:t>
      </w:r>
      <w:r w:rsidRPr="00DD58D4">
        <w:rPr>
          <w:sz w:val="24"/>
        </w:rPr>
        <w:t xml:space="preserve">: определять основное </w:t>
      </w:r>
      <w:r w:rsidRPr="00DD58D4">
        <w:rPr>
          <w:spacing w:val="2"/>
          <w:sz w:val="24"/>
        </w:rPr>
        <w:t xml:space="preserve">содержание текста; озаглавливать текст, в краткой форме отражая в названии основное содержание текста; находить </w:t>
      </w:r>
      <w:r w:rsidRPr="00DD58D4">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DD58D4">
        <w:rPr>
          <w:spacing w:val="2"/>
          <w:sz w:val="24"/>
        </w:rPr>
        <w:t>подтверждая ответ примерами из текста; объяснять значе</w:t>
      </w:r>
      <w:r w:rsidRPr="00DD58D4">
        <w:rPr>
          <w:sz w:val="24"/>
        </w:rPr>
        <w:t xml:space="preserve">ние слова с опорой на контекст, с использованием словарей и другой справочной литературы; </w:t>
      </w:r>
    </w:p>
    <w:p w:rsidR="006D7B6B" w:rsidRPr="00DD58D4" w:rsidRDefault="006D7B6B" w:rsidP="002D48EB">
      <w:pPr>
        <w:pStyle w:val="21"/>
        <w:spacing w:line="240" w:lineRule="auto"/>
        <w:ind w:left="0" w:firstLine="0"/>
        <w:rPr>
          <w:sz w:val="24"/>
        </w:rPr>
      </w:pPr>
      <w:r w:rsidRPr="00DD58D4">
        <w:rPr>
          <w:sz w:val="24"/>
        </w:rPr>
        <w:t>использовать простейшие приемы анализа различных видов текстов:</w:t>
      </w:r>
    </w:p>
    <w:p w:rsidR="006D7B6B" w:rsidRPr="00DD58D4" w:rsidRDefault="006D7B6B" w:rsidP="002D48EB">
      <w:pPr>
        <w:pStyle w:val="21"/>
        <w:spacing w:line="240" w:lineRule="auto"/>
        <w:ind w:left="0" w:firstLine="0"/>
        <w:rPr>
          <w:sz w:val="24"/>
        </w:rPr>
      </w:pPr>
      <w:r w:rsidRPr="00DD58D4">
        <w:rPr>
          <w:iCs/>
          <w:sz w:val="24"/>
        </w:rPr>
        <w:t>для художественных текстов</w:t>
      </w:r>
      <w:r w:rsidRPr="00DD58D4">
        <w:rPr>
          <w:sz w:val="24"/>
        </w:rPr>
        <w:t xml:space="preserve">: </w:t>
      </w:r>
      <w:r w:rsidRPr="00DD58D4">
        <w:rPr>
          <w:spacing w:val="2"/>
          <w:sz w:val="24"/>
        </w:rPr>
        <w:t xml:space="preserve">устанавливать </w:t>
      </w:r>
      <w:r w:rsidRPr="00DD58D4">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DD58D4" w:rsidRDefault="006D7B6B" w:rsidP="002D48EB">
      <w:pPr>
        <w:pStyle w:val="21"/>
        <w:spacing w:line="240" w:lineRule="auto"/>
        <w:ind w:left="0" w:firstLine="0"/>
        <w:rPr>
          <w:sz w:val="24"/>
        </w:rPr>
      </w:pPr>
      <w:r w:rsidRPr="00DD58D4">
        <w:rPr>
          <w:iCs/>
          <w:sz w:val="24"/>
        </w:rPr>
        <w:t>для научно-популярных текстов</w:t>
      </w:r>
      <w:r w:rsidRPr="00DD58D4">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DD58D4" w:rsidRDefault="006D7B6B" w:rsidP="002D48EB">
      <w:pPr>
        <w:pStyle w:val="21"/>
        <w:spacing w:line="240" w:lineRule="auto"/>
        <w:ind w:left="0" w:firstLine="0"/>
        <w:rPr>
          <w:sz w:val="24"/>
        </w:rPr>
      </w:pPr>
      <w:r w:rsidRPr="00DD58D4">
        <w:rPr>
          <w:sz w:val="24"/>
        </w:rPr>
        <w:t>использовать различные формы интерпретации содержания текстов:</w:t>
      </w:r>
    </w:p>
    <w:p w:rsidR="006D7B6B" w:rsidRPr="00DD58D4" w:rsidRDefault="006D7B6B" w:rsidP="002D48EB">
      <w:pPr>
        <w:pStyle w:val="21"/>
        <w:spacing w:line="240" w:lineRule="auto"/>
        <w:ind w:left="0" w:firstLine="0"/>
        <w:rPr>
          <w:sz w:val="24"/>
        </w:rPr>
      </w:pPr>
      <w:r w:rsidRPr="00DD58D4">
        <w:rPr>
          <w:iCs/>
          <w:sz w:val="24"/>
        </w:rPr>
        <w:t>для художественных текстов</w:t>
      </w:r>
      <w:r w:rsidRPr="00DD58D4">
        <w:rPr>
          <w:sz w:val="24"/>
        </w:rPr>
        <w:t>: формулировать простые выводы, основываясь на содержании текста; составлять характеристику персонажа;</w:t>
      </w:r>
      <w:r w:rsidR="001B1A37" w:rsidRPr="00DD58D4">
        <w:rPr>
          <w:sz w:val="24"/>
        </w:rPr>
        <w:t xml:space="preserve"> </w:t>
      </w:r>
      <w:r w:rsidRPr="00DD58D4">
        <w:rPr>
          <w:sz w:val="24"/>
        </w:rPr>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DD58D4" w:rsidRDefault="006D7B6B" w:rsidP="002D48EB">
      <w:pPr>
        <w:pStyle w:val="21"/>
        <w:spacing w:line="240" w:lineRule="auto"/>
        <w:ind w:left="0" w:firstLine="0"/>
        <w:rPr>
          <w:sz w:val="24"/>
        </w:rPr>
      </w:pPr>
      <w:r w:rsidRPr="00DD58D4">
        <w:rPr>
          <w:iCs/>
          <w:sz w:val="24"/>
        </w:rPr>
        <w:t>для научно-популярных текстов</w:t>
      </w:r>
      <w:r w:rsidRPr="00DD58D4">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DD58D4" w:rsidRDefault="006D7B6B" w:rsidP="002D48EB">
      <w:pPr>
        <w:pStyle w:val="21"/>
        <w:spacing w:line="240" w:lineRule="auto"/>
        <w:ind w:left="0" w:firstLine="0"/>
        <w:rPr>
          <w:sz w:val="24"/>
        </w:rPr>
      </w:pPr>
      <w:r w:rsidRPr="00DD58D4">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DD58D4">
        <w:rPr>
          <w:iCs/>
          <w:sz w:val="24"/>
        </w:rPr>
        <w:t>толькодля художественных текстов</w:t>
      </w:r>
      <w:r w:rsidRPr="00DD58D4">
        <w:rPr>
          <w:sz w:val="24"/>
        </w:rPr>
        <w:t>);</w:t>
      </w:r>
    </w:p>
    <w:p w:rsidR="006D7B6B" w:rsidRPr="00DD58D4" w:rsidRDefault="006D7B6B" w:rsidP="002D48EB">
      <w:pPr>
        <w:pStyle w:val="21"/>
        <w:spacing w:line="240" w:lineRule="auto"/>
        <w:ind w:left="0" w:firstLine="0"/>
        <w:rPr>
          <w:sz w:val="24"/>
        </w:rPr>
      </w:pPr>
      <w:r w:rsidRPr="00DD58D4">
        <w:rPr>
          <w:sz w:val="24"/>
        </w:rPr>
        <w:lastRenderedPageBreak/>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DD58D4" w:rsidRDefault="006D7B6B" w:rsidP="002D48EB">
      <w:pPr>
        <w:pStyle w:val="21"/>
        <w:spacing w:line="240" w:lineRule="auto"/>
        <w:ind w:left="0" w:firstLine="0"/>
        <w:rPr>
          <w:sz w:val="24"/>
        </w:rPr>
      </w:pPr>
      <w:r w:rsidRPr="00DD58D4">
        <w:rPr>
          <w:sz w:val="24"/>
        </w:rPr>
        <w:t>передавать содержание прочитанного или прослушанного с учетом специфики текста в виде пересказа (полного или краткого) (</w:t>
      </w:r>
      <w:r w:rsidRPr="00DD58D4">
        <w:rPr>
          <w:iCs/>
          <w:sz w:val="24"/>
        </w:rPr>
        <w:t>для всех видов текстов</w:t>
      </w:r>
      <w:r w:rsidRPr="00DD58D4">
        <w:rPr>
          <w:sz w:val="24"/>
        </w:rPr>
        <w:t>);</w:t>
      </w:r>
    </w:p>
    <w:p w:rsidR="006D7B6B" w:rsidRPr="00DD58D4" w:rsidRDefault="006D7B6B" w:rsidP="002D48EB">
      <w:pPr>
        <w:pStyle w:val="21"/>
        <w:spacing w:line="240" w:lineRule="auto"/>
        <w:ind w:left="0" w:firstLine="0"/>
        <w:rPr>
          <w:rStyle w:val="Zag11"/>
          <w:color w:val="auto"/>
          <w:sz w:val="24"/>
        </w:rPr>
      </w:pPr>
      <w:r w:rsidRPr="00DD58D4">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DD58D4">
        <w:rPr>
          <w:iCs/>
          <w:sz w:val="24"/>
        </w:rPr>
        <w:t>для всех видов текстов</w:t>
      </w:r>
      <w:r w:rsidRPr="00DD58D4">
        <w:rPr>
          <w:sz w:val="24"/>
        </w:rPr>
        <w:t>).</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получит возможность научиться:</w:t>
      </w:r>
    </w:p>
    <w:p w:rsidR="006D7B6B" w:rsidRPr="00DD58D4" w:rsidRDefault="006D7B6B" w:rsidP="002D48EB">
      <w:pPr>
        <w:pStyle w:val="21"/>
        <w:spacing w:line="240" w:lineRule="auto"/>
        <w:ind w:left="0" w:firstLine="0"/>
        <w:rPr>
          <w:rStyle w:val="Zag11"/>
          <w:rFonts w:eastAsia="@Arial Unicode MS"/>
          <w:i/>
          <w:iCs/>
          <w:sz w:val="24"/>
        </w:rPr>
      </w:pPr>
      <w:r w:rsidRPr="00DD58D4">
        <w:rPr>
          <w:rStyle w:val="Zag11"/>
          <w:rFonts w:eastAsia="@Arial Unicode MS"/>
          <w:i/>
          <w:sz w:val="24"/>
        </w:rPr>
        <w:t>осмысливать эстетические и нравственные ценности художественного текста и высказывать суждение;</w:t>
      </w:r>
    </w:p>
    <w:p w:rsidR="006D7B6B" w:rsidRPr="00DD58D4" w:rsidRDefault="006D7B6B" w:rsidP="002D48EB">
      <w:pPr>
        <w:pStyle w:val="21"/>
        <w:spacing w:line="240" w:lineRule="auto"/>
        <w:ind w:left="0" w:firstLine="0"/>
        <w:rPr>
          <w:i/>
          <w:sz w:val="24"/>
        </w:rPr>
      </w:pPr>
      <w:r w:rsidRPr="00DD58D4">
        <w:rPr>
          <w:i/>
          <w:sz w:val="24"/>
        </w:rPr>
        <w:t xml:space="preserve">осмысливать эстетические и нравственные ценности </w:t>
      </w:r>
      <w:r w:rsidRPr="00DD58D4">
        <w:rPr>
          <w:i/>
          <w:spacing w:val="-2"/>
          <w:sz w:val="24"/>
        </w:rPr>
        <w:t>художественного текста и высказывать собственное суж</w:t>
      </w:r>
      <w:r w:rsidRPr="00DD58D4">
        <w:rPr>
          <w:i/>
          <w:sz w:val="24"/>
        </w:rPr>
        <w:t>дение;</w:t>
      </w:r>
    </w:p>
    <w:p w:rsidR="006D7B6B" w:rsidRPr="00DD58D4" w:rsidRDefault="006D7B6B" w:rsidP="002D48EB">
      <w:pPr>
        <w:pStyle w:val="21"/>
        <w:spacing w:line="240" w:lineRule="auto"/>
        <w:ind w:left="0" w:firstLine="0"/>
        <w:rPr>
          <w:i/>
          <w:sz w:val="24"/>
        </w:rPr>
      </w:pPr>
      <w:r w:rsidRPr="00DD58D4">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DD58D4" w:rsidRDefault="006D7B6B" w:rsidP="002D48EB">
      <w:pPr>
        <w:pStyle w:val="21"/>
        <w:spacing w:line="240" w:lineRule="auto"/>
        <w:ind w:left="0" w:firstLine="0"/>
        <w:rPr>
          <w:i/>
          <w:sz w:val="24"/>
        </w:rPr>
      </w:pPr>
      <w:r w:rsidRPr="00DD58D4">
        <w:rPr>
          <w:i/>
          <w:sz w:val="24"/>
        </w:rPr>
        <w:t xml:space="preserve">устанавливать ассоциации с жизненным опытом, с впечатлениями от восприятия других видов искусства; </w:t>
      </w:r>
    </w:p>
    <w:p w:rsidR="006D7B6B" w:rsidRPr="00DD58D4" w:rsidRDefault="006D7B6B" w:rsidP="002D48EB">
      <w:pPr>
        <w:pStyle w:val="21"/>
        <w:spacing w:line="240" w:lineRule="auto"/>
        <w:ind w:left="0" w:firstLine="0"/>
        <w:rPr>
          <w:i/>
          <w:sz w:val="24"/>
        </w:rPr>
      </w:pPr>
      <w:r w:rsidRPr="00DD58D4">
        <w:rPr>
          <w:i/>
          <w:sz w:val="24"/>
        </w:rPr>
        <w:t>составлять по аналогии устные рассказы (повествование, рассуждение, описание).</w:t>
      </w:r>
    </w:p>
    <w:p w:rsidR="00653A76" w:rsidRPr="00DD58D4" w:rsidRDefault="00A1453B" w:rsidP="002D48EB">
      <w:pPr>
        <w:pStyle w:val="4"/>
        <w:spacing w:before="0" w:after="0" w:line="240" w:lineRule="auto"/>
        <w:ind w:firstLine="454"/>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 xml:space="preserve">Круг детского чтения </w:t>
      </w:r>
      <w:r w:rsidR="00653A76" w:rsidRPr="00DD58D4">
        <w:rPr>
          <w:rFonts w:ascii="Times New Roman" w:hAnsi="Times New Roman" w:cs="Times New Roman"/>
          <w:b/>
          <w:i w:val="0"/>
          <w:color w:val="auto"/>
          <w:sz w:val="24"/>
          <w:szCs w:val="24"/>
        </w:rPr>
        <w:t>(для всех видов текстов)</w:t>
      </w:r>
    </w:p>
    <w:p w:rsidR="00653A76" w:rsidRPr="00DD58D4" w:rsidRDefault="00653A76" w:rsidP="002D48EB">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D7B6B" w:rsidRPr="00DD58D4" w:rsidRDefault="006D7B6B" w:rsidP="002D48EB">
      <w:pPr>
        <w:pStyle w:val="21"/>
        <w:spacing w:line="240" w:lineRule="auto"/>
        <w:ind w:left="0" w:firstLine="0"/>
        <w:rPr>
          <w:sz w:val="24"/>
        </w:rPr>
      </w:pPr>
      <w:r w:rsidRPr="00DD58D4">
        <w:rPr>
          <w:sz w:val="24"/>
        </w:rPr>
        <w:t>осуществлять выбор книги в библиотеке (или в контролируемом Интернете) по заданной тематике или по собственному желанию;</w:t>
      </w:r>
    </w:p>
    <w:p w:rsidR="006D7B6B" w:rsidRPr="00DD58D4" w:rsidRDefault="006D7B6B" w:rsidP="002D48EB">
      <w:pPr>
        <w:pStyle w:val="21"/>
        <w:spacing w:line="240" w:lineRule="auto"/>
        <w:ind w:left="0" w:firstLine="0"/>
        <w:rPr>
          <w:sz w:val="24"/>
        </w:rPr>
      </w:pPr>
      <w:r w:rsidRPr="00DD58D4">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DD58D4" w:rsidRDefault="006D7B6B" w:rsidP="002D48EB">
      <w:pPr>
        <w:pStyle w:val="21"/>
        <w:spacing w:line="240" w:lineRule="auto"/>
        <w:ind w:left="0" w:firstLine="0"/>
        <w:rPr>
          <w:sz w:val="24"/>
        </w:rPr>
      </w:pPr>
      <w:r w:rsidRPr="00DD58D4">
        <w:rPr>
          <w:sz w:val="24"/>
        </w:rPr>
        <w:t>составлять аннотацию и краткий отзыв на прочитанное произведение по заданному образцу</w:t>
      </w:r>
      <w:r w:rsidR="00653A76" w:rsidRPr="00DD58D4">
        <w:rPr>
          <w:sz w:val="24"/>
        </w:rPr>
        <w:t>.</w:t>
      </w:r>
    </w:p>
    <w:p w:rsidR="00653A76" w:rsidRPr="00DD58D4" w:rsidRDefault="00653A76" w:rsidP="002D48EB">
      <w:pPr>
        <w:pStyle w:val="ad"/>
        <w:spacing w:line="240" w:lineRule="auto"/>
        <w:ind w:firstLine="454"/>
        <w:rPr>
          <w:rFonts w:ascii="Times New Roman" w:hAnsi="Times New Roman"/>
          <w:b/>
          <w:i w:val="0"/>
          <w:color w:val="auto"/>
          <w:sz w:val="24"/>
          <w:szCs w:val="24"/>
        </w:rPr>
      </w:pPr>
      <w:r w:rsidRPr="00DD58D4">
        <w:rPr>
          <w:rFonts w:ascii="Times New Roman" w:hAnsi="Times New Roman"/>
          <w:b/>
          <w:i w:val="0"/>
          <w:color w:val="auto"/>
          <w:sz w:val="24"/>
          <w:szCs w:val="24"/>
        </w:rPr>
        <w:t>Выпускник получит возможность научиться:</w:t>
      </w:r>
    </w:p>
    <w:p w:rsidR="00653A76" w:rsidRPr="00DD58D4" w:rsidRDefault="00653A76" w:rsidP="002D48EB">
      <w:pPr>
        <w:pStyle w:val="21"/>
        <w:spacing w:line="240" w:lineRule="auto"/>
        <w:ind w:left="0" w:firstLine="0"/>
        <w:rPr>
          <w:i/>
          <w:sz w:val="24"/>
        </w:rPr>
      </w:pPr>
      <w:r w:rsidRPr="00DD58D4">
        <w:rPr>
          <w:i/>
          <w:sz w:val="24"/>
        </w:rPr>
        <w:t>работать с тематическим каталогом;</w:t>
      </w:r>
    </w:p>
    <w:p w:rsidR="00653A76" w:rsidRPr="00DD58D4" w:rsidRDefault="00653A76" w:rsidP="002D48EB">
      <w:pPr>
        <w:pStyle w:val="21"/>
        <w:spacing w:line="240" w:lineRule="auto"/>
        <w:ind w:left="0" w:firstLine="0"/>
        <w:rPr>
          <w:i/>
          <w:sz w:val="24"/>
        </w:rPr>
      </w:pPr>
      <w:r w:rsidRPr="00DD58D4">
        <w:rPr>
          <w:i/>
          <w:sz w:val="24"/>
        </w:rPr>
        <w:t>работать с детской периодикой;</w:t>
      </w:r>
    </w:p>
    <w:p w:rsidR="00653A76" w:rsidRPr="00DD58D4" w:rsidRDefault="00653A76" w:rsidP="002D48EB">
      <w:pPr>
        <w:pStyle w:val="21"/>
        <w:spacing w:line="240" w:lineRule="auto"/>
        <w:ind w:left="0" w:firstLine="0"/>
        <w:rPr>
          <w:i/>
          <w:sz w:val="24"/>
        </w:rPr>
      </w:pPr>
      <w:r w:rsidRPr="00DD58D4">
        <w:rPr>
          <w:i/>
          <w:sz w:val="24"/>
        </w:rPr>
        <w:t>самостоятельно писать отзыв о прочитанной книге (в свободной форме).</w:t>
      </w:r>
    </w:p>
    <w:p w:rsidR="00653A76" w:rsidRPr="00DD58D4" w:rsidRDefault="00653A76" w:rsidP="002D48EB">
      <w:pPr>
        <w:pStyle w:val="4"/>
        <w:spacing w:before="0" w:after="0" w:line="240" w:lineRule="auto"/>
        <w:ind w:firstLine="454"/>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Л</w:t>
      </w:r>
      <w:r w:rsidR="00A1453B" w:rsidRPr="00DD58D4">
        <w:rPr>
          <w:rFonts w:ascii="Times New Roman" w:hAnsi="Times New Roman" w:cs="Times New Roman"/>
          <w:b/>
          <w:i w:val="0"/>
          <w:color w:val="auto"/>
          <w:sz w:val="24"/>
          <w:szCs w:val="24"/>
        </w:rPr>
        <w:t xml:space="preserve">итературоведческая пропедевтика </w:t>
      </w:r>
      <w:r w:rsidRPr="00DD58D4">
        <w:rPr>
          <w:rFonts w:ascii="Times New Roman" w:hAnsi="Times New Roman" w:cs="Times New Roman"/>
          <w:b/>
          <w:i w:val="0"/>
          <w:color w:val="auto"/>
          <w:sz w:val="24"/>
          <w:szCs w:val="24"/>
        </w:rPr>
        <w:t>(только для художественных текстов)</w:t>
      </w:r>
    </w:p>
    <w:p w:rsidR="001B1A37" w:rsidRPr="00DD58D4" w:rsidRDefault="001B1A37" w:rsidP="002D48EB">
      <w:pPr>
        <w:pStyle w:val="a3"/>
        <w:spacing w:line="240" w:lineRule="auto"/>
        <w:ind w:firstLine="454"/>
        <w:rPr>
          <w:rFonts w:ascii="Times New Roman" w:hAnsi="Times New Roman"/>
          <w:b/>
          <w:color w:val="auto"/>
          <w:sz w:val="24"/>
          <w:szCs w:val="24"/>
        </w:rPr>
      </w:pPr>
    </w:p>
    <w:p w:rsidR="00653A76" w:rsidRPr="00DD58D4" w:rsidRDefault="00653A76" w:rsidP="002D48EB">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D7B6B" w:rsidRPr="00DD58D4" w:rsidRDefault="006D7B6B" w:rsidP="002D48EB">
      <w:pPr>
        <w:pStyle w:val="21"/>
        <w:spacing w:line="240" w:lineRule="auto"/>
        <w:ind w:left="0" w:firstLine="0"/>
        <w:rPr>
          <w:sz w:val="24"/>
        </w:rPr>
      </w:pPr>
      <w:r w:rsidRPr="00DD58D4">
        <w:rPr>
          <w:sz w:val="24"/>
        </w:rPr>
        <w:t>распознавать некоторые отличительные особенности ху</w:t>
      </w:r>
      <w:r w:rsidRPr="00DD58D4">
        <w:rPr>
          <w:spacing w:val="2"/>
          <w:sz w:val="24"/>
        </w:rPr>
        <w:t xml:space="preserve">дожественных произведений (на примерах художественных </w:t>
      </w:r>
      <w:r w:rsidRPr="00DD58D4">
        <w:rPr>
          <w:sz w:val="24"/>
        </w:rPr>
        <w:t>образов и средств художественной выразительности);</w:t>
      </w:r>
    </w:p>
    <w:p w:rsidR="006D7B6B" w:rsidRPr="00DD58D4" w:rsidRDefault="006D7B6B" w:rsidP="002D48EB">
      <w:pPr>
        <w:pStyle w:val="21"/>
        <w:spacing w:line="240" w:lineRule="auto"/>
        <w:ind w:left="0" w:firstLine="0"/>
        <w:rPr>
          <w:sz w:val="24"/>
        </w:rPr>
      </w:pPr>
      <w:r w:rsidRPr="00DD58D4">
        <w:rPr>
          <w:spacing w:val="2"/>
          <w:sz w:val="24"/>
        </w:rPr>
        <w:t>отличать на практическом уровне прозаический текст</w:t>
      </w:r>
      <w:r w:rsidR="003454F8" w:rsidRPr="00DD58D4">
        <w:rPr>
          <w:spacing w:val="2"/>
          <w:sz w:val="24"/>
        </w:rPr>
        <w:t xml:space="preserve"> от </w:t>
      </w:r>
      <w:r w:rsidRPr="00DD58D4">
        <w:rPr>
          <w:spacing w:val="2"/>
          <w:sz w:val="24"/>
        </w:rPr>
        <w:br/>
      </w:r>
      <w:r w:rsidRPr="00DD58D4">
        <w:rPr>
          <w:sz w:val="24"/>
        </w:rPr>
        <w:t>стихотворного, приводить примеры прозаических и стихотворных текстов;</w:t>
      </w:r>
    </w:p>
    <w:p w:rsidR="006D7B6B" w:rsidRPr="00DD58D4" w:rsidRDefault="006D7B6B" w:rsidP="002D48EB">
      <w:pPr>
        <w:pStyle w:val="21"/>
        <w:spacing w:line="240" w:lineRule="auto"/>
        <w:ind w:left="0" w:firstLine="0"/>
        <w:rPr>
          <w:sz w:val="24"/>
        </w:rPr>
      </w:pPr>
      <w:r w:rsidRPr="00DD58D4">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DD58D4" w:rsidRDefault="006D7B6B" w:rsidP="002D48EB">
      <w:pPr>
        <w:pStyle w:val="21"/>
        <w:spacing w:line="240" w:lineRule="auto"/>
        <w:ind w:left="0" w:firstLine="0"/>
        <w:rPr>
          <w:i/>
          <w:iCs/>
          <w:sz w:val="24"/>
        </w:rPr>
      </w:pPr>
      <w:r w:rsidRPr="00DD58D4">
        <w:rPr>
          <w:sz w:val="24"/>
        </w:rPr>
        <w:t>находить средства художественной выразительности (метафора, олицетворение, эпитет)</w:t>
      </w:r>
      <w:r w:rsidR="00653A76" w:rsidRPr="00DD58D4">
        <w:rPr>
          <w:sz w:val="24"/>
        </w:rPr>
        <w:t>.</w:t>
      </w:r>
    </w:p>
    <w:p w:rsidR="00653A76" w:rsidRPr="00DD58D4" w:rsidRDefault="00653A76" w:rsidP="002D48EB">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получит возможность научиться:</w:t>
      </w:r>
    </w:p>
    <w:p w:rsidR="006D7B6B" w:rsidRPr="00DD58D4" w:rsidRDefault="006D7B6B" w:rsidP="002D48EB">
      <w:pPr>
        <w:pStyle w:val="21"/>
        <w:spacing w:line="240" w:lineRule="auto"/>
        <w:ind w:left="0" w:firstLine="0"/>
        <w:rPr>
          <w:sz w:val="24"/>
        </w:rPr>
      </w:pPr>
      <w:r w:rsidRPr="00DD58D4">
        <w:rPr>
          <w:spacing w:val="2"/>
          <w:sz w:val="24"/>
        </w:rPr>
        <w:t xml:space="preserve">воспринимать художественную литературу как вид </w:t>
      </w:r>
      <w:r w:rsidRPr="00DD58D4">
        <w:rPr>
          <w:sz w:val="24"/>
        </w:rPr>
        <w:t>искусства, приводить примеры проявления художественного вымысла в произведениях;</w:t>
      </w:r>
    </w:p>
    <w:p w:rsidR="006D7B6B" w:rsidRPr="00DD58D4" w:rsidRDefault="006D7B6B" w:rsidP="002D48EB">
      <w:pPr>
        <w:pStyle w:val="21"/>
        <w:spacing w:line="240" w:lineRule="auto"/>
        <w:ind w:left="0" w:firstLine="0"/>
        <w:rPr>
          <w:sz w:val="24"/>
        </w:rPr>
      </w:pPr>
      <w:r w:rsidRPr="00DD58D4">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DD58D4" w:rsidRDefault="006D7B6B" w:rsidP="002D48EB">
      <w:pPr>
        <w:pStyle w:val="21"/>
        <w:spacing w:line="240" w:lineRule="auto"/>
        <w:ind w:left="0" w:firstLine="0"/>
        <w:rPr>
          <w:sz w:val="24"/>
        </w:rPr>
      </w:pPr>
      <w:r w:rsidRPr="00DD58D4">
        <w:rPr>
          <w:sz w:val="24"/>
        </w:rPr>
        <w:t>определять позиции героев художественного текста, позицию автора художественного текста</w:t>
      </w:r>
      <w:r w:rsidR="00653A76" w:rsidRPr="00DD58D4">
        <w:rPr>
          <w:i/>
          <w:sz w:val="24"/>
        </w:rPr>
        <w:t>.</w:t>
      </w:r>
    </w:p>
    <w:p w:rsidR="00653A76" w:rsidRPr="00DD58D4" w:rsidRDefault="00A1453B" w:rsidP="002D48EB">
      <w:pPr>
        <w:pStyle w:val="4"/>
        <w:spacing w:before="0" w:after="0" w:line="240" w:lineRule="auto"/>
        <w:ind w:firstLine="454"/>
        <w:jc w:val="both"/>
        <w:rPr>
          <w:rFonts w:ascii="Times New Roman" w:hAnsi="Times New Roman" w:cs="Times New Roman"/>
          <w:b/>
          <w:bCs/>
          <w:i w:val="0"/>
          <w:iCs w:val="0"/>
          <w:smallCaps/>
          <w:color w:val="auto"/>
          <w:sz w:val="24"/>
          <w:szCs w:val="24"/>
        </w:rPr>
      </w:pPr>
      <w:r w:rsidRPr="00DD58D4">
        <w:rPr>
          <w:rFonts w:ascii="Times New Roman" w:hAnsi="Times New Roman" w:cs="Times New Roman"/>
          <w:b/>
          <w:i w:val="0"/>
          <w:color w:val="auto"/>
          <w:sz w:val="24"/>
          <w:szCs w:val="24"/>
        </w:rPr>
        <w:t xml:space="preserve">Творческая деятельность </w:t>
      </w:r>
      <w:r w:rsidR="00653A76" w:rsidRPr="00DD58D4">
        <w:rPr>
          <w:rFonts w:ascii="Times New Roman" w:hAnsi="Times New Roman" w:cs="Times New Roman"/>
          <w:b/>
          <w:i w:val="0"/>
          <w:color w:val="auto"/>
          <w:sz w:val="24"/>
          <w:szCs w:val="24"/>
        </w:rPr>
        <w:t>(только для художественных текстов)</w:t>
      </w:r>
    </w:p>
    <w:p w:rsidR="006D7B6B" w:rsidRPr="00DD58D4" w:rsidRDefault="006D7B6B" w:rsidP="002D48EB">
      <w:pPr>
        <w:pStyle w:val="21"/>
        <w:numPr>
          <w:ilvl w:val="0"/>
          <w:numId w:val="0"/>
        </w:numPr>
        <w:spacing w:line="240" w:lineRule="auto"/>
        <w:rPr>
          <w:rStyle w:val="Zag11"/>
          <w:rFonts w:eastAsia="@Arial Unicode MS"/>
          <w:b/>
          <w:sz w:val="24"/>
        </w:rPr>
      </w:pPr>
      <w:r w:rsidRPr="00DD58D4">
        <w:rPr>
          <w:rStyle w:val="Zag11"/>
          <w:rFonts w:eastAsia="@Arial Unicode MS"/>
          <w:b/>
          <w:sz w:val="24"/>
        </w:rPr>
        <w:t>Выпускник научится:</w:t>
      </w:r>
    </w:p>
    <w:p w:rsidR="006D7B6B" w:rsidRPr="00DD58D4" w:rsidRDefault="006D7B6B" w:rsidP="002D48EB">
      <w:pPr>
        <w:pStyle w:val="21"/>
        <w:spacing w:line="240" w:lineRule="auto"/>
        <w:ind w:left="0" w:firstLine="0"/>
        <w:rPr>
          <w:sz w:val="24"/>
        </w:rPr>
      </w:pPr>
      <w:r w:rsidRPr="00DD58D4">
        <w:rPr>
          <w:sz w:val="24"/>
        </w:rPr>
        <w:t>создавать по аналогии собственный текст в жанре сказки и загадки;</w:t>
      </w:r>
    </w:p>
    <w:p w:rsidR="006D7B6B" w:rsidRPr="00DD58D4" w:rsidRDefault="006D7B6B" w:rsidP="002D48EB">
      <w:pPr>
        <w:pStyle w:val="21"/>
        <w:spacing w:line="240" w:lineRule="auto"/>
        <w:ind w:left="0" w:firstLine="0"/>
        <w:rPr>
          <w:sz w:val="24"/>
        </w:rPr>
      </w:pPr>
      <w:r w:rsidRPr="00DD58D4">
        <w:rPr>
          <w:sz w:val="24"/>
        </w:rPr>
        <w:t>восстанавливать текст, дополняя его начало или окончание или пополняя его событиями;</w:t>
      </w:r>
    </w:p>
    <w:p w:rsidR="006D7B6B" w:rsidRPr="00DD58D4" w:rsidRDefault="006D7B6B" w:rsidP="002D48EB">
      <w:pPr>
        <w:pStyle w:val="21"/>
        <w:spacing w:line="240" w:lineRule="auto"/>
        <w:ind w:left="0" w:firstLine="0"/>
        <w:rPr>
          <w:sz w:val="24"/>
        </w:rPr>
      </w:pPr>
      <w:r w:rsidRPr="00DD58D4">
        <w:rPr>
          <w:sz w:val="24"/>
        </w:rPr>
        <w:lastRenderedPageBreak/>
        <w:t>составлять устный рассказ по репродукциям картин художников и/или на основе личного опыта;</w:t>
      </w:r>
    </w:p>
    <w:p w:rsidR="006D7B6B" w:rsidRPr="00DD58D4" w:rsidRDefault="006D7B6B" w:rsidP="002D48EB">
      <w:pPr>
        <w:pStyle w:val="21"/>
        <w:spacing w:line="240" w:lineRule="auto"/>
        <w:ind w:left="0" w:firstLine="0"/>
        <w:rPr>
          <w:rStyle w:val="Zag11"/>
          <w:color w:val="auto"/>
          <w:sz w:val="24"/>
        </w:rPr>
      </w:pPr>
      <w:r w:rsidRPr="00DD58D4">
        <w:rPr>
          <w:sz w:val="24"/>
        </w:rPr>
        <w:t>составлять устный рассказ на основе прочитанных про</w:t>
      </w:r>
      <w:r w:rsidRPr="00DD58D4">
        <w:rPr>
          <w:spacing w:val="2"/>
          <w:sz w:val="24"/>
        </w:rPr>
        <w:t xml:space="preserve">изведений с учетом коммуникативной задачи (для разных </w:t>
      </w:r>
      <w:r w:rsidRPr="00DD58D4">
        <w:rPr>
          <w:sz w:val="24"/>
        </w:rPr>
        <w:t>адресатов).</w:t>
      </w:r>
    </w:p>
    <w:p w:rsidR="006D7B6B" w:rsidRPr="00DD58D4" w:rsidRDefault="006D7B6B" w:rsidP="002D48EB">
      <w:pPr>
        <w:pStyle w:val="21"/>
        <w:numPr>
          <w:ilvl w:val="0"/>
          <w:numId w:val="0"/>
        </w:numPr>
        <w:spacing w:line="240" w:lineRule="auto"/>
        <w:rPr>
          <w:rStyle w:val="Zag11"/>
          <w:rFonts w:eastAsia="@Arial Unicode MS"/>
          <w:b/>
          <w:iCs/>
          <w:sz w:val="24"/>
        </w:rPr>
      </w:pPr>
      <w:r w:rsidRPr="00DD58D4">
        <w:rPr>
          <w:rStyle w:val="Zag11"/>
          <w:rFonts w:eastAsia="@Arial Unicode MS"/>
          <w:b/>
          <w:sz w:val="24"/>
        </w:rPr>
        <w:t>Выпускник получит возможность научиться:</w:t>
      </w:r>
    </w:p>
    <w:p w:rsidR="006D7B6B" w:rsidRPr="00DD58D4" w:rsidRDefault="006D7B6B" w:rsidP="002D48EB">
      <w:pPr>
        <w:pStyle w:val="21"/>
        <w:spacing w:line="240" w:lineRule="auto"/>
        <w:ind w:left="0" w:firstLine="0"/>
        <w:rPr>
          <w:sz w:val="24"/>
        </w:rPr>
      </w:pPr>
      <w:r w:rsidRPr="00DD58D4">
        <w:rPr>
          <w:sz w:val="24"/>
        </w:rPr>
        <w:t xml:space="preserve">вести рассказ (или повествование) на основе сюжета </w:t>
      </w:r>
      <w:r w:rsidRPr="00DD58D4">
        <w:rPr>
          <w:spacing w:val="2"/>
          <w:sz w:val="24"/>
        </w:rPr>
        <w:t xml:space="preserve">известного литературного произведения, дополняя и/или </w:t>
      </w:r>
      <w:r w:rsidRPr="00DD58D4">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DD58D4" w:rsidRDefault="006D7B6B" w:rsidP="002D48EB">
      <w:pPr>
        <w:pStyle w:val="21"/>
        <w:spacing w:line="240" w:lineRule="auto"/>
        <w:ind w:left="0" w:firstLine="0"/>
        <w:rPr>
          <w:sz w:val="24"/>
        </w:rPr>
      </w:pPr>
      <w:r w:rsidRPr="00DD58D4">
        <w:rPr>
          <w:sz w:val="24"/>
        </w:rPr>
        <w:t>писать сочинения по поводу прочитанного в виде читательских аннотации или отзыва;</w:t>
      </w:r>
    </w:p>
    <w:p w:rsidR="006D7B6B" w:rsidRPr="00DD58D4" w:rsidRDefault="006D7B6B" w:rsidP="002D48EB">
      <w:pPr>
        <w:pStyle w:val="21"/>
        <w:spacing w:line="240" w:lineRule="auto"/>
        <w:ind w:left="0" w:firstLine="0"/>
        <w:rPr>
          <w:sz w:val="24"/>
        </w:rPr>
      </w:pPr>
      <w:r w:rsidRPr="00DD58D4">
        <w:rPr>
          <w:sz w:val="24"/>
        </w:rPr>
        <w:t>создавать серии иллюстраций с короткими текстами по содержанию прочитанного (прослушанного) произведения;</w:t>
      </w:r>
    </w:p>
    <w:p w:rsidR="006D7B6B" w:rsidRPr="00DD58D4" w:rsidRDefault="006D7B6B" w:rsidP="002D48EB">
      <w:pPr>
        <w:pStyle w:val="21"/>
        <w:spacing w:line="240" w:lineRule="auto"/>
        <w:ind w:left="0" w:firstLine="0"/>
        <w:rPr>
          <w:bCs/>
          <w:sz w:val="24"/>
        </w:rPr>
      </w:pPr>
      <w:r w:rsidRPr="00DD58D4">
        <w:rPr>
          <w:sz w:val="24"/>
        </w:rPr>
        <w:t xml:space="preserve">создавать проекты в виде книжек-самоделок, презентаций с </w:t>
      </w:r>
      <w:r w:rsidRPr="00DD58D4">
        <w:rPr>
          <w:bCs/>
          <w:sz w:val="24"/>
        </w:rPr>
        <w:t>аудиовизуальной поддержкой и пояснениями;</w:t>
      </w:r>
    </w:p>
    <w:p w:rsidR="006D7B6B" w:rsidRPr="00DD58D4" w:rsidRDefault="006D7B6B" w:rsidP="002D48EB">
      <w:pPr>
        <w:pStyle w:val="21"/>
        <w:spacing w:line="240" w:lineRule="auto"/>
        <w:ind w:left="0" w:firstLine="0"/>
        <w:rPr>
          <w:sz w:val="24"/>
        </w:rPr>
      </w:pPr>
      <w:r w:rsidRPr="00DD58D4">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D7B6B" w:rsidRPr="00DD58D4" w:rsidRDefault="006D7B6B" w:rsidP="002D48EB">
      <w:pPr>
        <w:pStyle w:val="21"/>
        <w:numPr>
          <w:ilvl w:val="0"/>
          <w:numId w:val="0"/>
        </w:numPr>
        <w:spacing w:line="240" w:lineRule="auto"/>
        <w:rPr>
          <w:sz w:val="24"/>
        </w:rPr>
      </w:pPr>
    </w:p>
    <w:p w:rsidR="00653A76" w:rsidRPr="00DD58D4" w:rsidRDefault="00653A76" w:rsidP="00C406D2">
      <w:pPr>
        <w:pStyle w:val="afd"/>
        <w:numPr>
          <w:ilvl w:val="2"/>
          <w:numId w:val="45"/>
        </w:numPr>
        <w:spacing w:line="240" w:lineRule="auto"/>
        <w:ind w:left="0" w:firstLine="0"/>
        <w:rPr>
          <w:sz w:val="24"/>
        </w:rPr>
      </w:pPr>
      <w:bookmarkStart w:id="32" w:name="_Toc288394063"/>
      <w:bookmarkStart w:id="33" w:name="_Toc288410530"/>
      <w:bookmarkStart w:id="34" w:name="_Toc288410659"/>
      <w:bookmarkStart w:id="35" w:name="_Toc294246074"/>
      <w:r w:rsidRPr="00DD58D4">
        <w:rPr>
          <w:sz w:val="24"/>
        </w:rPr>
        <w:t>Иностранный язык (английский)</w:t>
      </w:r>
      <w:bookmarkEnd w:id="32"/>
      <w:bookmarkEnd w:id="33"/>
      <w:bookmarkEnd w:id="34"/>
      <w:bookmarkEnd w:id="35"/>
    </w:p>
    <w:p w:rsidR="00653A76" w:rsidRPr="00DD58D4" w:rsidRDefault="00653A76" w:rsidP="005A6A3D">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В результат</w:t>
      </w:r>
      <w:r w:rsidR="00A1453B" w:rsidRPr="00DD58D4">
        <w:rPr>
          <w:rFonts w:ascii="Times New Roman" w:hAnsi="Times New Roman"/>
          <w:color w:val="auto"/>
          <w:spacing w:val="2"/>
          <w:sz w:val="24"/>
          <w:szCs w:val="24"/>
        </w:rPr>
        <w:t xml:space="preserve">е изучения иностранного языка </w:t>
      </w:r>
      <w:r w:rsidR="00C27132" w:rsidRPr="00DD58D4">
        <w:rPr>
          <w:rFonts w:ascii="Times New Roman" w:hAnsi="Times New Roman"/>
          <w:color w:val="auto"/>
          <w:spacing w:val="2"/>
          <w:sz w:val="24"/>
          <w:szCs w:val="24"/>
        </w:rPr>
        <w:t xml:space="preserve">при получении </w:t>
      </w:r>
      <w:r w:rsidRPr="00DD58D4">
        <w:rPr>
          <w:rFonts w:ascii="Times New Roman" w:hAnsi="Times New Roman"/>
          <w:color w:val="auto"/>
          <w:spacing w:val="2"/>
          <w:sz w:val="24"/>
          <w:szCs w:val="24"/>
        </w:rPr>
        <w:br/>
      </w:r>
      <w:r w:rsidRPr="00DD58D4">
        <w:rPr>
          <w:rFonts w:ascii="Times New Roman" w:hAnsi="Times New Roman"/>
          <w:color w:val="auto"/>
          <w:sz w:val="24"/>
          <w:szCs w:val="24"/>
        </w:rPr>
        <w:t>начального общего образования у обучающихся будут сфор</w:t>
      </w:r>
      <w:r w:rsidRPr="00DD58D4">
        <w:rPr>
          <w:rFonts w:ascii="Times New Roman" w:hAnsi="Times New Roman"/>
          <w:color w:val="auto"/>
          <w:spacing w:val="2"/>
          <w:sz w:val="24"/>
          <w:szCs w:val="24"/>
        </w:rPr>
        <w:t>мированы первоначальные представления о роли и значи</w:t>
      </w:r>
      <w:r w:rsidRPr="00DD58D4">
        <w:rPr>
          <w:rFonts w:ascii="Times New Roman" w:hAnsi="Times New Roman"/>
          <w:color w:val="auto"/>
          <w:sz w:val="24"/>
          <w:szCs w:val="24"/>
        </w:rPr>
        <w:t xml:space="preserve">мости иностранного языка в жизни современного человека </w:t>
      </w:r>
      <w:r w:rsidRPr="00DD58D4">
        <w:rPr>
          <w:rFonts w:ascii="Times New Roman" w:hAnsi="Times New Roman"/>
          <w:color w:val="auto"/>
          <w:spacing w:val="2"/>
          <w:sz w:val="24"/>
          <w:szCs w:val="24"/>
        </w:rPr>
        <w:t>и поликультурного мира. Обучающиеся приобретут началь</w:t>
      </w:r>
      <w:r w:rsidRPr="00DD58D4">
        <w:rPr>
          <w:rFonts w:ascii="Times New Roman" w:hAnsi="Times New Roman"/>
          <w:color w:val="auto"/>
          <w:sz w:val="24"/>
          <w:szCs w:val="24"/>
        </w:rPr>
        <w:t xml:space="preserve">ный опыт использования иностранного языка как средства </w:t>
      </w:r>
      <w:r w:rsidRPr="00DD58D4">
        <w:rPr>
          <w:rFonts w:ascii="Times New Roman" w:hAnsi="Times New Roman"/>
          <w:color w:val="auto"/>
          <w:spacing w:val="2"/>
          <w:sz w:val="24"/>
          <w:szCs w:val="24"/>
        </w:rPr>
        <w:t>межкультурного общения, как нового инструмента позна</w:t>
      </w:r>
      <w:r w:rsidRPr="00DD58D4">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6D7B6B" w:rsidRPr="00DD58D4" w:rsidRDefault="006D7B6B" w:rsidP="005A6A3D">
      <w:pPr>
        <w:tabs>
          <w:tab w:val="left" w:pos="142"/>
          <w:tab w:val="left" w:leader="dot" w:pos="624"/>
        </w:tabs>
        <w:ind w:firstLine="709"/>
        <w:jc w:val="both"/>
        <w:rPr>
          <w:rStyle w:val="Zag11"/>
          <w:rFonts w:eastAsia="@Arial Unicode MS"/>
        </w:rPr>
      </w:pPr>
      <w:r w:rsidRPr="00DD58D4">
        <w:rPr>
          <w:rStyle w:val="Zag11"/>
          <w:rFonts w:eastAsia="@Arial Unicode MS"/>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DD58D4" w:rsidRDefault="006D7B6B" w:rsidP="005A6A3D">
      <w:pPr>
        <w:tabs>
          <w:tab w:val="left" w:pos="142"/>
          <w:tab w:val="left" w:leader="dot" w:pos="624"/>
        </w:tabs>
        <w:ind w:firstLine="709"/>
        <w:jc w:val="both"/>
        <w:rPr>
          <w:rStyle w:val="Zag11"/>
          <w:rFonts w:eastAsia="@Arial Unicode MS"/>
        </w:rPr>
      </w:pPr>
      <w:r w:rsidRPr="00DD58D4">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DD58D4" w:rsidRDefault="006D7B6B" w:rsidP="005A6A3D">
      <w:pPr>
        <w:tabs>
          <w:tab w:val="left" w:pos="142"/>
          <w:tab w:val="left" w:leader="dot" w:pos="624"/>
        </w:tabs>
        <w:ind w:firstLine="709"/>
        <w:jc w:val="both"/>
        <w:rPr>
          <w:rStyle w:val="Zag11"/>
          <w:rFonts w:eastAsia="@Arial Unicode MS"/>
        </w:rPr>
      </w:pPr>
      <w:r w:rsidRPr="00DD58D4">
        <w:rPr>
          <w:rStyle w:val="Zag11"/>
          <w:rFonts w:eastAsia="@Arial Unicode MS"/>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DD58D4" w:rsidRDefault="006D7B6B" w:rsidP="005A6A3D">
      <w:pPr>
        <w:tabs>
          <w:tab w:val="left" w:pos="142"/>
          <w:tab w:val="left" w:leader="dot" w:pos="624"/>
        </w:tabs>
        <w:ind w:firstLine="709"/>
        <w:jc w:val="both"/>
        <w:rPr>
          <w:rStyle w:val="Zag11"/>
          <w:rFonts w:eastAsia="@Arial Unicode MS"/>
        </w:rPr>
      </w:pPr>
      <w:r w:rsidRPr="00DD58D4">
        <w:rPr>
          <w:rStyle w:val="Zag11"/>
          <w:rFonts w:eastAsia="@Arial Unicode MS"/>
        </w:rPr>
        <w:t>В результате изучения иностранного языка на уровне начального общего образования у обучающихся:</w:t>
      </w:r>
    </w:p>
    <w:p w:rsidR="006D7B6B" w:rsidRPr="00DD58D4" w:rsidRDefault="006D7B6B" w:rsidP="005A6A3D">
      <w:pPr>
        <w:tabs>
          <w:tab w:val="left" w:pos="142"/>
          <w:tab w:val="left" w:leader="dot" w:pos="624"/>
        </w:tabs>
        <w:ind w:firstLine="709"/>
        <w:jc w:val="both"/>
        <w:rPr>
          <w:rStyle w:val="Zag11"/>
          <w:rFonts w:eastAsia="@Arial Unicode MS"/>
        </w:rPr>
      </w:pPr>
      <w:r w:rsidRPr="00DD58D4">
        <w:rPr>
          <w:rStyle w:val="Zag11"/>
          <w:rFonts w:eastAsia="@Arial Unicode MS"/>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DD58D4" w:rsidRDefault="006D7B6B" w:rsidP="005A6A3D">
      <w:pPr>
        <w:tabs>
          <w:tab w:val="left" w:pos="142"/>
          <w:tab w:val="left" w:leader="dot" w:pos="624"/>
        </w:tabs>
        <w:ind w:firstLine="709"/>
        <w:jc w:val="both"/>
        <w:rPr>
          <w:rStyle w:val="Zag11"/>
          <w:rFonts w:eastAsia="@Arial Unicode MS"/>
        </w:rPr>
      </w:pPr>
      <w:r w:rsidRPr="00DD58D4">
        <w:rPr>
          <w:rStyle w:val="Zag11"/>
          <w:rFonts w:eastAsia="@Arial Unicode MS"/>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DD58D4" w:rsidRDefault="006D7B6B" w:rsidP="005A6A3D">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DD58D4">
        <w:rPr>
          <w:rStyle w:val="Zag11"/>
          <w:rFonts w:eastAsia="@Arial Unicode MS"/>
          <w:i w:val="0"/>
          <w:color w:val="auto"/>
          <w:lang w:val="ru-RU"/>
        </w:rPr>
        <w:t xml:space="preserve">сформируются положительная мотивация и устойчивый учебно-познавательный интерес </w:t>
      </w:r>
      <w:r w:rsidRPr="00DD58D4">
        <w:rPr>
          <w:rStyle w:val="Zag11"/>
          <w:rFonts w:eastAsia="@Arial Unicode MS"/>
          <w:i w:val="0"/>
          <w:color w:val="auto"/>
          <w:lang w:val="ru-RU"/>
        </w:rPr>
        <w:lastRenderedPageBreak/>
        <w:t>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D7B6B" w:rsidRPr="00DD58D4" w:rsidRDefault="006D7B6B" w:rsidP="003454F8">
      <w:pPr>
        <w:pStyle w:val="a3"/>
        <w:spacing w:line="240" w:lineRule="auto"/>
        <w:ind w:firstLine="0"/>
        <w:rPr>
          <w:rFonts w:ascii="Times New Roman" w:hAnsi="Times New Roman"/>
          <w:color w:val="auto"/>
          <w:sz w:val="24"/>
          <w:szCs w:val="24"/>
        </w:rPr>
      </w:pPr>
    </w:p>
    <w:p w:rsidR="00653A76" w:rsidRPr="00DD58D4" w:rsidRDefault="00653A76" w:rsidP="005A6A3D">
      <w:pPr>
        <w:pStyle w:val="4"/>
        <w:spacing w:before="0" w:after="0" w:line="240" w:lineRule="auto"/>
        <w:ind w:firstLine="454"/>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Коммуникативные умения</w:t>
      </w:r>
    </w:p>
    <w:p w:rsidR="00653A76" w:rsidRPr="00DD58D4" w:rsidRDefault="00653A76" w:rsidP="005A6A3D">
      <w:pPr>
        <w:pStyle w:val="a3"/>
        <w:spacing w:line="240" w:lineRule="auto"/>
        <w:ind w:firstLine="454"/>
        <w:rPr>
          <w:rFonts w:ascii="Times New Roman" w:hAnsi="Times New Roman"/>
          <w:color w:val="auto"/>
          <w:sz w:val="24"/>
          <w:szCs w:val="24"/>
        </w:rPr>
      </w:pPr>
      <w:r w:rsidRPr="00DD58D4">
        <w:rPr>
          <w:rFonts w:ascii="Times New Roman" w:hAnsi="Times New Roman"/>
          <w:b/>
          <w:bCs/>
          <w:iCs/>
          <w:color w:val="auto"/>
          <w:sz w:val="24"/>
          <w:szCs w:val="24"/>
        </w:rPr>
        <w:t>Говорение</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2D48EB">
      <w:pPr>
        <w:pStyle w:val="21"/>
        <w:tabs>
          <w:tab w:val="left" w:pos="709"/>
        </w:tabs>
        <w:spacing w:line="240" w:lineRule="auto"/>
        <w:ind w:left="0" w:firstLine="0"/>
        <w:rPr>
          <w:sz w:val="24"/>
        </w:rPr>
      </w:pPr>
      <w:r w:rsidRPr="00DD58D4">
        <w:rPr>
          <w:sz w:val="24"/>
        </w:rPr>
        <w:t>участвовать в элементарных диалогах, соблюдая нормы речевого этикета, принятые в англоязычных странах;</w:t>
      </w:r>
    </w:p>
    <w:p w:rsidR="003454F8" w:rsidRPr="00DD58D4" w:rsidRDefault="00653A76" w:rsidP="002D48EB">
      <w:pPr>
        <w:pStyle w:val="21"/>
        <w:tabs>
          <w:tab w:val="left" w:pos="709"/>
        </w:tabs>
        <w:spacing w:line="240" w:lineRule="auto"/>
        <w:ind w:left="0" w:firstLine="0"/>
        <w:rPr>
          <w:sz w:val="24"/>
        </w:rPr>
      </w:pPr>
      <w:r w:rsidRPr="00DD58D4">
        <w:rPr>
          <w:spacing w:val="-2"/>
          <w:sz w:val="24"/>
        </w:rPr>
        <w:t>составлять небольшое описание предмета, картинки</w:t>
      </w:r>
      <w:r w:rsidR="003454F8" w:rsidRPr="00DD58D4">
        <w:rPr>
          <w:spacing w:val="-2"/>
          <w:sz w:val="24"/>
        </w:rPr>
        <w:t>, персонажа</w:t>
      </w:r>
    </w:p>
    <w:p w:rsidR="00653A76" w:rsidRPr="00DD58D4" w:rsidRDefault="00653A76" w:rsidP="002D48EB">
      <w:pPr>
        <w:pStyle w:val="21"/>
        <w:tabs>
          <w:tab w:val="left" w:pos="709"/>
        </w:tabs>
        <w:spacing w:line="240" w:lineRule="auto"/>
        <w:ind w:left="0" w:firstLine="0"/>
        <w:rPr>
          <w:sz w:val="24"/>
        </w:rPr>
      </w:pPr>
      <w:r w:rsidRPr="00DD58D4">
        <w:rPr>
          <w:sz w:val="24"/>
        </w:rPr>
        <w:t>рассказывать о себе, своей семье, друге.</w:t>
      </w:r>
    </w:p>
    <w:p w:rsidR="00653A76" w:rsidRPr="00DD58D4" w:rsidRDefault="00653A76" w:rsidP="002D48EB">
      <w:pPr>
        <w:pStyle w:val="a3"/>
        <w:spacing w:line="240" w:lineRule="auto"/>
        <w:ind w:firstLine="0"/>
        <w:rPr>
          <w:rFonts w:ascii="Times New Roman" w:hAnsi="Times New Roman"/>
          <w:b/>
          <w:color w:val="auto"/>
          <w:sz w:val="24"/>
          <w:szCs w:val="24"/>
        </w:rPr>
      </w:pPr>
      <w:r w:rsidRPr="00DD58D4">
        <w:rPr>
          <w:rFonts w:ascii="Times New Roman" w:hAnsi="Times New Roman"/>
          <w:b/>
          <w:color w:val="auto"/>
          <w:sz w:val="24"/>
          <w:szCs w:val="24"/>
        </w:rPr>
        <w:t>Выпускник получит возможность научиться:</w:t>
      </w:r>
    </w:p>
    <w:p w:rsidR="00653A76" w:rsidRPr="00DD58D4" w:rsidRDefault="00653A76" w:rsidP="002D48EB">
      <w:pPr>
        <w:pStyle w:val="21"/>
        <w:spacing w:line="240" w:lineRule="auto"/>
        <w:ind w:left="0" w:firstLine="0"/>
        <w:rPr>
          <w:i/>
          <w:sz w:val="24"/>
        </w:rPr>
      </w:pPr>
      <w:r w:rsidRPr="00DD58D4">
        <w:rPr>
          <w:i/>
          <w:sz w:val="24"/>
        </w:rPr>
        <w:t>воспроизводить наизусть небольшие произведения детского фольклора;</w:t>
      </w:r>
    </w:p>
    <w:p w:rsidR="00653A76" w:rsidRPr="00DD58D4" w:rsidRDefault="00653A76" w:rsidP="002D48EB">
      <w:pPr>
        <w:pStyle w:val="21"/>
        <w:spacing w:line="240" w:lineRule="auto"/>
        <w:ind w:left="0" w:firstLine="0"/>
        <w:rPr>
          <w:i/>
          <w:sz w:val="24"/>
        </w:rPr>
      </w:pPr>
      <w:r w:rsidRPr="00DD58D4">
        <w:rPr>
          <w:i/>
          <w:sz w:val="24"/>
        </w:rPr>
        <w:t>составлять краткую характеристику персонажа;</w:t>
      </w:r>
    </w:p>
    <w:p w:rsidR="00653A76" w:rsidRPr="00DD58D4" w:rsidRDefault="00653A76" w:rsidP="002D48EB">
      <w:pPr>
        <w:pStyle w:val="21"/>
        <w:spacing w:line="240" w:lineRule="auto"/>
        <w:ind w:left="0" w:firstLine="0"/>
        <w:rPr>
          <w:i/>
          <w:sz w:val="24"/>
        </w:rPr>
      </w:pPr>
      <w:r w:rsidRPr="00DD58D4">
        <w:rPr>
          <w:i/>
          <w:sz w:val="24"/>
        </w:rPr>
        <w:t>кратко излагать содержание прочитанного текста.</w:t>
      </w:r>
    </w:p>
    <w:p w:rsidR="00653A76" w:rsidRPr="00DD58D4" w:rsidRDefault="00653A76" w:rsidP="002D48EB">
      <w:pPr>
        <w:pStyle w:val="a3"/>
        <w:spacing w:line="240" w:lineRule="auto"/>
        <w:ind w:firstLine="0"/>
        <w:rPr>
          <w:rFonts w:ascii="Times New Roman" w:hAnsi="Times New Roman"/>
          <w:color w:val="auto"/>
          <w:sz w:val="24"/>
          <w:szCs w:val="24"/>
        </w:rPr>
      </w:pPr>
      <w:r w:rsidRPr="00DD58D4">
        <w:rPr>
          <w:rFonts w:ascii="Times New Roman" w:hAnsi="Times New Roman"/>
          <w:b/>
          <w:bCs/>
          <w:iCs/>
          <w:color w:val="auto"/>
          <w:sz w:val="24"/>
          <w:szCs w:val="24"/>
        </w:rPr>
        <w:t>Аудирование</w:t>
      </w:r>
    </w:p>
    <w:p w:rsidR="00653A76" w:rsidRPr="00DD58D4" w:rsidRDefault="00653A76" w:rsidP="002D48EB">
      <w:pPr>
        <w:pStyle w:val="a3"/>
        <w:spacing w:line="240" w:lineRule="auto"/>
        <w:ind w:firstLine="0"/>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2D48EB">
      <w:pPr>
        <w:pStyle w:val="21"/>
        <w:spacing w:line="240" w:lineRule="auto"/>
        <w:ind w:left="0" w:firstLine="0"/>
        <w:rPr>
          <w:sz w:val="24"/>
        </w:rPr>
      </w:pPr>
      <w:r w:rsidRPr="00DD58D4">
        <w:rPr>
          <w:spacing w:val="2"/>
          <w:sz w:val="24"/>
        </w:rPr>
        <w:t xml:space="preserve">понимать на слух речь учителя и одноклассников при </w:t>
      </w:r>
      <w:r w:rsidRPr="00DD58D4">
        <w:rPr>
          <w:sz w:val="24"/>
        </w:rPr>
        <w:t>непосредственном общении и вербально/невербально реагировать на услышанное;</w:t>
      </w:r>
    </w:p>
    <w:p w:rsidR="00653A76" w:rsidRPr="00DD58D4" w:rsidRDefault="00653A76" w:rsidP="002D48EB">
      <w:pPr>
        <w:pStyle w:val="21"/>
        <w:spacing w:line="240" w:lineRule="auto"/>
        <w:ind w:left="0" w:firstLine="0"/>
        <w:rPr>
          <w:sz w:val="24"/>
        </w:rPr>
      </w:pPr>
      <w:r w:rsidRPr="00DD58D4">
        <w:rPr>
          <w:sz w:val="24"/>
        </w:rPr>
        <w:t>воспринимать на слух в аудиозаписи и понимать основ</w:t>
      </w:r>
      <w:r w:rsidRPr="00DD58D4">
        <w:rPr>
          <w:spacing w:val="2"/>
          <w:sz w:val="24"/>
        </w:rPr>
        <w:t xml:space="preserve">ное содержание небольших сообщений, рассказов, сказок, </w:t>
      </w:r>
      <w:r w:rsidRPr="00DD58D4">
        <w:rPr>
          <w:sz w:val="24"/>
        </w:rPr>
        <w:t>построенных в основном на знакомом языковом материале.</w:t>
      </w:r>
    </w:p>
    <w:p w:rsidR="00653A76" w:rsidRPr="00DD58D4" w:rsidRDefault="00653A76" w:rsidP="002D48EB">
      <w:pPr>
        <w:pStyle w:val="ad"/>
        <w:spacing w:line="240" w:lineRule="auto"/>
        <w:ind w:firstLine="0"/>
        <w:rPr>
          <w:rFonts w:ascii="Times New Roman" w:hAnsi="Times New Roman"/>
          <w:b/>
          <w:i w:val="0"/>
          <w:color w:val="auto"/>
          <w:sz w:val="24"/>
          <w:szCs w:val="24"/>
        </w:rPr>
      </w:pPr>
      <w:r w:rsidRPr="00DD58D4">
        <w:rPr>
          <w:rFonts w:ascii="Times New Roman" w:hAnsi="Times New Roman"/>
          <w:b/>
          <w:i w:val="0"/>
          <w:color w:val="auto"/>
          <w:sz w:val="24"/>
          <w:szCs w:val="24"/>
        </w:rPr>
        <w:t>Выпускник получит возможность научиться:</w:t>
      </w:r>
    </w:p>
    <w:p w:rsidR="00653A76" w:rsidRPr="00DD58D4" w:rsidRDefault="00653A76" w:rsidP="002D48EB">
      <w:pPr>
        <w:pStyle w:val="21"/>
        <w:spacing w:line="240" w:lineRule="auto"/>
        <w:ind w:left="0" w:firstLine="0"/>
        <w:rPr>
          <w:i/>
          <w:sz w:val="24"/>
        </w:rPr>
      </w:pPr>
      <w:r w:rsidRPr="00DD58D4">
        <w:rPr>
          <w:i/>
          <w:sz w:val="24"/>
        </w:rPr>
        <w:t>воспринимать на слух аудиотекст и полностью понимать содержащуюся в нём информацию;</w:t>
      </w:r>
    </w:p>
    <w:p w:rsidR="00653A76" w:rsidRPr="00DD58D4" w:rsidRDefault="00653A76" w:rsidP="002D48EB">
      <w:pPr>
        <w:pStyle w:val="21"/>
        <w:spacing w:line="240" w:lineRule="auto"/>
        <w:ind w:left="0" w:firstLine="0"/>
        <w:rPr>
          <w:i/>
          <w:sz w:val="24"/>
        </w:rPr>
      </w:pPr>
      <w:r w:rsidRPr="00DD58D4">
        <w:rPr>
          <w:i/>
          <w:sz w:val="24"/>
        </w:rPr>
        <w:t>использовать контекстуальную или языковую догадку при восприятии на слух текстов, содержащих некоторые незнакомые слова.</w:t>
      </w:r>
    </w:p>
    <w:p w:rsidR="00653A76" w:rsidRPr="00DD58D4" w:rsidRDefault="00653A76" w:rsidP="002D48EB">
      <w:pPr>
        <w:pStyle w:val="a3"/>
        <w:spacing w:line="240" w:lineRule="auto"/>
        <w:ind w:firstLine="0"/>
        <w:rPr>
          <w:rFonts w:ascii="Times New Roman" w:hAnsi="Times New Roman"/>
          <w:color w:val="auto"/>
          <w:sz w:val="24"/>
          <w:szCs w:val="24"/>
        </w:rPr>
      </w:pPr>
      <w:r w:rsidRPr="00DD58D4">
        <w:rPr>
          <w:rFonts w:ascii="Times New Roman" w:hAnsi="Times New Roman"/>
          <w:b/>
          <w:bCs/>
          <w:iCs/>
          <w:color w:val="auto"/>
          <w:sz w:val="24"/>
          <w:szCs w:val="24"/>
        </w:rPr>
        <w:t>Чтение</w:t>
      </w:r>
    </w:p>
    <w:p w:rsidR="00653A76" w:rsidRPr="00DD58D4" w:rsidRDefault="00653A76" w:rsidP="002D48EB">
      <w:pPr>
        <w:pStyle w:val="a3"/>
        <w:spacing w:line="240" w:lineRule="auto"/>
        <w:ind w:firstLine="0"/>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2D48EB">
      <w:pPr>
        <w:pStyle w:val="21"/>
        <w:spacing w:line="240" w:lineRule="auto"/>
        <w:ind w:left="0" w:firstLine="0"/>
        <w:rPr>
          <w:sz w:val="24"/>
        </w:rPr>
      </w:pPr>
      <w:r w:rsidRPr="00DD58D4">
        <w:rPr>
          <w:sz w:val="24"/>
        </w:rPr>
        <w:t>соотносить графический образ английского слова с его звуковым образом;</w:t>
      </w:r>
    </w:p>
    <w:p w:rsidR="00653A76" w:rsidRPr="00DD58D4" w:rsidRDefault="00653A76" w:rsidP="002D48EB">
      <w:pPr>
        <w:pStyle w:val="21"/>
        <w:spacing w:line="240" w:lineRule="auto"/>
        <w:ind w:left="0" w:firstLine="0"/>
        <w:rPr>
          <w:sz w:val="24"/>
        </w:rPr>
      </w:pPr>
      <w:r w:rsidRPr="00DD58D4">
        <w:rPr>
          <w:sz w:val="24"/>
        </w:rPr>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DD58D4" w:rsidRDefault="00653A76" w:rsidP="002D48EB">
      <w:pPr>
        <w:pStyle w:val="21"/>
        <w:spacing w:line="240" w:lineRule="auto"/>
        <w:ind w:left="0" w:firstLine="0"/>
        <w:rPr>
          <w:sz w:val="24"/>
        </w:rPr>
      </w:pPr>
      <w:r w:rsidRPr="00DD58D4">
        <w:rPr>
          <w:sz w:val="24"/>
        </w:rPr>
        <w:t>читать про себя и понимать содержание небольшого текста, построенного в основном на изученном языковом материале;</w:t>
      </w:r>
    </w:p>
    <w:p w:rsidR="00653A76" w:rsidRPr="00DD58D4" w:rsidRDefault="00653A76" w:rsidP="002D48EB">
      <w:pPr>
        <w:pStyle w:val="21"/>
        <w:spacing w:line="240" w:lineRule="auto"/>
        <w:ind w:left="0" w:firstLine="0"/>
        <w:rPr>
          <w:sz w:val="24"/>
        </w:rPr>
      </w:pPr>
      <w:r w:rsidRPr="00DD58D4">
        <w:rPr>
          <w:sz w:val="24"/>
        </w:rPr>
        <w:t>читать про себя и находить в тексте необходимую информацию.</w:t>
      </w:r>
    </w:p>
    <w:p w:rsidR="00653A76" w:rsidRPr="00DD58D4" w:rsidRDefault="00653A76" w:rsidP="002D48EB">
      <w:pPr>
        <w:pStyle w:val="ad"/>
        <w:spacing w:line="240" w:lineRule="auto"/>
        <w:ind w:firstLine="0"/>
        <w:rPr>
          <w:rFonts w:ascii="Times New Roman" w:hAnsi="Times New Roman"/>
          <w:b/>
          <w:i w:val="0"/>
          <w:color w:val="auto"/>
          <w:sz w:val="24"/>
          <w:szCs w:val="24"/>
        </w:rPr>
      </w:pPr>
      <w:r w:rsidRPr="00DD58D4">
        <w:rPr>
          <w:rFonts w:ascii="Times New Roman" w:hAnsi="Times New Roman"/>
          <w:b/>
          <w:i w:val="0"/>
          <w:color w:val="auto"/>
          <w:sz w:val="24"/>
          <w:szCs w:val="24"/>
        </w:rPr>
        <w:t>Выпускник получит возможность научиться:</w:t>
      </w:r>
    </w:p>
    <w:p w:rsidR="00653A76" w:rsidRPr="00DD58D4" w:rsidRDefault="00653A76" w:rsidP="002D48EB">
      <w:pPr>
        <w:pStyle w:val="21"/>
        <w:spacing w:line="240" w:lineRule="auto"/>
        <w:ind w:left="0" w:firstLine="0"/>
        <w:rPr>
          <w:i/>
          <w:sz w:val="24"/>
        </w:rPr>
      </w:pPr>
      <w:r w:rsidRPr="00DD58D4">
        <w:rPr>
          <w:i/>
          <w:sz w:val="24"/>
        </w:rPr>
        <w:t>догадываться о значении незнакомых слов по контексту;</w:t>
      </w:r>
    </w:p>
    <w:p w:rsidR="00653A76" w:rsidRPr="00DD58D4" w:rsidRDefault="00653A76" w:rsidP="002D48EB">
      <w:pPr>
        <w:pStyle w:val="21"/>
        <w:spacing w:line="240" w:lineRule="auto"/>
        <w:ind w:left="0" w:firstLine="0"/>
        <w:rPr>
          <w:i/>
          <w:sz w:val="24"/>
        </w:rPr>
      </w:pPr>
      <w:r w:rsidRPr="00DD58D4">
        <w:rPr>
          <w:i/>
          <w:sz w:val="24"/>
        </w:rPr>
        <w:t>не обращать внимания на незнакомые слова, не мешающие понимать основное содержание текста.</w:t>
      </w:r>
    </w:p>
    <w:p w:rsidR="00653A76" w:rsidRPr="00DD58D4" w:rsidRDefault="00653A76" w:rsidP="002D48EB">
      <w:pPr>
        <w:pStyle w:val="a3"/>
        <w:spacing w:line="240" w:lineRule="auto"/>
        <w:ind w:firstLine="0"/>
        <w:rPr>
          <w:rFonts w:ascii="Times New Roman" w:hAnsi="Times New Roman"/>
          <w:color w:val="auto"/>
          <w:sz w:val="24"/>
          <w:szCs w:val="24"/>
        </w:rPr>
      </w:pPr>
      <w:r w:rsidRPr="00DD58D4">
        <w:rPr>
          <w:rFonts w:ascii="Times New Roman" w:hAnsi="Times New Roman"/>
          <w:b/>
          <w:bCs/>
          <w:iCs/>
          <w:color w:val="auto"/>
          <w:sz w:val="24"/>
          <w:szCs w:val="24"/>
        </w:rPr>
        <w:t>Письмо</w:t>
      </w:r>
    </w:p>
    <w:p w:rsidR="00653A76" w:rsidRPr="00DD58D4" w:rsidRDefault="00653A76" w:rsidP="002D48EB">
      <w:pPr>
        <w:pStyle w:val="a3"/>
        <w:spacing w:line="240" w:lineRule="auto"/>
        <w:ind w:firstLine="0"/>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2D48EB">
      <w:pPr>
        <w:pStyle w:val="21"/>
        <w:spacing w:line="240" w:lineRule="auto"/>
        <w:ind w:left="0" w:firstLine="0"/>
        <w:rPr>
          <w:sz w:val="24"/>
        </w:rPr>
      </w:pPr>
      <w:r w:rsidRPr="00DD58D4">
        <w:rPr>
          <w:sz w:val="24"/>
        </w:rPr>
        <w:t>выписывать из текста слова, словосочетания и предложения;</w:t>
      </w:r>
    </w:p>
    <w:p w:rsidR="00653A76" w:rsidRPr="00DD58D4" w:rsidRDefault="00653A76" w:rsidP="002D48EB">
      <w:pPr>
        <w:pStyle w:val="21"/>
        <w:spacing w:line="240" w:lineRule="auto"/>
        <w:ind w:left="0" w:firstLine="0"/>
        <w:rPr>
          <w:sz w:val="24"/>
        </w:rPr>
      </w:pPr>
      <w:r w:rsidRPr="00DD58D4">
        <w:rPr>
          <w:sz w:val="24"/>
        </w:rPr>
        <w:t>писать поздравительную открытку с Новым годом, Рождеством, днём рождения (с опорой на образец);</w:t>
      </w:r>
    </w:p>
    <w:p w:rsidR="00653A76" w:rsidRPr="00DD58D4" w:rsidRDefault="00653A76" w:rsidP="002D48EB">
      <w:pPr>
        <w:pStyle w:val="21"/>
        <w:spacing w:line="240" w:lineRule="auto"/>
        <w:ind w:left="0" w:firstLine="0"/>
        <w:rPr>
          <w:sz w:val="24"/>
        </w:rPr>
      </w:pPr>
      <w:r w:rsidRPr="00DD58D4">
        <w:rPr>
          <w:sz w:val="24"/>
        </w:rPr>
        <w:t>писать по образцу краткое письмо зарубежному другу.</w:t>
      </w:r>
    </w:p>
    <w:p w:rsidR="00653A76" w:rsidRPr="00DD58D4" w:rsidRDefault="00653A76" w:rsidP="002D48EB">
      <w:pPr>
        <w:pStyle w:val="ad"/>
        <w:spacing w:line="240" w:lineRule="auto"/>
        <w:ind w:firstLine="0"/>
        <w:rPr>
          <w:rFonts w:ascii="Times New Roman" w:hAnsi="Times New Roman"/>
          <w:b/>
          <w:i w:val="0"/>
          <w:color w:val="auto"/>
          <w:sz w:val="24"/>
          <w:szCs w:val="24"/>
        </w:rPr>
      </w:pPr>
      <w:r w:rsidRPr="00DD58D4">
        <w:rPr>
          <w:rFonts w:ascii="Times New Roman" w:hAnsi="Times New Roman"/>
          <w:b/>
          <w:i w:val="0"/>
          <w:color w:val="auto"/>
          <w:sz w:val="24"/>
          <w:szCs w:val="24"/>
        </w:rPr>
        <w:t>Выпускник получит возможность научиться:</w:t>
      </w:r>
    </w:p>
    <w:p w:rsidR="00653A76" w:rsidRPr="00DD58D4" w:rsidRDefault="00653A76" w:rsidP="002D48EB">
      <w:pPr>
        <w:pStyle w:val="21"/>
        <w:spacing w:line="240" w:lineRule="auto"/>
        <w:ind w:left="0" w:firstLine="0"/>
        <w:rPr>
          <w:i/>
          <w:sz w:val="24"/>
        </w:rPr>
      </w:pPr>
      <w:r w:rsidRPr="00DD58D4">
        <w:rPr>
          <w:i/>
          <w:sz w:val="24"/>
        </w:rPr>
        <w:t>в письменной форме кратко отвечать на вопросы к тексту;</w:t>
      </w:r>
    </w:p>
    <w:p w:rsidR="00653A76" w:rsidRPr="00DD58D4" w:rsidRDefault="00653A76" w:rsidP="002D48EB">
      <w:pPr>
        <w:pStyle w:val="21"/>
        <w:spacing w:line="240" w:lineRule="auto"/>
        <w:ind w:left="0" w:firstLine="0"/>
        <w:rPr>
          <w:i/>
          <w:sz w:val="24"/>
        </w:rPr>
      </w:pPr>
      <w:r w:rsidRPr="00DD58D4">
        <w:rPr>
          <w:i/>
          <w:spacing w:val="2"/>
          <w:sz w:val="24"/>
        </w:rPr>
        <w:t>составлять рассказ в письменной форме по плану/</w:t>
      </w:r>
      <w:r w:rsidRPr="00DD58D4">
        <w:rPr>
          <w:i/>
          <w:sz w:val="24"/>
        </w:rPr>
        <w:t>ключевым словам;</w:t>
      </w:r>
    </w:p>
    <w:p w:rsidR="00653A76" w:rsidRPr="00DD58D4" w:rsidRDefault="00653A76" w:rsidP="002D48EB">
      <w:pPr>
        <w:pStyle w:val="21"/>
        <w:spacing w:line="240" w:lineRule="auto"/>
        <w:ind w:left="0" w:firstLine="0"/>
        <w:rPr>
          <w:i/>
          <w:sz w:val="24"/>
        </w:rPr>
      </w:pPr>
      <w:r w:rsidRPr="00DD58D4">
        <w:rPr>
          <w:i/>
          <w:sz w:val="24"/>
        </w:rPr>
        <w:t>заполнять простую анкету;</w:t>
      </w:r>
    </w:p>
    <w:p w:rsidR="00653A76" w:rsidRPr="00DD58D4" w:rsidRDefault="00653A76" w:rsidP="002D48EB">
      <w:pPr>
        <w:pStyle w:val="21"/>
        <w:spacing w:line="240" w:lineRule="auto"/>
        <w:ind w:left="0" w:firstLine="0"/>
        <w:rPr>
          <w:i/>
          <w:sz w:val="24"/>
        </w:rPr>
      </w:pPr>
      <w:r w:rsidRPr="00DD58D4">
        <w:rPr>
          <w:i/>
          <w:sz w:val="24"/>
        </w:rPr>
        <w:t>правильно оформлять конверт, сервисные поля в системе электронной почты (адрес, тема сообщения).</w:t>
      </w:r>
    </w:p>
    <w:p w:rsidR="00653A76" w:rsidRPr="00DD58D4" w:rsidRDefault="00653A76" w:rsidP="002D48EB">
      <w:pPr>
        <w:pStyle w:val="4"/>
        <w:spacing w:before="0" w:after="0" w:line="240" w:lineRule="auto"/>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Языковые средстваи навыки оперирования ими</w:t>
      </w:r>
    </w:p>
    <w:p w:rsidR="00653A76" w:rsidRPr="00DD58D4" w:rsidRDefault="00653A76" w:rsidP="002D48EB">
      <w:pPr>
        <w:pStyle w:val="a3"/>
        <w:spacing w:line="240" w:lineRule="auto"/>
        <w:ind w:firstLine="0"/>
        <w:rPr>
          <w:rFonts w:ascii="Times New Roman" w:hAnsi="Times New Roman"/>
          <w:color w:val="auto"/>
          <w:sz w:val="24"/>
          <w:szCs w:val="24"/>
        </w:rPr>
      </w:pPr>
      <w:r w:rsidRPr="00DD58D4">
        <w:rPr>
          <w:rFonts w:ascii="Times New Roman" w:hAnsi="Times New Roman"/>
          <w:b/>
          <w:bCs/>
          <w:iCs/>
          <w:color w:val="auto"/>
          <w:sz w:val="24"/>
          <w:szCs w:val="24"/>
        </w:rPr>
        <w:t>Графика, каллиграфия, орфография</w:t>
      </w:r>
    </w:p>
    <w:p w:rsidR="00653A76" w:rsidRPr="00DD58D4" w:rsidRDefault="00653A76" w:rsidP="002D48EB">
      <w:pPr>
        <w:pStyle w:val="a3"/>
        <w:spacing w:line="240" w:lineRule="auto"/>
        <w:ind w:firstLine="0"/>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2D48EB">
      <w:pPr>
        <w:pStyle w:val="21"/>
        <w:spacing w:line="240" w:lineRule="auto"/>
        <w:ind w:left="0" w:firstLine="0"/>
        <w:rPr>
          <w:sz w:val="24"/>
        </w:rPr>
      </w:pPr>
      <w:r w:rsidRPr="00DD58D4">
        <w:rPr>
          <w:sz w:val="24"/>
        </w:rPr>
        <w:lastRenderedPageBreak/>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DD58D4" w:rsidRDefault="00653A76" w:rsidP="002D48EB">
      <w:pPr>
        <w:pStyle w:val="21"/>
        <w:spacing w:line="240" w:lineRule="auto"/>
        <w:ind w:left="0" w:firstLine="0"/>
        <w:rPr>
          <w:sz w:val="24"/>
        </w:rPr>
      </w:pPr>
      <w:r w:rsidRPr="00DD58D4">
        <w:rPr>
          <w:spacing w:val="2"/>
          <w:sz w:val="24"/>
        </w:rPr>
        <w:t>пользоваться английским алфавитом, знать последова</w:t>
      </w:r>
      <w:r w:rsidRPr="00DD58D4">
        <w:rPr>
          <w:sz w:val="24"/>
        </w:rPr>
        <w:t>тельность букв в нём;</w:t>
      </w:r>
    </w:p>
    <w:p w:rsidR="00653A76" w:rsidRPr="00DD58D4" w:rsidRDefault="00653A76" w:rsidP="002D48EB">
      <w:pPr>
        <w:pStyle w:val="21"/>
        <w:spacing w:line="240" w:lineRule="auto"/>
        <w:ind w:left="0" w:firstLine="0"/>
        <w:rPr>
          <w:sz w:val="24"/>
        </w:rPr>
      </w:pPr>
      <w:r w:rsidRPr="00DD58D4">
        <w:rPr>
          <w:sz w:val="24"/>
        </w:rPr>
        <w:t>списывать текст;</w:t>
      </w:r>
    </w:p>
    <w:p w:rsidR="00653A76" w:rsidRPr="00DD58D4" w:rsidRDefault="00653A76" w:rsidP="002D48EB">
      <w:pPr>
        <w:pStyle w:val="21"/>
        <w:spacing w:line="240" w:lineRule="auto"/>
        <w:ind w:left="0" w:firstLine="0"/>
        <w:rPr>
          <w:sz w:val="24"/>
        </w:rPr>
      </w:pPr>
      <w:r w:rsidRPr="00DD58D4">
        <w:rPr>
          <w:sz w:val="24"/>
        </w:rPr>
        <w:t>восстанавливать слово в соответствии с решаемой учебной задачей;</w:t>
      </w:r>
    </w:p>
    <w:p w:rsidR="00653A76" w:rsidRPr="00DD58D4" w:rsidRDefault="00653A76" w:rsidP="002D48EB">
      <w:pPr>
        <w:pStyle w:val="21"/>
        <w:spacing w:line="240" w:lineRule="auto"/>
        <w:ind w:left="0" w:firstLine="0"/>
        <w:rPr>
          <w:sz w:val="24"/>
        </w:rPr>
      </w:pPr>
      <w:r w:rsidRPr="00DD58D4">
        <w:rPr>
          <w:sz w:val="24"/>
        </w:rPr>
        <w:t>отличать буквы от знаков транскрипции.</w:t>
      </w:r>
    </w:p>
    <w:p w:rsidR="00653A76" w:rsidRPr="00DD58D4" w:rsidRDefault="00653A76" w:rsidP="002D48EB">
      <w:pPr>
        <w:pStyle w:val="ad"/>
        <w:spacing w:line="240" w:lineRule="auto"/>
        <w:ind w:firstLine="0"/>
        <w:rPr>
          <w:rFonts w:ascii="Times New Roman" w:hAnsi="Times New Roman"/>
          <w:b/>
          <w:i w:val="0"/>
          <w:color w:val="auto"/>
          <w:sz w:val="24"/>
          <w:szCs w:val="24"/>
        </w:rPr>
      </w:pPr>
      <w:r w:rsidRPr="00DD58D4">
        <w:rPr>
          <w:rFonts w:ascii="Times New Roman" w:hAnsi="Times New Roman"/>
          <w:b/>
          <w:i w:val="0"/>
          <w:color w:val="auto"/>
          <w:sz w:val="24"/>
          <w:szCs w:val="24"/>
        </w:rPr>
        <w:t>Выпускник получит возможность научиться:</w:t>
      </w:r>
    </w:p>
    <w:p w:rsidR="00653A76" w:rsidRPr="00DD58D4" w:rsidRDefault="00653A76" w:rsidP="002D48EB">
      <w:pPr>
        <w:pStyle w:val="21"/>
        <w:spacing w:line="240" w:lineRule="auto"/>
        <w:ind w:left="0" w:firstLine="0"/>
        <w:rPr>
          <w:i/>
          <w:sz w:val="24"/>
        </w:rPr>
      </w:pPr>
      <w:r w:rsidRPr="00DD58D4">
        <w:rPr>
          <w:i/>
          <w:sz w:val="24"/>
        </w:rPr>
        <w:t>сравнивать и анализировать буквосочетания английского языка и их транскрипцию;</w:t>
      </w:r>
    </w:p>
    <w:p w:rsidR="00653A76" w:rsidRPr="00DD58D4" w:rsidRDefault="00653A76" w:rsidP="002D48EB">
      <w:pPr>
        <w:pStyle w:val="21"/>
        <w:spacing w:line="240" w:lineRule="auto"/>
        <w:ind w:left="0" w:firstLine="0"/>
        <w:rPr>
          <w:i/>
          <w:sz w:val="24"/>
        </w:rPr>
      </w:pPr>
      <w:r w:rsidRPr="00DD58D4">
        <w:rPr>
          <w:i/>
          <w:spacing w:val="-2"/>
          <w:sz w:val="24"/>
        </w:rPr>
        <w:t>группировать слова в соответствии с изученными пра</w:t>
      </w:r>
      <w:r w:rsidRPr="00DD58D4">
        <w:rPr>
          <w:i/>
          <w:sz w:val="24"/>
        </w:rPr>
        <w:t>вилами чтения;</w:t>
      </w:r>
    </w:p>
    <w:p w:rsidR="00653A76" w:rsidRPr="00DD58D4" w:rsidRDefault="00653A76" w:rsidP="002D48EB">
      <w:pPr>
        <w:pStyle w:val="21"/>
        <w:spacing w:line="240" w:lineRule="auto"/>
        <w:ind w:left="0" w:firstLine="0"/>
        <w:rPr>
          <w:i/>
          <w:sz w:val="24"/>
        </w:rPr>
      </w:pPr>
      <w:r w:rsidRPr="00DD58D4">
        <w:rPr>
          <w:i/>
          <w:sz w:val="24"/>
        </w:rPr>
        <w:t>уточнять написание слова по словарю;</w:t>
      </w:r>
    </w:p>
    <w:p w:rsidR="00653A76" w:rsidRPr="00DD58D4" w:rsidRDefault="00653A76" w:rsidP="002D48EB">
      <w:pPr>
        <w:pStyle w:val="21"/>
        <w:spacing w:line="240" w:lineRule="auto"/>
        <w:ind w:left="0" w:firstLine="0"/>
        <w:rPr>
          <w:i/>
          <w:sz w:val="24"/>
        </w:rPr>
      </w:pPr>
      <w:r w:rsidRPr="00DD58D4">
        <w:rPr>
          <w:i/>
          <w:sz w:val="24"/>
        </w:rPr>
        <w:t>использовать экранный перевод отдельных слов (с русского языка на иностранный и обратно).</w:t>
      </w:r>
    </w:p>
    <w:p w:rsidR="00653A76" w:rsidRPr="00DD58D4" w:rsidRDefault="00653A76" w:rsidP="002D48EB">
      <w:pPr>
        <w:pStyle w:val="a3"/>
        <w:spacing w:line="240" w:lineRule="auto"/>
        <w:ind w:firstLine="0"/>
        <w:rPr>
          <w:rFonts w:ascii="Times New Roman" w:hAnsi="Times New Roman"/>
          <w:color w:val="auto"/>
          <w:sz w:val="24"/>
          <w:szCs w:val="24"/>
        </w:rPr>
      </w:pPr>
      <w:r w:rsidRPr="00DD58D4">
        <w:rPr>
          <w:rFonts w:ascii="Times New Roman" w:hAnsi="Times New Roman"/>
          <w:b/>
          <w:bCs/>
          <w:iCs/>
          <w:color w:val="auto"/>
          <w:sz w:val="24"/>
          <w:szCs w:val="24"/>
        </w:rPr>
        <w:t>Фонетическая сторона речи</w:t>
      </w:r>
    </w:p>
    <w:p w:rsidR="00653A76" w:rsidRPr="00DD58D4" w:rsidRDefault="00653A76" w:rsidP="002D48EB">
      <w:pPr>
        <w:pStyle w:val="a3"/>
        <w:spacing w:line="240" w:lineRule="auto"/>
        <w:ind w:firstLine="0"/>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2D48EB">
      <w:pPr>
        <w:pStyle w:val="21"/>
        <w:spacing w:line="240" w:lineRule="auto"/>
        <w:ind w:left="0" w:firstLine="0"/>
        <w:rPr>
          <w:sz w:val="24"/>
        </w:rPr>
      </w:pPr>
      <w:r w:rsidRPr="00DD58D4">
        <w:rPr>
          <w:spacing w:val="2"/>
          <w:sz w:val="24"/>
        </w:rPr>
        <w:t xml:space="preserve">различать на слух и адекватно произносить все звуки </w:t>
      </w:r>
      <w:r w:rsidRPr="00DD58D4">
        <w:rPr>
          <w:sz w:val="24"/>
        </w:rPr>
        <w:t>английского языка, соблюдая нормы произношения звуков;</w:t>
      </w:r>
    </w:p>
    <w:p w:rsidR="00653A76" w:rsidRPr="00DD58D4" w:rsidRDefault="00653A76" w:rsidP="002D48EB">
      <w:pPr>
        <w:pStyle w:val="21"/>
        <w:spacing w:line="240" w:lineRule="auto"/>
        <w:ind w:left="0" w:firstLine="0"/>
        <w:rPr>
          <w:sz w:val="24"/>
        </w:rPr>
      </w:pPr>
      <w:r w:rsidRPr="00DD58D4">
        <w:rPr>
          <w:sz w:val="24"/>
        </w:rPr>
        <w:t>соблюдать правильное ударение в изолированном слове, фразе;</w:t>
      </w:r>
    </w:p>
    <w:p w:rsidR="00653A76" w:rsidRPr="00DD58D4" w:rsidRDefault="00653A76" w:rsidP="002D48EB">
      <w:pPr>
        <w:pStyle w:val="21"/>
        <w:spacing w:line="240" w:lineRule="auto"/>
        <w:ind w:left="0" w:firstLine="0"/>
        <w:rPr>
          <w:sz w:val="24"/>
        </w:rPr>
      </w:pPr>
      <w:r w:rsidRPr="00DD58D4">
        <w:rPr>
          <w:sz w:val="24"/>
        </w:rPr>
        <w:t>различать коммуникативные типы предложений по интонации;</w:t>
      </w:r>
    </w:p>
    <w:p w:rsidR="00653A76" w:rsidRPr="00DD58D4" w:rsidRDefault="00653A76" w:rsidP="002D48EB">
      <w:pPr>
        <w:pStyle w:val="21"/>
        <w:spacing w:line="240" w:lineRule="auto"/>
        <w:ind w:left="0" w:firstLine="0"/>
        <w:rPr>
          <w:sz w:val="24"/>
        </w:rPr>
      </w:pPr>
      <w:r w:rsidRPr="00DD58D4">
        <w:rPr>
          <w:sz w:val="24"/>
        </w:rPr>
        <w:t>корректно произносить предложения с точки зрения их ритмико</w:t>
      </w:r>
      <w:r w:rsidRPr="00DD58D4">
        <w:rPr>
          <w:sz w:val="24"/>
        </w:rPr>
        <w:noBreakHyphen/>
        <w:t>интонационных особенностей.</w:t>
      </w:r>
    </w:p>
    <w:p w:rsidR="00653A76" w:rsidRPr="00DD58D4" w:rsidRDefault="00653A76" w:rsidP="002D48EB">
      <w:pPr>
        <w:pStyle w:val="ad"/>
        <w:spacing w:line="240" w:lineRule="auto"/>
        <w:ind w:firstLine="0"/>
        <w:rPr>
          <w:rFonts w:ascii="Times New Roman" w:hAnsi="Times New Roman"/>
          <w:b/>
          <w:i w:val="0"/>
          <w:color w:val="auto"/>
          <w:sz w:val="24"/>
          <w:szCs w:val="24"/>
        </w:rPr>
      </w:pPr>
      <w:r w:rsidRPr="00DD58D4">
        <w:rPr>
          <w:rFonts w:ascii="Times New Roman" w:hAnsi="Times New Roman"/>
          <w:b/>
          <w:i w:val="0"/>
          <w:color w:val="auto"/>
          <w:sz w:val="24"/>
          <w:szCs w:val="24"/>
        </w:rPr>
        <w:t>Выпускник получит возможность научиться:</w:t>
      </w:r>
    </w:p>
    <w:p w:rsidR="00653A76" w:rsidRPr="00DD58D4" w:rsidRDefault="00653A76" w:rsidP="002D48EB">
      <w:pPr>
        <w:pStyle w:val="21"/>
        <w:spacing w:line="240" w:lineRule="auto"/>
        <w:ind w:left="0" w:firstLine="0"/>
        <w:rPr>
          <w:i/>
          <w:sz w:val="24"/>
        </w:rPr>
      </w:pPr>
      <w:r w:rsidRPr="00DD58D4">
        <w:rPr>
          <w:i/>
          <w:sz w:val="24"/>
        </w:rPr>
        <w:t xml:space="preserve">распознавать связующее </w:t>
      </w:r>
      <w:r w:rsidRPr="00DD58D4">
        <w:rPr>
          <w:b/>
          <w:bCs/>
          <w:i/>
          <w:sz w:val="24"/>
        </w:rPr>
        <w:t>r</w:t>
      </w:r>
      <w:r w:rsidRPr="00DD58D4">
        <w:rPr>
          <w:i/>
          <w:sz w:val="24"/>
        </w:rPr>
        <w:t xml:space="preserve"> в речи и уметь его использовать;</w:t>
      </w:r>
    </w:p>
    <w:p w:rsidR="00653A76" w:rsidRPr="00DD58D4" w:rsidRDefault="00653A76" w:rsidP="002D48EB">
      <w:pPr>
        <w:pStyle w:val="21"/>
        <w:spacing w:line="240" w:lineRule="auto"/>
        <w:ind w:left="0" w:firstLine="0"/>
        <w:rPr>
          <w:i/>
          <w:sz w:val="24"/>
        </w:rPr>
      </w:pPr>
      <w:r w:rsidRPr="00DD58D4">
        <w:rPr>
          <w:i/>
          <w:sz w:val="24"/>
        </w:rPr>
        <w:t>соблюдать интонацию перечисления;</w:t>
      </w:r>
    </w:p>
    <w:p w:rsidR="00653A76" w:rsidRPr="00DD58D4" w:rsidRDefault="00653A76" w:rsidP="002D48EB">
      <w:pPr>
        <w:pStyle w:val="21"/>
        <w:spacing w:line="240" w:lineRule="auto"/>
        <w:ind w:left="0" w:firstLine="0"/>
        <w:rPr>
          <w:i/>
          <w:sz w:val="24"/>
        </w:rPr>
      </w:pPr>
      <w:r w:rsidRPr="00DD58D4">
        <w:rPr>
          <w:i/>
          <w:sz w:val="24"/>
        </w:rPr>
        <w:t>соблюдать правило отсутствия ударения на служебных словах (артиклях, союзах, предлогах);</w:t>
      </w:r>
    </w:p>
    <w:p w:rsidR="00653A76" w:rsidRPr="00DD58D4" w:rsidRDefault="00653A76" w:rsidP="002D48EB">
      <w:pPr>
        <w:pStyle w:val="21"/>
        <w:spacing w:line="240" w:lineRule="auto"/>
        <w:ind w:left="0" w:firstLine="0"/>
        <w:rPr>
          <w:i/>
          <w:sz w:val="24"/>
        </w:rPr>
      </w:pPr>
      <w:r w:rsidRPr="00DD58D4">
        <w:rPr>
          <w:i/>
          <w:sz w:val="24"/>
        </w:rPr>
        <w:t>читать изучаемые слова по транскрипции.</w:t>
      </w:r>
    </w:p>
    <w:p w:rsidR="003454F8" w:rsidRPr="00DD58D4" w:rsidRDefault="003454F8" w:rsidP="002D48EB">
      <w:pPr>
        <w:pStyle w:val="a3"/>
        <w:spacing w:line="240" w:lineRule="auto"/>
        <w:ind w:firstLine="0"/>
        <w:rPr>
          <w:rFonts w:ascii="Times New Roman" w:hAnsi="Times New Roman"/>
          <w:b/>
          <w:bCs/>
          <w:iCs/>
          <w:color w:val="auto"/>
          <w:sz w:val="24"/>
          <w:szCs w:val="24"/>
        </w:rPr>
      </w:pPr>
    </w:p>
    <w:p w:rsidR="00653A76" w:rsidRPr="00DD58D4" w:rsidRDefault="00653A76" w:rsidP="002D48EB">
      <w:pPr>
        <w:pStyle w:val="a3"/>
        <w:spacing w:line="240" w:lineRule="auto"/>
        <w:ind w:firstLine="0"/>
        <w:rPr>
          <w:rFonts w:ascii="Times New Roman" w:hAnsi="Times New Roman"/>
          <w:color w:val="auto"/>
          <w:sz w:val="24"/>
          <w:szCs w:val="24"/>
        </w:rPr>
      </w:pPr>
      <w:r w:rsidRPr="00DD58D4">
        <w:rPr>
          <w:rFonts w:ascii="Times New Roman" w:hAnsi="Times New Roman"/>
          <w:b/>
          <w:bCs/>
          <w:iCs/>
          <w:color w:val="auto"/>
          <w:sz w:val="24"/>
          <w:szCs w:val="24"/>
        </w:rPr>
        <w:t>Лексическая сторона речи</w:t>
      </w:r>
    </w:p>
    <w:p w:rsidR="00653A76" w:rsidRPr="00DD58D4" w:rsidRDefault="00653A76" w:rsidP="002D48EB">
      <w:pPr>
        <w:pStyle w:val="a3"/>
        <w:spacing w:line="240" w:lineRule="auto"/>
        <w:ind w:firstLine="0"/>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2D48EB">
      <w:pPr>
        <w:pStyle w:val="21"/>
        <w:spacing w:line="240" w:lineRule="auto"/>
        <w:ind w:left="0" w:firstLine="0"/>
        <w:rPr>
          <w:sz w:val="24"/>
        </w:rPr>
      </w:pPr>
      <w:r w:rsidRPr="00DD58D4">
        <w:rPr>
          <w:sz w:val="24"/>
        </w:rPr>
        <w:t xml:space="preserve">узнавать в письменном и устном тексте изученные лексические единицы, в том числе словосочетания, в пределах тематики на </w:t>
      </w:r>
      <w:r w:rsidR="00A1453B" w:rsidRPr="00DD58D4">
        <w:rPr>
          <w:sz w:val="24"/>
        </w:rPr>
        <w:t xml:space="preserve">уровне </w:t>
      </w:r>
      <w:r w:rsidRPr="00DD58D4">
        <w:rPr>
          <w:sz w:val="24"/>
        </w:rPr>
        <w:t xml:space="preserve"> начально</w:t>
      </w:r>
      <w:r w:rsidR="00A1453B" w:rsidRPr="00DD58D4">
        <w:rPr>
          <w:sz w:val="24"/>
        </w:rPr>
        <w:t>гообразования</w:t>
      </w:r>
      <w:r w:rsidRPr="00DD58D4">
        <w:rPr>
          <w:sz w:val="24"/>
        </w:rPr>
        <w:t>;</w:t>
      </w:r>
    </w:p>
    <w:p w:rsidR="00653A76" w:rsidRPr="00DD58D4" w:rsidRDefault="00653A76" w:rsidP="002D48EB">
      <w:pPr>
        <w:pStyle w:val="21"/>
        <w:spacing w:line="240" w:lineRule="auto"/>
        <w:ind w:left="0" w:firstLine="0"/>
        <w:rPr>
          <w:sz w:val="24"/>
        </w:rPr>
      </w:pPr>
      <w:r w:rsidRPr="00DD58D4">
        <w:rPr>
          <w:spacing w:val="2"/>
          <w:sz w:val="24"/>
        </w:rPr>
        <w:t xml:space="preserve">оперировать в процессе общения активной лексикой в </w:t>
      </w:r>
      <w:r w:rsidRPr="00DD58D4">
        <w:rPr>
          <w:sz w:val="24"/>
        </w:rPr>
        <w:t>соответствии с коммуникативной задачей;</w:t>
      </w:r>
    </w:p>
    <w:p w:rsidR="00653A76" w:rsidRPr="00DD58D4" w:rsidRDefault="00653A76" w:rsidP="002D48EB">
      <w:pPr>
        <w:pStyle w:val="21"/>
        <w:spacing w:line="240" w:lineRule="auto"/>
        <w:ind w:left="0" w:firstLine="0"/>
        <w:rPr>
          <w:sz w:val="24"/>
        </w:rPr>
      </w:pPr>
      <w:r w:rsidRPr="00DD58D4">
        <w:rPr>
          <w:sz w:val="24"/>
        </w:rPr>
        <w:t>восстанавливать текст в соответствии с решаемой учебной задачей.</w:t>
      </w:r>
    </w:p>
    <w:p w:rsidR="00653A76" w:rsidRPr="00DD58D4" w:rsidRDefault="00653A76" w:rsidP="002D48EB">
      <w:pPr>
        <w:pStyle w:val="ad"/>
        <w:spacing w:line="240" w:lineRule="auto"/>
        <w:ind w:firstLine="0"/>
        <w:rPr>
          <w:rFonts w:ascii="Times New Roman" w:hAnsi="Times New Roman"/>
          <w:b/>
          <w:i w:val="0"/>
          <w:color w:val="auto"/>
          <w:sz w:val="24"/>
          <w:szCs w:val="24"/>
        </w:rPr>
      </w:pPr>
      <w:r w:rsidRPr="00DD58D4">
        <w:rPr>
          <w:rFonts w:ascii="Times New Roman" w:hAnsi="Times New Roman"/>
          <w:b/>
          <w:i w:val="0"/>
          <w:color w:val="auto"/>
          <w:sz w:val="24"/>
          <w:szCs w:val="24"/>
        </w:rPr>
        <w:t>Выпускник получит возможность научиться:</w:t>
      </w:r>
    </w:p>
    <w:p w:rsidR="00653A76" w:rsidRPr="00DD58D4" w:rsidRDefault="00653A76" w:rsidP="002D48EB">
      <w:pPr>
        <w:pStyle w:val="21"/>
        <w:spacing w:line="240" w:lineRule="auto"/>
        <w:ind w:left="0" w:firstLine="0"/>
        <w:rPr>
          <w:i/>
          <w:sz w:val="24"/>
        </w:rPr>
      </w:pPr>
      <w:r w:rsidRPr="00DD58D4">
        <w:rPr>
          <w:i/>
          <w:sz w:val="24"/>
        </w:rPr>
        <w:t>узнавать простые словообразовательные элементы;</w:t>
      </w:r>
    </w:p>
    <w:p w:rsidR="00653A76" w:rsidRPr="00DD58D4" w:rsidRDefault="00653A76" w:rsidP="002D48EB">
      <w:pPr>
        <w:pStyle w:val="21"/>
        <w:spacing w:line="240" w:lineRule="auto"/>
        <w:ind w:left="0" w:firstLine="0"/>
        <w:rPr>
          <w:i/>
          <w:sz w:val="24"/>
        </w:rPr>
      </w:pPr>
      <w:r w:rsidRPr="00DD58D4">
        <w:rPr>
          <w:i/>
          <w:sz w:val="24"/>
        </w:rPr>
        <w:t>опираться на языковую догадку в процессе чтения и аудирования (интернациональные и сложные слова).</w:t>
      </w:r>
    </w:p>
    <w:p w:rsidR="001B1A37" w:rsidRPr="00DD58D4" w:rsidRDefault="001B1A37" w:rsidP="002D48EB">
      <w:pPr>
        <w:pStyle w:val="a3"/>
        <w:spacing w:line="240" w:lineRule="auto"/>
        <w:ind w:firstLine="0"/>
        <w:rPr>
          <w:rFonts w:ascii="Times New Roman" w:hAnsi="Times New Roman"/>
          <w:b/>
          <w:bCs/>
          <w:iCs/>
          <w:color w:val="auto"/>
          <w:sz w:val="24"/>
          <w:szCs w:val="24"/>
        </w:rPr>
      </w:pPr>
    </w:p>
    <w:p w:rsidR="00653A76" w:rsidRPr="00DD58D4" w:rsidRDefault="00653A76" w:rsidP="002D48EB">
      <w:pPr>
        <w:pStyle w:val="a3"/>
        <w:spacing w:line="240" w:lineRule="auto"/>
        <w:ind w:firstLine="0"/>
        <w:rPr>
          <w:rFonts w:ascii="Times New Roman" w:hAnsi="Times New Roman"/>
          <w:color w:val="auto"/>
          <w:sz w:val="24"/>
          <w:szCs w:val="24"/>
        </w:rPr>
      </w:pPr>
      <w:r w:rsidRPr="00DD58D4">
        <w:rPr>
          <w:rFonts w:ascii="Times New Roman" w:hAnsi="Times New Roman"/>
          <w:b/>
          <w:bCs/>
          <w:iCs/>
          <w:color w:val="auto"/>
          <w:sz w:val="24"/>
          <w:szCs w:val="24"/>
        </w:rPr>
        <w:t>Грамматическая сторона речи</w:t>
      </w:r>
    </w:p>
    <w:p w:rsidR="00653A76" w:rsidRPr="00DD58D4" w:rsidRDefault="00653A76" w:rsidP="002D48EB">
      <w:pPr>
        <w:pStyle w:val="a3"/>
        <w:spacing w:line="240" w:lineRule="auto"/>
        <w:ind w:firstLine="0"/>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2D48EB">
      <w:pPr>
        <w:pStyle w:val="21"/>
        <w:spacing w:line="240" w:lineRule="auto"/>
        <w:ind w:left="0" w:firstLine="0"/>
        <w:rPr>
          <w:sz w:val="24"/>
        </w:rPr>
      </w:pPr>
      <w:r w:rsidRPr="00DD58D4">
        <w:rPr>
          <w:sz w:val="24"/>
        </w:rPr>
        <w:t>распознавать и употреблять в речи основные коммуникативные типы предложений;</w:t>
      </w:r>
    </w:p>
    <w:p w:rsidR="00653A76" w:rsidRPr="00DD58D4" w:rsidRDefault="00653A76" w:rsidP="002D48EB">
      <w:pPr>
        <w:pStyle w:val="21"/>
        <w:spacing w:line="240" w:lineRule="auto"/>
        <w:ind w:left="0" w:firstLine="0"/>
        <w:rPr>
          <w:sz w:val="24"/>
        </w:rPr>
      </w:pPr>
      <w:r w:rsidRPr="00DD58D4">
        <w:rPr>
          <w:sz w:val="24"/>
        </w:rPr>
        <w:t xml:space="preserve">распознавать в тексте и употреблять в речи изученные </w:t>
      </w:r>
      <w:r w:rsidRPr="00DD58D4">
        <w:rPr>
          <w:spacing w:val="2"/>
          <w:sz w:val="24"/>
        </w:rPr>
        <w:t>части речи: существительные с определённым/неопределён</w:t>
      </w:r>
      <w:r w:rsidRPr="00DD58D4">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DD58D4">
        <w:rPr>
          <w:spacing w:val="2"/>
          <w:sz w:val="24"/>
        </w:rPr>
        <w:t>ные, притяжательные и указательные местоимения; прила</w:t>
      </w:r>
      <w:r w:rsidRPr="00DD58D4">
        <w:rPr>
          <w:sz w:val="24"/>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DD58D4">
        <w:rPr>
          <w:spacing w:val="-128"/>
          <w:sz w:val="24"/>
        </w:rPr>
        <w:t>ы</w:t>
      </w:r>
      <w:r w:rsidRPr="00DD58D4">
        <w:rPr>
          <w:spacing w:val="26"/>
          <w:sz w:val="24"/>
        </w:rPr>
        <w:t>´</w:t>
      </w:r>
      <w:r w:rsidRPr="00DD58D4">
        <w:rPr>
          <w:sz w:val="24"/>
        </w:rPr>
        <w:t>х и пространственных отношений.</w:t>
      </w:r>
    </w:p>
    <w:p w:rsidR="00653A76" w:rsidRPr="00DD58D4" w:rsidRDefault="00653A76" w:rsidP="002D48EB">
      <w:pPr>
        <w:pStyle w:val="ad"/>
        <w:spacing w:line="240" w:lineRule="auto"/>
        <w:ind w:firstLine="0"/>
        <w:rPr>
          <w:rFonts w:ascii="Times New Roman" w:hAnsi="Times New Roman"/>
          <w:b/>
          <w:i w:val="0"/>
          <w:color w:val="auto"/>
          <w:sz w:val="24"/>
          <w:szCs w:val="24"/>
        </w:rPr>
      </w:pPr>
      <w:r w:rsidRPr="00DD58D4">
        <w:rPr>
          <w:rFonts w:ascii="Times New Roman" w:hAnsi="Times New Roman"/>
          <w:b/>
          <w:i w:val="0"/>
          <w:color w:val="auto"/>
          <w:sz w:val="24"/>
          <w:szCs w:val="24"/>
        </w:rPr>
        <w:t>Выпускник получит возможность научиться:</w:t>
      </w:r>
    </w:p>
    <w:p w:rsidR="00653A76" w:rsidRPr="00DD58D4" w:rsidRDefault="00653A76" w:rsidP="002D48EB">
      <w:pPr>
        <w:pStyle w:val="21"/>
        <w:spacing w:line="240" w:lineRule="auto"/>
        <w:ind w:left="0" w:firstLine="0"/>
        <w:rPr>
          <w:i/>
          <w:sz w:val="24"/>
        </w:rPr>
      </w:pPr>
      <w:r w:rsidRPr="00DD58D4">
        <w:rPr>
          <w:i/>
          <w:sz w:val="24"/>
        </w:rPr>
        <w:t>узнавать сложносочинённые предложения с союзами and и but;</w:t>
      </w:r>
    </w:p>
    <w:p w:rsidR="00653A76" w:rsidRPr="00DD58D4" w:rsidRDefault="00653A76" w:rsidP="002D48EB">
      <w:pPr>
        <w:pStyle w:val="21"/>
        <w:spacing w:line="240" w:lineRule="auto"/>
        <w:ind w:left="0" w:firstLine="0"/>
        <w:rPr>
          <w:i/>
          <w:sz w:val="24"/>
          <w:lang w:val="en-US"/>
        </w:rPr>
      </w:pPr>
      <w:r w:rsidRPr="00DD58D4">
        <w:rPr>
          <w:i/>
          <w:sz w:val="24"/>
        </w:rPr>
        <w:t xml:space="preserve">использовать в речи безличные предложения (It’s cold. </w:t>
      </w:r>
      <w:r w:rsidRPr="00DD58D4">
        <w:rPr>
          <w:i/>
          <w:sz w:val="24"/>
          <w:lang w:val="en-US"/>
        </w:rPr>
        <w:t xml:space="preserve">It’s 5 o’clock. It’s interesting), </w:t>
      </w:r>
      <w:r w:rsidRPr="00DD58D4">
        <w:rPr>
          <w:i/>
          <w:sz w:val="24"/>
        </w:rPr>
        <w:t>предложениясконструкцией</w:t>
      </w:r>
      <w:r w:rsidRPr="00DD58D4">
        <w:rPr>
          <w:i/>
          <w:sz w:val="24"/>
          <w:lang w:val="en-US"/>
        </w:rPr>
        <w:t xml:space="preserve"> there is/there are;</w:t>
      </w:r>
    </w:p>
    <w:p w:rsidR="00653A76" w:rsidRPr="00DD58D4" w:rsidRDefault="00653A76" w:rsidP="002D48EB">
      <w:pPr>
        <w:pStyle w:val="21"/>
        <w:spacing w:line="240" w:lineRule="auto"/>
        <w:ind w:left="0" w:firstLine="0"/>
        <w:rPr>
          <w:i/>
          <w:sz w:val="24"/>
          <w:lang w:val="en-US"/>
        </w:rPr>
      </w:pPr>
      <w:r w:rsidRPr="00DD58D4">
        <w:rPr>
          <w:i/>
          <w:sz w:val="24"/>
        </w:rPr>
        <w:lastRenderedPageBreak/>
        <w:t xml:space="preserve">оперировать в речи неопределёнными местоимениями some, any (некоторые случаи употребления: Can I have some tea? </w:t>
      </w:r>
      <w:r w:rsidRPr="00DD58D4">
        <w:rPr>
          <w:i/>
          <w:sz w:val="24"/>
          <w:lang w:val="en-US"/>
        </w:rPr>
        <w:t>Is there any milk in the fridge? — No, there isn’t any);</w:t>
      </w:r>
    </w:p>
    <w:p w:rsidR="00653A76" w:rsidRPr="00DD58D4" w:rsidRDefault="00653A76" w:rsidP="002D48EB">
      <w:pPr>
        <w:pStyle w:val="21"/>
        <w:spacing w:line="240" w:lineRule="auto"/>
        <w:ind w:left="0" w:firstLine="0"/>
        <w:rPr>
          <w:i/>
          <w:sz w:val="24"/>
          <w:lang w:val="en-US"/>
        </w:rPr>
      </w:pPr>
      <w:r w:rsidRPr="00DD58D4">
        <w:rPr>
          <w:i/>
          <w:sz w:val="24"/>
        </w:rPr>
        <w:t>оперироватьвречинаречиямивремени</w:t>
      </w:r>
      <w:r w:rsidRPr="00DD58D4">
        <w:rPr>
          <w:i/>
          <w:sz w:val="24"/>
          <w:lang w:val="en-US"/>
        </w:rPr>
        <w:t xml:space="preserve"> (yesterday, tomorrow, never, usually, often, sometimes); </w:t>
      </w:r>
      <w:r w:rsidRPr="00DD58D4">
        <w:rPr>
          <w:i/>
          <w:sz w:val="24"/>
        </w:rPr>
        <w:t>наречиямистепени</w:t>
      </w:r>
      <w:r w:rsidRPr="00DD58D4">
        <w:rPr>
          <w:i/>
          <w:sz w:val="24"/>
          <w:lang w:val="en-US"/>
        </w:rPr>
        <w:t xml:space="preserve"> (much, little, very);</w:t>
      </w:r>
    </w:p>
    <w:p w:rsidR="00653A76" w:rsidRPr="00DD58D4" w:rsidRDefault="00653A76" w:rsidP="002D48EB">
      <w:pPr>
        <w:pStyle w:val="21"/>
        <w:spacing w:line="240" w:lineRule="auto"/>
        <w:ind w:left="0" w:firstLine="0"/>
        <w:rPr>
          <w:i/>
          <w:sz w:val="24"/>
        </w:rPr>
      </w:pPr>
      <w:r w:rsidRPr="00DD58D4">
        <w:rPr>
          <w:i/>
          <w:sz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3454F8" w:rsidRPr="00DD58D4" w:rsidRDefault="003454F8" w:rsidP="003454F8">
      <w:pPr>
        <w:pStyle w:val="21"/>
        <w:numPr>
          <w:ilvl w:val="0"/>
          <w:numId w:val="0"/>
        </w:numPr>
        <w:spacing w:line="240" w:lineRule="auto"/>
        <w:ind w:firstLine="680"/>
        <w:rPr>
          <w:i/>
          <w:sz w:val="24"/>
        </w:rPr>
      </w:pPr>
    </w:p>
    <w:p w:rsidR="003454F8" w:rsidRPr="00DD58D4" w:rsidRDefault="003454F8" w:rsidP="003454F8">
      <w:pPr>
        <w:pStyle w:val="21"/>
        <w:numPr>
          <w:ilvl w:val="0"/>
          <w:numId w:val="0"/>
        </w:numPr>
        <w:spacing w:line="240" w:lineRule="auto"/>
        <w:ind w:firstLine="680"/>
        <w:rPr>
          <w:i/>
          <w:sz w:val="24"/>
        </w:rPr>
      </w:pPr>
    </w:p>
    <w:p w:rsidR="00653A76" w:rsidRPr="00DD58D4" w:rsidRDefault="00653A76" w:rsidP="00C406D2">
      <w:pPr>
        <w:pStyle w:val="afd"/>
        <w:numPr>
          <w:ilvl w:val="2"/>
          <w:numId w:val="45"/>
        </w:numPr>
        <w:spacing w:line="240" w:lineRule="auto"/>
        <w:ind w:left="0" w:firstLine="0"/>
        <w:rPr>
          <w:sz w:val="24"/>
        </w:rPr>
      </w:pPr>
      <w:bookmarkStart w:id="36" w:name="_Toc288394064"/>
      <w:bookmarkStart w:id="37" w:name="_Toc288410531"/>
      <w:bookmarkStart w:id="38" w:name="_Toc288410660"/>
      <w:bookmarkStart w:id="39" w:name="_Toc294246075"/>
      <w:r w:rsidRPr="00DD58D4">
        <w:rPr>
          <w:sz w:val="24"/>
        </w:rPr>
        <w:t>Математика и информатика</w:t>
      </w:r>
      <w:bookmarkEnd w:id="36"/>
      <w:bookmarkEnd w:id="37"/>
      <w:bookmarkEnd w:id="38"/>
      <w:bookmarkEnd w:id="39"/>
    </w:p>
    <w:p w:rsidR="006D7B6B" w:rsidRPr="00DD58D4" w:rsidRDefault="006D7B6B" w:rsidP="005A6A3D">
      <w:pPr>
        <w:tabs>
          <w:tab w:val="left" w:pos="142"/>
          <w:tab w:val="left" w:leader="dot" w:pos="624"/>
          <w:tab w:val="left" w:pos="851"/>
        </w:tabs>
        <w:ind w:firstLine="851"/>
        <w:jc w:val="both"/>
        <w:rPr>
          <w:rStyle w:val="Zag11"/>
          <w:rFonts w:eastAsia="@Arial Unicode MS"/>
        </w:rPr>
      </w:pPr>
      <w:r w:rsidRPr="00DD58D4">
        <w:rPr>
          <w:rStyle w:val="Zag11"/>
          <w:rFonts w:eastAsia="@Arial Unicode MS"/>
        </w:rPr>
        <w:t>В результате изучения курса математики обучающиеся на уровне начального общего образования:</w:t>
      </w:r>
    </w:p>
    <w:p w:rsidR="006D7B6B" w:rsidRPr="00DD58D4" w:rsidRDefault="006D7B6B" w:rsidP="005A6A3D">
      <w:pPr>
        <w:tabs>
          <w:tab w:val="left" w:pos="142"/>
          <w:tab w:val="left" w:leader="dot" w:pos="624"/>
        </w:tabs>
        <w:ind w:firstLine="709"/>
        <w:jc w:val="both"/>
        <w:rPr>
          <w:rStyle w:val="Zag11"/>
          <w:rFonts w:eastAsia="@Arial Unicode MS"/>
        </w:rPr>
      </w:pPr>
      <w:r w:rsidRPr="00DD58D4">
        <w:rPr>
          <w:rStyle w:val="Zag11"/>
          <w:rFonts w:eastAsia="@Arial Unicode MS"/>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DD58D4" w:rsidRDefault="006D7B6B" w:rsidP="005A6A3D">
      <w:pPr>
        <w:tabs>
          <w:tab w:val="left" w:pos="142"/>
          <w:tab w:val="left" w:leader="dot" w:pos="624"/>
        </w:tabs>
        <w:ind w:firstLine="709"/>
        <w:jc w:val="both"/>
        <w:rPr>
          <w:rStyle w:val="Zag11"/>
          <w:rFonts w:eastAsia="@Arial Unicode MS"/>
        </w:rPr>
      </w:pPr>
      <w:r w:rsidRPr="00DD58D4">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DD58D4" w:rsidRDefault="006D7B6B" w:rsidP="005A6A3D">
      <w:pPr>
        <w:tabs>
          <w:tab w:val="left" w:pos="142"/>
          <w:tab w:val="left" w:leader="dot" w:pos="624"/>
        </w:tabs>
        <w:ind w:firstLine="709"/>
        <w:jc w:val="both"/>
        <w:rPr>
          <w:rStyle w:val="Zag11"/>
          <w:rFonts w:eastAsia="@Arial Unicode MS"/>
        </w:rPr>
      </w:pPr>
      <w:r w:rsidRPr="00DD58D4">
        <w:rPr>
          <w:rStyle w:val="Zag11"/>
          <w:rFonts w:eastAsia="@Arial Unicode M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DD58D4" w:rsidRDefault="006D7B6B" w:rsidP="005A6A3D">
      <w:pPr>
        <w:tabs>
          <w:tab w:val="left" w:pos="142"/>
          <w:tab w:val="left" w:leader="dot" w:pos="624"/>
        </w:tabs>
        <w:ind w:firstLine="709"/>
        <w:jc w:val="both"/>
        <w:rPr>
          <w:rStyle w:val="Zag11"/>
          <w:rFonts w:eastAsia="@Arial Unicode MS"/>
        </w:rPr>
      </w:pPr>
      <w:r w:rsidRPr="00DD58D4">
        <w:rPr>
          <w:rStyle w:val="Zag11"/>
          <w:rFonts w:eastAsia="@Arial Unicode MS"/>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DD58D4" w:rsidRDefault="006D7B6B" w:rsidP="005A6A3D">
      <w:pPr>
        <w:tabs>
          <w:tab w:val="left" w:pos="142"/>
          <w:tab w:val="left" w:leader="dot" w:pos="624"/>
        </w:tabs>
        <w:ind w:firstLine="709"/>
        <w:jc w:val="both"/>
        <w:rPr>
          <w:rStyle w:val="Zag11"/>
          <w:rFonts w:eastAsia="@Arial Unicode MS"/>
        </w:rPr>
      </w:pPr>
      <w:r w:rsidRPr="00DD58D4">
        <w:rPr>
          <w:rStyle w:val="Zag11"/>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DD58D4" w:rsidRDefault="006D7B6B" w:rsidP="005A6A3D">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DD58D4">
        <w:rPr>
          <w:rStyle w:val="Zag11"/>
          <w:rFonts w:eastAsia="@Arial Unicode MS"/>
          <w:i w:val="0"/>
          <w:iCs w:val="0"/>
          <w:color w:val="auto"/>
          <w:lang w:val="ru-RU"/>
        </w:rPr>
        <w:t>приобретут в ходе работы с таблицами и диаграммами важные для практико</w:t>
      </w:r>
      <w:r w:rsidRPr="00DD58D4">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DD58D4" w:rsidRDefault="00653A76" w:rsidP="005A6A3D">
      <w:pPr>
        <w:pStyle w:val="4"/>
        <w:spacing w:before="0" w:after="0" w:line="240" w:lineRule="auto"/>
        <w:ind w:firstLine="454"/>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Числа и величины</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8051D5">
      <w:pPr>
        <w:pStyle w:val="21"/>
        <w:spacing w:line="240" w:lineRule="auto"/>
        <w:ind w:left="0" w:firstLine="0"/>
        <w:rPr>
          <w:sz w:val="24"/>
        </w:rPr>
      </w:pPr>
      <w:r w:rsidRPr="00DD58D4">
        <w:rPr>
          <w:sz w:val="24"/>
        </w:rPr>
        <w:t>читать, записывать, сравнивать, упорядочивать числа от нуля до миллиона;</w:t>
      </w:r>
    </w:p>
    <w:p w:rsidR="00653A76" w:rsidRPr="00DD58D4" w:rsidRDefault="00653A76" w:rsidP="008051D5">
      <w:pPr>
        <w:pStyle w:val="21"/>
        <w:spacing w:line="240" w:lineRule="auto"/>
        <w:ind w:left="0" w:firstLine="0"/>
        <w:rPr>
          <w:sz w:val="24"/>
        </w:rPr>
      </w:pPr>
      <w:r w:rsidRPr="00DD58D4">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DD58D4" w:rsidRDefault="00653A76" w:rsidP="008051D5">
      <w:pPr>
        <w:pStyle w:val="21"/>
        <w:spacing w:line="240" w:lineRule="auto"/>
        <w:ind w:left="0" w:firstLine="0"/>
        <w:rPr>
          <w:sz w:val="24"/>
        </w:rPr>
      </w:pPr>
      <w:r w:rsidRPr="00DD58D4">
        <w:rPr>
          <w:spacing w:val="2"/>
          <w:sz w:val="24"/>
        </w:rPr>
        <w:t xml:space="preserve">группировать числа по заданному или самостоятельно </w:t>
      </w:r>
      <w:r w:rsidRPr="00DD58D4">
        <w:rPr>
          <w:sz w:val="24"/>
        </w:rPr>
        <w:t>установленному признаку;</w:t>
      </w:r>
    </w:p>
    <w:p w:rsidR="00DF266E" w:rsidRPr="00DD58D4" w:rsidRDefault="00DF266E" w:rsidP="008051D5">
      <w:pPr>
        <w:pStyle w:val="21"/>
        <w:spacing w:line="240" w:lineRule="auto"/>
        <w:ind w:left="0" w:firstLine="0"/>
        <w:rPr>
          <w:sz w:val="24"/>
        </w:rPr>
      </w:pPr>
      <w:r w:rsidRPr="00DD58D4">
        <w:rPr>
          <w:sz w:val="24"/>
        </w:rPr>
        <w:t>классифицировать числа по одному или нескольким основаниям, объяснять свои действия;</w:t>
      </w:r>
    </w:p>
    <w:p w:rsidR="00653A76" w:rsidRPr="00DD58D4" w:rsidRDefault="00653A76" w:rsidP="008051D5">
      <w:pPr>
        <w:pStyle w:val="21"/>
        <w:spacing w:line="240" w:lineRule="auto"/>
        <w:ind w:left="0" w:firstLine="0"/>
        <w:rPr>
          <w:iCs/>
          <w:sz w:val="24"/>
        </w:rPr>
      </w:pPr>
      <w:r w:rsidRPr="00DD58D4">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DD58D4" w:rsidRDefault="00653A76" w:rsidP="008051D5">
      <w:pPr>
        <w:pStyle w:val="ad"/>
        <w:spacing w:line="240" w:lineRule="auto"/>
        <w:ind w:firstLine="454"/>
        <w:rPr>
          <w:rFonts w:ascii="Times New Roman" w:hAnsi="Times New Roman"/>
          <w:b/>
          <w:i w:val="0"/>
          <w:color w:val="auto"/>
          <w:sz w:val="24"/>
          <w:szCs w:val="24"/>
        </w:rPr>
      </w:pPr>
      <w:r w:rsidRPr="00DD58D4">
        <w:rPr>
          <w:rFonts w:ascii="Times New Roman" w:hAnsi="Times New Roman"/>
          <w:b/>
          <w:i w:val="0"/>
          <w:color w:val="auto"/>
          <w:sz w:val="24"/>
          <w:szCs w:val="24"/>
        </w:rPr>
        <w:t>Выпускник получит возможность научиться:</w:t>
      </w:r>
    </w:p>
    <w:p w:rsidR="00653A76" w:rsidRPr="00DD58D4" w:rsidRDefault="00653A76" w:rsidP="008051D5">
      <w:pPr>
        <w:pStyle w:val="21"/>
        <w:spacing w:line="240" w:lineRule="auto"/>
        <w:ind w:left="0" w:firstLine="0"/>
        <w:rPr>
          <w:i/>
          <w:spacing w:val="-2"/>
          <w:sz w:val="24"/>
        </w:rPr>
      </w:pPr>
      <w:r w:rsidRPr="00DD58D4">
        <w:rPr>
          <w:i/>
          <w:spacing w:val="-2"/>
          <w:sz w:val="24"/>
        </w:rPr>
        <w:t>выбирать единицу для измерения данной величины (длины, массы, площади, времени), объяснять свои действия.</w:t>
      </w:r>
    </w:p>
    <w:p w:rsidR="00653A76" w:rsidRPr="00DD58D4" w:rsidRDefault="00653A76" w:rsidP="008051D5">
      <w:pPr>
        <w:pStyle w:val="4"/>
        <w:spacing w:before="0" w:after="0" w:line="240" w:lineRule="auto"/>
        <w:ind w:firstLine="454"/>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Арифметические действия</w:t>
      </w:r>
    </w:p>
    <w:p w:rsidR="00653A76" w:rsidRPr="00DD58D4" w:rsidRDefault="00653A76" w:rsidP="008051D5">
      <w:pPr>
        <w:pStyle w:val="a3"/>
        <w:spacing w:line="240" w:lineRule="auto"/>
        <w:ind w:firstLine="454"/>
        <w:rPr>
          <w:rFonts w:ascii="Times New Roman" w:hAnsi="Times New Roman"/>
          <w:b/>
          <w:iCs/>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8051D5">
      <w:pPr>
        <w:pStyle w:val="21"/>
        <w:spacing w:line="240" w:lineRule="auto"/>
        <w:ind w:left="0" w:firstLine="0"/>
        <w:rPr>
          <w:sz w:val="24"/>
        </w:rPr>
      </w:pPr>
      <w:r w:rsidRPr="00DD58D4">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DD58D4">
        <w:rPr>
          <w:rFonts w:eastAsia="MS Mincho"/>
          <w:sz w:val="24"/>
        </w:rPr>
        <w:t> </w:t>
      </w:r>
      <w:r w:rsidRPr="00DD58D4">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653A76" w:rsidRPr="00DD58D4" w:rsidRDefault="00653A76" w:rsidP="008051D5">
      <w:pPr>
        <w:pStyle w:val="21"/>
        <w:spacing w:line="240" w:lineRule="auto"/>
        <w:ind w:left="0" w:firstLine="0"/>
        <w:rPr>
          <w:sz w:val="24"/>
        </w:rPr>
      </w:pPr>
      <w:r w:rsidRPr="00DD58D4">
        <w:rPr>
          <w:sz w:val="24"/>
        </w:rPr>
        <w:lastRenderedPageBreak/>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653A76" w:rsidRPr="00DD58D4" w:rsidRDefault="00653A76" w:rsidP="008051D5">
      <w:pPr>
        <w:pStyle w:val="21"/>
        <w:spacing w:line="240" w:lineRule="auto"/>
        <w:ind w:left="0" w:firstLine="0"/>
        <w:rPr>
          <w:sz w:val="24"/>
        </w:rPr>
      </w:pPr>
      <w:r w:rsidRPr="00DD58D4">
        <w:rPr>
          <w:sz w:val="24"/>
        </w:rPr>
        <w:t>выделять неизвестный компонент арифметического действия и находить его значение;</w:t>
      </w:r>
    </w:p>
    <w:p w:rsidR="00653A76" w:rsidRPr="00DD58D4" w:rsidRDefault="00653A76" w:rsidP="008051D5">
      <w:pPr>
        <w:pStyle w:val="21"/>
        <w:spacing w:line="240" w:lineRule="auto"/>
        <w:ind w:left="0" w:firstLine="0"/>
        <w:rPr>
          <w:sz w:val="24"/>
        </w:rPr>
      </w:pPr>
      <w:r w:rsidRPr="00DD58D4">
        <w:rPr>
          <w:sz w:val="24"/>
        </w:rPr>
        <w:t>вычислять значение числового выражения (содержащего 2—3</w:t>
      </w:r>
      <w:r w:rsidRPr="00DD58D4">
        <w:rPr>
          <w:sz w:val="24"/>
        </w:rPr>
        <w:t> </w:t>
      </w:r>
      <w:r w:rsidRPr="00DD58D4">
        <w:rPr>
          <w:sz w:val="24"/>
        </w:rPr>
        <w:t>арифметических действия, со скобками и без скобок).</w:t>
      </w:r>
    </w:p>
    <w:p w:rsidR="00653A76" w:rsidRPr="00DD58D4" w:rsidRDefault="00653A76" w:rsidP="008051D5">
      <w:pPr>
        <w:pStyle w:val="ad"/>
        <w:spacing w:line="240" w:lineRule="auto"/>
        <w:ind w:firstLine="454"/>
        <w:rPr>
          <w:rFonts w:ascii="Times New Roman" w:hAnsi="Times New Roman"/>
          <w:b/>
          <w:i w:val="0"/>
          <w:color w:val="auto"/>
          <w:sz w:val="24"/>
          <w:szCs w:val="24"/>
        </w:rPr>
      </w:pPr>
      <w:r w:rsidRPr="00DD58D4">
        <w:rPr>
          <w:rFonts w:ascii="Times New Roman" w:hAnsi="Times New Roman"/>
          <w:b/>
          <w:i w:val="0"/>
          <w:color w:val="auto"/>
          <w:sz w:val="24"/>
          <w:szCs w:val="24"/>
        </w:rPr>
        <w:t>Выпускник получит возможность научиться:</w:t>
      </w:r>
    </w:p>
    <w:p w:rsidR="00653A76" w:rsidRPr="00DD58D4" w:rsidRDefault="00653A76" w:rsidP="008051D5">
      <w:pPr>
        <w:pStyle w:val="21"/>
        <w:spacing w:line="240" w:lineRule="auto"/>
        <w:ind w:left="0" w:firstLine="0"/>
        <w:rPr>
          <w:i/>
          <w:sz w:val="24"/>
        </w:rPr>
      </w:pPr>
      <w:r w:rsidRPr="00DD58D4">
        <w:rPr>
          <w:i/>
          <w:sz w:val="24"/>
        </w:rPr>
        <w:t>выполнять действия с величинами;</w:t>
      </w:r>
    </w:p>
    <w:p w:rsidR="00653A76" w:rsidRPr="00DD58D4" w:rsidRDefault="00653A76" w:rsidP="008051D5">
      <w:pPr>
        <w:pStyle w:val="21"/>
        <w:spacing w:line="240" w:lineRule="auto"/>
        <w:ind w:left="0" w:firstLine="0"/>
        <w:rPr>
          <w:i/>
          <w:sz w:val="24"/>
        </w:rPr>
      </w:pPr>
      <w:r w:rsidRPr="00DD58D4">
        <w:rPr>
          <w:i/>
          <w:sz w:val="24"/>
        </w:rPr>
        <w:t>использовать свойства арифметических действий для удобства вычислений;</w:t>
      </w:r>
    </w:p>
    <w:p w:rsidR="00653A76" w:rsidRPr="00DD58D4" w:rsidRDefault="00653A76" w:rsidP="008051D5">
      <w:pPr>
        <w:pStyle w:val="21"/>
        <w:spacing w:line="240" w:lineRule="auto"/>
        <w:ind w:left="0" w:firstLine="0"/>
        <w:rPr>
          <w:i/>
          <w:sz w:val="24"/>
        </w:rPr>
      </w:pPr>
      <w:r w:rsidRPr="00DD58D4">
        <w:rPr>
          <w:i/>
          <w:sz w:val="24"/>
        </w:rPr>
        <w:t>проводить проверку правильности вычислений (с помощью обратного действия, прикидки и оценки результата действия и</w:t>
      </w:r>
      <w:r w:rsidRPr="00DD58D4">
        <w:rPr>
          <w:i/>
          <w:sz w:val="24"/>
        </w:rPr>
        <w:t> </w:t>
      </w:r>
      <w:r w:rsidRPr="00DD58D4">
        <w:rPr>
          <w:i/>
          <w:sz w:val="24"/>
        </w:rPr>
        <w:t>др.).</w:t>
      </w:r>
    </w:p>
    <w:p w:rsidR="00653A76" w:rsidRPr="00DD58D4" w:rsidRDefault="00653A76" w:rsidP="008051D5">
      <w:pPr>
        <w:pStyle w:val="4"/>
        <w:spacing w:before="0" w:after="0" w:line="240" w:lineRule="auto"/>
        <w:ind w:firstLine="454"/>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Работа с текстовыми задачами</w:t>
      </w:r>
    </w:p>
    <w:p w:rsidR="00653A76" w:rsidRPr="00DD58D4" w:rsidRDefault="00653A76" w:rsidP="008051D5">
      <w:pPr>
        <w:pStyle w:val="a3"/>
        <w:spacing w:line="240" w:lineRule="auto"/>
        <w:ind w:firstLine="454"/>
        <w:rPr>
          <w:rFonts w:ascii="Times New Roman" w:hAnsi="Times New Roman"/>
          <w:b/>
          <w:iCs/>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8051D5">
      <w:pPr>
        <w:pStyle w:val="21"/>
        <w:spacing w:line="240" w:lineRule="auto"/>
        <w:ind w:left="0" w:firstLine="0"/>
        <w:rPr>
          <w:sz w:val="24"/>
        </w:rPr>
      </w:pPr>
      <w:r w:rsidRPr="00DD58D4">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DD58D4" w:rsidRDefault="00653A76" w:rsidP="008051D5">
      <w:pPr>
        <w:pStyle w:val="21"/>
        <w:spacing w:line="240" w:lineRule="auto"/>
        <w:ind w:left="0" w:firstLine="0"/>
        <w:rPr>
          <w:sz w:val="24"/>
        </w:rPr>
      </w:pPr>
      <w:r w:rsidRPr="00DD58D4">
        <w:rPr>
          <w:spacing w:val="-2"/>
          <w:sz w:val="24"/>
        </w:rPr>
        <w:t>решать арифметическим способом (в 1—2</w:t>
      </w:r>
      <w:r w:rsidRPr="00DD58D4">
        <w:rPr>
          <w:iCs/>
          <w:spacing w:val="-2"/>
          <w:sz w:val="24"/>
        </w:rPr>
        <w:t> </w:t>
      </w:r>
      <w:r w:rsidRPr="00DD58D4">
        <w:rPr>
          <w:spacing w:val="-2"/>
          <w:sz w:val="24"/>
        </w:rPr>
        <w:t xml:space="preserve">действия) </w:t>
      </w:r>
      <w:r w:rsidRPr="00DD58D4">
        <w:rPr>
          <w:sz w:val="24"/>
        </w:rPr>
        <w:t>учебные задачи и задачи, связанные с повседневной жизнью;</w:t>
      </w:r>
    </w:p>
    <w:p w:rsidR="00DF266E" w:rsidRPr="00DD58D4" w:rsidRDefault="00DF266E" w:rsidP="008051D5">
      <w:pPr>
        <w:pStyle w:val="21"/>
        <w:spacing w:line="240" w:lineRule="auto"/>
        <w:ind w:left="0" w:firstLine="0"/>
        <w:rPr>
          <w:sz w:val="24"/>
        </w:rPr>
      </w:pPr>
      <w:r w:rsidRPr="00DD58D4">
        <w:rPr>
          <w:sz w:val="24"/>
        </w:rPr>
        <w:t>решать задачи на нахождение доли величины и вели</w:t>
      </w:r>
      <w:r w:rsidRPr="00DD58D4">
        <w:rPr>
          <w:spacing w:val="2"/>
          <w:sz w:val="24"/>
        </w:rPr>
        <w:t xml:space="preserve">чины по значению её доли (половина, треть, четверть, </w:t>
      </w:r>
      <w:r w:rsidRPr="00DD58D4">
        <w:rPr>
          <w:sz w:val="24"/>
        </w:rPr>
        <w:t>пятая, десятая часть);</w:t>
      </w:r>
    </w:p>
    <w:p w:rsidR="00653A76" w:rsidRPr="00DD58D4" w:rsidRDefault="00653A76" w:rsidP="008051D5">
      <w:pPr>
        <w:pStyle w:val="21"/>
        <w:spacing w:line="240" w:lineRule="auto"/>
        <w:ind w:left="0" w:firstLine="0"/>
        <w:rPr>
          <w:sz w:val="24"/>
        </w:rPr>
      </w:pPr>
      <w:r w:rsidRPr="00DD58D4">
        <w:rPr>
          <w:sz w:val="24"/>
        </w:rPr>
        <w:t>оценивать правильность хода решения и реальность ответа на вопрос задачи.</w:t>
      </w:r>
    </w:p>
    <w:p w:rsidR="00653A76" w:rsidRPr="00DD58D4" w:rsidRDefault="00653A76" w:rsidP="008051D5">
      <w:pPr>
        <w:pStyle w:val="ad"/>
        <w:spacing w:line="240" w:lineRule="auto"/>
        <w:ind w:firstLine="454"/>
        <w:rPr>
          <w:rFonts w:ascii="Times New Roman" w:hAnsi="Times New Roman"/>
          <w:b/>
          <w:i w:val="0"/>
          <w:color w:val="auto"/>
          <w:sz w:val="24"/>
          <w:szCs w:val="24"/>
        </w:rPr>
      </w:pPr>
      <w:r w:rsidRPr="00DD58D4">
        <w:rPr>
          <w:rFonts w:ascii="Times New Roman" w:hAnsi="Times New Roman"/>
          <w:b/>
          <w:i w:val="0"/>
          <w:color w:val="auto"/>
          <w:sz w:val="24"/>
          <w:szCs w:val="24"/>
        </w:rPr>
        <w:t>Выпускник получит возможность научиться:</w:t>
      </w:r>
    </w:p>
    <w:p w:rsidR="00653A76" w:rsidRPr="00DD58D4" w:rsidRDefault="00653A76" w:rsidP="008051D5">
      <w:pPr>
        <w:pStyle w:val="21"/>
        <w:spacing w:line="240" w:lineRule="auto"/>
        <w:ind w:left="0" w:firstLine="0"/>
        <w:rPr>
          <w:i/>
          <w:sz w:val="24"/>
        </w:rPr>
      </w:pPr>
      <w:r w:rsidRPr="00DD58D4">
        <w:rPr>
          <w:i/>
          <w:sz w:val="24"/>
        </w:rPr>
        <w:t>решать задачи в 3—4 действия;</w:t>
      </w:r>
    </w:p>
    <w:p w:rsidR="00653A76" w:rsidRPr="00DD58D4" w:rsidRDefault="00653A76" w:rsidP="008051D5">
      <w:pPr>
        <w:pStyle w:val="21"/>
        <w:spacing w:line="240" w:lineRule="auto"/>
        <w:ind w:left="0" w:firstLine="0"/>
        <w:rPr>
          <w:i/>
          <w:sz w:val="24"/>
        </w:rPr>
      </w:pPr>
      <w:r w:rsidRPr="00DD58D4">
        <w:rPr>
          <w:i/>
          <w:sz w:val="24"/>
        </w:rPr>
        <w:t>находить разные способы решения задачи.</w:t>
      </w:r>
    </w:p>
    <w:p w:rsidR="00A1453B" w:rsidRPr="00DD58D4" w:rsidRDefault="00653A76" w:rsidP="008051D5">
      <w:pPr>
        <w:pStyle w:val="4"/>
        <w:spacing w:before="0" w:after="0" w:line="240" w:lineRule="auto"/>
        <w:ind w:firstLine="454"/>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Пространственныеотношения</w:t>
      </w:r>
    </w:p>
    <w:p w:rsidR="00653A76" w:rsidRPr="00DD58D4" w:rsidRDefault="00653A76" w:rsidP="008051D5">
      <w:pPr>
        <w:pStyle w:val="4"/>
        <w:spacing w:before="0" w:after="0" w:line="240" w:lineRule="auto"/>
        <w:ind w:firstLine="454"/>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Геометрические фигуры</w:t>
      </w:r>
    </w:p>
    <w:p w:rsidR="00653A76" w:rsidRPr="00DD58D4" w:rsidRDefault="00653A76" w:rsidP="008051D5">
      <w:pPr>
        <w:pStyle w:val="a3"/>
        <w:spacing w:line="240" w:lineRule="auto"/>
        <w:ind w:firstLine="454"/>
        <w:rPr>
          <w:rFonts w:ascii="Times New Roman" w:hAnsi="Times New Roman"/>
          <w:b/>
          <w:iCs/>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8051D5">
      <w:pPr>
        <w:pStyle w:val="21"/>
        <w:spacing w:line="240" w:lineRule="auto"/>
        <w:ind w:left="0" w:firstLine="0"/>
        <w:rPr>
          <w:sz w:val="24"/>
        </w:rPr>
      </w:pPr>
      <w:r w:rsidRPr="00DD58D4">
        <w:rPr>
          <w:sz w:val="24"/>
        </w:rPr>
        <w:t>описывать взаимно</w:t>
      </w:r>
      <w:r w:rsidR="00A1453B" w:rsidRPr="00DD58D4">
        <w:rPr>
          <w:sz w:val="24"/>
        </w:rPr>
        <w:t>е расположение предметов в про</w:t>
      </w:r>
      <w:r w:rsidRPr="00DD58D4">
        <w:rPr>
          <w:sz w:val="24"/>
        </w:rPr>
        <w:t>странстве и на плоскости;</w:t>
      </w:r>
    </w:p>
    <w:p w:rsidR="00653A76" w:rsidRPr="00DD58D4" w:rsidRDefault="00653A76" w:rsidP="008051D5">
      <w:pPr>
        <w:pStyle w:val="21"/>
        <w:spacing w:line="240" w:lineRule="auto"/>
        <w:ind w:left="0" w:firstLine="0"/>
        <w:rPr>
          <w:sz w:val="24"/>
        </w:rPr>
      </w:pPr>
      <w:r w:rsidRPr="00DD58D4">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DD58D4" w:rsidRDefault="00653A76" w:rsidP="008051D5">
      <w:pPr>
        <w:pStyle w:val="21"/>
        <w:spacing w:line="240" w:lineRule="auto"/>
        <w:ind w:left="0" w:firstLine="0"/>
        <w:rPr>
          <w:sz w:val="24"/>
        </w:rPr>
      </w:pPr>
      <w:r w:rsidRPr="00DD58D4">
        <w:rPr>
          <w:sz w:val="24"/>
        </w:rPr>
        <w:t>выполнять построение геометрических фигур с заданными измерениями (отрезок, квадрат, прямоугольник) с помощью линейки, угольника;</w:t>
      </w:r>
    </w:p>
    <w:p w:rsidR="00653A76" w:rsidRPr="00DD58D4" w:rsidRDefault="00653A76" w:rsidP="008051D5">
      <w:pPr>
        <w:pStyle w:val="21"/>
        <w:spacing w:line="240" w:lineRule="auto"/>
        <w:ind w:left="0" w:firstLine="0"/>
        <w:rPr>
          <w:sz w:val="24"/>
        </w:rPr>
      </w:pPr>
      <w:r w:rsidRPr="00DD58D4">
        <w:rPr>
          <w:sz w:val="24"/>
        </w:rPr>
        <w:t>использовать свойства прямоугольника и квадрата для решения задач;</w:t>
      </w:r>
    </w:p>
    <w:p w:rsidR="00653A76" w:rsidRPr="00DD58D4" w:rsidRDefault="00653A76" w:rsidP="008051D5">
      <w:pPr>
        <w:pStyle w:val="21"/>
        <w:spacing w:line="240" w:lineRule="auto"/>
        <w:ind w:left="0" w:firstLine="0"/>
        <w:rPr>
          <w:sz w:val="24"/>
        </w:rPr>
      </w:pPr>
      <w:r w:rsidRPr="00DD58D4">
        <w:rPr>
          <w:sz w:val="24"/>
        </w:rPr>
        <w:t>распознавать и называть геометрические тела (куб, шар);</w:t>
      </w:r>
    </w:p>
    <w:p w:rsidR="00653A76" w:rsidRPr="00DD58D4" w:rsidRDefault="00653A76" w:rsidP="008051D5">
      <w:pPr>
        <w:pStyle w:val="21"/>
        <w:spacing w:line="240" w:lineRule="auto"/>
        <w:ind w:left="0" w:firstLine="0"/>
        <w:rPr>
          <w:sz w:val="24"/>
        </w:rPr>
      </w:pPr>
      <w:r w:rsidRPr="00DD58D4">
        <w:rPr>
          <w:sz w:val="24"/>
        </w:rPr>
        <w:t>соотносить реальные объекты с моделями геометрических фигур.</w:t>
      </w:r>
    </w:p>
    <w:p w:rsidR="00653A76" w:rsidRPr="00DD58D4" w:rsidRDefault="00653A76" w:rsidP="008051D5">
      <w:pPr>
        <w:pStyle w:val="ad"/>
        <w:spacing w:line="240" w:lineRule="auto"/>
        <w:ind w:firstLine="454"/>
        <w:rPr>
          <w:rFonts w:ascii="Times New Roman" w:hAnsi="Times New Roman"/>
          <w:i w:val="0"/>
          <w:color w:val="auto"/>
          <w:sz w:val="24"/>
          <w:szCs w:val="24"/>
        </w:rPr>
      </w:pPr>
      <w:r w:rsidRPr="00DD58D4">
        <w:rPr>
          <w:rFonts w:ascii="Times New Roman" w:hAnsi="Times New Roman"/>
          <w:b/>
          <w:i w:val="0"/>
          <w:color w:val="auto"/>
          <w:sz w:val="24"/>
          <w:szCs w:val="24"/>
        </w:rPr>
        <w:t>Выпускник получит возможность научиться</w:t>
      </w:r>
      <w:r w:rsidRPr="00DD58D4">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DD58D4">
        <w:rPr>
          <w:rFonts w:ascii="Times New Roman" w:hAnsi="Times New Roman"/>
          <w:i w:val="0"/>
          <w:color w:val="auto"/>
          <w:sz w:val="24"/>
          <w:szCs w:val="24"/>
        </w:rPr>
        <w:t>.</w:t>
      </w:r>
    </w:p>
    <w:p w:rsidR="00653A76" w:rsidRPr="00DD58D4" w:rsidRDefault="00653A76" w:rsidP="008051D5">
      <w:pPr>
        <w:pStyle w:val="4"/>
        <w:spacing w:before="0" w:after="0" w:line="240" w:lineRule="auto"/>
        <w:ind w:firstLine="454"/>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Геометрические величины</w:t>
      </w:r>
    </w:p>
    <w:p w:rsidR="00653A76" w:rsidRPr="00DD58D4" w:rsidRDefault="00653A76" w:rsidP="008051D5">
      <w:pPr>
        <w:pStyle w:val="a3"/>
        <w:spacing w:line="240" w:lineRule="auto"/>
        <w:ind w:firstLine="454"/>
        <w:rPr>
          <w:rFonts w:ascii="Times New Roman" w:hAnsi="Times New Roman"/>
          <w:b/>
          <w:iCs/>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8051D5">
      <w:pPr>
        <w:pStyle w:val="21"/>
        <w:spacing w:line="240" w:lineRule="auto"/>
        <w:ind w:left="0"/>
        <w:rPr>
          <w:sz w:val="24"/>
        </w:rPr>
      </w:pPr>
      <w:r w:rsidRPr="00DD58D4">
        <w:rPr>
          <w:sz w:val="24"/>
        </w:rPr>
        <w:t>измерять длину отрезка;</w:t>
      </w:r>
    </w:p>
    <w:p w:rsidR="00653A76" w:rsidRPr="00DD58D4" w:rsidRDefault="00653A76" w:rsidP="008051D5">
      <w:pPr>
        <w:pStyle w:val="21"/>
        <w:spacing w:line="240" w:lineRule="auto"/>
        <w:ind w:left="0" w:firstLine="0"/>
        <w:rPr>
          <w:sz w:val="24"/>
        </w:rPr>
      </w:pPr>
      <w:r w:rsidRPr="00DD58D4">
        <w:rPr>
          <w:spacing w:val="-4"/>
          <w:sz w:val="24"/>
        </w:rPr>
        <w:t>вычислять периметр треугольника, прямоугольника и квад</w:t>
      </w:r>
      <w:r w:rsidRPr="00DD58D4">
        <w:rPr>
          <w:sz w:val="24"/>
        </w:rPr>
        <w:t>рата, площадь прямоугольника и квадрата;</w:t>
      </w:r>
    </w:p>
    <w:p w:rsidR="00653A76" w:rsidRPr="00DD58D4" w:rsidRDefault="00653A76" w:rsidP="008051D5">
      <w:pPr>
        <w:pStyle w:val="21"/>
        <w:spacing w:line="240" w:lineRule="auto"/>
        <w:ind w:left="0" w:firstLine="0"/>
        <w:rPr>
          <w:sz w:val="24"/>
        </w:rPr>
      </w:pPr>
      <w:r w:rsidRPr="00DD58D4">
        <w:rPr>
          <w:sz w:val="24"/>
        </w:rPr>
        <w:t>оценивать размеры геометрических объектов, расстояния приближённо (на глаз).</w:t>
      </w:r>
    </w:p>
    <w:p w:rsidR="00653A76" w:rsidRPr="00DD58D4" w:rsidRDefault="00653A76" w:rsidP="008051D5">
      <w:pPr>
        <w:pStyle w:val="ad"/>
        <w:spacing w:line="240" w:lineRule="auto"/>
        <w:ind w:firstLine="454"/>
        <w:rPr>
          <w:rFonts w:ascii="Times New Roman" w:hAnsi="Times New Roman"/>
          <w:i w:val="0"/>
          <w:color w:val="auto"/>
          <w:sz w:val="24"/>
          <w:szCs w:val="24"/>
        </w:rPr>
      </w:pPr>
      <w:r w:rsidRPr="00DD58D4">
        <w:rPr>
          <w:rFonts w:ascii="Times New Roman" w:hAnsi="Times New Roman"/>
          <w:b/>
          <w:i w:val="0"/>
          <w:color w:val="auto"/>
          <w:sz w:val="24"/>
          <w:szCs w:val="24"/>
        </w:rPr>
        <w:t>Выпускник получит возможность научиться</w:t>
      </w:r>
      <w:r w:rsidRPr="00DD58D4">
        <w:rPr>
          <w:rFonts w:ascii="Times New Roman" w:hAnsi="Times New Roman"/>
          <w:color w:val="auto"/>
          <w:sz w:val="24"/>
          <w:szCs w:val="24"/>
        </w:rPr>
        <w:t>вычислять периметр многоугольника, площадь фигуры, составленной из прямоугольников</w:t>
      </w:r>
      <w:r w:rsidRPr="00DD58D4">
        <w:rPr>
          <w:rFonts w:ascii="Times New Roman" w:hAnsi="Times New Roman"/>
          <w:i w:val="0"/>
          <w:color w:val="auto"/>
          <w:sz w:val="24"/>
          <w:szCs w:val="24"/>
        </w:rPr>
        <w:t>.</w:t>
      </w:r>
    </w:p>
    <w:p w:rsidR="00653A76" w:rsidRPr="00DD58D4" w:rsidRDefault="00653A76" w:rsidP="008051D5">
      <w:pPr>
        <w:pStyle w:val="4"/>
        <w:spacing w:before="0" w:after="0" w:line="240" w:lineRule="auto"/>
        <w:ind w:firstLine="454"/>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Работа с информацией</w:t>
      </w:r>
    </w:p>
    <w:p w:rsidR="00653A76" w:rsidRPr="00DD58D4" w:rsidRDefault="00653A76" w:rsidP="008051D5">
      <w:pPr>
        <w:pStyle w:val="a3"/>
        <w:spacing w:line="240" w:lineRule="auto"/>
        <w:ind w:firstLine="454"/>
        <w:rPr>
          <w:rFonts w:ascii="Times New Roman" w:hAnsi="Times New Roman"/>
          <w:b/>
          <w:iCs/>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8051D5">
      <w:pPr>
        <w:pStyle w:val="21"/>
        <w:spacing w:line="240" w:lineRule="auto"/>
        <w:ind w:left="0" w:firstLine="0"/>
        <w:rPr>
          <w:sz w:val="24"/>
        </w:rPr>
      </w:pPr>
      <w:r w:rsidRPr="00DD58D4">
        <w:rPr>
          <w:sz w:val="24"/>
        </w:rPr>
        <w:t>читать несложные готовые таблицы;</w:t>
      </w:r>
    </w:p>
    <w:p w:rsidR="00653A76" w:rsidRPr="00DD58D4" w:rsidRDefault="00653A76" w:rsidP="008051D5">
      <w:pPr>
        <w:pStyle w:val="21"/>
        <w:spacing w:line="240" w:lineRule="auto"/>
        <w:ind w:left="0" w:firstLine="0"/>
        <w:rPr>
          <w:sz w:val="24"/>
        </w:rPr>
      </w:pPr>
      <w:r w:rsidRPr="00DD58D4">
        <w:rPr>
          <w:sz w:val="24"/>
        </w:rPr>
        <w:t>заполнять несложные готовые таблицы;</w:t>
      </w:r>
    </w:p>
    <w:p w:rsidR="00653A76" w:rsidRPr="00DD58D4" w:rsidRDefault="00653A76" w:rsidP="008051D5">
      <w:pPr>
        <w:pStyle w:val="21"/>
        <w:spacing w:line="240" w:lineRule="auto"/>
        <w:ind w:left="0" w:firstLine="0"/>
        <w:rPr>
          <w:sz w:val="24"/>
        </w:rPr>
      </w:pPr>
      <w:r w:rsidRPr="00DD58D4">
        <w:rPr>
          <w:sz w:val="24"/>
        </w:rPr>
        <w:t>читать несложные готовые столбчатые диаграммы.</w:t>
      </w:r>
    </w:p>
    <w:p w:rsidR="00653A76" w:rsidRPr="00DD58D4" w:rsidRDefault="00653A76" w:rsidP="008051D5">
      <w:pPr>
        <w:pStyle w:val="ad"/>
        <w:spacing w:line="240" w:lineRule="auto"/>
        <w:ind w:firstLine="454"/>
        <w:rPr>
          <w:rFonts w:ascii="Times New Roman" w:hAnsi="Times New Roman"/>
          <w:b/>
          <w:i w:val="0"/>
          <w:color w:val="auto"/>
          <w:sz w:val="24"/>
          <w:szCs w:val="24"/>
        </w:rPr>
      </w:pPr>
      <w:r w:rsidRPr="00DD58D4">
        <w:rPr>
          <w:rFonts w:ascii="Times New Roman" w:hAnsi="Times New Roman"/>
          <w:b/>
          <w:i w:val="0"/>
          <w:color w:val="auto"/>
          <w:sz w:val="24"/>
          <w:szCs w:val="24"/>
        </w:rPr>
        <w:t>Выпускник получит возможность научиться:</w:t>
      </w:r>
    </w:p>
    <w:p w:rsidR="00653A76" w:rsidRPr="00DD58D4" w:rsidRDefault="00653A76" w:rsidP="008051D5">
      <w:pPr>
        <w:pStyle w:val="21"/>
        <w:spacing w:line="240" w:lineRule="auto"/>
        <w:ind w:left="0" w:firstLine="0"/>
        <w:rPr>
          <w:i/>
          <w:sz w:val="24"/>
        </w:rPr>
      </w:pPr>
      <w:r w:rsidRPr="00DD58D4">
        <w:rPr>
          <w:i/>
          <w:sz w:val="24"/>
        </w:rPr>
        <w:t>читать несложные готовые круговые диаграммы;</w:t>
      </w:r>
    </w:p>
    <w:p w:rsidR="00653A76" w:rsidRPr="00DD58D4" w:rsidRDefault="00653A76" w:rsidP="008051D5">
      <w:pPr>
        <w:pStyle w:val="21"/>
        <w:tabs>
          <w:tab w:val="left" w:pos="709"/>
        </w:tabs>
        <w:spacing w:line="240" w:lineRule="auto"/>
        <w:ind w:left="0" w:firstLine="0"/>
        <w:rPr>
          <w:i/>
          <w:spacing w:val="-4"/>
          <w:sz w:val="24"/>
        </w:rPr>
      </w:pPr>
      <w:r w:rsidRPr="00DD58D4">
        <w:rPr>
          <w:i/>
          <w:spacing w:val="-4"/>
          <w:sz w:val="24"/>
        </w:rPr>
        <w:t>достраивать несложную готовую столбчатую диаграмму;</w:t>
      </w:r>
    </w:p>
    <w:p w:rsidR="00653A76" w:rsidRPr="00DD58D4" w:rsidRDefault="00653A76" w:rsidP="008051D5">
      <w:pPr>
        <w:pStyle w:val="21"/>
        <w:tabs>
          <w:tab w:val="left" w:pos="709"/>
        </w:tabs>
        <w:spacing w:line="240" w:lineRule="auto"/>
        <w:ind w:left="0" w:firstLine="0"/>
        <w:rPr>
          <w:i/>
          <w:sz w:val="24"/>
        </w:rPr>
      </w:pPr>
      <w:r w:rsidRPr="00DD58D4">
        <w:rPr>
          <w:i/>
          <w:sz w:val="24"/>
        </w:rPr>
        <w:lastRenderedPageBreak/>
        <w:t>сравнивать и обобщать информацию, представленную в строках и столбцах несложных таблиц и диаграмм;</w:t>
      </w:r>
    </w:p>
    <w:p w:rsidR="00653A76" w:rsidRPr="00DD58D4" w:rsidRDefault="00653A76" w:rsidP="008051D5">
      <w:pPr>
        <w:pStyle w:val="21"/>
        <w:tabs>
          <w:tab w:val="left" w:pos="709"/>
        </w:tabs>
        <w:spacing w:line="240" w:lineRule="auto"/>
        <w:ind w:left="0" w:firstLine="0"/>
        <w:rPr>
          <w:i/>
          <w:sz w:val="24"/>
        </w:rPr>
      </w:pPr>
      <w:r w:rsidRPr="00DD58D4">
        <w:rPr>
          <w:i/>
          <w:sz w:val="24"/>
        </w:rPr>
        <w:t>понимать простейшие выражения, содержащие логи</w:t>
      </w:r>
      <w:r w:rsidRPr="00DD58D4">
        <w:rPr>
          <w:i/>
          <w:spacing w:val="-2"/>
          <w:sz w:val="24"/>
        </w:rPr>
        <w:t>ческие связки и слова («…и…», «если… то…», «верно/невер</w:t>
      </w:r>
      <w:r w:rsidRPr="00DD58D4">
        <w:rPr>
          <w:i/>
          <w:sz w:val="24"/>
        </w:rPr>
        <w:t>но, что…», «каждый», «все», «некоторые», «не»);</w:t>
      </w:r>
    </w:p>
    <w:p w:rsidR="00653A76" w:rsidRPr="00DD58D4" w:rsidRDefault="00653A76" w:rsidP="008051D5">
      <w:pPr>
        <w:pStyle w:val="21"/>
        <w:tabs>
          <w:tab w:val="left" w:pos="709"/>
        </w:tabs>
        <w:spacing w:line="240" w:lineRule="auto"/>
        <w:ind w:left="0" w:firstLine="0"/>
        <w:rPr>
          <w:i/>
          <w:sz w:val="24"/>
        </w:rPr>
      </w:pPr>
      <w:r w:rsidRPr="00DD58D4">
        <w:rPr>
          <w:i/>
          <w:spacing w:val="2"/>
          <w:sz w:val="24"/>
        </w:rPr>
        <w:t xml:space="preserve">составлять, записывать и выполнять инструкцию </w:t>
      </w:r>
      <w:r w:rsidRPr="00DD58D4">
        <w:rPr>
          <w:i/>
          <w:sz w:val="24"/>
        </w:rPr>
        <w:t>(простой алгоритм), план поиска информации;</w:t>
      </w:r>
    </w:p>
    <w:p w:rsidR="00653A76" w:rsidRPr="00DD58D4" w:rsidRDefault="00653A76" w:rsidP="008051D5">
      <w:pPr>
        <w:pStyle w:val="21"/>
        <w:tabs>
          <w:tab w:val="left" w:pos="709"/>
        </w:tabs>
        <w:spacing w:line="240" w:lineRule="auto"/>
        <w:ind w:left="0" w:firstLine="0"/>
        <w:rPr>
          <w:i/>
          <w:sz w:val="24"/>
        </w:rPr>
      </w:pPr>
      <w:r w:rsidRPr="00DD58D4">
        <w:rPr>
          <w:i/>
          <w:sz w:val="24"/>
        </w:rPr>
        <w:t>распознавать одну и ту же информацию, представленную в разной форме (таблицы и диаграммы);</w:t>
      </w:r>
    </w:p>
    <w:p w:rsidR="00653A76" w:rsidRPr="00DD58D4" w:rsidRDefault="00653A76" w:rsidP="008051D5">
      <w:pPr>
        <w:pStyle w:val="21"/>
        <w:tabs>
          <w:tab w:val="left" w:pos="709"/>
        </w:tabs>
        <w:spacing w:line="240" w:lineRule="auto"/>
        <w:ind w:left="0" w:firstLine="0"/>
        <w:rPr>
          <w:i/>
          <w:spacing w:val="-2"/>
          <w:sz w:val="24"/>
        </w:rPr>
      </w:pPr>
      <w:r w:rsidRPr="00DD58D4">
        <w:rPr>
          <w:i/>
          <w:spacing w:val="-2"/>
          <w:sz w:val="24"/>
        </w:rPr>
        <w:t>планировать несложные исследования, собирать и пред</w:t>
      </w:r>
      <w:r w:rsidRPr="00DD58D4">
        <w:rPr>
          <w:i/>
          <w:sz w:val="24"/>
        </w:rPr>
        <w:t xml:space="preserve">ставлять полученную информацию с помощью таблиц и </w:t>
      </w:r>
      <w:r w:rsidRPr="00DD58D4">
        <w:rPr>
          <w:i/>
          <w:spacing w:val="-2"/>
          <w:sz w:val="24"/>
        </w:rPr>
        <w:t>диаграмм;</w:t>
      </w:r>
    </w:p>
    <w:p w:rsidR="00653A76" w:rsidRPr="00DD58D4" w:rsidRDefault="00653A76" w:rsidP="008051D5">
      <w:pPr>
        <w:pStyle w:val="21"/>
        <w:tabs>
          <w:tab w:val="left" w:pos="709"/>
        </w:tabs>
        <w:spacing w:line="240" w:lineRule="auto"/>
        <w:ind w:left="0" w:firstLine="0"/>
        <w:rPr>
          <w:sz w:val="24"/>
        </w:rPr>
      </w:pPr>
      <w:r w:rsidRPr="00DD58D4">
        <w:rPr>
          <w:i/>
          <w:sz w:val="24"/>
        </w:rPr>
        <w:t>интерпретировать информацию, полученную при про</w:t>
      </w:r>
      <w:r w:rsidRPr="00DD58D4">
        <w:rPr>
          <w:i/>
          <w:spacing w:val="2"/>
          <w:sz w:val="24"/>
        </w:rPr>
        <w:t>ведении несложных исследований (объяснять, сравнивать</w:t>
      </w:r>
      <w:r w:rsidRPr="00DD58D4">
        <w:rPr>
          <w:i/>
          <w:sz w:val="24"/>
        </w:rPr>
        <w:t>и обобщать данные, делать выводы и прогнозы)</w:t>
      </w:r>
      <w:r w:rsidRPr="00DD58D4">
        <w:rPr>
          <w:sz w:val="24"/>
        </w:rPr>
        <w:t>.</w:t>
      </w:r>
    </w:p>
    <w:p w:rsidR="004F3E0E" w:rsidRPr="00DD58D4" w:rsidRDefault="004F3E0E" w:rsidP="008051D5">
      <w:pPr>
        <w:pStyle w:val="21"/>
        <w:numPr>
          <w:ilvl w:val="0"/>
          <w:numId w:val="0"/>
        </w:numPr>
        <w:spacing w:line="240" w:lineRule="auto"/>
        <w:rPr>
          <w:strike/>
          <w:sz w:val="24"/>
        </w:rPr>
      </w:pPr>
    </w:p>
    <w:p w:rsidR="00052A68" w:rsidRPr="00DD58D4" w:rsidRDefault="00052A68" w:rsidP="00C406D2">
      <w:pPr>
        <w:pStyle w:val="afd"/>
        <w:numPr>
          <w:ilvl w:val="2"/>
          <w:numId w:val="45"/>
        </w:numPr>
        <w:spacing w:line="240" w:lineRule="auto"/>
        <w:ind w:left="0" w:firstLine="0"/>
        <w:rPr>
          <w:sz w:val="24"/>
        </w:rPr>
      </w:pPr>
      <w:bookmarkStart w:id="40" w:name="_Toc294246076"/>
      <w:r w:rsidRPr="00DD58D4">
        <w:rPr>
          <w:sz w:val="24"/>
        </w:rPr>
        <w:t>Основы религиозных культур и светской этики</w:t>
      </w:r>
      <w:bookmarkEnd w:id="40"/>
    </w:p>
    <w:p w:rsidR="00F17F7A" w:rsidRPr="00DD58D4" w:rsidRDefault="00F17F7A" w:rsidP="005A6A3D">
      <w:pPr>
        <w:pStyle w:val="Zag2"/>
        <w:tabs>
          <w:tab w:val="left" w:pos="142"/>
          <w:tab w:val="left" w:leader="dot" w:pos="624"/>
        </w:tabs>
        <w:spacing w:after="0" w:line="240" w:lineRule="auto"/>
        <w:jc w:val="both"/>
        <w:rPr>
          <w:rStyle w:val="Zag11"/>
          <w:rFonts w:eastAsia="@Arial Unicode MS"/>
          <w:b w:val="0"/>
          <w:bCs w:val="0"/>
          <w:color w:val="auto"/>
          <w:sz w:val="24"/>
          <w:lang w:val="ru-RU"/>
        </w:rPr>
      </w:pPr>
      <w:r w:rsidRPr="00DD58D4">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17F7A" w:rsidRPr="00DD58D4" w:rsidRDefault="00F17F7A" w:rsidP="005A6A3D">
      <w:pPr>
        <w:tabs>
          <w:tab w:val="left" w:pos="142"/>
          <w:tab w:val="left" w:leader="dot" w:pos="624"/>
        </w:tabs>
        <w:ind w:firstLine="709"/>
        <w:jc w:val="both"/>
      </w:pPr>
      <w:r w:rsidRPr="00DD58D4">
        <w:rPr>
          <w:b/>
        </w:rPr>
        <w:t>Общие планируемые результаты</w:t>
      </w:r>
      <w:r w:rsidRPr="00DD58D4">
        <w:t xml:space="preserve">. </w:t>
      </w:r>
    </w:p>
    <w:p w:rsidR="00F17F7A" w:rsidRPr="00DD58D4" w:rsidRDefault="00F17F7A" w:rsidP="005A6A3D">
      <w:pPr>
        <w:tabs>
          <w:tab w:val="left" w:pos="142"/>
          <w:tab w:val="left" w:leader="dot" w:pos="624"/>
        </w:tabs>
        <w:ind w:firstLine="709"/>
        <w:jc w:val="both"/>
        <w:rPr>
          <w:rFonts w:eastAsia="@Arial Unicode MS"/>
        </w:rPr>
      </w:pPr>
      <w:r w:rsidRPr="00DD58D4">
        <w:rPr>
          <w:rStyle w:val="Zag11"/>
          <w:rFonts w:eastAsia="@Arial Unicode MS"/>
        </w:rPr>
        <w:t xml:space="preserve">В результате освоения каждого модуля курса </w:t>
      </w:r>
      <w:r w:rsidRPr="00DD58D4">
        <w:rPr>
          <w:rStyle w:val="Zag11"/>
          <w:rFonts w:eastAsia="@Arial Unicode MS"/>
          <w:b/>
        </w:rPr>
        <w:t>выпускник научится</w:t>
      </w:r>
      <w:r w:rsidRPr="00DD58D4">
        <w:rPr>
          <w:rStyle w:val="Zag11"/>
          <w:rFonts w:eastAsia="@Arial Unicode MS"/>
        </w:rPr>
        <w:t>:</w:t>
      </w:r>
    </w:p>
    <w:p w:rsidR="00F17F7A" w:rsidRPr="00DD58D4" w:rsidRDefault="00F17F7A" w:rsidP="005A6A3D">
      <w:pPr>
        <w:tabs>
          <w:tab w:val="left" w:pos="1080"/>
        </w:tabs>
        <w:ind w:firstLine="709"/>
        <w:jc w:val="both"/>
      </w:pPr>
      <w:r w:rsidRPr="00DD58D4">
        <w:t>– понимать значение нравственных норм и ценностей для достойной жизни личности, семьи, общества;</w:t>
      </w:r>
    </w:p>
    <w:p w:rsidR="00F17F7A" w:rsidRPr="00DD58D4" w:rsidRDefault="00F17F7A" w:rsidP="005A6A3D">
      <w:pPr>
        <w:tabs>
          <w:tab w:val="left" w:pos="1080"/>
        </w:tabs>
        <w:ind w:firstLine="709"/>
        <w:jc w:val="both"/>
      </w:pPr>
      <w:r w:rsidRPr="00DD58D4">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DD58D4" w:rsidRDefault="00F17F7A" w:rsidP="005A6A3D">
      <w:pPr>
        <w:tabs>
          <w:tab w:val="left" w:pos="1080"/>
        </w:tabs>
        <w:ind w:firstLine="709"/>
        <w:jc w:val="both"/>
      </w:pPr>
      <w:r w:rsidRPr="00DD58D4">
        <w:t>– осознавать ценность человеческой жизни, необходимость стремления к нравственному совершенствованию и духовному развитию;</w:t>
      </w:r>
    </w:p>
    <w:p w:rsidR="00F17F7A" w:rsidRPr="00DD58D4" w:rsidRDefault="00F17F7A" w:rsidP="005A6A3D">
      <w:pPr>
        <w:tabs>
          <w:tab w:val="left" w:pos="1080"/>
        </w:tabs>
        <w:ind w:firstLine="709"/>
        <w:jc w:val="both"/>
      </w:pPr>
      <w:r w:rsidRPr="00DD58D4">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DD58D4" w:rsidRDefault="00F17F7A" w:rsidP="005A6A3D">
      <w:pPr>
        <w:tabs>
          <w:tab w:val="left" w:pos="1080"/>
        </w:tabs>
        <w:ind w:firstLine="709"/>
        <w:jc w:val="both"/>
      </w:pPr>
      <w:r w:rsidRPr="00DD58D4">
        <w:t>– ориентироваться в вопросах нравственного выбора на внутреннюю установку личности поступать согласно своей совести;</w:t>
      </w:r>
    </w:p>
    <w:p w:rsidR="00F17F7A" w:rsidRPr="00DD58D4" w:rsidRDefault="00F17F7A" w:rsidP="005A6A3D">
      <w:pPr>
        <w:ind w:firstLine="709"/>
        <w:jc w:val="both"/>
      </w:pPr>
      <w:r w:rsidRPr="00DD58D4">
        <w:rPr>
          <w:b/>
        </w:rPr>
        <w:t>Планируемые результаты по учебным модулям</w:t>
      </w:r>
      <w:r w:rsidRPr="00DD58D4">
        <w:t>.</w:t>
      </w:r>
    </w:p>
    <w:p w:rsidR="00F17F7A" w:rsidRPr="00DD58D4" w:rsidRDefault="00F17F7A" w:rsidP="005A6A3D">
      <w:pPr>
        <w:ind w:firstLine="709"/>
        <w:jc w:val="both"/>
        <w:rPr>
          <w:b/>
        </w:rPr>
      </w:pPr>
      <w:r w:rsidRPr="00DD58D4">
        <w:rPr>
          <w:b/>
        </w:rPr>
        <w:t>Основы православной культуры</w:t>
      </w:r>
    </w:p>
    <w:p w:rsidR="00F17F7A" w:rsidRPr="00DD58D4" w:rsidRDefault="00F17F7A" w:rsidP="005A6A3D">
      <w:pPr>
        <w:tabs>
          <w:tab w:val="left" w:pos="142"/>
          <w:tab w:val="left" w:leader="dot" w:pos="624"/>
        </w:tabs>
        <w:ind w:firstLine="709"/>
        <w:jc w:val="both"/>
        <w:rPr>
          <w:rStyle w:val="Zag11"/>
          <w:rFonts w:eastAsia="@Arial Unicode MS"/>
        </w:rPr>
      </w:pPr>
      <w:r w:rsidRPr="00DD58D4">
        <w:rPr>
          <w:rStyle w:val="Zag11"/>
          <w:rFonts w:eastAsia="@Arial Unicode MS"/>
          <w:b/>
        </w:rPr>
        <w:t>Выпускник научится</w:t>
      </w:r>
      <w:r w:rsidRPr="00DD58D4">
        <w:rPr>
          <w:rStyle w:val="Zag11"/>
          <w:rFonts w:eastAsia="@Arial Unicode MS"/>
        </w:rPr>
        <w:t>:</w:t>
      </w:r>
    </w:p>
    <w:p w:rsidR="00F17F7A" w:rsidRPr="00DD58D4" w:rsidRDefault="00F17F7A" w:rsidP="003454F8">
      <w:pPr>
        <w:jc w:val="both"/>
      </w:pPr>
      <w:r w:rsidRPr="00DD58D4">
        <w:t xml:space="preserve">– </w:t>
      </w:r>
      <w:r w:rsidR="00C96F21" w:rsidRPr="00DD58D4">
        <w:t xml:space="preserve">     </w:t>
      </w:r>
      <w:r w:rsidRPr="00DD58D4">
        <w:t>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DD58D4" w:rsidRDefault="00F17F7A" w:rsidP="003454F8">
      <w:pPr>
        <w:jc w:val="both"/>
      </w:pPr>
      <w:r w:rsidRPr="00DD58D4">
        <w:t>–</w:t>
      </w:r>
      <w:r w:rsidRPr="00DD58D4">
        <w:tab/>
        <w:t xml:space="preserve">ориентироваться в истории возникновения православной христианской религиозной традиции, истории её формирования в России; </w:t>
      </w:r>
    </w:p>
    <w:p w:rsidR="00F17F7A" w:rsidRPr="00DD58D4" w:rsidRDefault="00F17F7A" w:rsidP="003454F8">
      <w:pPr>
        <w:jc w:val="both"/>
      </w:pPr>
      <w:r w:rsidRPr="00DD58D4">
        <w:t>–</w:t>
      </w:r>
      <w:r w:rsidRPr="00DD58D4">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DD58D4" w:rsidRDefault="00F17F7A" w:rsidP="003454F8">
      <w:pPr>
        <w:jc w:val="both"/>
      </w:pPr>
      <w:r w:rsidRPr="00DD58D4">
        <w:t>–</w:t>
      </w:r>
      <w:r w:rsidRPr="00DD58D4">
        <w:tab/>
        <w:t>излагать свое мнение по поводу значения религии, религиозной культуры в жизни людей и общества;</w:t>
      </w:r>
    </w:p>
    <w:p w:rsidR="00F17F7A" w:rsidRPr="00DD58D4" w:rsidRDefault="00F17F7A" w:rsidP="003454F8">
      <w:pPr>
        <w:jc w:val="both"/>
      </w:pPr>
      <w:r w:rsidRPr="00DD58D4">
        <w:t>–</w:t>
      </w:r>
      <w:r w:rsidRPr="00DD58D4">
        <w:tab/>
        <w:t xml:space="preserve">соотносить нравственные формы поведения с нормами православной христианской религиозной морали; </w:t>
      </w:r>
    </w:p>
    <w:p w:rsidR="00F17F7A" w:rsidRPr="00DD58D4" w:rsidRDefault="00F17F7A" w:rsidP="003454F8">
      <w:pPr>
        <w:jc w:val="both"/>
      </w:pPr>
      <w:r w:rsidRPr="00DD58D4">
        <w:lastRenderedPageBreak/>
        <w:t>–</w:t>
      </w:r>
      <w:r w:rsidRPr="00DD58D4">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DD58D4" w:rsidRDefault="00F17F7A" w:rsidP="005A6A3D">
      <w:pPr>
        <w:tabs>
          <w:tab w:val="left" w:pos="142"/>
          <w:tab w:val="left" w:leader="dot" w:pos="624"/>
        </w:tabs>
        <w:ind w:firstLine="709"/>
        <w:jc w:val="both"/>
        <w:rPr>
          <w:rStyle w:val="Zag11"/>
          <w:rFonts w:eastAsia="@Arial Unicode MS"/>
          <w:b/>
          <w:iCs/>
        </w:rPr>
      </w:pPr>
      <w:r w:rsidRPr="00DD58D4">
        <w:rPr>
          <w:rStyle w:val="Zag11"/>
          <w:rFonts w:eastAsia="@Arial Unicode MS"/>
          <w:b/>
          <w:iCs/>
        </w:rPr>
        <w:t>Выпускник получит возможность научиться:</w:t>
      </w:r>
    </w:p>
    <w:p w:rsidR="00F17F7A" w:rsidRPr="00DD58D4" w:rsidRDefault="00F17F7A" w:rsidP="003454F8">
      <w:pPr>
        <w:jc w:val="both"/>
        <w:rPr>
          <w:i/>
        </w:rPr>
      </w:pPr>
      <w:r w:rsidRPr="00DD58D4">
        <w:t>–</w:t>
      </w:r>
      <w:r w:rsidRPr="00DD58D4">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DD58D4" w:rsidRDefault="00F17F7A" w:rsidP="003454F8">
      <w:pPr>
        <w:jc w:val="both"/>
        <w:rPr>
          <w:i/>
        </w:rPr>
      </w:pPr>
      <w:r w:rsidRPr="00DD58D4">
        <w:t>–</w:t>
      </w:r>
      <w:r w:rsidRPr="00DD58D4">
        <w:rPr>
          <w:i/>
        </w:rPr>
        <w:tab/>
        <w:t>устанавливать взаимосвязь между содержанием православной культуры и поведением людей, общественными явлениями;</w:t>
      </w:r>
    </w:p>
    <w:p w:rsidR="00F17F7A" w:rsidRPr="00DD58D4" w:rsidRDefault="00F17F7A" w:rsidP="003454F8">
      <w:pPr>
        <w:jc w:val="both"/>
        <w:rPr>
          <w:i/>
        </w:rPr>
      </w:pPr>
      <w:r w:rsidRPr="00DD58D4">
        <w:t>–</w:t>
      </w:r>
      <w:r w:rsidRPr="00DD58D4">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DD58D4" w:rsidRDefault="00F17F7A" w:rsidP="003454F8">
      <w:pPr>
        <w:jc w:val="both"/>
        <w:rPr>
          <w:i/>
        </w:rPr>
      </w:pPr>
      <w:r w:rsidRPr="00DD58D4">
        <w:t>–</w:t>
      </w:r>
      <w:r w:rsidRPr="00DD58D4">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DD58D4" w:rsidRDefault="00F17F7A" w:rsidP="005A6A3D">
      <w:pPr>
        <w:ind w:firstLine="709"/>
        <w:jc w:val="both"/>
        <w:rPr>
          <w:b/>
        </w:rPr>
      </w:pPr>
      <w:r w:rsidRPr="00DD58D4">
        <w:rPr>
          <w:b/>
        </w:rPr>
        <w:t>Основы исламской культуры</w:t>
      </w:r>
    </w:p>
    <w:p w:rsidR="00F17F7A" w:rsidRPr="00DD58D4" w:rsidRDefault="00F17F7A" w:rsidP="005A6A3D">
      <w:pPr>
        <w:tabs>
          <w:tab w:val="left" w:pos="142"/>
          <w:tab w:val="left" w:leader="dot" w:pos="624"/>
        </w:tabs>
        <w:ind w:firstLine="709"/>
        <w:jc w:val="both"/>
        <w:rPr>
          <w:rStyle w:val="Zag11"/>
          <w:rFonts w:eastAsia="@Arial Unicode MS"/>
        </w:rPr>
      </w:pPr>
      <w:r w:rsidRPr="00DD58D4">
        <w:rPr>
          <w:rStyle w:val="Zag11"/>
          <w:rFonts w:eastAsia="@Arial Unicode MS"/>
          <w:b/>
        </w:rPr>
        <w:t>Выпускник научится</w:t>
      </w:r>
      <w:r w:rsidRPr="00DD58D4">
        <w:rPr>
          <w:rStyle w:val="Zag11"/>
          <w:rFonts w:eastAsia="@Arial Unicode MS"/>
        </w:rPr>
        <w:t>:</w:t>
      </w:r>
    </w:p>
    <w:p w:rsidR="00F17F7A" w:rsidRPr="00DD58D4" w:rsidRDefault="00F17F7A" w:rsidP="003454F8">
      <w:pPr>
        <w:jc w:val="both"/>
      </w:pPr>
      <w:r w:rsidRPr="00DD58D4">
        <w:t>–</w:t>
      </w:r>
      <w:r w:rsidRPr="00DD58D4">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DD58D4" w:rsidRDefault="00F17F7A" w:rsidP="003454F8">
      <w:pPr>
        <w:jc w:val="both"/>
      </w:pPr>
      <w:r w:rsidRPr="00DD58D4">
        <w:t>–</w:t>
      </w:r>
      <w:r w:rsidRPr="00DD58D4">
        <w:tab/>
        <w:t xml:space="preserve">ориентироваться в истории возникновения исламской религиозной традиции, истории её формирования в России; </w:t>
      </w:r>
    </w:p>
    <w:p w:rsidR="00F17F7A" w:rsidRPr="00DD58D4" w:rsidRDefault="00F17F7A" w:rsidP="003454F8">
      <w:pPr>
        <w:jc w:val="both"/>
      </w:pPr>
      <w:r w:rsidRPr="00DD58D4">
        <w:t>–</w:t>
      </w:r>
      <w:r w:rsidRPr="00DD58D4">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DD58D4" w:rsidRDefault="00F17F7A" w:rsidP="003454F8">
      <w:pPr>
        <w:jc w:val="both"/>
      </w:pPr>
      <w:r w:rsidRPr="00DD58D4">
        <w:t>–</w:t>
      </w:r>
      <w:r w:rsidRPr="00DD58D4">
        <w:tab/>
        <w:t>излагать свое мнение по поводу значения религии, религиозной культуры в жизни людей и общества;</w:t>
      </w:r>
    </w:p>
    <w:p w:rsidR="00F17F7A" w:rsidRPr="00DD58D4" w:rsidRDefault="00F17F7A" w:rsidP="003454F8">
      <w:pPr>
        <w:jc w:val="both"/>
      </w:pPr>
      <w:r w:rsidRPr="00DD58D4">
        <w:t>–</w:t>
      </w:r>
      <w:r w:rsidRPr="00DD58D4">
        <w:tab/>
        <w:t xml:space="preserve">соотносить нравственные формы поведения с нормами исламской религиозной морали; </w:t>
      </w:r>
    </w:p>
    <w:p w:rsidR="00F17F7A" w:rsidRPr="00DD58D4" w:rsidRDefault="00F17F7A" w:rsidP="003454F8">
      <w:pPr>
        <w:jc w:val="both"/>
      </w:pPr>
      <w:r w:rsidRPr="00DD58D4">
        <w:t>–</w:t>
      </w:r>
      <w:r w:rsidRPr="00DD58D4">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DD58D4" w:rsidRDefault="00F17F7A" w:rsidP="005A6A3D">
      <w:pPr>
        <w:tabs>
          <w:tab w:val="left" w:pos="142"/>
          <w:tab w:val="left" w:leader="dot" w:pos="624"/>
        </w:tabs>
        <w:ind w:firstLine="709"/>
        <w:jc w:val="both"/>
        <w:rPr>
          <w:rStyle w:val="Zag11"/>
          <w:rFonts w:eastAsia="@Arial Unicode MS"/>
          <w:b/>
          <w:iCs/>
        </w:rPr>
      </w:pPr>
      <w:r w:rsidRPr="00DD58D4">
        <w:rPr>
          <w:rStyle w:val="Zag11"/>
          <w:rFonts w:eastAsia="@Arial Unicode MS"/>
          <w:b/>
          <w:iCs/>
        </w:rPr>
        <w:t>Выпускник получит возможность научиться:</w:t>
      </w:r>
    </w:p>
    <w:p w:rsidR="00F17F7A" w:rsidRPr="00DD58D4" w:rsidRDefault="00F17F7A" w:rsidP="003454F8">
      <w:pPr>
        <w:jc w:val="both"/>
        <w:rPr>
          <w:i/>
        </w:rPr>
      </w:pPr>
      <w:r w:rsidRPr="00DD58D4">
        <w:rPr>
          <w:i/>
        </w:rPr>
        <w:t>–</w:t>
      </w:r>
      <w:r w:rsidRPr="00DD58D4">
        <w:tab/>
      </w:r>
      <w:r w:rsidRPr="00DD58D4">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DD58D4" w:rsidRDefault="00F17F7A" w:rsidP="003454F8">
      <w:pPr>
        <w:jc w:val="both"/>
        <w:rPr>
          <w:i/>
        </w:rPr>
      </w:pPr>
      <w:r w:rsidRPr="00DD58D4">
        <w:rPr>
          <w:i/>
        </w:rPr>
        <w:t>–</w:t>
      </w:r>
      <w:r w:rsidRPr="00DD58D4">
        <w:tab/>
      </w:r>
      <w:r w:rsidRPr="00DD58D4">
        <w:rPr>
          <w:i/>
        </w:rPr>
        <w:t>устанавливать взаимосвязь между содержанием исламской культуры и поведением людей, общественными явлениями;</w:t>
      </w:r>
    </w:p>
    <w:p w:rsidR="00F17F7A" w:rsidRPr="00DD58D4" w:rsidRDefault="00F17F7A" w:rsidP="003454F8">
      <w:pPr>
        <w:jc w:val="both"/>
        <w:rPr>
          <w:i/>
        </w:rPr>
      </w:pPr>
      <w:r w:rsidRPr="00DD58D4">
        <w:rPr>
          <w:i/>
        </w:rPr>
        <w:t>–</w:t>
      </w:r>
      <w:r w:rsidRPr="00DD58D4">
        <w:tab/>
      </w:r>
      <w:r w:rsidRPr="00DD58D4">
        <w:rPr>
          <w:i/>
        </w:rPr>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rsidR="00F17F7A" w:rsidRPr="00DD58D4" w:rsidRDefault="00F17F7A" w:rsidP="003454F8">
      <w:pPr>
        <w:jc w:val="both"/>
        <w:rPr>
          <w:i/>
        </w:rPr>
      </w:pPr>
      <w:r w:rsidRPr="00DD58D4">
        <w:rPr>
          <w:i/>
        </w:rPr>
        <w:t>–</w:t>
      </w:r>
      <w:r w:rsidRPr="00DD58D4">
        <w:tab/>
      </w:r>
      <w:r w:rsidRPr="00DD58D4">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DD58D4" w:rsidRDefault="00F17F7A" w:rsidP="005A6A3D">
      <w:pPr>
        <w:ind w:firstLine="709"/>
        <w:jc w:val="both"/>
        <w:rPr>
          <w:b/>
        </w:rPr>
      </w:pPr>
      <w:r w:rsidRPr="00DD58D4">
        <w:rPr>
          <w:b/>
        </w:rPr>
        <w:t>Основы буддийской культуры</w:t>
      </w:r>
    </w:p>
    <w:p w:rsidR="00F17F7A" w:rsidRPr="00DD58D4" w:rsidRDefault="00F17F7A" w:rsidP="005A6A3D">
      <w:pPr>
        <w:tabs>
          <w:tab w:val="left" w:pos="142"/>
          <w:tab w:val="left" w:leader="dot" w:pos="624"/>
        </w:tabs>
        <w:ind w:firstLine="709"/>
        <w:jc w:val="both"/>
        <w:rPr>
          <w:rStyle w:val="Zag11"/>
          <w:rFonts w:eastAsia="@Arial Unicode MS"/>
        </w:rPr>
      </w:pPr>
      <w:r w:rsidRPr="00DD58D4">
        <w:rPr>
          <w:rStyle w:val="Zag11"/>
          <w:rFonts w:eastAsia="@Arial Unicode MS"/>
          <w:b/>
        </w:rPr>
        <w:t>Выпускник научится</w:t>
      </w:r>
      <w:r w:rsidRPr="00DD58D4">
        <w:rPr>
          <w:rStyle w:val="Zag11"/>
          <w:rFonts w:eastAsia="@Arial Unicode MS"/>
        </w:rPr>
        <w:t>:</w:t>
      </w:r>
    </w:p>
    <w:p w:rsidR="00F17F7A" w:rsidRPr="00DD58D4" w:rsidRDefault="00F17F7A" w:rsidP="003454F8">
      <w:pPr>
        <w:jc w:val="both"/>
      </w:pPr>
      <w:r w:rsidRPr="00DD58D4">
        <w:rPr>
          <w:i/>
        </w:rPr>
        <w:t>–</w:t>
      </w:r>
      <w:r w:rsidRPr="00DD58D4">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DD58D4" w:rsidRDefault="00F17F7A" w:rsidP="003454F8">
      <w:pPr>
        <w:jc w:val="both"/>
      </w:pPr>
      <w:r w:rsidRPr="00DD58D4">
        <w:rPr>
          <w:i/>
        </w:rPr>
        <w:t>–</w:t>
      </w:r>
      <w:r w:rsidRPr="00DD58D4">
        <w:tab/>
        <w:t xml:space="preserve">ориентироваться в истории возникновения буддийской религиозной традиции, истории её формирования в России; </w:t>
      </w:r>
    </w:p>
    <w:p w:rsidR="00F17F7A" w:rsidRPr="00DD58D4" w:rsidRDefault="00F17F7A" w:rsidP="003454F8">
      <w:pPr>
        <w:jc w:val="both"/>
      </w:pPr>
      <w:r w:rsidRPr="00DD58D4">
        <w:rPr>
          <w:i/>
        </w:rPr>
        <w:t>–</w:t>
      </w:r>
      <w:r w:rsidRPr="00DD58D4">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DD58D4" w:rsidRDefault="00F17F7A" w:rsidP="003454F8">
      <w:pPr>
        <w:jc w:val="both"/>
      </w:pPr>
      <w:r w:rsidRPr="00DD58D4">
        <w:rPr>
          <w:i/>
        </w:rPr>
        <w:t>–</w:t>
      </w:r>
      <w:r w:rsidRPr="00DD58D4">
        <w:tab/>
        <w:t>излагать свое мнение по поводу значения религии, религиозной культуры в жизни людей и общества;</w:t>
      </w:r>
    </w:p>
    <w:p w:rsidR="00F17F7A" w:rsidRPr="00DD58D4" w:rsidRDefault="00F17F7A" w:rsidP="003454F8">
      <w:pPr>
        <w:jc w:val="both"/>
      </w:pPr>
      <w:r w:rsidRPr="00DD58D4">
        <w:rPr>
          <w:i/>
        </w:rPr>
        <w:t>–</w:t>
      </w:r>
      <w:r w:rsidRPr="00DD58D4">
        <w:tab/>
        <w:t xml:space="preserve">соотносить нравственные формы поведения с нормами буддийской религиозной морали; </w:t>
      </w:r>
    </w:p>
    <w:p w:rsidR="00F17F7A" w:rsidRPr="00DD58D4" w:rsidRDefault="00F17F7A" w:rsidP="003454F8">
      <w:pPr>
        <w:jc w:val="both"/>
      </w:pPr>
      <w:r w:rsidRPr="00DD58D4">
        <w:rPr>
          <w:i/>
        </w:rPr>
        <w:lastRenderedPageBreak/>
        <w:t>–</w:t>
      </w:r>
      <w:r w:rsidRPr="00DD58D4">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DD58D4" w:rsidRDefault="00F17F7A" w:rsidP="005A6A3D">
      <w:pPr>
        <w:tabs>
          <w:tab w:val="left" w:pos="142"/>
          <w:tab w:val="left" w:leader="dot" w:pos="624"/>
        </w:tabs>
        <w:ind w:firstLine="709"/>
        <w:jc w:val="both"/>
        <w:rPr>
          <w:rStyle w:val="Zag11"/>
          <w:rFonts w:eastAsia="@Arial Unicode MS"/>
          <w:b/>
          <w:iCs/>
        </w:rPr>
      </w:pPr>
      <w:r w:rsidRPr="00DD58D4">
        <w:rPr>
          <w:rStyle w:val="Zag11"/>
          <w:rFonts w:eastAsia="@Arial Unicode MS"/>
          <w:b/>
          <w:iCs/>
        </w:rPr>
        <w:t>Выпускник получит возможность научиться:</w:t>
      </w:r>
    </w:p>
    <w:p w:rsidR="00F17F7A" w:rsidRPr="00DD58D4" w:rsidRDefault="00F17F7A" w:rsidP="003454F8">
      <w:pPr>
        <w:jc w:val="both"/>
        <w:rPr>
          <w:i/>
        </w:rPr>
      </w:pPr>
      <w:r w:rsidRPr="00DD58D4">
        <w:rPr>
          <w:i/>
        </w:rPr>
        <w:t>–</w:t>
      </w:r>
      <w:r w:rsidRPr="00DD58D4">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DD58D4" w:rsidRDefault="00F17F7A" w:rsidP="003454F8">
      <w:pPr>
        <w:jc w:val="both"/>
        <w:rPr>
          <w:i/>
        </w:rPr>
      </w:pPr>
      <w:r w:rsidRPr="00DD58D4">
        <w:rPr>
          <w:i/>
        </w:rPr>
        <w:t>–</w:t>
      </w:r>
      <w:r w:rsidRPr="00DD58D4">
        <w:rPr>
          <w:i/>
        </w:rPr>
        <w:tab/>
        <w:t>устанавливать взаимосвязь между содержанием буддийской культуры и поведением людей, общественными явлениями;</w:t>
      </w:r>
    </w:p>
    <w:p w:rsidR="00F17F7A" w:rsidRPr="00DD58D4" w:rsidRDefault="00F17F7A" w:rsidP="003454F8">
      <w:pPr>
        <w:jc w:val="both"/>
        <w:rPr>
          <w:i/>
        </w:rPr>
      </w:pPr>
      <w:r w:rsidRPr="00DD58D4">
        <w:rPr>
          <w:i/>
        </w:rPr>
        <w:t>–</w:t>
      </w:r>
      <w:r w:rsidRPr="00DD58D4">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DD58D4" w:rsidRDefault="00F17F7A" w:rsidP="003454F8">
      <w:pPr>
        <w:jc w:val="both"/>
        <w:rPr>
          <w:i/>
        </w:rPr>
      </w:pPr>
      <w:r w:rsidRPr="00DD58D4">
        <w:rPr>
          <w:i/>
        </w:rPr>
        <w:t>–</w:t>
      </w:r>
      <w:r w:rsidRPr="00DD58D4">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DD58D4" w:rsidRDefault="00F17F7A" w:rsidP="005A6A3D">
      <w:pPr>
        <w:ind w:firstLine="709"/>
        <w:jc w:val="both"/>
        <w:rPr>
          <w:b/>
        </w:rPr>
      </w:pPr>
      <w:r w:rsidRPr="00DD58D4">
        <w:rPr>
          <w:b/>
        </w:rPr>
        <w:t>Основы иудейской культуры</w:t>
      </w:r>
    </w:p>
    <w:p w:rsidR="00F17F7A" w:rsidRPr="00DD58D4" w:rsidRDefault="00F17F7A" w:rsidP="005A6A3D">
      <w:pPr>
        <w:tabs>
          <w:tab w:val="left" w:pos="142"/>
          <w:tab w:val="left" w:leader="dot" w:pos="624"/>
        </w:tabs>
        <w:ind w:firstLine="709"/>
        <w:jc w:val="both"/>
        <w:rPr>
          <w:rStyle w:val="Zag11"/>
          <w:rFonts w:eastAsia="@Arial Unicode MS"/>
          <w:b/>
        </w:rPr>
      </w:pPr>
      <w:r w:rsidRPr="00DD58D4">
        <w:rPr>
          <w:rStyle w:val="Zag11"/>
          <w:rFonts w:eastAsia="@Arial Unicode MS"/>
          <w:b/>
        </w:rPr>
        <w:t>Выпускник научится:</w:t>
      </w:r>
    </w:p>
    <w:p w:rsidR="00F17F7A" w:rsidRPr="00DD58D4" w:rsidRDefault="00F17F7A" w:rsidP="00230B95">
      <w:pPr>
        <w:jc w:val="both"/>
      </w:pPr>
      <w:r w:rsidRPr="00DD58D4">
        <w:t xml:space="preserve">– </w:t>
      </w:r>
      <w:r w:rsidR="00230B95" w:rsidRPr="00DD58D4">
        <w:t xml:space="preserve">   </w:t>
      </w:r>
      <w:r w:rsidRPr="00DD58D4">
        <w:t>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DD58D4" w:rsidRDefault="00F17F7A" w:rsidP="00230B95">
      <w:pPr>
        <w:jc w:val="both"/>
      </w:pPr>
      <w:r w:rsidRPr="00DD58D4">
        <w:t>–</w:t>
      </w:r>
      <w:r w:rsidRPr="00DD58D4">
        <w:tab/>
        <w:t xml:space="preserve">ориентироваться в истории возникновения иудейской религиозной традиции, истории её формирования в России; </w:t>
      </w:r>
    </w:p>
    <w:p w:rsidR="00F17F7A" w:rsidRPr="00DD58D4" w:rsidRDefault="00F17F7A" w:rsidP="00230B95">
      <w:pPr>
        <w:jc w:val="both"/>
      </w:pPr>
      <w:r w:rsidRPr="00DD58D4">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DD58D4" w:rsidRDefault="00F17F7A" w:rsidP="00230B95">
      <w:pPr>
        <w:jc w:val="both"/>
      </w:pPr>
      <w:r w:rsidRPr="00DD58D4">
        <w:t>– излагать свое мнение по поводу значения религии, религиозной культуры в жизни людей и общества;</w:t>
      </w:r>
    </w:p>
    <w:p w:rsidR="00F17F7A" w:rsidRPr="00DD58D4" w:rsidRDefault="00F17F7A" w:rsidP="00230B95">
      <w:pPr>
        <w:jc w:val="both"/>
      </w:pPr>
      <w:r w:rsidRPr="00DD58D4">
        <w:t>–</w:t>
      </w:r>
      <w:r w:rsidRPr="00DD58D4">
        <w:tab/>
        <w:t xml:space="preserve">соотносить нравственные формы поведения с нормами иудейской религиозной морали; </w:t>
      </w:r>
    </w:p>
    <w:p w:rsidR="00F17F7A" w:rsidRPr="00DD58D4" w:rsidRDefault="00F17F7A" w:rsidP="00230B95">
      <w:pPr>
        <w:jc w:val="both"/>
      </w:pPr>
      <w:r w:rsidRPr="00DD58D4">
        <w:t>–</w:t>
      </w:r>
      <w:r w:rsidRPr="00DD58D4">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DD58D4" w:rsidRDefault="00F17F7A" w:rsidP="005A6A3D">
      <w:pPr>
        <w:tabs>
          <w:tab w:val="left" w:pos="142"/>
          <w:tab w:val="left" w:leader="dot" w:pos="624"/>
        </w:tabs>
        <w:ind w:firstLine="709"/>
        <w:jc w:val="both"/>
        <w:rPr>
          <w:rStyle w:val="Zag11"/>
          <w:rFonts w:eastAsia="@Arial Unicode MS"/>
          <w:b/>
          <w:iCs/>
        </w:rPr>
      </w:pPr>
      <w:r w:rsidRPr="00DD58D4">
        <w:rPr>
          <w:rStyle w:val="Zag11"/>
          <w:rFonts w:eastAsia="@Arial Unicode MS"/>
          <w:b/>
          <w:iCs/>
        </w:rPr>
        <w:t>Выпускник получит возможность научиться:</w:t>
      </w:r>
    </w:p>
    <w:p w:rsidR="00F17F7A" w:rsidRPr="00DD58D4" w:rsidRDefault="00F17F7A" w:rsidP="00230B95">
      <w:pPr>
        <w:jc w:val="both"/>
        <w:rPr>
          <w:i/>
        </w:rPr>
      </w:pPr>
      <w:r w:rsidRPr="00DD58D4">
        <w:rPr>
          <w:i/>
        </w:rPr>
        <w:t>–</w:t>
      </w:r>
      <w:r w:rsidRPr="00DD58D4">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DD58D4" w:rsidRDefault="00F17F7A" w:rsidP="00230B95">
      <w:pPr>
        <w:jc w:val="both"/>
        <w:rPr>
          <w:i/>
        </w:rPr>
      </w:pPr>
      <w:r w:rsidRPr="00DD58D4">
        <w:rPr>
          <w:i/>
        </w:rPr>
        <w:t>–</w:t>
      </w:r>
      <w:r w:rsidRPr="00DD58D4">
        <w:rPr>
          <w:i/>
        </w:rPr>
        <w:tab/>
        <w:t>устанавливать взаимосвязь между содержанием иудейской культуры и поведением людей, общественными явлениями;</w:t>
      </w:r>
    </w:p>
    <w:p w:rsidR="00F17F7A" w:rsidRPr="00DD58D4" w:rsidRDefault="00F17F7A" w:rsidP="00230B95">
      <w:pPr>
        <w:jc w:val="both"/>
        <w:rPr>
          <w:i/>
        </w:rPr>
      </w:pPr>
      <w:r w:rsidRPr="00DD58D4">
        <w:rPr>
          <w:i/>
        </w:rPr>
        <w:t>–</w:t>
      </w:r>
      <w:r w:rsidRPr="00DD58D4">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DD58D4" w:rsidRDefault="00F17F7A" w:rsidP="00230B95">
      <w:pPr>
        <w:jc w:val="both"/>
        <w:rPr>
          <w:i/>
        </w:rPr>
      </w:pPr>
      <w:r w:rsidRPr="00DD58D4">
        <w:rPr>
          <w:i/>
        </w:rPr>
        <w:t>–</w:t>
      </w:r>
      <w:r w:rsidRPr="00DD58D4">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DD58D4" w:rsidRDefault="00F17F7A" w:rsidP="005A6A3D">
      <w:pPr>
        <w:ind w:firstLine="709"/>
        <w:jc w:val="both"/>
        <w:rPr>
          <w:b/>
        </w:rPr>
      </w:pPr>
      <w:r w:rsidRPr="00DD58D4">
        <w:rPr>
          <w:b/>
        </w:rPr>
        <w:t>Основы мировых религиозных культур</w:t>
      </w:r>
    </w:p>
    <w:p w:rsidR="00F17F7A" w:rsidRPr="00DD58D4" w:rsidRDefault="00F17F7A" w:rsidP="005A6A3D">
      <w:pPr>
        <w:tabs>
          <w:tab w:val="left" w:pos="142"/>
          <w:tab w:val="left" w:leader="dot" w:pos="624"/>
        </w:tabs>
        <w:ind w:firstLine="709"/>
        <w:jc w:val="both"/>
        <w:rPr>
          <w:rStyle w:val="Zag11"/>
          <w:rFonts w:eastAsia="@Arial Unicode MS"/>
          <w:b/>
        </w:rPr>
      </w:pPr>
      <w:r w:rsidRPr="00DD58D4">
        <w:rPr>
          <w:rStyle w:val="Zag11"/>
          <w:rFonts w:eastAsia="@Arial Unicode MS"/>
          <w:b/>
        </w:rPr>
        <w:t>Выпускник научится:</w:t>
      </w:r>
    </w:p>
    <w:p w:rsidR="00F17F7A" w:rsidRPr="00DD58D4" w:rsidRDefault="00F17F7A" w:rsidP="00230B95">
      <w:pPr>
        <w:jc w:val="both"/>
      </w:pPr>
      <w:r w:rsidRPr="00DD58D4">
        <w:rPr>
          <w:i/>
        </w:rPr>
        <w:t>–</w:t>
      </w:r>
      <w:r w:rsidRPr="00DD58D4">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17F7A" w:rsidRPr="00DD58D4" w:rsidRDefault="00F17F7A" w:rsidP="00230B95">
      <w:pPr>
        <w:jc w:val="both"/>
      </w:pPr>
      <w:r w:rsidRPr="00DD58D4">
        <w:rPr>
          <w:i/>
        </w:rPr>
        <w:t>–</w:t>
      </w:r>
      <w:r w:rsidRPr="00DD58D4">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DD58D4" w:rsidRDefault="00F17F7A" w:rsidP="00230B95">
      <w:pPr>
        <w:jc w:val="both"/>
      </w:pPr>
      <w:r w:rsidRPr="00DD58D4">
        <w:rPr>
          <w:i/>
        </w:rPr>
        <w:t>–</w:t>
      </w:r>
      <w:r w:rsidRPr="00DD58D4">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DD58D4" w:rsidRDefault="00F17F7A" w:rsidP="00230B95">
      <w:pPr>
        <w:jc w:val="both"/>
      </w:pPr>
      <w:r w:rsidRPr="00DD58D4">
        <w:rPr>
          <w:i/>
        </w:rPr>
        <w:t>–</w:t>
      </w:r>
      <w:r w:rsidRPr="00DD58D4">
        <w:tab/>
        <w:t>излагать свое мнение по поводу значения религии, религиозной культуры в жизни людей и общества;</w:t>
      </w:r>
    </w:p>
    <w:p w:rsidR="00F17F7A" w:rsidRPr="00DD58D4" w:rsidRDefault="00F17F7A" w:rsidP="00230B95">
      <w:pPr>
        <w:jc w:val="both"/>
      </w:pPr>
      <w:r w:rsidRPr="00DD58D4">
        <w:rPr>
          <w:i/>
        </w:rPr>
        <w:t>–</w:t>
      </w:r>
      <w:r w:rsidRPr="00DD58D4">
        <w:tab/>
        <w:t xml:space="preserve">соотносить нравственные формы поведения с нормами религиозной морали; </w:t>
      </w:r>
    </w:p>
    <w:p w:rsidR="00F17F7A" w:rsidRPr="00DD58D4" w:rsidRDefault="00F17F7A" w:rsidP="00230B95">
      <w:pPr>
        <w:jc w:val="both"/>
      </w:pPr>
      <w:r w:rsidRPr="00DD58D4">
        <w:rPr>
          <w:i/>
        </w:rPr>
        <w:lastRenderedPageBreak/>
        <w:t>–</w:t>
      </w:r>
      <w:r w:rsidRPr="00DD58D4">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DD58D4" w:rsidRDefault="00F17F7A" w:rsidP="005A6A3D">
      <w:pPr>
        <w:tabs>
          <w:tab w:val="left" w:pos="142"/>
          <w:tab w:val="left" w:leader="dot" w:pos="624"/>
        </w:tabs>
        <w:ind w:firstLine="709"/>
        <w:jc w:val="both"/>
        <w:rPr>
          <w:rStyle w:val="Zag11"/>
          <w:rFonts w:eastAsia="@Arial Unicode MS"/>
          <w:b/>
          <w:iCs/>
        </w:rPr>
      </w:pPr>
      <w:r w:rsidRPr="00DD58D4">
        <w:rPr>
          <w:rStyle w:val="Zag11"/>
          <w:rFonts w:eastAsia="@Arial Unicode MS"/>
          <w:b/>
          <w:iCs/>
        </w:rPr>
        <w:t>Выпускник получит возможность научиться:</w:t>
      </w:r>
    </w:p>
    <w:p w:rsidR="00F17F7A" w:rsidRPr="00DD58D4" w:rsidRDefault="00F17F7A" w:rsidP="00230B95">
      <w:pPr>
        <w:jc w:val="both"/>
        <w:rPr>
          <w:i/>
        </w:rPr>
      </w:pPr>
      <w:r w:rsidRPr="00DD58D4">
        <w:rPr>
          <w:i/>
        </w:rPr>
        <w:t xml:space="preserve">– </w:t>
      </w:r>
      <w:r w:rsidR="00230B95" w:rsidRPr="00DD58D4">
        <w:rPr>
          <w:i/>
        </w:rPr>
        <w:t xml:space="preserve"> </w:t>
      </w:r>
      <w:r w:rsidRPr="00DD58D4">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DD58D4" w:rsidRDefault="00F17F7A" w:rsidP="00230B95">
      <w:pPr>
        <w:jc w:val="both"/>
        <w:rPr>
          <w:i/>
        </w:rPr>
      </w:pPr>
      <w:r w:rsidRPr="00DD58D4">
        <w:rPr>
          <w:i/>
        </w:rPr>
        <w:t>–</w:t>
      </w:r>
      <w:r w:rsidRPr="00DD58D4">
        <w:rPr>
          <w:i/>
        </w:rPr>
        <w:tab/>
        <w:t>устанавливать взаимосвязь между содержанием религиозной культуры и поведением людей, общественными явлениями;</w:t>
      </w:r>
    </w:p>
    <w:p w:rsidR="00F17F7A" w:rsidRPr="00DD58D4" w:rsidRDefault="00F17F7A" w:rsidP="00230B95">
      <w:pPr>
        <w:jc w:val="both"/>
        <w:rPr>
          <w:i/>
        </w:rPr>
      </w:pPr>
      <w:r w:rsidRPr="00DD58D4">
        <w:rPr>
          <w:i/>
        </w:rPr>
        <w:t>–</w:t>
      </w:r>
      <w:r w:rsidRPr="00DD58D4">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DD58D4" w:rsidRDefault="00F17F7A" w:rsidP="00230B95">
      <w:pPr>
        <w:jc w:val="both"/>
        <w:rPr>
          <w:i/>
        </w:rPr>
      </w:pPr>
      <w:r w:rsidRPr="00DD58D4">
        <w:rPr>
          <w:i/>
        </w:rPr>
        <w:t>–</w:t>
      </w:r>
      <w:r w:rsidRPr="00DD58D4">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DD58D4" w:rsidRDefault="00F17F7A" w:rsidP="005A6A3D">
      <w:pPr>
        <w:ind w:firstLine="709"/>
        <w:jc w:val="both"/>
        <w:rPr>
          <w:b/>
        </w:rPr>
      </w:pPr>
      <w:r w:rsidRPr="00DD58D4">
        <w:rPr>
          <w:b/>
        </w:rPr>
        <w:t>Основы светской этики</w:t>
      </w:r>
    </w:p>
    <w:p w:rsidR="00F17F7A" w:rsidRPr="00DD58D4" w:rsidRDefault="00F17F7A" w:rsidP="005A6A3D">
      <w:pPr>
        <w:tabs>
          <w:tab w:val="left" w:pos="142"/>
          <w:tab w:val="left" w:leader="dot" w:pos="624"/>
        </w:tabs>
        <w:ind w:firstLine="709"/>
        <w:jc w:val="both"/>
        <w:rPr>
          <w:rStyle w:val="Zag11"/>
          <w:rFonts w:eastAsia="@Arial Unicode MS"/>
          <w:b/>
        </w:rPr>
      </w:pPr>
      <w:r w:rsidRPr="00DD58D4">
        <w:rPr>
          <w:rStyle w:val="Zag11"/>
          <w:rFonts w:eastAsia="@Arial Unicode MS"/>
          <w:b/>
        </w:rPr>
        <w:t>Выпускник научится:</w:t>
      </w:r>
    </w:p>
    <w:p w:rsidR="00F17F7A" w:rsidRPr="00DD58D4" w:rsidRDefault="00F17F7A" w:rsidP="00230B95">
      <w:pPr>
        <w:jc w:val="both"/>
      </w:pPr>
      <w:r w:rsidRPr="00DD58D4">
        <w:rPr>
          <w:i/>
        </w:rPr>
        <w:t>–</w:t>
      </w:r>
      <w:r w:rsidRPr="00DD58D4">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DD58D4" w:rsidRDefault="00F17F7A" w:rsidP="00230B95">
      <w:pPr>
        <w:jc w:val="both"/>
      </w:pPr>
      <w:r w:rsidRPr="00DD58D4">
        <w:rPr>
          <w:i/>
        </w:rPr>
        <w:t>–</w:t>
      </w:r>
      <w:r w:rsidRPr="00DD58D4">
        <w:tab/>
        <w:t xml:space="preserve">на примере российской светской этики понимать значение нравственных ценностей, идеалов в жизни людей, общества; </w:t>
      </w:r>
    </w:p>
    <w:p w:rsidR="00F17F7A" w:rsidRPr="00DD58D4" w:rsidRDefault="00F17F7A" w:rsidP="00230B95">
      <w:pPr>
        <w:jc w:val="both"/>
      </w:pPr>
      <w:r w:rsidRPr="00DD58D4">
        <w:rPr>
          <w:i/>
        </w:rPr>
        <w:t>–</w:t>
      </w:r>
      <w:r w:rsidRPr="00DD58D4">
        <w:tab/>
        <w:t>излагать свое мнение по поводу значения российской светской этики в жизни людей и общества;</w:t>
      </w:r>
    </w:p>
    <w:p w:rsidR="00F17F7A" w:rsidRPr="00DD58D4" w:rsidRDefault="00F17F7A" w:rsidP="00230B95">
      <w:pPr>
        <w:jc w:val="both"/>
      </w:pPr>
      <w:r w:rsidRPr="00DD58D4">
        <w:rPr>
          <w:i/>
        </w:rPr>
        <w:t>–</w:t>
      </w:r>
      <w:r w:rsidRPr="00DD58D4">
        <w:tab/>
        <w:t xml:space="preserve">соотносить нравственные формы поведения с нормами российской светской (гражданской) этики; </w:t>
      </w:r>
    </w:p>
    <w:p w:rsidR="00F17F7A" w:rsidRPr="00DD58D4" w:rsidRDefault="00F17F7A" w:rsidP="00230B95">
      <w:pPr>
        <w:jc w:val="both"/>
      </w:pPr>
      <w:r w:rsidRPr="00DD58D4">
        <w:rPr>
          <w:i/>
        </w:rPr>
        <w:t>–</w:t>
      </w:r>
      <w:r w:rsidRPr="00DD58D4">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DD58D4" w:rsidRDefault="00F17F7A" w:rsidP="005A6A3D">
      <w:pPr>
        <w:tabs>
          <w:tab w:val="left" w:pos="142"/>
          <w:tab w:val="left" w:leader="dot" w:pos="624"/>
        </w:tabs>
        <w:ind w:firstLine="709"/>
        <w:jc w:val="both"/>
        <w:rPr>
          <w:rStyle w:val="Zag11"/>
          <w:rFonts w:eastAsia="@Arial Unicode MS"/>
          <w:b/>
          <w:iCs/>
        </w:rPr>
      </w:pPr>
      <w:r w:rsidRPr="00DD58D4">
        <w:rPr>
          <w:rStyle w:val="Zag11"/>
          <w:rFonts w:eastAsia="@Arial Unicode MS"/>
          <w:b/>
          <w:iCs/>
        </w:rPr>
        <w:t>Выпускник получит возможность научиться:</w:t>
      </w:r>
    </w:p>
    <w:p w:rsidR="00F17F7A" w:rsidRPr="00DD58D4" w:rsidRDefault="00F17F7A" w:rsidP="00230B95">
      <w:pPr>
        <w:jc w:val="both"/>
        <w:rPr>
          <w:i/>
        </w:rPr>
      </w:pPr>
      <w:r w:rsidRPr="00DD58D4">
        <w:rPr>
          <w:i/>
        </w:rPr>
        <w:t xml:space="preserve">– </w:t>
      </w:r>
      <w:r w:rsidR="00230B95" w:rsidRPr="00DD58D4">
        <w:rPr>
          <w:i/>
        </w:rPr>
        <w:t xml:space="preserve"> </w:t>
      </w:r>
      <w:r w:rsidRPr="00DD58D4">
        <w:rPr>
          <w:i/>
        </w:rPr>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DD58D4" w:rsidRDefault="00F17F7A" w:rsidP="00230B95">
      <w:pPr>
        <w:jc w:val="both"/>
        <w:rPr>
          <w:i/>
        </w:rPr>
      </w:pPr>
      <w:r w:rsidRPr="00DD58D4">
        <w:rPr>
          <w:i/>
        </w:rPr>
        <w:t>–</w:t>
      </w:r>
      <w:r w:rsidRPr="00DD58D4">
        <w:rPr>
          <w:i/>
        </w:rPr>
        <w:tab/>
        <w:t>устанавливать взаимосвязь между содержанием российской светской этики и поведением людей, общественными явлениями;</w:t>
      </w:r>
    </w:p>
    <w:p w:rsidR="00F17F7A" w:rsidRPr="00DD58D4" w:rsidRDefault="00F17F7A" w:rsidP="00230B95">
      <w:pPr>
        <w:jc w:val="both"/>
        <w:rPr>
          <w:i/>
        </w:rPr>
      </w:pPr>
      <w:r w:rsidRPr="00DD58D4">
        <w:rPr>
          <w:i/>
        </w:rPr>
        <w:t>–</w:t>
      </w:r>
      <w:r w:rsidRPr="00DD58D4">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DD58D4" w:rsidRDefault="00F17F7A" w:rsidP="00230B95">
      <w:pPr>
        <w:jc w:val="both"/>
        <w:rPr>
          <w:i/>
        </w:rPr>
      </w:pPr>
      <w:r w:rsidRPr="00DD58D4">
        <w:rPr>
          <w:i/>
        </w:rPr>
        <w:t>–</w:t>
      </w:r>
      <w:r w:rsidRPr="00DD58D4">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52A68" w:rsidRPr="00DD58D4" w:rsidRDefault="00052A68" w:rsidP="005A6A3D"/>
    <w:p w:rsidR="00653A76" w:rsidRPr="00DD58D4" w:rsidRDefault="00653A76" w:rsidP="00C406D2">
      <w:pPr>
        <w:pStyle w:val="afd"/>
        <w:numPr>
          <w:ilvl w:val="2"/>
          <w:numId w:val="45"/>
        </w:numPr>
        <w:spacing w:line="240" w:lineRule="auto"/>
        <w:ind w:left="0" w:firstLine="0"/>
        <w:rPr>
          <w:sz w:val="24"/>
        </w:rPr>
      </w:pPr>
      <w:bookmarkStart w:id="41" w:name="_Toc288394065"/>
      <w:bookmarkStart w:id="42" w:name="_Toc288410532"/>
      <w:bookmarkStart w:id="43" w:name="_Toc288410661"/>
      <w:bookmarkStart w:id="44" w:name="_Toc294246077"/>
      <w:r w:rsidRPr="00DD58D4">
        <w:rPr>
          <w:sz w:val="24"/>
        </w:rPr>
        <w:t>Окружающий мир</w:t>
      </w:r>
      <w:bookmarkEnd w:id="41"/>
      <w:bookmarkEnd w:id="42"/>
      <w:bookmarkEnd w:id="43"/>
      <w:bookmarkEnd w:id="44"/>
    </w:p>
    <w:p w:rsidR="00D604C2" w:rsidRPr="00DD58D4" w:rsidRDefault="00D604C2" w:rsidP="005A6A3D">
      <w:pPr>
        <w:tabs>
          <w:tab w:val="left" w:pos="142"/>
          <w:tab w:val="left" w:leader="dot" w:pos="624"/>
          <w:tab w:val="left" w:pos="709"/>
        </w:tabs>
        <w:ind w:firstLine="709"/>
        <w:jc w:val="both"/>
        <w:rPr>
          <w:rStyle w:val="Zag11"/>
          <w:rFonts w:eastAsia="@Arial Unicode MS"/>
        </w:rPr>
      </w:pPr>
      <w:r w:rsidRPr="00DD58D4">
        <w:rPr>
          <w:rStyle w:val="Zag11"/>
          <w:rFonts w:eastAsia="@Arial Unicode MS"/>
        </w:rPr>
        <w:t>В результате изучения курса «Окружающий мир» обучающиеся на уровне начального общего образования:</w:t>
      </w:r>
    </w:p>
    <w:p w:rsidR="00D604C2" w:rsidRPr="00DD58D4" w:rsidRDefault="00D604C2" w:rsidP="005A6A3D">
      <w:pPr>
        <w:tabs>
          <w:tab w:val="left" w:pos="142"/>
          <w:tab w:val="left" w:leader="dot" w:pos="624"/>
          <w:tab w:val="left" w:pos="709"/>
        </w:tabs>
        <w:ind w:firstLine="709"/>
        <w:jc w:val="both"/>
        <w:rPr>
          <w:rStyle w:val="Zag11"/>
          <w:rFonts w:eastAsia="@Arial Unicode MS"/>
        </w:rPr>
      </w:pPr>
      <w:r w:rsidRPr="00DD58D4">
        <w:rPr>
          <w:rStyle w:val="Zag11"/>
          <w:rFonts w:eastAsia="@Arial Unicode MS"/>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DD58D4" w:rsidRDefault="00D604C2" w:rsidP="005A6A3D">
      <w:pPr>
        <w:tabs>
          <w:tab w:val="left" w:pos="142"/>
          <w:tab w:val="left" w:leader="dot" w:pos="624"/>
          <w:tab w:val="left" w:pos="709"/>
        </w:tabs>
        <w:ind w:firstLine="709"/>
        <w:jc w:val="both"/>
        <w:rPr>
          <w:rStyle w:val="Zag11"/>
          <w:rFonts w:eastAsia="@Arial Unicode MS"/>
        </w:rPr>
      </w:pPr>
      <w:r w:rsidRPr="00DD58D4">
        <w:rPr>
          <w:rStyle w:val="Zag11"/>
          <w:rFonts w:eastAsia="@Arial Unicode MS"/>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DD58D4" w:rsidRDefault="00D604C2" w:rsidP="005A6A3D">
      <w:pPr>
        <w:tabs>
          <w:tab w:val="left" w:pos="142"/>
          <w:tab w:val="left" w:leader="dot" w:pos="624"/>
          <w:tab w:val="left" w:pos="709"/>
        </w:tabs>
        <w:ind w:firstLine="709"/>
        <w:jc w:val="both"/>
        <w:rPr>
          <w:rStyle w:val="Zag11"/>
          <w:rFonts w:eastAsia="@Arial Unicode MS"/>
        </w:rPr>
      </w:pPr>
      <w:r w:rsidRPr="00DD58D4">
        <w:rPr>
          <w:rStyle w:val="Zag11"/>
          <w:rFonts w:eastAsia="@Arial Unicode MS"/>
        </w:rPr>
        <w:lastRenderedPageBreak/>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DD58D4" w:rsidRDefault="00D604C2" w:rsidP="005A6A3D">
      <w:pPr>
        <w:tabs>
          <w:tab w:val="left" w:pos="142"/>
          <w:tab w:val="left" w:leader="dot" w:pos="624"/>
          <w:tab w:val="left" w:pos="709"/>
        </w:tabs>
        <w:ind w:firstLine="709"/>
        <w:jc w:val="both"/>
        <w:rPr>
          <w:rStyle w:val="Zag11"/>
          <w:rFonts w:eastAsia="@Arial Unicode MS"/>
        </w:rPr>
      </w:pPr>
      <w:r w:rsidRPr="00DD58D4">
        <w:rPr>
          <w:rStyle w:val="Zag11"/>
          <w:rFonts w:eastAsia="@Arial Unicode MS"/>
          <w:spacing w:val="-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DD58D4">
        <w:rPr>
          <w:rStyle w:val="Zag11"/>
          <w:rFonts w:eastAsia="@Arial Unicode MS"/>
        </w:rPr>
        <w:t>;</w:t>
      </w:r>
    </w:p>
    <w:p w:rsidR="00D604C2" w:rsidRPr="00DD58D4" w:rsidRDefault="00D604C2" w:rsidP="005A6A3D">
      <w:pPr>
        <w:tabs>
          <w:tab w:val="left" w:pos="142"/>
          <w:tab w:val="left" w:leader="dot" w:pos="624"/>
          <w:tab w:val="left" w:pos="709"/>
        </w:tabs>
        <w:ind w:firstLine="709"/>
        <w:jc w:val="both"/>
        <w:rPr>
          <w:rStyle w:val="Zag11"/>
          <w:rFonts w:eastAsia="@Arial Unicode MS"/>
        </w:rPr>
      </w:pPr>
      <w:r w:rsidRPr="00DD58D4">
        <w:rPr>
          <w:rStyle w:val="Zag11"/>
          <w:rFonts w:eastAsia="@Arial Unicode MS"/>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DD58D4" w:rsidRDefault="00D604C2" w:rsidP="005A6A3D">
      <w:pPr>
        <w:tabs>
          <w:tab w:val="left" w:pos="142"/>
          <w:tab w:val="left" w:leader="dot" w:pos="624"/>
          <w:tab w:val="left" w:pos="709"/>
        </w:tabs>
        <w:ind w:firstLine="709"/>
        <w:jc w:val="both"/>
        <w:rPr>
          <w:rStyle w:val="Zag11"/>
          <w:rFonts w:eastAsia="@Arial Unicode MS"/>
        </w:rPr>
      </w:pPr>
      <w:r w:rsidRPr="00DD58D4">
        <w:rPr>
          <w:rStyle w:val="Zag11"/>
          <w:rFonts w:eastAsia="@Arial Unicode MS"/>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DD58D4">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D604C2" w:rsidRPr="00DD58D4" w:rsidRDefault="00D604C2" w:rsidP="005A6A3D">
      <w:pPr>
        <w:tabs>
          <w:tab w:val="left" w:pos="142"/>
          <w:tab w:val="left" w:leader="dot" w:pos="624"/>
          <w:tab w:val="left" w:pos="709"/>
        </w:tabs>
        <w:ind w:firstLine="709"/>
        <w:jc w:val="both"/>
        <w:rPr>
          <w:rStyle w:val="Zag11"/>
          <w:rFonts w:eastAsia="@Arial Unicode MS"/>
        </w:rPr>
      </w:pPr>
      <w:r w:rsidRPr="00DD58D4">
        <w:rPr>
          <w:rStyle w:val="Zag11"/>
          <w:rFonts w:eastAsia="@Arial Unicode MS"/>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DD58D4" w:rsidRDefault="00D604C2" w:rsidP="005A6A3D">
      <w:pPr>
        <w:pStyle w:val="a3"/>
        <w:tabs>
          <w:tab w:val="left" w:pos="709"/>
        </w:tabs>
        <w:spacing w:line="240" w:lineRule="auto"/>
        <w:ind w:firstLine="709"/>
        <w:rPr>
          <w:rFonts w:ascii="Times New Roman" w:hAnsi="Times New Roman"/>
          <w:color w:val="auto"/>
          <w:sz w:val="24"/>
          <w:szCs w:val="24"/>
        </w:rPr>
      </w:pPr>
      <w:r w:rsidRPr="00DD58D4">
        <w:rPr>
          <w:rStyle w:val="Zag11"/>
          <w:rFonts w:eastAsia="@Arial Unicode MS"/>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DD58D4" w:rsidRDefault="00653A76" w:rsidP="005A6A3D">
      <w:pPr>
        <w:pStyle w:val="4"/>
        <w:spacing w:before="0" w:after="0" w:line="240" w:lineRule="auto"/>
        <w:ind w:firstLine="454"/>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Человек и природа</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7669AA">
      <w:pPr>
        <w:pStyle w:val="21"/>
        <w:spacing w:line="240" w:lineRule="auto"/>
        <w:ind w:left="0" w:firstLine="0"/>
        <w:rPr>
          <w:sz w:val="24"/>
        </w:rPr>
      </w:pPr>
      <w:r w:rsidRPr="00DD58D4">
        <w:rPr>
          <w:sz w:val="24"/>
        </w:rPr>
        <w:t>узнавать изученные объекты и явления живой и неживой природы;</w:t>
      </w:r>
    </w:p>
    <w:p w:rsidR="00653A76" w:rsidRPr="00DD58D4" w:rsidRDefault="00653A76" w:rsidP="007669AA">
      <w:pPr>
        <w:pStyle w:val="21"/>
        <w:spacing w:line="240" w:lineRule="auto"/>
        <w:ind w:left="0" w:firstLine="0"/>
        <w:rPr>
          <w:sz w:val="24"/>
        </w:rPr>
      </w:pPr>
      <w:r w:rsidRPr="00DD58D4">
        <w:rPr>
          <w:spacing w:val="2"/>
          <w:sz w:val="24"/>
        </w:rPr>
        <w:t xml:space="preserve">описывать на основе предложенного плана изученные </w:t>
      </w:r>
      <w:r w:rsidRPr="00DD58D4">
        <w:rPr>
          <w:sz w:val="24"/>
        </w:rPr>
        <w:t>объекты и явления живой и неживой природы, выделять их существенные признаки;</w:t>
      </w:r>
    </w:p>
    <w:p w:rsidR="00653A76" w:rsidRPr="00DD58D4" w:rsidRDefault="00653A76" w:rsidP="007669AA">
      <w:pPr>
        <w:pStyle w:val="21"/>
        <w:spacing w:line="240" w:lineRule="auto"/>
        <w:ind w:left="0" w:firstLine="0"/>
        <w:rPr>
          <w:sz w:val="24"/>
        </w:rPr>
      </w:pPr>
      <w:r w:rsidRPr="00DD58D4">
        <w:rPr>
          <w:sz w:val="24"/>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4F3E0E" w:rsidRPr="00DD58D4" w:rsidRDefault="00653A76" w:rsidP="007669AA">
      <w:pPr>
        <w:pStyle w:val="21"/>
        <w:spacing w:line="240" w:lineRule="auto"/>
        <w:ind w:left="0" w:firstLine="0"/>
        <w:rPr>
          <w:sz w:val="24"/>
        </w:rPr>
      </w:pPr>
      <w:r w:rsidRPr="00DD58D4">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DD58D4" w:rsidRDefault="00653A76" w:rsidP="007669AA">
      <w:pPr>
        <w:pStyle w:val="21"/>
        <w:spacing w:line="240" w:lineRule="auto"/>
        <w:ind w:left="0" w:firstLine="0"/>
        <w:rPr>
          <w:sz w:val="24"/>
        </w:rPr>
      </w:pPr>
      <w:r w:rsidRPr="00DD58D4">
        <w:rPr>
          <w:sz w:val="24"/>
        </w:rPr>
        <w:t>и правилам техники безопасности при проведении наблюдений и опытов;</w:t>
      </w:r>
    </w:p>
    <w:p w:rsidR="00653A76" w:rsidRPr="00DD58D4" w:rsidRDefault="00653A76" w:rsidP="007669AA">
      <w:pPr>
        <w:pStyle w:val="21"/>
        <w:spacing w:line="240" w:lineRule="auto"/>
        <w:ind w:left="0" w:firstLine="0"/>
        <w:rPr>
          <w:sz w:val="24"/>
        </w:rPr>
      </w:pPr>
      <w:r w:rsidRPr="00DD58D4">
        <w:rPr>
          <w:sz w:val="24"/>
        </w:rPr>
        <w:t xml:space="preserve">использовать естественно­научные тексты (на бумажных </w:t>
      </w:r>
      <w:r w:rsidRPr="00DD58D4">
        <w:rPr>
          <w:spacing w:val="2"/>
          <w:sz w:val="24"/>
        </w:rPr>
        <w:t xml:space="preserve">и электронных носителях, в том числе в контролируемом </w:t>
      </w:r>
      <w:r w:rsidRPr="00DD58D4">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DD58D4" w:rsidRDefault="00653A76" w:rsidP="007669AA">
      <w:pPr>
        <w:pStyle w:val="21"/>
        <w:spacing w:line="240" w:lineRule="auto"/>
        <w:ind w:left="0" w:firstLine="0"/>
        <w:rPr>
          <w:sz w:val="24"/>
        </w:rPr>
      </w:pPr>
      <w:r w:rsidRPr="00DD58D4">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DD58D4" w:rsidRDefault="00653A76" w:rsidP="007669AA">
      <w:pPr>
        <w:pStyle w:val="21"/>
        <w:spacing w:line="240" w:lineRule="auto"/>
        <w:ind w:left="0" w:firstLine="0"/>
        <w:rPr>
          <w:sz w:val="24"/>
        </w:rPr>
      </w:pPr>
      <w:r w:rsidRPr="00DD58D4">
        <w:rPr>
          <w:spacing w:val="2"/>
          <w:sz w:val="24"/>
        </w:rPr>
        <w:t xml:space="preserve">использовать готовые модели (глобус, карту, план) для </w:t>
      </w:r>
      <w:r w:rsidRPr="00DD58D4">
        <w:rPr>
          <w:sz w:val="24"/>
        </w:rPr>
        <w:t>объяснения явлений или описания свойств объектов;</w:t>
      </w:r>
    </w:p>
    <w:p w:rsidR="00653A76" w:rsidRPr="00DD58D4" w:rsidRDefault="00653A76" w:rsidP="007669AA">
      <w:pPr>
        <w:pStyle w:val="21"/>
        <w:spacing w:line="240" w:lineRule="auto"/>
        <w:ind w:left="0" w:firstLine="0"/>
        <w:rPr>
          <w:sz w:val="24"/>
        </w:rPr>
      </w:pPr>
      <w:r w:rsidRPr="00DD58D4">
        <w:rPr>
          <w:spacing w:val="2"/>
          <w:sz w:val="24"/>
        </w:rPr>
        <w:t xml:space="preserve">обнаруживать простейшие взаимосвязи между живой и </w:t>
      </w:r>
      <w:r w:rsidRPr="00DD58D4">
        <w:rPr>
          <w:sz w:val="24"/>
        </w:rPr>
        <w:t>неживой природой, взаимосвязи в живой природе; использовать их для объяснения необходимости бережного отношения к природе;</w:t>
      </w:r>
    </w:p>
    <w:p w:rsidR="00653A76" w:rsidRPr="00DD58D4" w:rsidRDefault="00653A76" w:rsidP="007669AA">
      <w:pPr>
        <w:pStyle w:val="21"/>
        <w:spacing w:line="240" w:lineRule="auto"/>
        <w:ind w:left="0" w:firstLine="0"/>
        <w:rPr>
          <w:sz w:val="24"/>
        </w:rPr>
      </w:pPr>
      <w:r w:rsidRPr="00DD58D4">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DD58D4" w:rsidRDefault="00653A76" w:rsidP="007669AA">
      <w:pPr>
        <w:pStyle w:val="21"/>
        <w:spacing w:line="240" w:lineRule="auto"/>
        <w:ind w:left="0" w:firstLine="0"/>
        <w:rPr>
          <w:sz w:val="24"/>
        </w:rPr>
      </w:pPr>
      <w:r w:rsidRPr="00DD58D4">
        <w:rPr>
          <w:spacing w:val="-2"/>
          <w:sz w:val="24"/>
        </w:rPr>
        <w:lastRenderedPageBreak/>
        <w:t>понимать необходимость здорового образа жизни, со</w:t>
      </w:r>
      <w:r w:rsidRPr="00DD58D4">
        <w:rPr>
          <w:sz w:val="24"/>
        </w:rPr>
        <w:t>блю</w:t>
      </w:r>
      <w:r w:rsidRPr="00DD58D4">
        <w:rPr>
          <w:spacing w:val="2"/>
          <w:sz w:val="24"/>
        </w:rPr>
        <w:t>дения правил безопасного поведения; использовать знанияо строении и функционировании организма человека для</w:t>
      </w:r>
      <w:r w:rsidRPr="00DD58D4">
        <w:rPr>
          <w:sz w:val="24"/>
        </w:rPr>
        <w:t>сохранения и укрепления своего здоровья.</w:t>
      </w:r>
    </w:p>
    <w:p w:rsidR="00653A76" w:rsidRPr="00DD58D4" w:rsidRDefault="00653A76" w:rsidP="007669AA">
      <w:pPr>
        <w:pStyle w:val="ad"/>
        <w:spacing w:line="240" w:lineRule="auto"/>
        <w:ind w:firstLine="454"/>
        <w:rPr>
          <w:rFonts w:ascii="Times New Roman" w:hAnsi="Times New Roman"/>
          <w:b/>
          <w:i w:val="0"/>
          <w:color w:val="auto"/>
          <w:sz w:val="24"/>
          <w:szCs w:val="24"/>
        </w:rPr>
      </w:pPr>
      <w:r w:rsidRPr="00DD58D4">
        <w:rPr>
          <w:rFonts w:ascii="Times New Roman" w:hAnsi="Times New Roman"/>
          <w:b/>
          <w:i w:val="0"/>
          <w:color w:val="auto"/>
          <w:sz w:val="24"/>
          <w:szCs w:val="24"/>
        </w:rPr>
        <w:t>Выпускник получит возможность научиться:</w:t>
      </w:r>
    </w:p>
    <w:p w:rsidR="00653A76" w:rsidRPr="00DD58D4" w:rsidRDefault="00653A76" w:rsidP="007669AA">
      <w:pPr>
        <w:pStyle w:val="21"/>
        <w:spacing w:line="240" w:lineRule="auto"/>
        <w:ind w:left="0" w:firstLine="0"/>
        <w:rPr>
          <w:i/>
          <w:sz w:val="24"/>
        </w:rPr>
      </w:pPr>
      <w:r w:rsidRPr="00DD58D4">
        <w:rPr>
          <w:i/>
          <w:sz w:val="24"/>
        </w:rPr>
        <w:t>использовать при проведении практических работ инструменты ИКТ (фото</w:t>
      </w:r>
      <w:r w:rsidRPr="00DD58D4">
        <w:rPr>
          <w:i/>
          <w:sz w:val="24"/>
        </w:rPr>
        <w:noBreakHyphen/>
        <w:t xml:space="preserve"> и видеокамеру, микрофон и</w:t>
      </w:r>
      <w:r w:rsidRPr="00DD58D4">
        <w:rPr>
          <w:i/>
          <w:sz w:val="24"/>
        </w:rPr>
        <w:t> </w:t>
      </w:r>
      <w:r w:rsidRPr="00DD58D4">
        <w:rPr>
          <w:i/>
          <w:sz w:val="24"/>
        </w:rPr>
        <w:t>др.) для записи и обработки информации, готовить небольшие презентации по результатам наблюдений и опытов;</w:t>
      </w:r>
    </w:p>
    <w:p w:rsidR="00653A76" w:rsidRPr="00DD58D4" w:rsidRDefault="00653A76" w:rsidP="007669AA">
      <w:pPr>
        <w:pStyle w:val="21"/>
        <w:spacing w:line="240" w:lineRule="auto"/>
        <w:ind w:left="0" w:firstLine="0"/>
        <w:rPr>
          <w:i/>
          <w:sz w:val="24"/>
        </w:rPr>
      </w:pPr>
      <w:r w:rsidRPr="00DD58D4">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DD58D4" w:rsidRDefault="00653A76" w:rsidP="007669AA">
      <w:pPr>
        <w:pStyle w:val="21"/>
        <w:spacing w:line="240" w:lineRule="auto"/>
        <w:ind w:left="0" w:firstLine="0"/>
        <w:rPr>
          <w:i/>
          <w:spacing w:val="-4"/>
          <w:sz w:val="24"/>
        </w:rPr>
      </w:pPr>
      <w:r w:rsidRPr="00DD58D4">
        <w:rPr>
          <w:i/>
          <w:sz w:val="24"/>
        </w:rPr>
        <w:t xml:space="preserve">осознавать ценность природы и необходимость нести </w:t>
      </w:r>
      <w:r w:rsidRPr="00DD58D4">
        <w:rPr>
          <w:i/>
          <w:spacing w:val="-4"/>
          <w:sz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DD58D4" w:rsidRDefault="00653A76" w:rsidP="007669AA">
      <w:pPr>
        <w:pStyle w:val="21"/>
        <w:spacing w:line="240" w:lineRule="auto"/>
        <w:ind w:left="0" w:firstLine="0"/>
        <w:rPr>
          <w:i/>
          <w:sz w:val="24"/>
        </w:rPr>
      </w:pPr>
      <w:r w:rsidRPr="00DD58D4">
        <w:rPr>
          <w:i/>
          <w:spacing w:val="2"/>
          <w:sz w:val="24"/>
        </w:rPr>
        <w:t>пользоваться простыми навыками самоконтроля са</w:t>
      </w:r>
      <w:r w:rsidRPr="00DD58D4">
        <w:rPr>
          <w:i/>
          <w:sz w:val="24"/>
        </w:rPr>
        <w:t>мочувствия для сохранения здоровья; осознанно соблюдать режим дня, правила рационального питания и личной гигиены;</w:t>
      </w:r>
    </w:p>
    <w:p w:rsidR="00653A76" w:rsidRPr="00DD58D4" w:rsidRDefault="00653A76" w:rsidP="007669AA">
      <w:pPr>
        <w:pStyle w:val="21"/>
        <w:spacing w:line="240" w:lineRule="auto"/>
        <w:ind w:left="0" w:firstLine="0"/>
        <w:rPr>
          <w:i/>
          <w:sz w:val="24"/>
        </w:rPr>
      </w:pPr>
      <w:r w:rsidRPr="00DD58D4">
        <w:rPr>
          <w:i/>
          <w:sz w:val="24"/>
        </w:rPr>
        <w:t xml:space="preserve">выполнять правила безопасного поведения в доме, на </w:t>
      </w:r>
      <w:r w:rsidRPr="00DD58D4">
        <w:rPr>
          <w:i/>
          <w:spacing w:val="2"/>
          <w:sz w:val="24"/>
        </w:rPr>
        <w:t>улице, природной среде, оказывать первую помощь при</w:t>
      </w:r>
      <w:r w:rsidRPr="00DD58D4">
        <w:rPr>
          <w:i/>
          <w:sz w:val="24"/>
        </w:rPr>
        <w:t>несложных несчастных случаях;</w:t>
      </w:r>
    </w:p>
    <w:p w:rsidR="00653A76" w:rsidRPr="00DD58D4" w:rsidRDefault="00653A76" w:rsidP="007669AA">
      <w:pPr>
        <w:pStyle w:val="21"/>
        <w:spacing w:line="240" w:lineRule="auto"/>
        <w:ind w:left="0" w:firstLine="0"/>
        <w:rPr>
          <w:i/>
          <w:sz w:val="24"/>
        </w:rPr>
      </w:pPr>
      <w:r w:rsidRPr="00DD58D4">
        <w:rPr>
          <w:i/>
          <w:spacing w:val="2"/>
          <w:sz w:val="24"/>
        </w:rPr>
        <w:t xml:space="preserve">планировать, контролировать и оценивать учебные </w:t>
      </w:r>
      <w:r w:rsidRPr="00DD58D4">
        <w:rPr>
          <w:i/>
          <w:sz w:val="24"/>
        </w:rPr>
        <w:t>действия в процессе познания окружающего мира в соответствии с поставленной задачей и условиями её реализации.</w:t>
      </w:r>
    </w:p>
    <w:p w:rsidR="00653A76" w:rsidRPr="00DD58D4" w:rsidRDefault="00653A76" w:rsidP="005A6A3D">
      <w:pPr>
        <w:pStyle w:val="4"/>
        <w:spacing w:before="0" w:after="0" w:line="240" w:lineRule="auto"/>
        <w:ind w:firstLine="454"/>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Человек и общество</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7669AA">
      <w:pPr>
        <w:pStyle w:val="21"/>
        <w:spacing w:line="240" w:lineRule="auto"/>
        <w:ind w:left="0" w:firstLine="0"/>
        <w:rPr>
          <w:sz w:val="24"/>
        </w:rPr>
      </w:pPr>
      <w:r w:rsidRPr="00DD58D4">
        <w:rPr>
          <w:sz w:val="24"/>
        </w:rPr>
        <w:t>узнавать государственную символику Российской Феде</w:t>
      </w:r>
      <w:r w:rsidRPr="00DD58D4">
        <w:rPr>
          <w:spacing w:val="2"/>
          <w:sz w:val="24"/>
        </w:rPr>
        <w:t>рации и своего региона; описывать достопримечательности столицы и родного края; находить на карте мира Россий</w:t>
      </w:r>
      <w:r w:rsidRPr="00DD58D4">
        <w:rPr>
          <w:sz w:val="24"/>
        </w:rPr>
        <w:t>скую Федерацию, на карте России Москву, свой регион и его главный город;</w:t>
      </w:r>
    </w:p>
    <w:p w:rsidR="00653A76" w:rsidRPr="00DD58D4" w:rsidRDefault="00653A76" w:rsidP="007669AA">
      <w:pPr>
        <w:pStyle w:val="21"/>
        <w:spacing w:line="240" w:lineRule="auto"/>
        <w:ind w:left="0" w:firstLine="0"/>
        <w:rPr>
          <w:spacing w:val="-2"/>
          <w:sz w:val="24"/>
        </w:rPr>
      </w:pPr>
      <w:r w:rsidRPr="00DD58D4">
        <w:rPr>
          <w:sz w:val="24"/>
        </w:rPr>
        <w:t>различать прошлое, настоящее, будущее; соотносить из</w:t>
      </w:r>
      <w:r w:rsidRPr="00DD58D4">
        <w:rPr>
          <w:spacing w:val="-2"/>
          <w:sz w:val="24"/>
        </w:rPr>
        <w:t>ученные исторические события с датами, конкретную дату с веком; находить место изученных событий на «ленте времени»;</w:t>
      </w:r>
    </w:p>
    <w:p w:rsidR="00653A76" w:rsidRPr="00DD58D4" w:rsidRDefault="00653A76" w:rsidP="007669AA">
      <w:pPr>
        <w:pStyle w:val="21"/>
        <w:spacing w:line="240" w:lineRule="auto"/>
        <w:ind w:left="0" w:firstLine="0"/>
        <w:rPr>
          <w:sz w:val="24"/>
        </w:rPr>
      </w:pPr>
      <w:r w:rsidRPr="00DD58D4">
        <w:rPr>
          <w:spacing w:val="2"/>
          <w:sz w:val="24"/>
        </w:rPr>
        <w:t xml:space="preserve">используя дополнительные источники информации (на </w:t>
      </w:r>
      <w:r w:rsidRPr="00DD58D4">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DD58D4" w:rsidRDefault="00653A76" w:rsidP="007669AA">
      <w:pPr>
        <w:pStyle w:val="21"/>
        <w:spacing w:line="240" w:lineRule="auto"/>
        <w:ind w:left="0" w:firstLine="0"/>
        <w:rPr>
          <w:sz w:val="24"/>
        </w:rPr>
      </w:pPr>
      <w:r w:rsidRPr="00DD58D4">
        <w:rPr>
          <w:spacing w:val="2"/>
          <w:sz w:val="24"/>
        </w:rPr>
        <w:t>оценивать характер взаимоотношений людей в различ</w:t>
      </w:r>
      <w:r w:rsidRPr="00DD58D4">
        <w:rPr>
          <w:sz w:val="24"/>
        </w:rPr>
        <w:t xml:space="preserve">ных социальных группах (семья, группа сверстников, этнос), </w:t>
      </w:r>
      <w:r w:rsidRPr="00DD58D4">
        <w:rPr>
          <w:spacing w:val="2"/>
          <w:sz w:val="24"/>
        </w:rPr>
        <w:t>в том числе с позиции развития этических чувств, добро</w:t>
      </w:r>
      <w:r w:rsidRPr="00DD58D4">
        <w:rPr>
          <w:sz w:val="24"/>
        </w:rPr>
        <w:t>желательности и эмоционально­нравственной отзывчивости, понимания чувств других людей и сопереживания им;</w:t>
      </w:r>
    </w:p>
    <w:p w:rsidR="00653A76" w:rsidRPr="00DD58D4" w:rsidRDefault="00653A76" w:rsidP="007669AA">
      <w:pPr>
        <w:pStyle w:val="21"/>
        <w:spacing w:line="240" w:lineRule="auto"/>
        <w:ind w:left="0" w:firstLine="0"/>
        <w:rPr>
          <w:sz w:val="24"/>
        </w:rPr>
      </w:pPr>
      <w:r w:rsidRPr="00DD58D4">
        <w:rPr>
          <w:spacing w:val="2"/>
          <w:sz w:val="24"/>
        </w:rPr>
        <w:t xml:space="preserve">использовать различные справочные издания (словари, </w:t>
      </w:r>
      <w:r w:rsidRPr="00DD58D4">
        <w:rPr>
          <w:sz w:val="24"/>
        </w:rPr>
        <w:t xml:space="preserve">энциклопедии) и детскую литературу о человеке и обществе </w:t>
      </w:r>
      <w:r w:rsidRPr="00DD58D4">
        <w:rPr>
          <w:spacing w:val="2"/>
          <w:sz w:val="24"/>
        </w:rPr>
        <w:t>с целью поиска информации, ответов на вопросы, объяснений, для создания собственных устных или письменных</w:t>
      </w:r>
      <w:r w:rsidRPr="00DD58D4">
        <w:rPr>
          <w:sz w:val="24"/>
        </w:rPr>
        <w:t>высказываний.</w:t>
      </w:r>
    </w:p>
    <w:p w:rsidR="00653A76" w:rsidRPr="00DD58D4" w:rsidRDefault="00653A76" w:rsidP="005A6A3D">
      <w:pPr>
        <w:pStyle w:val="ad"/>
        <w:spacing w:line="240" w:lineRule="auto"/>
        <w:ind w:firstLine="454"/>
        <w:rPr>
          <w:rFonts w:ascii="Times New Roman" w:hAnsi="Times New Roman"/>
          <w:b/>
          <w:i w:val="0"/>
          <w:color w:val="auto"/>
          <w:sz w:val="24"/>
          <w:szCs w:val="24"/>
        </w:rPr>
      </w:pPr>
      <w:r w:rsidRPr="00DD58D4">
        <w:rPr>
          <w:rFonts w:ascii="Times New Roman" w:hAnsi="Times New Roman"/>
          <w:b/>
          <w:i w:val="0"/>
          <w:color w:val="auto"/>
          <w:sz w:val="24"/>
          <w:szCs w:val="24"/>
        </w:rPr>
        <w:t>Выпускник получит возможность научиться:</w:t>
      </w:r>
    </w:p>
    <w:p w:rsidR="00653A76" w:rsidRPr="00DD58D4" w:rsidRDefault="00653A76" w:rsidP="007669AA">
      <w:pPr>
        <w:pStyle w:val="21"/>
        <w:spacing w:line="240" w:lineRule="auto"/>
        <w:ind w:left="0" w:firstLine="0"/>
        <w:rPr>
          <w:i/>
          <w:sz w:val="24"/>
        </w:rPr>
      </w:pPr>
      <w:r w:rsidRPr="00DD58D4">
        <w:rPr>
          <w:i/>
          <w:sz w:val="24"/>
        </w:rPr>
        <w:t>осознавать свою неразрывную связь с разнообразными окружающими социальными группами;</w:t>
      </w:r>
    </w:p>
    <w:p w:rsidR="00653A76" w:rsidRPr="00DD58D4" w:rsidRDefault="00653A76" w:rsidP="007669AA">
      <w:pPr>
        <w:pStyle w:val="21"/>
        <w:spacing w:line="240" w:lineRule="auto"/>
        <w:ind w:left="0" w:firstLine="0"/>
        <w:rPr>
          <w:i/>
          <w:sz w:val="24"/>
        </w:rPr>
      </w:pPr>
      <w:r w:rsidRPr="00DD58D4">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DD58D4" w:rsidRDefault="00653A76" w:rsidP="007669AA">
      <w:pPr>
        <w:pStyle w:val="21"/>
        <w:spacing w:line="240" w:lineRule="auto"/>
        <w:ind w:left="0" w:firstLine="0"/>
        <w:rPr>
          <w:i/>
          <w:sz w:val="24"/>
        </w:rPr>
      </w:pPr>
      <w:r w:rsidRPr="00DD58D4">
        <w:rPr>
          <w:i/>
          <w:spacing w:val="2"/>
          <w:sz w:val="24"/>
        </w:rPr>
        <w:t>наблюдать и описывать проявления богатства вну</w:t>
      </w:r>
      <w:r w:rsidRPr="00DD58D4">
        <w:rPr>
          <w:i/>
          <w:sz w:val="24"/>
        </w:rPr>
        <w:t xml:space="preserve">треннего мира человека в его созидательной деятельности на благо семьи, в интересах </w:t>
      </w:r>
      <w:r w:rsidR="00AA36C0" w:rsidRPr="00DD58D4">
        <w:rPr>
          <w:i/>
          <w:sz w:val="24"/>
        </w:rPr>
        <w:t xml:space="preserve"> образовательной </w:t>
      </w:r>
      <w:r w:rsidR="005C5F90" w:rsidRPr="00DD58D4">
        <w:rPr>
          <w:i/>
          <w:sz w:val="24"/>
        </w:rPr>
        <w:t xml:space="preserve">организации, </w:t>
      </w:r>
      <w:r w:rsidRPr="00DD58D4">
        <w:rPr>
          <w:i/>
          <w:sz w:val="24"/>
        </w:rPr>
        <w:t>социума, этноса, страны;</w:t>
      </w:r>
    </w:p>
    <w:p w:rsidR="00653A76" w:rsidRPr="00DD58D4" w:rsidRDefault="00653A76" w:rsidP="007669AA">
      <w:pPr>
        <w:pStyle w:val="21"/>
        <w:spacing w:line="240" w:lineRule="auto"/>
        <w:ind w:left="0" w:firstLine="0"/>
        <w:rPr>
          <w:i/>
          <w:spacing w:val="-2"/>
          <w:sz w:val="24"/>
        </w:rPr>
      </w:pPr>
      <w:r w:rsidRPr="00DD58D4">
        <w:rPr>
          <w:i/>
          <w:spacing w:val="-2"/>
          <w:sz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DD58D4">
        <w:rPr>
          <w:i/>
          <w:sz w:val="24"/>
        </w:rPr>
        <w:t xml:space="preserve">тивной деятельности в информационной образовательной </w:t>
      </w:r>
      <w:r w:rsidRPr="00DD58D4">
        <w:rPr>
          <w:i/>
          <w:spacing w:val="-2"/>
          <w:sz w:val="24"/>
        </w:rPr>
        <w:t>среде;</w:t>
      </w:r>
    </w:p>
    <w:p w:rsidR="00653A76" w:rsidRPr="00DD58D4" w:rsidRDefault="00653A76" w:rsidP="007669AA">
      <w:pPr>
        <w:pStyle w:val="21"/>
        <w:spacing w:line="240" w:lineRule="auto"/>
        <w:ind w:left="0" w:firstLine="0"/>
        <w:rPr>
          <w:sz w:val="24"/>
        </w:rPr>
      </w:pPr>
      <w:r w:rsidRPr="00DD58D4">
        <w:rPr>
          <w:i/>
          <w:spacing w:val="2"/>
          <w:sz w:val="24"/>
        </w:rPr>
        <w:t xml:space="preserve">определять общую цель в совместной деятельности </w:t>
      </w:r>
      <w:r w:rsidRPr="00DD58D4">
        <w:rPr>
          <w:i/>
          <w:sz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DD58D4" w:rsidRDefault="00D604C2" w:rsidP="007669AA">
      <w:pPr>
        <w:pStyle w:val="21"/>
        <w:numPr>
          <w:ilvl w:val="0"/>
          <w:numId w:val="0"/>
        </w:numPr>
        <w:spacing w:line="240" w:lineRule="auto"/>
        <w:ind w:left="680"/>
        <w:rPr>
          <w:rStyle w:val="Zag11"/>
          <w:rFonts w:eastAsia="@Arial Unicode MS"/>
          <w:b/>
          <w:i/>
          <w:sz w:val="24"/>
        </w:rPr>
      </w:pPr>
    </w:p>
    <w:p w:rsidR="00D604C2" w:rsidRPr="00DD58D4" w:rsidRDefault="007669AA" w:rsidP="007669AA">
      <w:pPr>
        <w:pStyle w:val="21"/>
        <w:numPr>
          <w:ilvl w:val="0"/>
          <w:numId w:val="0"/>
        </w:numPr>
        <w:spacing w:line="240" w:lineRule="auto"/>
        <w:rPr>
          <w:rFonts w:eastAsia="@Arial Unicode MS"/>
          <w:b/>
          <w:i/>
          <w:color w:val="000000"/>
          <w:sz w:val="24"/>
        </w:rPr>
      </w:pPr>
      <w:r w:rsidRPr="00DD58D4">
        <w:rPr>
          <w:rStyle w:val="Zag11"/>
          <w:rFonts w:eastAsia="@Arial Unicode MS"/>
          <w:b/>
          <w:sz w:val="24"/>
        </w:rPr>
        <w:t xml:space="preserve">   </w:t>
      </w:r>
      <w:r w:rsidR="00D604C2" w:rsidRPr="00DD58D4">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653A76" w:rsidRPr="00DD58D4" w:rsidRDefault="00653A76" w:rsidP="00C406D2">
      <w:pPr>
        <w:pStyle w:val="afd"/>
        <w:numPr>
          <w:ilvl w:val="2"/>
          <w:numId w:val="45"/>
        </w:numPr>
        <w:spacing w:line="240" w:lineRule="auto"/>
        <w:rPr>
          <w:sz w:val="24"/>
        </w:rPr>
      </w:pPr>
      <w:bookmarkStart w:id="45" w:name="_Toc288394066"/>
      <w:bookmarkStart w:id="46" w:name="_Toc288410533"/>
      <w:bookmarkStart w:id="47" w:name="_Toc288410662"/>
      <w:bookmarkStart w:id="48" w:name="_Toc294246078"/>
      <w:r w:rsidRPr="00DD58D4">
        <w:rPr>
          <w:sz w:val="24"/>
        </w:rPr>
        <w:t>Изобразительное искусство</w:t>
      </w:r>
      <w:bookmarkEnd w:id="45"/>
      <w:bookmarkEnd w:id="46"/>
      <w:bookmarkEnd w:id="47"/>
      <w:bookmarkEnd w:id="48"/>
    </w:p>
    <w:p w:rsidR="00D604C2" w:rsidRPr="00DD58D4" w:rsidRDefault="00D604C2" w:rsidP="005A6A3D">
      <w:pPr>
        <w:tabs>
          <w:tab w:val="left" w:pos="142"/>
          <w:tab w:val="left" w:leader="dot" w:pos="624"/>
          <w:tab w:val="left" w:pos="709"/>
        </w:tabs>
        <w:ind w:firstLine="709"/>
        <w:jc w:val="both"/>
        <w:rPr>
          <w:rStyle w:val="Zag11"/>
          <w:rFonts w:eastAsia="@Arial Unicode MS"/>
        </w:rPr>
      </w:pPr>
      <w:r w:rsidRPr="00DD58D4">
        <w:rPr>
          <w:rStyle w:val="Zag11"/>
          <w:rFonts w:eastAsia="@Arial Unicode MS"/>
        </w:rPr>
        <w:t>В результате изучения изобразительного искусства на уровне начального общего образования у обучающихся:</w:t>
      </w:r>
    </w:p>
    <w:p w:rsidR="00D604C2" w:rsidRPr="00DD58D4" w:rsidRDefault="00D604C2" w:rsidP="005A6A3D">
      <w:pPr>
        <w:tabs>
          <w:tab w:val="left" w:pos="142"/>
          <w:tab w:val="left" w:leader="dot" w:pos="624"/>
          <w:tab w:val="left" w:pos="709"/>
        </w:tabs>
        <w:ind w:firstLine="709"/>
        <w:jc w:val="both"/>
        <w:rPr>
          <w:rStyle w:val="Zag11"/>
          <w:rFonts w:eastAsia="@Arial Unicode MS"/>
        </w:rPr>
      </w:pPr>
      <w:r w:rsidRPr="00DD58D4">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DD58D4" w:rsidRDefault="00D604C2" w:rsidP="005A6A3D">
      <w:pPr>
        <w:tabs>
          <w:tab w:val="left" w:pos="142"/>
          <w:tab w:val="left" w:leader="dot" w:pos="624"/>
          <w:tab w:val="left" w:pos="709"/>
        </w:tabs>
        <w:ind w:firstLine="709"/>
        <w:jc w:val="both"/>
        <w:rPr>
          <w:rStyle w:val="Zag11"/>
          <w:rFonts w:eastAsia="@Arial Unicode MS"/>
        </w:rPr>
      </w:pPr>
      <w:r w:rsidRPr="00DD58D4">
        <w:rPr>
          <w:rStyle w:val="Zag11"/>
          <w:rFonts w:eastAsia="@Arial Unicode M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DD58D4" w:rsidRDefault="00D604C2" w:rsidP="005A6A3D">
      <w:pPr>
        <w:tabs>
          <w:tab w:val="left" w:pos="142"/>
          <w:tab w:val="left" w:leader="dot" w:pos="624"/>
          <w:tab w:val="left" w:pos="709"/>
        </w:tabs>
        <w:ind w:firstLine="709"/>
        <w:jc w:val="both"/>
        <w:rPr>
          <w:rStyle w:val="Zag11"/>
          <w:rFonts w:eastAsia="@Arial Unicode MS"/>
        </w:rPr>
      </w:pPr>
      <w:r w:rsidRPr="00DD58D4">
        <w:rPr>
          <w:rStyle w:val="Zag11"/>
          <w:rFonts w:eastAsia="@Arial Unicode MS"/>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DD58D4" w:rsidRDefault="00D604C2" w:rsidP="005A6A3D">
      <w:pPr>
        <w:tabs>
          <w:tab w:val="left" w:pos="142"/>
          <w:tab w:val="left" w:leader="dot" w:pos="624"/>
          <w:tab w:val="left" w:pos="709"/>
        </w:tabs>
        <w:ind w:firstLine="709"/>
        <w:jc w:val="both"/>
        <w:rPr>
          <w:rStyle w:val="Zag11"/>
          <w:rFonts w:eastAsia="@Arial Unicode MS"/>
        </w:rPr>
      </w:pPr>
      <w:r w:rsidRPr="00DD58D4">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DD58D4" w:rsidRDefault="00D604C2" w:rsidP="005A6A3D">
      <w:pPr>
        <w:tabs>
          <w:tab w:val="left" w:pos="142"/>
          <w:tab w:val="left" w:leader="dot" w:pos="624"/>
          <w:tab w:val="left" w:pos="709"/>
        </w:tabs>
        <w:ind w:firstLine="709"/>
        <w:jc w:val="both"/>
        <w:rPr>
          <w:rStyle w:val="Zag11"/>
          <w:rFonts w:eastAsia="@Arial Unicode MS"/>
        </w:rPr>
      </w:pPr>
      <w:r w:rsidRPr="00DD58D4">
        <w:rPr>
          <w:rStyle w:val="Zag11"/>
          <w:rFonts w:eastAsia="@Arial Unicode MS"/>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w:t>
      </w:r>
      <w:r w:rsidR="00230B95" w:rsidRPr="00DD58D4">
        <w:rPr>
          <w:rStyle w:val="Zag11"/>
          <w:rFonts w:eastAsia="@Arial Unicode MS"/>
          <w:spacing w:val="-4"/>
        </w:rPr>
        <w:t xml:space="preserve"> </w:t>
      </w:r>
      <w:r w:rsidRPr="00DD58D4">
        <w:rPr>
          <w:rStyle w:val="Zag11"/>
          <w:rFonts w:eastAsia="@Arial Unicode MS"/>
          <w:spacing w:val="-4"/>
        </w:rPr>
        <w:t xml:space="preserve">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DD58D4">
        <w:rPr>
          <w:rStyle w:val="Zag11"/>
          <w:rFonts w:eastAsia="@Arial Unicode MS"/>
        </w:rPr>
        <w:t>;</w:t>
      </w:r>
    </w:p>
    <w:p w:rsidR="00D604C2" w:rsidRPr="00DD58D4" w:rsidRDefault="00D604C2" w:rsidP="005A6A3D">
      <w:pPr>
        <w:tabs>
          <w:tab w:val="left" w:pos="142"/>
          <w:tab w:val="left" w:leader="dot" w:pos="624"/>
          <w:tab w:val="left" w:pos="709"/>
        </w:tabs>
        <w:ind w:firstLine="709"/>
        <w:jc w:val="both"/>
        <w:rPr>
          <w:rStyle w:val="Zag11"/>
          <w:rFonts w:eastAsia="@Arial Unicode MS"/>
        </w:rPr>
      </w:pPr>
      <w:r w:rsidRPr="00DD58D4">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DD58D4" w:rsidRDefault="00D604C2" w:rsidP="005A6A3D">
      <w:pPr>
        <w:tabs>
          <w:tab w:val="left" w:pos="142"/>
          <w:tab w:val="left" w:leader="dot" w:pos="624"/>
          <w:tab w:val="left" w:pos="709"/>
        </w:tabs>
        <w:ind w:firstLine="709"/>
        <w:jc w:val="both"/>
        <w:rPr>
          <w:rStyle w:val="Zag11"/>
          <w:rFonts w:eastAsia="@Arial Unicode MS"/>
        </w:rPr>
      </w:pPr>
      <w:r w:rsidRPr="00DD58D4">
        <w:rPr>
          <w:rStyle w:val="Zag11"/>
          <w:rFonts w:eastAsia="@Arial Unicode MS"/>
        </w:rPr>
        <w:t>Обучающиеся:</w:t>
      </w:r>
    </w:p>
    <w:p w:rsidR="00D604C2" w:rsidRPr="00DD58D4" w:rsidRDefault="00D604C2" w:rsidP="005A6A3D">
      <w:pPr>
        <w:tabs>
          <w:tab w:val="left" w:pos="142"/>
          <w:tab w:val="left" w:leader="dot" w:pos="624"/>
          <w:tab w:val="left" w:pos="709"/>
        </w:tabs>
        <w:ind w:firstLine="709"/>
        <w:jc w:val="both"/>
        <w:rPr>
          <w:rStyle w:val="Zag11"/>
          <w:rFonts w:eastAsia="@Arial Unicode MS"/>
        </w:rPr>
      </w:pPr>
      <w:r w:rsidRPr="00DD58D4">
        <w:rPr>
          <w:rStyle w:val="Zag11"/>
          <w:rFonts w:eastAsia="@Arial Unicode MS"/>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DD58D4" w:rsidRDefault="00D604C2" w:rsidP="005A6A3D">
      <w:pPr>
        <w:tabs>
          <w:tab w:val="left" w:pos="142"/>
          <w:tab w:val="left" w:leader="dot" w:pos="624"/>
          <w:tab w:val="left" w:pos="709"/>
        </w:tabs>
        <w:ind w:firstLine="709"/>
        <w:jc w:val="both"/>
        <w:rPr>
          <w:rStyle w:val="Zag11"/>
          <w:rFonts w:eastAsia="@Arial Unicode MS"/>
        </w:rPr>
      </w:pPr>
      <w:r w:rsidRPr="00DD58D4">
        <w:rPr>
          <w:rStyle w:val="Zag11"/>
          <w:rFonts w:eastAsia="@Arial Unicode MS"/>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DD58D4" w:rsidRDefault="00D604C2" w:rsidP="005A6A3D">
      <w:pPr>
        <w:widowControl w:val="0"/>
        <w:tabs>
          <w:tab w:val="left" w:pos="142"/>
          <w:tab w:val="left" w:leader="dot" w:pos="624"/>
          <w:tab w:val="left" w:pos="709"/>
        </w:tabs>
        <w:ind w:firstLine="709"/>
        <w:jc w:val="both"/>
        <w:rPr>
          <w:rStyle w:val="Zag11"/>
          <w:rFonts w:eastAsia="@Arial Unicode MS"/>
        </w:rPr>
      </w:pPr>
      <w:r w:rsidRPr="00DD58D4">
        <w:rPr>
          <w:rStyle w:val="Zag11"/>
          <w:rFonts w:eastAsia="@Arial Unicode MS"/>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DD58D4" w:rsidRDefault="00D604C2" w:rsidP="005A6A3D">
      <w:pPr>
        <w:widowControl w:val="0"/>
        <w:tabs>
          <w:tab w:val="left" w:pos="142"/>
          <w:tab w:val="left" w:leader="dot" w:pos="624"/>
          <w:tab w:val="left" w:pos="709"/>
        </w:tabs>
        <w:ind w:firstLine="709"/>
        <w:jc w:val="both"/>
        <w:rPr>
          <w:rStyle w:val="Zag11"/>
          <w:rFonts w:eastAsia="@Arial Unicode MS"/>
        </w:rPr>
      </w:pPr>
      <w:r w:rsidRPr="00DD58D4">
        <w:rPr>
          <w:rStyle w:val="Zag11"/>
          <w:rFonts w:eastAsia="@Arial Unicode MS"/>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DD58D4" w:rsidRDefault="00D604C2" w:rsidP="005A6A3D">
      <w:pPr>
        <w:pStyle w:val="Zag3"/>
        <w:tabs>
          <w:tab w:val="left" w:pos="142"/>
          <w:tab w:val="left" w:leader="dot" w:pos="624"/>
          <w:tab w:val="left" w:pos="709"/>
        </w:tabs>
        <w:spacing w:after="0" w:line="240" w:lineRule="auto"/>
        <w:ind w:firstLine="709"/>
        <w:jc w:val="both"/>
        <w:rPr>
          <w:rStyle w:val="Zag11"/>
          <w:rFonts w:eastAsia="@Arial Unicode MS"/>
          <w:i w:val="0"/>
          <w:iCs w:val="0"/>
          <w:color w:val="auto"/>
          <w:lang w:val="ru-RU"/>
        </w:rPr>
      </w:pPr>
      <w:r w:rsidRPr="00DD58D4">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DD58D4" w:rsidRDefault="00653A76" w:rsidP="005A6A3D">
      <w:pPr>
        <w:pStyle w:val="4"/>
        <w:spacing w:before="0" w:after="0" w:line="240" w:lineRule="auto"/>
        <w:ind w:firstLine="454"/>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lastRenderedPageBreak/>
        <w:t>Восприятие искусства и виды художественной деятельности</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7669AA">
      <w:pPr>
        <w:pStyle w:val="21"/>
        <w:spacing w:line="240" w:lineRule="auto"/>
        <w:ind w:left="0" w:firstLine="0"/>
        <w:rPr>
          <w:sz w:val="24"/>
        </w:rPr>
      </w:pPr>
      <w:r w:rsidRPr="00DD58D4">
        <w:rPr>
          <w:spacing w:val="2"/>
          <w:sz w:val="24"/>
        </w:rPr>
        <w:t xml:space="preserve">различать основные виды художественной деятельности </w:t>
      </w:r>
      <w:r w:rsidRPr="00DD58D4">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53A76" w:rsidRPr="00DD58D4" w:rsidRDefault="00653A76" w:rsidP="007669AA">
      <w:pPr>
        <w:pStyle w:val="21"/>
        <w:spacing w:line="240" w:lineRule="auto"/>
        <w:ind w:left="0" w:firstLine="0"/>
        <w:rPr>
          <w:sz w:val="24"/>
        </w:rPr>
      </w:pPr>
      <w:r w:rsidRPr="00DD58D4">
        <w:rPr>
          <w:spacing w:val="2"/>
          <w:sz w:val="24"/>
        </w:rPr>
        <w:t>различать основные виды и жанры пластических ис</w:t>
      </w:r>
      <w:r w:rsidRPr="00DD58D4">
        <w:rPr>
          <w:sz w:val="24"/>
        </w:rPr>
        <w:t>кусств, понимать их специфику;</w:t>
      </w:r>
    </w:p>
    <w:p w:rsidR="00653A76" w:rsidRPr="00DD58D4" w:rsidRDefault="00653A76" w:rsidP="007669AA">
      <w:pPr>
        <w:pStyle w:val="21"/>
        <w:spacing w:line="240" w:lineRule="auto"/>
        <w:ind w:left="0" w:firstLine="0"/>
        <w:rPr>
          <w:spacing w:val="-2"/>
          <w:sz w:val="24"/>
        </w:rPr>
      </w:pPr>
      <w:r w:rsidRPr="00DD58D4">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653A76" w:rsidRPr="00DD58D4" w:rsidRDefault="00653A76" w:rsidP="007669AA">
      <w:pPr>
        <w:pStyle w:val="21"/>
        <w:spacing w:line="240" w:lineRule="auto"/>
        <w:ind w:left="0" w:firstLine="0"/>
        <w:rPr>
          <w:sz w:val="24"/>
        </w:rPr>
      </w:pPr>
      <w:r w:rsidRPr="00DD58D4">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DD58D4">
        <w:rPr>
          <w:sz w:val="24"/>
        </w:rPr>
        <w:t> </w:t>
      </w:r>
      <w:r w:rsidRPr="00DD58D4">
        <w:rPr>
          <w:sz w:val="24"/>
        </w:rPr>
        <w:t>т.</w:t>
      </w:r>
      <w:r w:rsidRPr="00DD58D4">
        <w:rPr>
          <w:sz w:val="24"/>
        </w:rPr>
        <w:t> </w:t>
      </w:r>
      <w:r w:rsidRPr="00DD58D4">
        <w:rPr>
          <w:sz w:val="24"/>
        </w:rPr>
        <w:t>д.) окружающего мира и жизненных явлений;</w:t>
      </w:r>
    </w:p>
    <w:p w:rsidR="00653A76" w:rsidRPr="00DD58D4" w:rsidRDefault="00653A76" w:rsidP="007669AA">
      <w:pPr>
        <w:pStyle w:val="21"/>
        <w:spacing w:line="240" w:lineRule="auto"/>
        <w:ind w:left="0" w:firstLine="0"/>
        <w:rPr>
          <w:sz w:val="24"/>
        </w:rPr>
      </w:pPr>
      <w:r w:rsidRPr="00DD58D4">
        <w:rPr>
          <w:spacing w:val="-2"/>
          <w:sz w:val="24"/>
        </w:rPr>
        <w:t>приводить примеры ведущих художественных музеев Рос</w:t>
      </w:r>
      <w:r w:rsidRPr="00DD58D4">
        <w:rPr>
          <w:sz w:val="24"/>
        </w:rPr>
        <w:t>сии и художес</w:t>
      </w:r>
      <w:r w:rsidR="00230B95" w:rsidRPr="00DD58D4">
        <w:rPr>
          <w:sz w:val="24"/>
        </w:rPr>
        <w:t xml:space="preserve">- </w:t>
      </w:r>
      <w:r w:rsidRPr="00DD58D4">
        <w:rPr>
          <w:sz w:val="24"/>
        </w:rPr>
        <w:t>твенных музеев своего региона, показывать на примерах их роль и назначение.</w:t>
      </w:r>
    </w:p>
    <w:p w:rsidR="00653A76" w:rsidRPr="00DD58D4" w:rsidRDefault="00653A76" w:rsidP="007669AA">
      <w:pPr>
        <w:pStyle w:val="ad"/>
        <w:spacing w:line="240" w:lineRule="auto"/>
        <w:ind w:firstLine="454"/>
        <w:rPr>
          <w:rFonts w:ascii="Times New Roman" w:hAnsi="Times New Roman"/>
          <w:b/>
          <w:i w:val="0"/>
          <w:color w:val="auto"/>
          <w:sz w:val="24"/>
          <w:szCs w:val="24"/>
        </w:rPr>
      </w:pPr>
      <w:r w:rsidRPr="00DD58D4">
        <w:rPr>
          <w:rFonts w:ascii="Times New Roman" w:hAnsi="Times New Roman"/>
          <w:b/>
          <w:i w:val="0"/>
          <w:color w:val="auto"/>
          <w:sz w:val="24"/>
          <w:szCs w:val="24"/>
        </w:rPr>
        <w:t>Выпускник получит возможность научиться:</w:t>
      </w:r>
    </w:p>
    <w:p w:rsidR="00653A76" w:rsidRPr="00DD58D4" w:rsidRDefault="00653A76" w:rsidP="007669AA">
      <w:pPr>
        <w:pStyle w:val="21"/>
        <w:spacing w:line="240" w:lineRule="auto"/>
        <w:ind w:left="0" w:firstLine="0"/>
        <w:rPr>
          <w:i/>
          <w:sz w:val="24"/>
        </w:rPr>
      </w:pPr>
      <w:r w:rsidRPr="00DD58D4">
        <w:rPr>
          <w:i/>
          <w:spacing w:val="-4"/>
          <w:sz w:val="24"/>
        </w:rPr>
        <w:t>воспринимать произведения изобразительного искусства;</w:t>
      </w:r>
      <w:r w:rsidRPr="00DD58D4">
        <w:rPr>
          <w:i/>
          <w:sz w:val="24"/>
        </w:rPr>
        <w:t>участвовать в обсуждении их содержания и выразительных средств; различать сюжет и содержание в знакомых произведениях;</w:t>
      </w:r>
    </w:p>
    <w:p w:rsidR="00653A76" w:rsidRPr="00DD58D4" w:rsidRDefault="00653A76" w:rsidP="007669AA">
      <w:pPr>
        <w:pStyle w:val="21"/>
        <w:spacing w:line="240" w:lineRule="auto"/>
        <w:ind w:left="0" w:firstLine="0"/>
        <w:rPr>
          <w:i/>
          <w:sz w:val="24"/>
        </w:rPr>
      </w:pPr>
      <w:r w:rsidRPr="00DD58D4">
        <w:rPr>
          <w:i/>
          <w:sz w:val="24"/>
        </w:rPr>
        <w:t>видеть проявления пре</w:t>
      </w:r>
      <w:r w:rsidR="00A1453B" w:rsidRPr="00DD58D4">
        <w:rPr>
          <w:i/>
          <w:sz w:val="24"/>
        </w:rPr>
        <w:t>красного в произведениях искус</w:t>
      </w:r>
      <w:r w:rsidRPr="00DD58D4">
        <w:rPr>
          <w:i/>
          <w:sz w:val="24"/>
        </w:rPr>
        <w:t>ства (картины, архитектура, скульптура и</w:t>
      </w:r>
      <w:r w:rsidRPr="00DD58D4">
        <w:rPr>
          <w:i/>
          <w:iCs/>
          <w:sz w:val="24"/>
        </w:rPr>
        <w:t> </w:t>
      </w:r>
      <w:r w:rsidRPr="00DD58D4">
        <w:rPr>
          <w:i/>
          <w:sz w:val="24"/>
        </w:rPr>
        <w:t>т.</w:t>
      </w:r>
      <w:r w:rsidRPr="00DD58D4">
        <w:rPr>
          <w:i/>
          <w:iCs/>
          <w:sz w:val="24"/>
        </w:rPr>
        <w:t> </w:t>
      </w:r>
      <w:r w:rsidRPr="00DD58D4">
        <w:rPr>
          <w:i/>
          <w:sz w:val="24"/>
        </w:rPr>
        <w:t>д.), в природе, на улице, в быту;</w:t>
      </w:r>
    </w:p>
    <w:p w:rsidR="00653A76" w:rsidRPr="00DD58D4" w:rsidRDefault="00653A76" w:rsidP="007669AA">
      <w:pPr>
        <w:pStyle w:val="21"/>
        <w:spacing w:line="240" w:lineRule="auto"/>
        <w:ind w:left="0" w:firstLine="0"/>
        <w:rPr>
          <w:i/>
          <w:sz w:val="24"/>
        </w:rPr>
      </w:pPr>
      <w:r w:rsidRPr="00DD58D4">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DD58D4" w:rsidRDefault="00653A76" w:rsidP="007669AA">
      <w:pPr>
        <w:pStyle w:val="4"/>
        <w:spacing w:before="0" w:after="0" w:line="240" w:lineRule="auto"/>
        <w:ind w:firstLine="454"/>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Азбука искусства. Как говорит искусство?</w:t>
      </w:r>
    </w:p>
    <w:p w:rsidR="00653A76" w:rsidRPr="00DD58D4" w:rsidRDefault="00653A76" w:rsidP="007669AA">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7669AA">
      <w:pPr>
        <w:pStyle w:val="21"/>
        <w:spacing w:line="240" w:lineRule="auto"/>
        <w:ind w:left="0" w:firstLine="0"/>
        <w:rPr>
          <w:sz w:val="24"/>
        </w:rPr>
      </w:pPr>
      <w:r w:rsidRPr="00DD58D4">
        <w:rPr>
          <w:sz w:val="24"/>
        </w:rPr>
        <w:t>создавать простые композиции на заданную тему на плоскости и в пространстве;</w:t>
      </w:r>
    </w:p>
    <w:p w:rsidR="00653A76" w:rsidRPr="00DD58D4" w:rsidRDefault="00653A76" w:rsidP="007669AA">
      <w:pPr>
        <w:pStyle w:val="21"/>
        <w:spacing w:line="240" w:lineRule="auto"/>
        <w:ind w:left="0" w:firstLine="0"/>
        <w:rPr>
          <w:sz w:val="24"/>
        </w:rPr>
      </w:pPr>
      <w:r w:rsidRPr="00DD58D4">
        <w:rPr>
          <w:spacing w:val="2"/>
          <w:sz w:val="24"/>
        </w:rPr>
        <w:t xml:space="preserve">использовать выразительные средства изобразительного искусства: композицию, форму, ритм, линию, цвет, объём, </w:t>
      </w:r>
      <w:r w:rsidRPr="00DD58D4">
        <w:rPr>
          <w:sz w:val="24"/>
        </w:rPr>
        <w:t>фактуру; различные художественные материалы для воплощения собственного художественно</w:t>
      </w:r>
      <w:r w:rsidR="00230B95" w:rsidRPr="00DD58D4">
        <w:rPr>
          <w:sz w:val="24"/>
        </w:rPr>
        <w:t xml:space="preserve"> </w:t>
      </w:r>
      <w:r w:rsidRPr="00DD58D4">
        <w:rPr>
          <w:sz w:val="24"/>
        </w:rPr>
        <w:t>­творческого замысла;</w:t>
      </w:r>
    </w:p>
    <w:p w:rsidR="00653A76" w:rsidRPr="00DD58D4" w:rsidRDefault="00653A76" w:rsidP="007669AA">
      <w:pPr>
        <w:pStyle w:val="21"/>
        <w:spacing w:line="240" w:lineRule="auto"/>
        <w:ind w:left="0" w:firstLine="0"/>
        <w:rPr>
          <w:sz w:val="24"/>
        </w:rPr>
      </w:pPr>
      <w:r w:rsidRPr="00DD58D4">
        <w:rPr>
          <w:spacing w:val="2"/>
          <w:sz w:val="24"/>
        </w:rPr>
        <w:t xml:space="preserve">различать основные и составные, тёплые и холодные </w:t>
      </w:r>
      <w:r w:rsidRPr="00DD58D4">
        <w:rPr>
          <w:sz w:val="24"/>
        </w:rPr>
        <w:t xml:space="preserve">цвета; изменять их эмоциональную напряжённость с помощью смешивания с белой и чёрной красками; использовать </w:t>
      </w:r>
      <w:r w:rsidRPr="00DD58D4">
        <w:rPr>
          <w:spacing w:val="2"/>
          <w:sz w:val="24"/>
        </w:rPr>
        <w:t xml:space="preserve">их для передачи художественного замысла в собственной </w:t>
      </w:r>
      <w:r w:rsidRPr="00DD58D4">
        <w:rPr>
          <w:sz w:val="24"/>
        </w:rPr>
        <w:t>учебно­творческой деятельности;</w:t>
      </w:r>
    </w:p>
    <w:p w:rsidR="00653A76" w:rsidRPr="00DD58D4" w:rsidRDefault="00653A76" w:rsidP="007669AA">
      <w:pPr>
        <w:pStyle w:val="21"/>
        <w:spacing w:line="240" w:lineRule="auto"/>
        <w:ind w:left="0" w:firstLine="0"/>
        <w:rPr>
          <w:spacing w:val="-2"/>
          <w:sz w:val="24"/>
        </w:rPr>
      </w:pPr>
      <w:r w:rsidRPr="00DD58D4">
        <w:rPr>
          <w:spacing w:val="2"/>
          <w:sz w:val="24"/>
        </w:rPr>
        <w:t>создавать средствами живописи, графики, скульптуры,</w:t>
      </w:r>
      <w:r w:rsidR="00230B95" w:rsidRPr="00DD58D4">
        <w:rPr>
          <w:spacing w:val="2"/>
          <w:sz w:val="24"/>
        </w:rPr>
        <w:t xml:space="preserve"> </w:t>
      </w:r>
      <w:r w:rsidRPr="00DD58D4">
        <w:rPr>
          <w:sz w:val="24"/>
        </w:rPr>
        <w:t>декоративно­прикладного искусства образ человека: переда</w:t>
      </w:r>
      <w:r w:rsidRPr="00DD58D4">
        <w:rPr>
          <w:spacing w:val="-2"/>
          <w:sz w:val="24"/>
        </w:rPr>
        <w:t>вать на плоскости и в объёме пропорции лица, фигуры; передавать характерные черты внешнего облика, одежды, украшений человека;</w:t>
      </w:r>
    </w:p>
    <w:p w:rsidR="00653A76" w:rsidRPr="00DD58D4" w:rsidRDefault="00653A76" w:rsidP="007669AA">
      <w:pPr>
        <w:pStyle w:val="21"/>
        <w:spacing w:line="240" w:lineRule="auto"/>
        <w:ind w:left="0" w:firstLine="0"/>
        <w:rPr>
          <w:sz w:val="24"/>
        </w:rPr>
      </w:pPr>
      <w:r w:rsidRPr="00DD58D4">
        <w:rPr>
          <w:spacing w:val="-4"/>
          <w:sz w:val="24"/>
        </w:rPr>
        <w:t>наблюдать, сравнивать, сопоставлять и анализировать про</w:t>
      </w:r>
      <w:r w:rsidRPr="00DD58D4">
        <w:rPr>
          <w:spacing w:val="2"/>
          <w:sz w:val="24"/>
        </w:rPr>
        <w:t>странственную форму предмета; изображать предметы раз</w:t>
      </w:r>
      <w:r w:rsidRPr="00DD58D4">
        <w:rPr>
          <w:sz w:val="24"/>
        </w:rPr>
        <w:t xml:space="preserve">личной формы; использовать простые формы для создания </w:t>
      </w:r>
      <w:r w:rsidRPr="00DD58D4">
        <w:rPr>
          <w:spacing w:val="2"/>
          <w:sz w:val="24"/>
        </w:rPr>
        <w:t xml:space="preserve">выразительных образов в живописи, скульптуре, графике, </w:t>
      </w:r>
      <w:r w:rsidRPr="00DD58D4">
        <w:rPr>
          <w:sz w:val="24"/>
        </w:rPr>
        <w:t>художественном конструировании;</w:t>
      </w:r>
    </w:p>
    <w:p w:rsidR="00653A76" w:rsidRPr="00DD58D4" w:rsidRDefault="00653A76" w:rsidP="007669AA">
      <w:pPr>
        <w:pStyle w:val="21"/>
        <w:spacing w:line="240" w:lineRule="auto"/>
        <w:ind w:left="0" w:firstLine="0"/>
        <w:rPr>
          <w:sz w:val="24"/>
        </w:rPr>
      </w:pPr>
      <w:r w:rsidRPr="00DD58D4">
        <w:rPr>
          <w:spacing w:val="-4"/>
          <w:sz w:val="24"/>
        </w:rPr>
        <w:t>использовать декоративные элементы, геометрические, рас</w:t>
      </w:r>
      <w:r w:rsidRPr="00DD58D4">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w:t>
      </w:r>
      <w:r w:rsidR="00230B95" w:rsidRPr="00DD58D4">
        <w:rPr>
          <w:sz w:val="24"/>
        </w:rPr>
        <w:t xml:space="preserve"> </w:t>
      </w:r>
      <w:r w:rsidRPr="00DD58D4">
        <w:rPr>
          <w:sz w:val="24"/>
        </w:rPr>
        <w:t>­творческой деятельности специфику стилистики произведений народных художественных промыслов в России (с учётом местных условий).</w:t>
      </w:r>
    </w:p>
    <w:p w:rsidR="00A666D1" w:rsidRPr="00DD58D4" w:rsidRDefault="00A666D1" w:rsidP="007669AA">
      <w:pPr>
        <w:pStyle w:val="ad"/>
        <w:spacing w:line="240" w:lineRule="auto"/>
        <w:ind w:firstLine="454"/>
        <w:rPr>
          <w:rFonts w:ascii="Times New Roman" w:hAnsi="Times New Roman"/>
          <w:b/>
          <w:i w:val="0"/>
          <w:color w:val="auto"/>
          <w:sz w:val="24"/>
          <w:szCs w:val="24"/>
        </w:rPr>
      </w:pPr>
    </w:p>
    <w:p w:rsidR="00653A76" w:rsidRPr="00DD58D4" w:rsidRDefault="00653A76" w:rsidP="007669AA">
      <w:pPr>
        <w:pStyle w:val="ad"/>
        <w:spacing w:line="240" w:lineRule="auto"/>
        <w:ind w:firstLine="454"/>
        <w:rPr>
          <w:rFonts w:ascii="Times New Roman" w:hAnsi="Times New Roman"/>
          <w:b/>
          <w:i w:val="0"/>
          <w:color w:val="auto"/>
          <w:sz w:val="24"/>
          <w:szCs w:val="24"/>
        </w:rPr>
      </w:pPr>
      <w:r w:rsidRPr="00DD58D4">
        <w:rPr>
          <w:rFonts w:ascii="Times New Roman" w:hAnsi="Times New Roman"/>
          <w:b/>
          <w:i w:val="0"/>
          <w:color w:val="auto"/>
          <w:sz w:val="24"/>
          <w:szCs w:val="24"/>
        </w:rPr>
        <w:t>Выпускник получит возможность научиться:</w:t>
      </w:r>
    </w:p>
    <w:p w:rsidR="00653A76" w:rsidRPr="00DD58D4" w:rsidRDefault="00653A76" w:rsidP="007669AA">
      <w:pPr>
        <w:pStyle w:val="21"/>
        <w:spacing w:line="240" w:lineRule="auto"/>
        <w:ind w:left="0" w:firstLine="0"/>
        <w:rPr>
          <w:i/>
          <w:sz w:val="24"/>
        </w:rPr>
      </w:pPr>
      <w:r w:rsidRPr="00DD58D4">
        <w:rPr>
          <w:i/>
          <w:sz w:val="24"/>
        </w:rPr>
        <w:t>пользоваться средствами выразительности языка жи</w:t>
      </w:r>
      <w:r w:rsidRPr="00DD58D4">
        <w:rPr>
          <w:i/>
          <w:spacing w:val="-2"/>
          <w:sz w:val="24"/>
        </w:rPr>
        <w:t xml:space="preserve">вописи, графики, скульптуры, декоративно­прикладного </w:t>
      </w:r>
      <w:r w:rsidRPr="00DD58D4">
        <w:rPr>
          <w:i/>
          <w:sz w:val="24"/>
        </w:rPr>
        <w:t xml:space="preserve">искусства, художественного конструирования в собственной </w:t>
      </w:r>
      <w:r w:rsidRPr="00DD58D4">
        <w:rPr>
          <w:i/>
          <w:spacing w:val="-2"/>
          <w:sz w:val="24"/>
        </w:rPr>
        <w:t>художественно­творческой деятельности; передавать раз</w:t>
      </w:r>
      <w:r w:rsidRPr="00DD58D4">
        <w:rPr>
          <w:i/>
          <w:sz w:val="24"/>
        </w:rPr>
        <w:t>нообразные эмоциональные состояния, используя различные оттенки цвета, при создании живописных композиций на заданные темы;</w:t>
      </w:r>
    </w:p>
    <w:p w:rsidR="00653A76" w:rsidRPr="00DD58D4" w:rsidRDefault="00653A76" w:rsidP="007669AA">
      <w:pPr>
        <w:pStyle w:val="21"/>
        <w:spacing w:line="240" w:lineRule="auto"/>
        <w:ind w:left="0" w:firstLine="0"/>
        <w:rPr>
          <w:i/>
          <w:sz w:val="24"/>
        </w:rPr>
      </w:pPr>
      <w:r w:rsidRPr="00DD58D4">
        <w:rPr>
          <w:i/>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DD58D4" w:rsidRDefault="00653A76" w:rsidP="007669AA">
      <w:pPr>
        <w:pStyle w:val="21"/>
        <w:spacing w:line="240" w:lineRule="auto"/>
        <w:ind w:left="0" w:firstLine="0"/>
        <w:rPr>
          <w:i/>
          <w:sz w:val="24"/>
        </w:rPr>
      </w:pPr>
      <w:r w:rsidRPr="00DD58D4">
        <w:rPr>
          <w:i/>
          <w:sz w:val="24"/>
        </w:rPr>
        <w:lastRenderedPageBreak/>
        <w:t>выполнять простые рисунки и орнаментальные композиции, используя язык компьютерной графики в программе Paint.</w:t>
      </w:r>
    </w:p>
    <w:p w:rsidR="00653A76" w:rsidRPr="00DD58D4" w:rsidRDefault="00A1453B" w:rsidP="005A6A3D">
      <w:pPr>
        <w:pStyle w:val="4"/>
        <w:spacing w:before="0" w:after="0" w:line="240" w:lineRule="auto"/>
        <w:ind w:left="454"/>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Значимые темы </w:t>
      </w:r>
      <w:r w:rsidR="00653A76" w:rsidRPr="00DD58D4">
        <w:rPr>
          <w:rFonts w:ascii="Times New Roman" w:hAnsi="Times New Roman" w:cs="Times New Roman"/>
          <w:b/>
          <w:i w:val="0"/>
          <w:color w:val="auto"/>
          <w:sz w:val="24"/>
          <w:szCs w:val="24"/>
        </w:rPr>
        <w:t>искусства.</w:t>
      </w:r>
      <w:r w:rsidR="00653A76" w:rsidRPr="00DD58D4">
        <w:rPr>
          <w:rFonts w:ascii="Times New Roman" w:hAnsi="Times New Roman" w:cs="Times New Roman"/>
          <w:b/>
          <w:i w:val="0"/>
          <w:color w:val="auto"/>
          <w:sz w:val="24"/>
          <w:szCs w:val="24"/>
        </w:rPr>
        <w:br/>
        <w:t>О чём говорит искусство?</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7669AA">
      <w:pPr>
        <w:pStyle w:val="21"/>
        <w:spacing w:line="240" w:lineRule="auto"/>
        <w:ind w:left="0" w:firstLine="0"/>
        <w:rPr>
          <w:sz w:val="24"/>
        </w:rPr>
      </w:pPr>
      <w:r w:rsidRPr="00DD58D4">
        <w:rPr>
          <w:sz w:val="24"/>
        </w:rPr>
        <w:t>осознавать значимые темы искусства и отражать их в собственной художественно­творческой деятельности;</w:t>
      </w:r>
    </w:p>
    <w:p w:rsidR="00653A76" w:rsidRPr="00DD58D4" w:rsidRDefault="00653A76" w:rsidP="007669AA">
      <w:pPr>
        <w:pStyle w:val="21"/>
        <w:spacing w:line="240" w:lineRule="auto"/>
        <w:ind w:left="0" w:firstLine="0"/>
        <w:rPr>
          <w:sz w:val="24"/>
        </w:rPr>
      </w:pPr>
      <w:r w:rsidRPr="00DD58D4">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w:t>
      </w:r>
      <w:r w:rsidR="007669AA" w:rsidRPr="00DD58D4">
        <w:rPr>
          <w:sz w:val="24"/>
        </w:rPr>
        <w:t>-</w:t>
      </w:r>
      <w:r w:rsidRPr="00DD58D4">
        <w:rPr>
          <w:sz w:val="24"/>
        </w:rPr>
        <w:t xml:space="preserve"> природы, человека, сказочного героя, предмета, явления и</w:t>
      </w:r>
      <w:r w:rsidRPr="00DD58D4">
        <w:rPr>
          <w:sz w:val="24"/>
        </w:rPr>
        <w:t> </w:t>
      </w:r>
      <w:r w:rsidRPr="00DD58D4">
        <w:rPr>
          <w:sz w:val="24"/>
        </w:rPr>
        <w:t>т.</w:t>
      </w:r>
      <w:r w:rsidRPr="00DD58D4">
        <w:rPr>
          <w:sz w:val="24"/>
        </w:rPr>
        <w:t> </w:t>
      </w:r>
      <w:r w:rsidRPr="00DD58D4">
        <w:rPr>
          <w:sz w:val="24"/>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653A76" w:rsidRPr="00DD58D4" w:rsidRDefault="00653A76" w:rsidP="007669AA">
      <w:pPr>
        <w:pStyle w:val="ad"/>
        <w:spacing w:line="240" w:lineRule="auto"/>
        <w:ind w:firstLine="454"/>
        <w:rPr>
          <w:rFonts w:ascii="Times New Roman" w:hAnsi="Times New Roman"/>
          <w:b/>
          <w:i w:val="0"/>
          <w:color w:val="auto"/>
          <w:sz w:val="24"/>
          <w:szCs w:val="24"/>
        </w:rPr>
      </w:pPr>
      <w:r w:rsidRPr="00DD58D4">
        <w:rPr>
          <w:rFonts w:ascii="Times New Roman" w:hAnsi="Times New Roman"/>
          <w:b/>
          <w:i w:val="0"/>
          <w:color w:val="auto"/>
          <w:sz w:val="24"/>
          <w:szCs w:val="24"/>
        </w:rPr>
        <w:t>Выпускник получит возможность научиться:</w:t>
      </w:r>
    </w:p>
    <w:p w:rsidR="00653A76" w:rsidRPr="00DD58D4" w:rsidRDefault="00653A76" w:rsidP="007669AA">
      <w:pPr>
        <w:pStyle w:val="21"/>
        <w:spacing w:line="240" w:lineRule="auto"/>
        <w:ind w:left="0" w:firstLine="0"/>
        <w:rPr>
          <w:i/>
          <w:sz w:val="24"/>
        </w:rPr>
      </w:pPr>
      <w:r w:rsidRPr="00DD58D4">
        <w:rPr>
          <w:i/>
          <w:spacing w:val="-2"/>
          <w:sz w:val="24"/>
        </w:rPr>
        <w:t>видеть, чувствовать и изображать красоту и раз</w:t>
      </w:r>
      <w:r w:rsidR="00A1453B" w:rsidRPr="00DD58D4">
        <w:rPr>
          <w:i/>
          <w:sz w:val="24"/>
        </w:rPr>
        <w:t>но</w:t>
      </w:r>
      <w:r w:rsidRPr="00DD58D4">
        <w:rPr>
          <w:i/>
          <w:sz w:val="24"/>
        </w:rPr>
        <w:t>образие природы, человека, зданий, предметов;</w:t>
      </w:r>
    </w:p>
    <w:p w:rsidR="00653A76" w:rsidRPr="00DD58D4" w:rsidRDefault="00653A76" w:rsidP="007669AA">
      <w:pPr>
        <w:pStyle w:val="21"/>
        <w:spacing w:line="240" w:lineRule="auto"/>
        <w:ind w:left="0" w:firstLine="0"/>
        <w:rPr>
          <w:i/>
          <w:spacing w:val="2"/>
          <w:sz w:val="24"/>
        </w:rPr>
      </w:pPr>
      <w:r w:rsidRPr="00DD58D4">
        <w:rPr>
          <w:i/>
          <w:spacing w:val="4"/>
          <w:sz w:val="24"/>
        </w:rPr>
        <w:t xml:space="preserve">понимать и передавать в художественной работе </w:t>
      </w:r>
      <w:r w:rsidRPr="00DD58D4">
        <w:rPr>
          <w:i/>
          <w:spacing w:val="2"/>
          <w:sz w:val="24"/>
        </w:rPr>
        <w:t>разницу представлений о красоте человека в разных культурах мира; проявлять терпимость к другим вкусам и мнениям;</w:t>
      </w:r>
    </w:p>
    <w:p w:rsidR="00653A76" w:rsidRPr="00DD58D4" w:rsidRDefault="00653A76" w:rsidP="007669AA">
      <w:pPr>
        <w:pStyle w:val="21"/>
        <w:spacing w:line="240" w:lineRule="auto"/>
        <w:ind w:left="0" w:firstLine="0"/>
        <w:rPr>
          <w:i/>
          <w:sz w:val="24"/>
        </w:rPr>
      </w:pPr>
      <w:r w:rsidRPr="00DD58D4">
        <w:rPr>
          <w:i/>
          <w:spacing w:val="2"/>
          <w:sz w:val="24"/>
        </w:rPr>
        <w:t>изображать пейзажи, натюрморты, портреты, вы</w:t>
      </w:r>
      <w:r w:rsidRPr="00DD58D4">
        <w:rPr>
          <w:i/>
          <w:sz w:val="24"/>
        </w:rPr>
        <w:t>ражая своё отношение к ним;</w:t>
      </w:r>
    </w:p>
    <w:p w:rsidR="00EF381F" w:rsidRPr="00DD58D4" w:rsidRDefault="00653A76" w:rsidP="007669AA">
      <w:pPr>
        <w:pStyle w:val="21"/>
        <w:spacing w:line="240" w:lineRule="auto"/>
        <w:ind w:left="0" w:firstLine="0"/>
        <w:rPr>
          <w:i/>
          <w:sz w:val="24"/>
        </w:rPr>
      </w:pPr>
      <w:r w:rsidRPr="00DD58D4">
        <w:rPr>
          <w:i/>
          <w:sz w:val="24"/>
        </w:rPr>
        <w:t>изображать многофигурные композиции на значимые жизненные темы и участвовать в коллективных работах на эти темы.</w:t>
      </w:r>
    </w:p>
    <w:p w:rsidR="003F7807" w:rsidRPr="00DD58D4" w:rsidRDefault="003F7807" w:rsidP="007669AA">
      <w:pPr>
        <w:pStyle w:val="21"/>
        <w:numPr>
          <w:ilvl w:val="0"/>
          <w:numId w:val="0"/>
        </w:numPr>
        <w:spacing w:line="240" w:lineRule="auto"/>
        <w:rPr>
          <w:i/>
          <w:sz w:val="24"/>
        </w:rPr>
      </w:pPr>
    </w:p>
    <w:p w:rsidR="00653A76" w:rsidRPr="00DD58D4" w:rsidRDefault="00653A76" w:rsidP="00C406D2">
      <w:pPr>
        <w:pStyle w:val="afd"/>
        <w:numPr>
          <w:ilvl w:val="2"/>
          <w:numId w:val="45"/>
        </w:numPr>
        <w:spacing w:line="240" w:lineRule="auto"/>
        <w:rPr>
          <w:sz w:val="24"/>
        </w:rPr>
      </w:pPr>
      <w:bookmarkStart w:id="49" w:name="_Toc288394067"/>
      <w:bookmarkStart w:id="50" w:name="_Toc288410534"/>
      <w:bookmarkStart w:id="51" w:name="_Toc288410663"/>
      <w:bookmarkStart w:id="52" w:name="_Toc294246079"/>
      <w:r w:rsidRPr="00DD58D4">
        <w:rPr>
          <w:sz w:val="24"/>
        </w:rPr>
        <w:t>Музыка</w:t>
      </w:r>
      <w:bookmarkEnd w:id="49"/>
      <w:bookmarkEnd w:id="50"/>
      <w:bookmarkEnd w:id="51"/>
      <w:bookmarkEnd w:id="52"/>
    </w:p>
    <w:p w:rsidR="005D0222" w:rsidRPr="00DD58D4" w:rsidRDefault="005D0222" w:rsidP="005A6A3D">
      <w:pPr>
        <w:ind w:firstLine="709"/>
        <w:contextualSpacing/>
        <w:jc w:val="both"/>
      </w:pPr>
      <w:r w:rsidRPr="00DD58D4">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DD58D4" w:rsidRDefault="005D0222" w:rsidP="005A6A3D">
      <w:pPr>
        <w:tabs>
          <w:tab w:val="left" w:pos="955"/>
        </w:tabs>
        <w:autoSpaceDE w:val="0"/>
        <w:autoSpaceDN w:val="0"/>
        <w:adjustRightInd w:val="0"/>
        <w:ind w:firstLine="709"/>
        <w:jc w:val="both"/>
      </w:pPr>
      <w:r w:rsidRPr="00DD58D4">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DD58D4">
        <w:rPr>
          <w:lang w:val="en-US"/>
        </w:rPr>
        <w:t> </w:t>
      </w:r>
      <w:r w:rsidRPr="00DD58D4">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DD58D4" w:rsidRDefault="005D0222" w:rsidP="005A6A3D">
      <w:pPr>
        <w:ind w:firstLine="709"/>
        <w:jc w:val="both"/>
      </w:pPr>
      <w:r w:rsidRPr="00DD58D4">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DD58D4" w:rsidRDefault="005D0222" w:rsidP="005A6A3D">
      <w:pPr>
        <w:ind w:firstLine="709"/>
        <w:jc w:val="both"/>
      </w:pPr>
      <w:r w:rsidRPr="00DD58D4">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w:t>
      </w:r>
      <w:r w:rsidRPr="00DD58D4">
        <w:lastRenderedPageBreak/>
        <w:t xml:space="preserve">основе домашнего музицирования, совместной музыкальной деятельности с друзьями, родителями. </w:t>
      </w:r>
    </w:p>
    <w:p w:rsidR="005D0222" w:rsidRPr="00DD58D4" w:rsidRDefault="005D0222" w:rsidP="005A6A3D">
      <w:pPr>
        <w:widowControl w:val="0"/>
        <w:suppressLineNumbers/>
        <w:suppressAutoHyphens/>
        <w:autoSpaceDN w:val="0"/>
        <w:ind w:firstLine="709"/>
        <w:jc w:val="both"/>
        <w:rPr>
          <w:rFonts w:eastAsia="Calibri"/>
          <w:b/>
          <w:i/>
          <w:kern w:val="3"/>
          <w:lang w:eastAsia="zh-CN" w:bidi="hi-IN"/>
        </w:rPr>
      </w:pPr>
      <w:r w:rsidRPr="00DD58D4">
        <w:rPr>
          <w:rFonts w:eastAsia="Calibri"/>
          <w:b/>
          <w:i/>
          <w:kern w:val="3"/>
          <w:lang w:eastAsia="zh-CN" w:bidi="hi-IN"/>
        </w:rPr>
        <w:t xml:space="preserve">Предметные результаты </w:t>
      </w:r>
      <w:r w:rsidRPr="00DD58D4">
        <w:rPr>
          <w:rFonts w:eastAsia="Calibri"/>
          <w:kern w:val="3"/>
          <w:lang w:eastAsia="zh-CN" w:bidi="hi-IN"/>
        </w:rPr>
        <w:t>освоения программы должны отражать:</w:t>
      </w:r>
    </w:p>
    <w:p w:rsidR="005D0222" w:rsidRPr="00DD58D4" w:rsidRDefault="005D0222" w:rsidP="005A6A3D">
      <w:pPr>
        <w:autoSpaceDE w:val="0"/>
        <w:autoSpaceDN w:val="0"/>
        <w:adjustRightInd w:val="0"/>
        <w:ind w:firstLine="709"/>
        <w:jc w:val="both"/>
      </w:pPr>
      <w:r w:rsidRPr="00DD58D4">
        <w:t>сформированность первоначальных представлений о роли музыки в жизни человека, ее роли в духовно-нравственном развитии человека;</w:t>
      </w:r>
    </w:p>
    <w:p w:rsidR="005D0222" w:rsidRPr="00DD58D4" w:rsidRDefault="005D0222" w:rsidP="005A6A3D">
      <w:pPr>
        <w:autoSpaceDE w:val="0"/>
        <w:autoSpaceDN w:val="0"/>
        <w:adjustRightInd w:val="0"/>
        <w:ind w:firstLine="709"/>
        <w:jc w:val="both"/>
      </w:pPr>
      <w:r w:rsidRPr="00DD58D4">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DD58D4" w:rsidRDefault="005D0222" w:rsidP="005A6A3D">
      <w:pPr>
        <w:autoSpaceDE w:val="0"/>
        <w:autoSpaceDN w:val="0"/>
        <w:adjustRightInd w:val="0"/>
        <w:ind w:firstLine="709"/>
        <w:jc w:val="both"/>
      </w:pPr>
      <w:r w:rsidRPr="00DD58D4">
        <w:t>умение воспринимать музыку и выражать свое отношение к музыкальному произведению;</w:t>
      </w:r>
    </w:p>
    <w:p w:rsidR="005D0222" w:rsidRPr="00DD58D4" w:rsidRDefault="005D0222" w:rsidP="005A6A3D">
      <w:pPr>
        <w:autoSpaceDE w:val="0"/>
        <w:autoSpaceDN w:val="0"/>
        <w:adjustRightInd w:val="0"/>
        <w:ind w:firstLine="709"/>
        <w:jc w:val="both"/>
      </w:pPr>
      <w:r w:rsidRPr="00DD58D4">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DD58D4" w:rsidRDefault="005D0222" w:rsidP="005A6A3D">
      <w:pPr>
        <w:ind w:firstLine="709"/>
        <w:contextualSpacing/>
        <w:jc w:val="both"/>
        <w:rPr>
          <w:b/>
          <w:i/>
        </w:rPr>
      </w:pPr>
      <w:r w:rsidRPr="00DD58D4">
        <w:rPr>
          <w:b/>
          <w:i/>
        </w:rPr>
        <w:t>Предметные результаты по видам деятельности обучающихся</w:t>
      </w:r>
    </w:p>
    <w:p w:rsidR="005D0222" w:rsidRPr="00DD58D4" w:rsidRDefault="005D0222" w:rsidP="005A6A3D">
      <w:pPr>
        <w:widowControl w:val="0"/>
        <w:tabs>
          <w:tab w:val="left" w:pos="142"/>
          <w:tab w:val="left" w:pos="993"/>
        </w:tabs>
        <w:ind w:firstLine="709"/>
        <w:jc w:val="both"/>
      </w:pPr>
      <w:r w:rsidRPr="00DD58D4">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D0222" w:rsidRPr="00DD58D4" w:rsidRDefault="005D0222" w:rsidP="001206F7">
      <w:pPr>
        <w:ind w:firstLine="709"/>
        <w:contextualSpacing/>
        <w:rPr>
          <w:b/>
        </w:rPr>
      </w:pPr>
      <w:r w:rsidRPr="00DD58D4">
        <w:rPr>
          <w:b/>
        </w:rPr>
        <w:t>Слушание музыки</w:t>
      </w:r>
    </w:p>
    <w:p w:rsidR="005D0222" w:rsidRPr="00DD58D4" w:rsidRDefault="005D0222" w:rsidP="005A6A3D">
      <w:pPr>
        <w:ind w:firstLine="709"/>
        <w:contextualSpacing/>
        <w:jc w:val="both"/>
      </w:pPr>
      <w:r w:rsidRPr="00DD58D4">
        <w:t>Обучающийся:</w:t>
      </w:r>
    </w:p>
    <w:p w:rsidR="005D0222" w:rsidRPr="00DD58D4" w:rsidRDefault="005D0222" w:rsidP="005A6A3D">
      <w:pPr>
        <w:ind w:firstLine="709"/>
        <w:jc w:val="both"/>
      </w:pPr>
      <w:r w:rsidRPr="00DD58D4">
        <w:t>1. Узнает изученные музыкальные произведения и называет имена их авторов.</w:t>
      </w:r>
    </w:p>
    <w:p w:rsidR="005D0222" w:rsidRPr="00DD58D4" w:rsidRDefault="005D0222" w:rsidP="005A6A3D">
      <w:pPr>
        <w:ind w:firstLine="709"/>
        <w:jc w:val="both"/>
      </w:pPr>
      <w:r w:rsidRPr="00DD58D4">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DD58D4" w:rsidRDefault="005D0222" w:rsidP="005A6A3D">
      <w:pPr>
        <w:ind w:firstLine="709"/>
        <w:jc w:val="both"/>
      </w:pPr>
      <w:r w:rsidRPr="00DD58D4">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DD58D4" w:rsidRDefault="005D0222" w:rsidP="005A6A3D">
      <w:pPr>
        <w:ind w:firstLine="709"/>
        <w:jc w:val="both"/>
      </w:pPr>
      <w:r w:rsidRPr="00DD58D4">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DD58D4" w:rsidRDefault="005D0222" w:rsidP="005A6A3D">
      <w:pPr>
        <w:shd w:val="clear" w:color="auto" w:fill="FFFFFF"/>
        <w:tabs>
          <w:tab w:val="left" w:pos="851"/>
        </w:tabs>
        <w:ind w:firstLine="709"/>
        <w:jc w:val="both"/>
        <w:rPr>
          <w:bCs/>
          <w:iCs/>
        </w:rPr>
      </w:pPr>
      <w:r w:rsidRPr="00DD58D4">
        <w:t>5. Знает особенности тембрового звучания различных певческих голосов (детских, женских, мужских), хоров (детских, женских, мужских, смешанных,</w:t>
      </w:r>
      <w:r w:rsidRPr="00DD58D4">
        <w:rPr>
          <w:bCs/>
          <w:iCs/>
        </w:rPr>
        <w:t xml:space="preserve"> а также </w:t>
      </w:r>
      <w:r w:rsidRPr="00DD58D4">
        <w:t>народного, академического, церковного) и их исполнительских возможностей и особенностей репертуара.</w:t>
      </w:r>
    </w:p>
    <w:p w:rsidR="005D0222" w:rsidRPr="00DD58D4" w:rsidRDefault="005D0222" w:rsidP="005A6A3D">
      <w:pPr>
        <w:ind w:firstLine="709"/>
        <w:jc w:val="both"/>
      </w:pPr>
      <w:r w:rsidRPr="00DD58D4">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DD58D4" w:rsidRDefault="005D0222" w:rsidP="005A6A3D">
      <w:pPr>
        <w:tabs>
          <w:tab w:val="left" w:pos="271"/>
        </w:tabs>
        <w:ind w:firstLine="709"/>
        <w:contextualSpacing/>
        <w:jc w:val="both"/>
      </w:pPr>
      <w:r w:rsidRPr="00DD58D4">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DD58D4" w:rsidRDefault="005D0222" w:rsidP="005A6A3D">
      <w:pPr>
        <w:ind w:firstLine="709"/>
        <w:jc w:val="both"/>
      </w:pPr>
      <w:r w:rsidRPr="00DD58D4">
        <w:t>8. Определяет жанровую основу в пройденных музыкальных произведениях.</w:t>
      </w:r>
    </w:p>
    <w:p w:rsidR="005D0222" w:rsidRPr="00DD58D4" w:rsidRDefault="005D0222" w:rsidP="005A6A3D">
      <w:pPr>
        <w:ind w:firstLine="709"/>
        <w:jc w:val="both"/>
      </w:pPr>
      <w:r w:rsidRPr="00DD58D4">
        <w:t xml:space="preserve">9. Имеет слуховой багаж из прослушанных произведений народной музыки, отечественной и зарубежной классики. </w:t>
      </w:r>
    </w:p>
    <w:p w:rsidR="005D0222" w:rsidRPr="00DD58D4" w:rsidRDefault="005D0222" w:rsidP="005A6A3D">
      <w:pPr>
        <w:ind w:firstLine="709"/>
        <w:contextualSpacing/>
        <w:jc w:val="both"/>
      </w:pPr>
      <w:r w:rsidRPr="00DD58D4">
        <w:t>10. Умеет импровизировать под музыку с использованием танцевальных, маршеобразных движений, пластического интонирования.</w:t>
      </w:r>
    </w:p>
    <w:p w:rsidR="005D0222" w:rsidRPr="00DD58D4" w:rsidRDefault="005D0222" w:rsidP="005A6A3D">
      <w:pPr>
        <w:ind w:firstLine="709"/>
        <w:contextualSpacing/>
        <w:jc w:val="center"/>
        <w:rPr>
          <w:b/>
        </w:rPr>
      </w:pPr>
      <w:r w:rsidRPr="00DD58D4">
        <w:rPr>
          <w:b/>
        </w:rPr>
        <w:t>Хоровое пение</w:t>
      </w:r>
    </w:p>
    <w:p w:rsidR="005D0222" w:rsidRPr="00DD58D4" w:rsidRDefault="005D0222" w:rsidP="005A6A3D">
      <w:pPr>
        <w:ind w:firstLine="709"/>
        <w:contextualSpacing/>
        <w:jc w:val="both"/>
      </w:pPr>
      <w:r w:rsidRPr="00DD58D4">
        <w:t>Обучающийся:</w:t>
      </w:r>
    </w:p>
    <w:p w:rsidR="005D0222" w:rsidRPr="00DD58D4" w:rsidRDefault="005D0222" w:rsidP="005A6A3D">
      <w:pPr>
        <w:tabs>
          <w:tab w:val="left" w:pos="310"/>
        </w:tabs>
        <w:ind w:firstLine="709"/>
        <w:jc w:val="both"/>
      </w:pPr>
      <w:r w:rsidRPr="00DD58D4">
        <w:t>1. Знает слова и мелодию Гимна Российской Федерации.</w:t>
      </w:r>
    </w:p>
    <w:p w:rsidR="005D0222" w:rsidRPr="00DD58D4" w:rsidRDefault="005D0222" w:rsidP="005A6A3D">
      <w:pPr>
        <w:tabs>
          <w:tab w:val="left" w:pos="310"/>
        </w:tabs>
        <w:ind w:firstLine="709"/>
        <w:jc w:val="both"/>
      </w:pPr>
      <w:r w:rsidRPr="00DD58D4">
        <w:t>2. Грамотно и выразительно исполняет песни с сопровождением и без сопровождения в соответствии с их образным строем и содержанием.</w:t>
      </w:r>
    </w:p>
    <w:p w:rsidR="005D0222" w:rsidRPr="00DD58D4" w:rsidRDefault="005D0222" w:rsidP="005A6A3D">
      <w:pPr>
        <w:tabs>
          <w:tab w:val="left" w:pos="310"/>
        </w:tabs>
        <w:ind w:firstLine="709"/>
        <w:jc w:val="both"/>
      </w:pPr>
      <w:r w:rsidRPr="00DD58D4">
        <w:t>3. Знает о способах и приемах выразительного музыкального интонирования.</w:t>
      </w:r>
    </w:p>
    <w:p w:rsidR="005D0222" w:rsidRPr="00DD58D4" w:rsidRDefault="005D0222" w:rsidP="005A6A3D">
      <w:pPr>
        <w:ind w:firstLine="709"/>
        <w:jc w:val="both"/>
      </w:pPr>
      <w:r w:rsidRPr="00DD58D4">
        <w:lastRenderedPageBreak/>
        <w:t>4. Соблюдает при пении певческую установку. Использует в процессе пения правильное певческое дыхание.</w:t>
      </w:r>
    </w:p>
    <w:p w:rsidR="005D0222" w:rsidRPr="00DD58D4" w:rsidRDefault="005D0222" w:rsidP="005A6A3D">
      <w:pPr>
        <w:tabs>
          <w:tab w:val="left" w:pos="310"/>
        </w:tabs>
        <w:ind w:firstLine="709"/>
        <w:jc w:val="both"/>
      </w:pPr>
      <w:r w:rsidRPr="00DD58D4">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DD58D4" w:rsidRDefault="005D0222" w:rsidP="005A6A3D">
      <w:pPr>
        <w:ind w:firstLine="709"/>
        <w:jc w:val="both"/>
      </w:pPr>
      <w:r w:rsidRPr="00DD58D4">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DD58D4" w:rsidRDefault="005D0222" w:rsidP="005A6A3D">
      <w:pPr>
        <w:ind w:firstLine="709"/>
        <w:jc w:val="both"/>
      </w:pPr>
      <w:r w:rsidRPr="00DD58D4">
        <w:t>7. Исполняет одноголосные произведения, а также произведения с элементами двухголосия.</w:t>
      </w:r>
    </w:p>
    <w:p w:rsidR="005D0222" w:rsidRPr="00DD58D4" w:rsidRDefault="005D0222" w:rsidP="005A6A3D">
      <w:pPr>
        <w:ind w:firstLine="709"/>
        <w:jc w:val="center"/>
        <w:rPr>
          <w:b/>
        </w:rPr>
      </w:pPr>
      <w:r w:rsidRPr="00DD58D4">
        <w:rPr>
          <w:b/>
        </w:rPr>
        <w:t>Игра в детском инструментальном оркестре (ансамбле)</w:t>
      </w:r>
    </w:p>
    <w:p w:rsidR="005D0222" w:rsidRPr="00DD58D4" w:rsidRDefault="005D0222" w:rsidP="005A6A3D">
      <w:pPr>
        <w:ind w:firstLine="709"/>
        <w:contextualSpacing/>
        <w:jc w:val="both"/>
      </w:pPr>
      <w:r w:rsidRPr="00DD58D4">
        <w:t>Обучающийся:</w:t>
      </w:r>
    </w:p>
    <w:p w:rsidR="005D0222" w:rsidRPr="00DD58D4" w:rsidRDefault="005D0222" w:rsidP="005A6A3D">
      <w:pPr>
        <w:ind w:firstLine="709"/>
        <w:jc w:val="both"/>
      </w:pPr>
      <w:r w:rsidRPr="00DD58D4">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DD58D4" w:rsidRDefault="005D0222" w:rsidP="005A6A3D">
      <w:pPr>
        <w:ind w:firstLine="709"/>
        <w:jc w:val="both"/>
      </w:pPr>
      <w:r w:rsidRPr="00DD58D4">
        <w:t>2. Умеет исполнять различные ритмические группы в оркестровых партиях.</w:t>
      </w:r>
    </w:p>
    <w:p w:rsidR="005D0222" w:rsidRPr="00DD58D4" w:rsidRDefault="005D0222" w:rsidP="005A6A3D">
      <w:pPr>
        <w:ind w:firstLine="709"/>
        <w:jc w:val="both"/>
      </w:pPr>
      <w:r w:rsidRPr="00DD58D4">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DD58D4" w:rsidRDefault="005D0222" w:rsidP="005A6A3D">
      <w:pPr>
        <w:ind w:firstLine="709"/>
        <w:jc w:val="both"/>
      </w:pPr>
      <w:r w:rsidRPr="00DD58D4">
        <w:t>4. Использует возможности различных инструментов в ансамбле и оркестре, в том числе тембровые возможности синтезатора.</w:t>
      </w:r>
    </w:p>
    <w:p w:rsidR="005D0222" w:rsidRPr="00DD58D4" w:rsidRDefault="005D0222" w:rsidP="005A6A3D">
      <w:pPr>
        <w:ind w:firstLine="709"/>
        <w:contextualSpacing/>
        <w:jc w:val="center"/>
      </w:pPr>
      <w:r w:rsidRPr="00DD58D4">
        <w:rPr>
          <w:b/>
        </w:rPr>
        <w:t>Основы музыкальной грамоты</w:t>
      </w:r>
    </w:p>
    <w:p w:rsidR="005D0222" w:rsidRPr="00DD58D4" w:rsidRDefault="005D0222" w:rsidP="005A6A3D">
      <w:pPr>
        <w:ind w:firstLine="709"/>
        <w:contextualSpacing/>
        <w:jc w:val="both"/>
      </w:pPr>
      <w:r w:rsidRPr="00DD58D4">
        <w:t xml:space="preserve">Объем музыкальной грамоты и теоретических понятий: </w:t>
      </w:r>
    </w:p>
    <w:p w:rsidR="005D0222" w:rsidRPr="00DD58D4" w:rsidRDefault="005D0222" w:rsidP="005A6A3D">
      <w:pPr>
        <w:ind w:firstLine="709"/>
        <w:jc w:val="both"/>
      </w:pPr>
      <w:r w:rsidRPr="00DD58D4">
        <w:t>1.</w:t>
      </w:r>
      <w:r w:rsidRPr="00DD58D4">
        <w:rPr>
          <w:b/>
        </w:rPr>
        <w:t xml:space="preserve"> Звук.</w:t>
      </w:r>
      <w:r w:rsidRPr="00DD58D4">
        <w:t xml:space="preserve"> Свойства музыкального звука: высота, длительность, тембр, громкость.</w:t>
      </w:r>
    </w:p>
    <w:p w:rsidR="005D0222" w:rsidRPr="00DD58D4" w:rsidRDefault="005D0222" w:rsidP="005A6A3D">
      <w:pPr>
        <w:ind w:firstLine="709"/>
        <w:jc w:val="both"/>
      </w:pPr>
      <w:r w:rsidRPr="00DD58D4">
        <w:t>2.</w:t>
      </w:r>
      <w:r w:rsidRPr="00DD58D4">
        <w:rPr>
          <w:b/>
        </w:rPr>
        <w:t xml:space="preserve"> Мелодия.</w:t>
      </w:r>
      <w:r w:rsidRPr="00DD58D4">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DD58D4" w:rsidRDefault="005D0222" w:rsidP="005A6A3D">
      <w:pPr>
        <w:ind w:firstLine="709"/>
        <w:jc w:val="both"/>
      </w:pPr>
      <w:r w:rsidRPr="00DD58D4">
        <w:t>3.</w:t>
      </w:r>
      <w:r w:rsidRPr="00DD58D4">
        <w:rPr>
          <w:b/>
        </w:rPr>
        <w:t xml:space="preserve"> Метроритм.</w:t>
      </w:r>
      <w:r w:rsidRPr="00DD58D4">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DD58D4" w:rsidRDefault="005D0222" w:rsidP="005A6A3D">
      <w:pPr>
        <w:ind w:firstLine="709"/>
        <w:jc w:val="both"/>
      </w:pPr>
      <w:r w:rsidRPr="00DD58D4">
        <w:t xml:space="preserve">4. </w:t>
      </w:r>
      <w:r w:rsidRPr="00DD58D4">
        <w:rPr>
          <w:b/>
        </w:rPr>
        <w:t xml:space="preserve">Лад: </w:t>
      </w:r>
      <w:r w:rsidRPr="00DD58D4">
        <w:t xml:space="preserve">мажор, минор; тональность, тоника. </w:t>
      </w:r>
    </w:p>
    <w:p w:rsidR="005D0222" w:rsidRPr="00DD58D4" w:rsidRDefault="005D0222" w:rsidP="005A6A3D">
      <w:pPr>
        <w:ind w:firstLine="709"/>
        <w:contextualSpacing/>
        <w:jc w:val="both"/>
      </w:pPr>
      <w:r w:rsidRPr="00DD58D4">
        <w:t>5.</w:t>
      </w:r>
      <w:r w:rsidRPr="00DD58D4">
        <w:rPr>
          <w:b/>
        </w:rPr>
        <w:t xml:space="preserve"> Нотная грамота.</w:t>
      </w:r>
      <w:r w:rsidRPr="00DD58D4">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DD58D4" w:rsidRDefault="005D0222" w:rsidP="005A6A3D">
      <w:pPr>
        <w:tabs>
          <w:tab w:val="left" w:pos="201"/>
        </w:tabs>
        <w:ind w:firstLine="709"/>
        <w:jc w:val="both"/>
      </w:pPr>
      <w:r w:rsidRPr="00DD58D4">
        <w:t xml:space="preserve">6. </w:t>
      </w:r>
      <w:r w:rsidRPr="00DD58D4">
        <w:rPr>
          <w:b/>
        </w:rPr>
        <w:t xml:space="preserve">Интервалы </w:t>
      </w:r>
      <w:r w:rsidRPr="00DD58D4">
        <w:t xml:space="preserve">в пределах октавы. </w:t>
      </w:r>
      <w:r w:rsidRPr="00DD58D4">
        <w:rPr>
          <w:b/>
        </w:rPr>
        <w:t>Трезвучия</w:t>
      </w:r>
      <w:r w:rsidRPr="00DD58D4">
        <w:t>: мажорное и минорное. Интервалы и трезвучия в игровых упражнениях, песнях и аккомпанементах, произведениях для слушания музыки.</w:t>
      </w:r>
    </w:p>
    <w:p w:rsidR="005D0222" w:rsidRPr="00DD58D4" w:rsidRDefault="005D0222" w:rsidP="005A6A3D">
      <w:pPr>
        <w:tabs>
          <w:tab w:val="left" w:pos="201"/>
        </w:tabs>
        <w:ind w:firstLine="709"/>
        <w:jc w:val="both"/>
      </w:pPr>
      <w:r w:rsidRPr="00DD58D4">
        <w:t>7.</w:t>
      </w:r>
      <w:r w:rsidRPr="00DD58D4">
        <w:rPr>
          <w:b/>
        </w:rPr>
        <w:t xml:space="preserve"> Музыкальные жанры.</w:t>
      </w:r>
      <w:r w:rsidRPr="00DD58D4">
        <w:t xml:space="preserve"> Песня, танец, марш. Инструментальный концерт. Музыкально-сценические жанры: балет, опера, мюзикл.</w:t>
      </w:r>
    </w:p>
    <w:p w:rsidR="005D0222" w:rsidRPr="00DD58D4" w:rsidRDefault="005D0222" w:rsidP="005A6A3D">
      <w:pPr>
        <w:ind w:firstLine="709"/>
        <w:jc w:val="both"/>
      </w:pPr>
      <w:r w:rsidRPr="00DD58D4">
        <w:t xml:space="preserve">8. </w:t>
      </w:r>
      <w:r w:rsidRPr="00DD58D4">
        <w:rPr>
          <w:b/>
        </w:rPr>
        <w:t>Музыкальные формы.</w:t>
      </w:r>
      <w:r w:rsidRPr="00DD58D4">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DD58D4" w:rsidRDefault="005D0222" w:rsidP="005A6A3D">
      <w:pPr>
        <w:ind w:firstLine="709"/>
        <w:jc w:val="both"/>
        <w:rPr>
          <w:rFonts w:eastAsia="Arial Unicode MS"/>
        </w:rPr>
      </w:pPr>
      <w:r w:rsidRPr="00DD58D4">
        <w:rPr>
          <w:rFonts w:eastAsia="Arial Unicode MS"/>
        </w:rPr>
        <w:t xml:space="preserve">В результате изучения музыки на уровне начального общего образования обучающийся </w:t>
      </w:r>
      <w:r w:rsidRPr="00DD58D4">
        <w:rPr>
          <w:rFonts w:eastAsia="Arial Unicode MS"/>
          <w:b/>
        </w:rPr>
        <w:t>получит возможность научиться</w:t>
      </w:r>
      <w:r w:rsidRPr="00DD58D4">
        <w:rPr>
          <w:rFonts w:eastAsia="Arial Unicode MS"/>
        </w:rPr>
        <w:t>:</w:t>
      </w:r>
    </w:p>
    <w:p w:rsidR="005D0222" w:rsidRPr="00DD58D4" w:rsidRDefault="005D0222" w:rsidP="005A6A3D">
      <w:pPr>
        <w:ind w:firstLine="709"/>
        <w:jc w:val="both"/>
        <w:rPr>
          <w:rFonts w:eastAsia="Arial Unicode MS"/>
          <w:i/>
        </w:rPr>
      </w:pPr>
      <w:r w:rsidRPr="00DD58D4">
        <w:rPr>
          <w:rFonts w:eastAsia="Arial Unicode MS"/>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DD58D4" w:rsidRDefault="005D0222" w:rsidP="005A6A3D">
      <w:pPr>
        <w:ind w:firstLine="709"/>
        <w:jc w:val="both"/>
        <w:rPr>
          <w:rFonts w:eastAsia="Arial Unicode MS"/>
          <w:i/>
        </w:rPr>
      </w:pPr>
      <w:r w:rsidRPr="00DD58D4">
        <w:rPr>
          <w:rFonts w:eastAsia="Arial Unicode MS"/>
          <w:i/>
        </w:rPr>
        <w:t>организовывать культурный досуг, самостоятельную музыкально-творческую деятельность; музицировать;</w:t>
      </w:r>
    </w:p>
    <w:p w:rsidR="005D0222" w:rsidRPr="00DD58D4" w:rsidRDefault="005D0222" w:rsidP="005A6A3D">
      <w:pPr>
        <w:ind w:firstLine="709"/>
        <w:jc w:val="both"/>
        <w:rPr>
          <w:rFonts w:eastAsia="Arial Unicode MS"/>
          <w:i/>
        </w:rPr>
      </w:pPr>
      <w:r w:rsidRPr="00DD58D4">
        <w:rPr>
          <w:rFonts w:eastAsia="Arial Unicode MS"/>
          <w:i/>
        </w:rPr>
        <w:t>использовать систему графических знаков для ориентации в нотном письме при пении простейших мелодий;</w:t>
      </w:r>
    </w:p>
    <w:p w:rsidR="005D0222" w:rsidRPr="00DD58D4" w:rsidRDefault="005D0222" w:rsidP="005A6A3D">
      <w:pPr>
        <w:ind w:firstLine="709"/>
        <w:jc w:val="both"/>
        <w:rPr>
          <w:rFonts w:eastAsia="Arial Unicode MS"/>
          <w:i/>
        </w:rPr>
      </w:pPr>
      <w:r w:rsidRPr="00DD58D4">
        <w:rPr>
          <w:rFonts w:eastAsia="Arial Unicode MS"/>
          <w:i/>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DD58D4" w:rsidRDefault="005D0222" w:rsidP="005A6A3D">
      <w:pPr>
        <w:ind w:firstLine="709"/>
        <w:jc w:val="both"/>
        <w:rPr>
          <w:rFonts w:eastAsia="Arial Unicode MS"/>
          <w:i/>
        </w:rPr>
      </w:pPr>
      <w:r w:rsidRPr="00DD58D4">
        <w:rPr>
          <w:rFonts w:eastAsia="Arial Unicode MS"/>
          <w:i/>
        </w:rPr>
        <w:lastRenderedPageBreak/>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DD58D4" w:rsidRDefault="005D0222" w:rsidP="005A6A3D">
      <w:pPr>
        <w:ind w:firstLine="709"/>
        <w:jc w:val="both"/>
        <w:rPr>
          <w:rFonts w:eastAsia="Arial Unicode MS"/>
          <w:i/>
        </w:rPr>
      </w:pPr>
      <w:r w:rsidRPr="00DD58D4">
        <w:rPr>
          <w:rFonts w:eastAsia="Arial Unicode MS"/>
          <w:i/>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DD58D4" w:rsidRDefault="00AE452C" w:rsidP="005A6A3D">
      <w:pPr>
        <w:pStyle w:val="21"/>
        <w:numPr>
          <w:ilvl w:val="0"/>
          <w:numId w:val="0"/>
        </w:numPr>
        <w:spacing w:line="240" w:lineRule="auto"/>
        <w:ind w:left="680"/>
        <w:rPr>
          <w:i/>
          <w:spacing w:val="-2"/>
          <w:sz w:val="24"/>
        </w:rPr>
      </w:pPr>
    </w:p>
    <w:p w:rsidR="00653A76" w:rsidRPr="00DD58D4" w:rsidRDefault="00653A76" w:rsidP="00C406D2">
      <w:pPr>
        <w:pStyle w:val="afd"/>
        <w:numPr>
          <w:ilvl w:val="2"/>
          <w:numId w:val="45"/>
        </w:numPr>
        <w:spacing w:line="240" w:lineRule="auto"/>
        <w:rPr>
          <w:sz w:val="24"/>
        </w:rPr>
      </w:pPr>
      <w:bookmarkStart w:id="53" w:name="_Toc288394068"/>
      <w:bookmarkStart w:id="54" w:name="_Toc288410535"/>
      <w:bookmarkStart w:id="55" w:name="_Toc288410664"/>
      <w:bookmarkStart w:id="56" w:name="_Toc294246080"/>
      <w:r w:rsidRPr="00DD58D4">
        <w:rPr>
          <w:sz w:val="24"/>
        </w:rPr>
        <w:t>Технология</w:t>
      </w:r>
      <w:bookmarkEnd w:id="53"/>
      <w:bookmarkEnd w:id="54"/>
      <w:bookmarkEnd w:id="55"/>
      <w:bookmarkEnd w:id="56"/>
    </w:p>
    <w:p w:rsidR="00D604C2" w:rsidRPr="00DD58D4" w:rsidRDefault="00D604C2" w:rsidP="00230B95">
      <w:pPr>
        <w:tabs>
          <w:tab w:val="left" w:pos="142"/>
          <w:tab w:val="left" w:pos="1134"/>
        </w:tabs>
        <w:ind w:firstLine="709"/>
        <w:jc w:val="both"/>
        <w:rPr>
          <w:rStyle w:val="Zag11"/>
          <w:rFonts w:eastAsia="@Arial Unicode MS"/>
        </w:rPr>
      </w:pPr>
      <w:r w:rsidRPr="00DD58D4">
        <w:rPr>
          <w:rStyle w:val="Zag11"/>
          <w:rFonts w:eastAsia="@Arial Unicode MS"/>
        </w:rPr>
        <w:t>В результате изучения курса «Технологии» обучающиеся на уровне начального общего образования:</w:t>
      </w:r>
    </w:p>
    <w:p w:rsidR="00D604C2" w:rsidRPr="00DD58D4" w:rsidRDefault="00D604C2" w:rsidP="00230B95">
      <w:pPr>
        <w:tabs>
          <w:tab w:val="left" w:pos="142"/>
          <w:tab w:val="left" w:pos="1134"/>
        </w:tabs>
        <w:ind w:firstLine="709"/>
        <w:jc w:val="both"/>
        <w:rPr>
          <w:rStyle w:val="Zag11"/>
          <w:rFonts w:eastAsia="@Arial Unicode MS"/>
        </w:rPr>
      </w:pPr>
      <w:r w:rsidRPr="00DD58D4">
        <w:rPr>
          <w:rStyle w:val="Zag11"/>
          <w:rFonts w:eastAsia="@Arial Unicode MS"/>
          <w:spacing w:val="-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DD58D4">
        <w:rPr>
          <w:rStyle w:val="Zag11"/>
          <w:rFonts w:eastAsia="@Arial Unicode MS"/>
        </w:rPr>
        <w:t>;</w:t>
      </w:r>
    </w:p>
    <w:p w:rsidR="00D604C2" w:rsidRPr="00DD58D4" w:rsidRDefault="00D604C2" w:rsidP="00230B95">
      <w:pPr>
        <w:tabs>
          <w:tab w:val="left" w:pos="142"/>
          <w:tab w:val="left" w:pos="1134"/>
        </w:tabs>
        <w:ind w:firstLine="709"/>
        <w:jc w:val="both"/>
        <w:rPr>
          <w:rStyle w:val="Zag11"/>
          <w:rFonts w:eastAsia="@Arial Unicode MS"/>
        </w:rPr>
      </w:pPr>
      <w:r w:rsidRPr="00DD58D4">
        <w:rPr>
          <w:rStyle w:val="Zag11"/>
          <w:rFonts w:eastAsia="@Arial Unicode MS"/>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DD58D4" w:rsidRDefault="00D604C2" w:rsidP="00230B95">
      <w:pPr>
        <w:tabs>
          <w:tab w:val="left" w:pos="142"/>
          <w:tab w:val="left" w:pos="1134"/>
        </w:tabs>
        <w:ind w:firstLine="709"/>
        <w:jc w:val="both"/>
        <w:rPr>
          <w:rStyle w:val="Zag11"/>
          <w:rFonts w:eastAsia="@Arial Unicode MS"/>
        </w:rPr>
      </w:pPr>
      <w:r w:rsidRPr="00DD58D4">
        <w:rPr>
          <w:rStyle w:val="Zag11"/>
          <w:rFonts w:eastAsia="@Arial Unicode MS"/>
        </w:rPr>
        <w:t>получат общее представление о мире профессий, их социальном значении, истории возникновения и развития;</w:t>
      </w:r>
    </w:p>
    <w:p w:rsidR="00D604C2" w:rsidRPr="00DD58D4" w:rsidRDefault="00D604C2" w:rsidP="00230B95">
      <w:pPr>
        <w:tabs>
          <w:tab w:val="left" w:pos="142"/>
          <w:tab w:val="left" w:pos="1134"/>
        </w:tabs>
        <w:ind w:firstLine="709"/>
        <w:jc w:val="both"/>
        <w:rPr>
          <w:rStyle w:val="Zag11"/>
          <w:rFonts w:eastAsia="@Arial Unicode MS"/>
        </w:rPr>
      </w:pPr>
      <w:r w:rsidRPr="00DD58D4">
        <w:rPr>
          <w:rStyle w:val="Zag11"/>
          <w:rFonts w:eastAsia="@Arial Unicode MS"/>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DD58D4" w:rsidRDefault="00D604C2" w:rsidP="00230B95">
      <w:pPr>
        <w:tabs>
          <w:tab w:val="left" w:pos="142"/>
          <w:tab w:val="left" w:pos="1134"/>
        </w:tabs>
        <w:ind w:firstLine="709"/>
        <w:jc w:val="both"/>
        <w:rPr>
          <w:rStyle w:val="Zag11"/>
          <w:rFonts w:eastAsia="@Arial Unicode MS"/>
        </w:rPr>
      </w:pPr>
      <w:r w:rsidRPr="00DD58D4">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DD58D4" w:rsidRDefault="00D604C2" w:rsidP="00230B95">
      <w:pPr>
        <w:tabs>
          <w:tab w:val="left" w:pos="142"/>
          <w:tab w:val="left" w:pos="1134"/>
        </w:tabs>
        <w:ind w:firstLine="709"/>
        <w:jc w:val="both"/>
        <w:rPr>
          <w:rStyle w:val="Zag11"/>
          <w:rFonts w:eastAsia="@Arial Unicode MS"/>
        </w:rPr>
      </w:pPr>
      <w:r w:rsidRPr="00DD58D4">
        <w:rPr>
          <w:rStyle w:val="Zag11"/>
          <w:rFonts w:eastAsia="@Arial Unicode MS"/>
        </w:rPr>
        <w:t>Обучающиеся:</w:t>
      </w:r>
    </w:p>
    <w:p w:rsidR="00D604C2" w:rsidRPr="00DD58D4" w:rsidRDefault="00D604C2" w:rsidP="00230B95">
      <w:pPr>
        <w:tabs>
          <w:tab w:val="left" w:pos="142"/>
          <w:tab w:val="left" w:pos="1134"/>
        </w:tabs>
        <w:ind w:firstLine="709"/>
        <w:jc w:val="both"/>
        <w:rPr>
          <w:rStyle w:val="Zag11"/>
          <w:rFonts w:eastAsia="@Arial Unicode MS"/>
        </w:rPr>
      </w:pPr>
      <w:r w:rsidRPr="00DD58D4">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DD58D4">
        <w:rPr>
          <w:rStyle w:val="Zag11"/>
          <w:rFonts w:eastAsia="@Arial Unicode MS"/>
          <w:i/>
          <w:iCs/>
        </w:rPr>
        <w:t xml:space="preserve">коммуникативных универсальных учебных действий </w:t>
      </w:r>
      <w:r w:rsidRPr="00DD58D4">
        <w:rPr>
          <w:rStyle w:val="Zag11"/>
          <w:rFonts w:eastAsia="@Arial Unicode M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DD58D4" w:rsidRDefault="00D604C2" w:rsidP="00230B95">
      <w:pPr>
        <w:tabs>
          <w:tab w:val="left" w:pos="142"/>
          <w:tab w:val="left" w:pos="1134"/>
        </w:tabs>
        <w:ind w:firstLine="709"/>
        <w:jc w:val="both"/>
        <w:rPr>
          <w:rStyle w:val="Zag11"/>
          <w:rFonts w:eastAsia="@Arial Unicode MS"/>
        </w:rPr>
      </w:pPr>
      <w:r w:rsidRPr="00DD58D4">
        <w:rPr>
          <w:rStyle w:val="Zag11"/>
          <w:rFonts w:eastAsia="@Arial Unicode MS"/>
        </w:rPr>
        <w:t xml:space="preserve">овладеют начальными формами </w:t>
      </w:r>
      <w:r w:rsidRPr="00DD58D4">
        <w:rPr>
          <w:rStyle w:val="Zag11"/>
          <w:rFonts w:eastAsia="@Arial Unicode MS"/>
          <w:i/>
          <w:iCs/>
        </w:rPr>
        <w:t xml:space="preserve">познавательных универсальных учебных действий </w:t>
      </w:r>
      <w:r w:rsidRPr="00DD58D4">
        <w:rPr>
          <w:rStyle w:val="Zag11"/>
          <w:rFonts w:eastAsia="@Arial Unicode MS"/>
        </w:rPr>
        <w:t>– исследовательскими и логическими: наблюдения, сравнения, анализа, классификации, обобщения;</w:t>
      </w:r>
    </w:p>
    <w:p w:rsidR="00D604C2" w:rsidRPr="00DD58D4" w:rsidRDefault="00D604C2" w:rsidP="00230B95">
      <w:pPr>
        <w:tabs>
          <w:tab w:val="left" w:pos="142"/>
          <w:tab w:val="left" w:pos="1134"/>
        </w:tabs>
        <w:ind w:firstLine="709"/>
        <w:jc w:val="both"/>
        <w:rPr>
          <w:rStyle w:val="Zag11"/>
          <w:rFonts w:eastAsia="@Arial Unicode MS"/>
        </w:rPr>
      </w:pPr>
      <w:r w:rsidRPr="00DD58D4">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Pr="00DD58D4">
        <w:rPr>
          <w:rStyle w:val="Zag11"/>
          <w:rFonts w:eastAsia="@Arial Unicode MS"/>
          <w:i/>
          <w:iCs/>
        </w:rPr>
        <w:t>регулятивных универсальных учебных действий</w:t>
      </w:r>
      <w:r w:rsidRPr="00DD58D4">
        <w:rPr>
          <w:rStyle w:val="Zag11"/>
          <w:rFonts w:eastAsia="@Arial Unicode MS"/>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DD58D4" w:rsidRDefault="00D604C2" w:rsidP="00230B95">
      <w:pPr>
        <w:tabs>
          <w:tab w:val="left" w:pos="142"/>
          <w:tab w:val="left" w:pos="1134"/>
        </w:tabs>
        <w:ind w:firstLine="709"/>
        <w:jc w:val="both"/>
        <w:rPr>
          <w:rStyle w:val="Zag11"/>
          <w:rFonts w:eastAsia="@Arial Unicode MS"/>
        </w:rPr>
      </w:pPr>
      <w:r w:rsidRPr="00DD58D4">
        <w:rPr>
          <w:rStyle w:val="Zag11"/>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DD58D4">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DD58D4" w:rsidRDefault="00D604C2" w:rsidP="00230B95">
      <w:pPr>
        <w:tabs>
          <w:tab w:val="left" w:pos="142"/>
          <w:tab w:val="left" w:pos="1134"/>
        </w:tabs>
        <w:ind w:firstLine="709"/>
        <w:jc w:val="both"/>
        <w:rPr>
          <w:rStyle w:val="Zag11"/>
          <w:rFonts w:eastAsia="@Arial Unicode MS"/>
        </w:rPr>
      </w:pPr>
      <w:r w:rsidRPr="00DD58D4">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DD58D4" w:rsidRDefault="00D604C2" w:rsidP="00230B95">
      <w:pPr>
        <w:pStyle w:val="Zag3"/>
        <w:tabs>
          <w:tab w:val="left" w:pos="142"/>
          <w:tab w:val="left" w:pos="1134"/>
        </w:tabs>
        <w:spacing w:after="0" w:line="240" w:lineRule="auto"/>
        <w:ind w:firstLine="709"/>
        <w:jc w:val="both"/>
        <w:rPr>
          <w:rStyle w:val="Zag11"/>
          <w:rFonts w:eastAsia="@Arial Unicode MS"/>
          <w:i w:val="0"/>
          <w:iCs w:val="0"/>
          <w:color w:val="auto"/>
          <w:lang w:val="ru-RU"/>
        </w:rPr>
      </w:pPr>
      <w:r w:rsidRPr="00DD58D4">
        <w:rPr>
          <w:rStyle w:val="Zag11"/>
          <w:rFonts w:eastAsia="@Arial Unicode MS"/>
          <w:i w:val="0"/>
          <w:iCs w:val="0"/>
          <w:color w:val="auto"/>
          <w:lang w:val="ru-RU"/>
        </w:rPr>
        <w:t xml:space="preserve">В ходе преобразовательной творческой деятельности будут заложены основы таких </w:t>
      </w:r>
      <w:r w:rsidRPr="00DD58D4">
        <w:rPr>
          <w:rStyle w:val="Zag11"/>
          <w:rFonts w:eastAsia="@Arial Unicode MS"/>
          <w:i w:val="0"/>
          <w:iCs w:val="0"/>
          <w:color w:val="auto"/>
          <w:lang w:val="ru-RU"/>
        </w:rPr>
        <w:lastRenderedPageBreak/>
        <w:t>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230B95" w:rsidRPr="00DD58D4" w:rsidRDefault="00230B95" w:rsidP="00230B95">
      <w:pPr>
        <w:pStyle w:val="Zag3"/>
        <w:tabs>
          <w:tab w:val="left" w:pos="142"/>
          <w:tab w:val="left" w:pos="1134"/>
        </w:tabs>
        <w:spacing w:after="0" w:line="240" w:lineRule="auto"/>
        <w:ind w:firstLine="709"/>
        <w:jc w:val="both"/>
        <w:rPr>
          <w:rStyle w:val="Zag11"/>
          <w:rFonts w:eastAsia="@Arial Unicode MS"/>
          <w:i w:val="0"/>
          <w:iCs w:val="0"/>
          <w:color w:val="auto"/>
          <w:lang w:val="ru-RU"/>
        </w:rPr>
      </w:pPr>
    </w:p>
    <w:p w:rsidR="00653A76" w:rsidRPr="00DD58D4" w:rsidRDefault="00A1453B" w:rsidP="005A6A3D">
      <w:pPr>
        <w:pStyle w:val="4"/>
        <w:spacing w:before="0" w:after="0" w:line="240" w:lineRule="auto"/>
        <w:ind w:firstLine="454"/>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 xml:space="preserve">Общекультурные </w:t>
      </w:r>
      <w:r w:rsidR="00653A76" w:rsidRPr="00DD58D4">
        <w:rPr>
          <w:rFonts w:ascii="Times New Roman" w:hAnsi="Times New Roman" w:cs="Times New Roman"/>
          <w:b/>
          <w:i w:val="0"/>
          <w:color w:val="auto"/>
          <w:sz w:val="24"/>
          <w:szCs w:val="24"/>
        </w:rPr>
        <w:t>и общетрудовые компетенции.Основы культуры труда, самообслуживание</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7669AA">
      <w:pPr>
        <w:pStyle w:val="21"/>
        <w:spacing w:line="240" w:lineRule="auto"/>
        <w:ind w:left="0" w:firstLine="0"/>
        <w:rPr>
          <w:sz w:val="24"/>
        </w:rPr>
      </w:pPr>
      <w:r w:rsidRPr="00DD58D4">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653A76" w:rsidRPr="00DD58D4" w:rsidRDefault="00653A76" w:rsidP="007669AA">
      <w:pPr>
        <w:pStyle w:val="21"/>
        <w:spacing w:line="240" w:lineRule="auto"/>
        <w:ind w:left="0" w:firstLine="0"/>
        <w:rPr>
          <w:sz w:val="24"/>
        </w:rPr>
      </w:pPr>
      <w:r w:rsidRPr="00DD58D4">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DD58D4" w:rsidRDefault="00653A76" w:rsidP="007669AA">
      <w:pPr>
        <w:pStyle w:val="21"/>
        <w:spacing w:line="240" w:lineRule="auto"/>
        <w:ind w:left="0" w:firstLine="0"/>
        <w:rPr>
          <w:sz w:val="24"/>
        </w:rPr>
      </w:pPr>
      <w:r w:rsidRPr="00DD58D4">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DD58D4" w:rsidRDefault="00653A76" w:rsidP="007669AA">
      <w:pPr>
        <w:pStyle w:val="21"/>
        <w:spacing w:line="240" w:lineRule="auto"/>
        <w:ind w:left="0" w:firstLine="0"/>
        <w:rPr>
          <w:sz w:val="24"/>
        </w:rPr>
      </w:pPr>
      <w:r w:rsidRPr="00DD58D4">
        <w:rPr>
          <w:sz w:val="24"/>
        </w:rPr>
        <w:t>выполнять доступные действия по самообслуживанию и доступные виды домашнего труда.</w:t>
      </w:r>
    </w:p>
    <w:p w:rsidR="00230B95" w:rsidRPr="00DD58D4" w:rsidRDefault="00230B95" w:rsidP="007669AA">
      <w:pPr>
        <w:pStyle w:val="21"/>
        <w:numPr>
          <w:ilvl w:val="0"/>
          <w:numId w:val="0"/>
        </w:numPr>
        <w:spacing w:line="240" w:lineRule="auto"/>
        <w:rPr>
          <w:sz w:val="24"/>
        </w:rPr>
      </w:pPr>
    </w:p>
    <w:p w:rsidR="00653A76" w:rsidRPr="00DD58D4" w:rsidRDefault="00653A76" w:rsidP="007669AA">
      <w:pPr>
        <w:pStyle w:val="ad"/>
        <w:spacing w:line="240" w:lineRule="auto"/>
        <w:ind w:firstLine="454"/>
        <w:rPr>
          <w:rFonts w:ascii="Times New Roman" w:hAnsi="Times New Roman"/>
          <w:b/>
          <w:i w:val="0"/>
          <w:color w:val="auto"/>
          <w:sz w:val="24"/>
          <w:szCs w:val="24"/>
        </w:rPr>
      </w:pPr>
      <w:r w:rsidRPr="00DD58D4">
        <w:rPr>
          <w:rFonts w:ascii="Times New Roman" w:hAnsi="Times New Roman"/>
          <w:b/>
          <w:i w:val="0"/>
          <w:color w:val="auto"/>
          <w:sz w:val="24"/>
          <w:szCs w:val="24"/>
        </w:rPr>
        <w:t>Выпускник получит возможность научиться:</w:t>
      </w:r>
    </w:p>
    <w:p w:rsidR="00653A76" w:rsidRPr="00DD58D4" w:rsidRDefault="00653A76" w:rsidP="007669AA">
      <w:pPr>
        <w:pStyle w:val="21"/>
        <w:spacing w:line="240" w:lineRule="auto"/>
        <w:ind w:left="0" w:firstLine="0"/>
        <w:rPr>
          <w:i/>
          <w:sz w:val="24"/>
        </w:rPr>
      </w:pPr>
      <w:r w:rsidRPr="00DD58D4">
        <w:rPr>
          <w:i/>
          <w:sz w:val="24"/>
        </w:rPr>
        <w:t>уважительно относиться к труду людей;</w:t>
      </w:r>
    </w:p>
    <w:p w:rsidR="00653A76" w:rsidRPr="00DD58D4" w:rsidRDefault="00653A76" w:rsidP="007669AA">
      <w:pPr>
        <w:pStyle w:val="21"/>
        <w:spacing w:line="240" w:lineRule="auto"/>
        <w:ind w:left="0" w:firstLine="0"/>
        <w:rPr>
          <w:i/>
          <w:sz w:val="24"/>
        </w:rPr>
      </w:pPr>
      <w:r w:rsidRPr="00DD58D4">
        <w:rPr>
          <w:i/>
          <w:spacing w:val="2"/>
          <w:sz w:val="24"/>
        </w:rPr>
        <w:t>понимать культурно­историческую ценность тради</w:t>
      </w:r>
      <w:r w:rsidRPr="00DD58D4">
        <w:rPr>
          <w:i/>
          <w:sz w:val="24"/>
        </w:rPr>
        <w:t>ций, отражённых в предметном мире, в том числе традиций трудовых династий как своего региона, так и страны, и уважать их;</w:t>
      </w:r>
    </w:p>
    <w:p w:rsidR="00653A76" w:rsidRPr="00DD58D4" w:rsidRDefault="00653A76" w:rsidP="007669AA">
      <w:pPr>
        <w:pStyle w:val="21"/>
        <w:spacing w:line="240" w:lineRule="auto"/>
        <w:ind w:left="0" w:firstLine="0"/>
        <w:rPr>
          <w:i/>
          <w:sz w:val="24"/>
        </w:rPr>
      </w:pPr>
      <w:r w:rsidRPr="00DD58D4">
        <w:rPr>
          <w:i/>
          <w:sz w:val="24"/>
        </w:rPr>
        <w:t>понимать особенности проектной деятельности, осуществлять под руководством учителя элементарную прое</w:t>
      </w:r>
      <w:r w:rsidRPr="00DD58D4">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DD58D4">
        <w:rPr>
          <w:i/>
          <w:sz w:val="24"/>
        </w:rPr>
        <w:t>комплексные работы, социальные услуги).</w:t>
      </w:r>
    </w:p>
    <w:p w:rsidR="00653A76" w:rsidRPr="00DD58D4" w:rsidRDefault="00653A76" w:rsidP="007669AA">
      <w:pPr>
        <w:pStyle w:val="4"/>
        <w:spacing w:before="0" w:after="0" w:line="240" w:lineRule="auto"/>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Технология ручной обработки материалов.</w:t>
      </w:r>
      <w:r w:rsidR="00230B95" w:rsidRPr="00DD58D4">
        <w:rPr>
          <w:rFonts w:ascii="Times New Roman" w:hAnsi="Times New Roman" w:cs="Times New Roman"/>
          <w:b/>
          <w:i w:val="0"/>
          <w:color w:val="auto"/>
          <w:sz w:val="24"/>
          <w:szCs w:val="24"/>
        </w:rPr>
        <w:t xml:space="preserve"> </w:t>
      </w:r>
      <w:r w:rsidRPr="00DD58D4">
        <w:rPr>
          <w:rFonts w:ascii="Times New Roman" w:hAnsi="Times New Roman" w:cs="Times New Roman"/>
          <w:b/>
          <w:i w:val="0"/>
          <w:color w:val="auto"/>
          <w:sz w:val="24"/>
          <w:szCs w:val="24"/>
        </w:rPr>
        <w:t>Элементы графической грамоты</w:t>
      </w:r>
    </w:p>
    <w:p w:rsidR="00653A76" w:rsidRPr="00DD58D4" w:rsidRDefault="00653A76" w:rsidP="007669AA">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7669AA">
      <w:pPr>
        <w:pStyle w:val="21"/>
        <w:spacing w:line="240" w:lineRule="auto"/>
        <w:ind w:left="0" w:firstLine="0"/>
        <w:rPr>
          <w:sz w:val="24"/>
        </w:rPr>
      </w:pPr>
      <w:r w:rsidRPr="00DD58D4">
        <w:rPr>
          <w:spacing w:val="2"/>
          <w:sz w:val="24"/>
        </w:rPr>
        <w:t xml:space="preserve">на основе полученных представлений о многообразии </w:t>
      </w:r>
      <w:r w:rsidRPr="00DD58D4">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DD58D4" w:rsidRDefault="00653A76" w:rsidP="007669AA">
      <w:pPr>
        <w:pStyle w:val="21"/>
        <w:spacing w:line="240" w:lineRule="auto"/>
        <w:ind w:left="0" w:firstLine="0"/>
        <w:rPr>
          <w:spacing w:val="-4"/>
          <w:sz w:val="24"/>
        </w:rPr>
      </w:pPr>
      <w:r w:rsidRPr="00DD58D4">
        <w:rPr>
          <w:spacing w:val="-4"/>
          <w:sz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653A76" w:rsidRPr="00DD58D4" w:rsidRDefault="00653A76" w:rsidP="007669AA">
      <w:pPr>
        <w:pStyle w:val="21"/>
        <w:spacing w:line="240" w:lineRule="auto"/>
        <w:ind w:left="0" w:firstLine="0"/>
        <w:rPr>
          <w:spacing w:val="-2"/>
          <w:sz w:val="24"/>
        </w:rPr>
      </w:pPr>
      <w:r w:rsidRPr="00DD58D4">
        <w:rPr>
          <w:spacing w:val="-2"/>
          <w:sz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653A76" w:rsidRPr="00DD58D4" w:rsidRDefault="00653A76" w:rsidP="007669AA">
      <w:pPr>
        <w:pStyle w:val="21"/>
        <w:spacing w:line="240" w:lineRule="auto"/>
        <w:ind w:left="0" w:firstLine="0"/>
        <w:rPr>
          <w:spacing w:val="-2"/>
          <w:sz w:val="24"/>
        </w:rPr>
      </w:pPr>
      <w:r w:rsidRPr="00DD58D4">
        <w:rPr>
          <w:spacing w:val="-2"/>
          <w:sz w:val="24"/>
        </w:rPr>
        <w:t>выполнять символические действия моделирования и пре</w:t>
      </w:r>
      <w:r w:rsidRPr="00DD58D4">
        <w:rPr>
          <w:spacing w:val="2"/>
          <w:sz w:val="24"/>
        </w:rPr>
        <w:t>образования модели и работать с простейшей технической</w:t>
      </w:r>
      <w:r w:rsidRPr="00DD58D4">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653A76" w:rsidRPr="00DD58D4" w:rsidRDefault="00653A76" w:rsidP="007669AA">
      <w:pPr>
        <w:pStyle w:val="ad"/>
        <w:spacing w:line="240" w:lineRule="auto"/>
        <w:ind w:firstLine="454"/>
        <w:rPr>
          <w:rFonts w:ascii="Times New Roman" w:hAnsi="Times New Roman"/>
          <w:b/>
          <w:i w:val="0"/>
          <w:color w:val="auto"/>
          <w:sz w:val="24"/>
          <w:szCs w:val="24"/>
        </w:rPr>
      </w:pPr>
      <w:r w:rsidRPr="00DD58D4">
        <w:rPr>
          <w:rFonts w:ascii="Times New Roman" w:hAnsi="Times New Roman"/>
          <w:b/>
          <w:i w:val="0"/>
          <w:color w:val="auto"/>
          <w:sz w:val="24"/>
          <w:szCs w:val="24"/>
        </w:rPr>
        <w:t>Выпускник получит возможность научиться:</w:t>
      </w:r>
    </w:p>
    <w:p w:rsidR="00653A76" w:rsidRPr="00DD58D4" w:rsidRDefault="00653A76" w:rsidP="007669AA">
      <w:pPr>
        <w:pStyle w:val="21"/>
        <w:spacing w:line="240" w:lineRule="auto"/>
        <w:ind w:left="0" w:firstLine="0"/>
        <w:rPr>
          <w:i/>
          <w:sz w:val="24"/>
        </w:rPr>
      </w:pPr>
      <w:r w:rsidRPr="00DD58D4">
        <w:rPr>
          <w:i/>
          <w:sz w:val="24"/>
        </w:rPr>
        <w:t>отбирать и выстраивать оптимальную технологическую последователь</w:t>
      </w:r>
      <w:r w:rsidR="00230B95" w:rsidRPr="00DD58D4">
        <w:rPr>
          <w:i/>
          <w:sz w:val="24"/>
        </w:rPr>
        <w:t xml:space="preserve">- </w:t>
      </w:r>
      <w:r w:rsidRPr="00DD58D4">
        <w:rPr>
          <w:i/>
          <w:sz w:val="24"/>
        </w:rPr>
        <w:t>ность реализации собственного или предложенного учителем замысла;</w:t>
      </w:r>
    </w:p>
    <w:p w:rsidR="00653A76" w:rsidRPr="00DD58D4" w:rsidRDefault="00653A76" w:rsidP="007669AA">
      <w:pPr>
        <w:pStyle w:val="21"/>
        <w:spacing w:line="240" w:lineRule="auto"/>
        <w:ind w:left="0" w:firstLine="0"/>
        <w:rPr>
          <w:i/>
          <w:sz w:val="24"/>
        </w:rPr>
      </w:pPr>
      <w:r w:rsidRPr="00DD58D4">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230B95" w:rsidRPr="00DD58D4" w:rsidRDefault="00230B95" w:rsidP="007669AA">
      <w:pPr>
        <w:pStyle w:val="21"/>
        <w:numPr>
          <w:ilvl w:val="0"/>
          <w:numId w:val="0"/>
        </w:numPr>
        <w:spacing w:line="240" w:lineRule="auto"/>
        <w:rPr>
          <w:i/>
          <w:sz w:val="24"/>
        </w:rPr>
      </w:pPr>
    </w:p>
    <w:p w:rsidR="00653A76" w:rsidRPr="00DD58D4" w:rsidRDefault="00653A76" w:rsidP="007669AA">
      <w:pPr>
        <w:pStyle w:val="4"/>
        <w:spacing w:before="0" w:after="0" w:line="240" w:lineRule="auto"/>
        <w:ind w:firstLine="454"/>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Конструирование и моделирование</w:t>
      </w:r>
    </w:p>
    <w:p w:rsidR="00653A76" w:rsidRPr="00DD58D4" w:rsidRDefault="00653A76" w:rsidP="007669AA">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7669AA">
      <w:pPr>
        <w:pStyle w:val="21"/>
        <w:spacing w:line="240" w:lineRule="auto"/>
        <w:ind w:left="0" w:firstLine="0"/>
        <w:rPr>
          <w:sz w:val="24"/>
        </w:rPr>
      </w:pPr>
      <w:r w:rsidRPr="00DD58D4">
        <w:rPr>
          <w:spacing w:val="2"/>
          <w:sz w:val="24"/>
        </w:rPr>
        <w:lastRenderedPageBreak/>
        <w:t xml:space="preserve">анализировать устройство изделия: выделять детали, их </w:t>
      </w:r>
      <w:r w:rsidRPr="00DD58D4">
        <w:rPr>
          <w:sz w:val="24"/>
        </w:rPr>
        <w:t>форму, определять взаимное расположение, виды соединения деталей;</w:t>
      </w:r>
    </w:p>
    <w:p w:rsidR="00653A76" w:rsidRPr="00DD58D4" w:rsidRDefault="00653A76" w:rsidP="007669AA">
      <w:pPr>
        <w:pStyle w:val="21"/>
        <w:spacing w:line="240" w:lineRule="auto"/>
        <w:ind w:left="0" w:firstLine="0"/>
        <w:rPr>
          <w:sz w:val="24"/>
        </w:rPr>
      </w:pPr>
      <w:r w:rsidRPr="00DD58D4">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DD58D4" w:rsidRDefault="00653A76" w:rsidP="007669AA">
      <w:pPr>
        <w:pStyle w:val="21"/>
        <w:spacing w:line="240" w:lineRule="auto"/>
        <w:ind w:left="0" w:firstLine="0"/>
        <w:rPr>
          <w:sz w:val="24"/>
        </w:rPr>
      </w:pPr>
      <w:r w:rsidRPr="00DD58D4">
        <w:rPr>
          <w:spacing w:val="2"/>
          <w:sz w:val="24"/>
        </w:rPr>
        <w:t>изготавливать несложные конструкции изделий по ри</w:t>
      </w:r>
      <w:r w:rsidRPr="00DD58D4">
        <w:rPr>
          <w:sz w:val="24"/>
        </w:rPr>
        <w:t>сунку, простейшему чертежу или эскизу, образцу и доступным заданным условиям.</w:t>
      </w:r>
    </w:p>
    <w:p w:rsidR="00230B95" w:rsidRPr="00DD58D4" w:rsidRDefault="00230B95" w:rsidP="007669AA">
      <w:pPr>
        <w:pStyle w:val="21"/>
        <w:numPr>
          <w:ilvl w:val="0"/>
          <w:numId w:val="0"/>
        </w:numPr>
        <w:spacing w:line="240" w:lineRule="auto"/>
        <w:ind w:firstLine="680"/>
        <w:rPr>
          <w:sz w:val="24"/>
        </w:rPr>
      </w:pPr>
    </w:p>
    <w:p w:rsidR="00653A76" w:rsidRPr="00DD58D4" w:rsidRDefault="00653A76" w:rsidP="007669AA">
      <w:pPr>
        <w:pStyle w:val="ad"/>
        <w:spacing w:line="240" w:lineRule="auto"/>
        <w:ind w:firstLine="454"/>
        <w:rPr>
          <w:rFonts w:ascii="Times New Roman" w:hAnsi="Times New Roman"/>
          <w:b/>
          <w:i w:val="0"/>
          <w:color w:val="auto"/>
          <w:sz w:val="24"/>
          <w:szCs w:val="24"/>
        </w:rPr>
      </w:pPr>
      <w:r w:rsidRPr="00DD58D4">
        <w:rPr>
          <w:rFonts w:ascii="Times New Roman" w:hAnsi="Times New Roman"/>
          <w:b/>
          <w:i w:val="0"/>
          <w:color w:val="auto"/>
          <w:sz w:val="24"/>
          <w:szCs w:val="24"/>
        </w:rPr>
        <w:t>Выпускник получит возможность научиться:</w:t>
      </w:r>
    </w:p>
    <w:p w:rsidR="00653A76" w:rsidRPr="00DD58D4" w:rsidRDefault="00653A76" w:rsidP="007669AA">
      <w:pPr>
        <w:pStyle w:val="21"/>
        <w:spacing w:line="240" w:lineRule="auto"/>
        <w:ind w:left="0" w:firstLine="0"/>
        <w:rPr>
          <w:i/>
          <w:sz w:val="24"/>
        </w:rPr>
      </w:pPr>
      <w:r w:rsidRPr="00DD58D4">
        <w:rPr>
          <w:i/>
          <w:sz w:val="24"/>
        </w:rPr>
        <w:t>соотносить объёмную конструкцию, основанную на правильных геометрических формах, с изображениями их развёрток;</w:t>
      </w:r>
    </w:p>
    <w:p w:rsidR="00653A76" w:rsidRPr="00DD58D4" w:rsidRDefault="00653A76" w:rsidP="007669AA">
      <w:pPr>
        <w:pStyle w:val="21"/>
        <w:spacing w:line="240" w:lineRule="auto"/>
        <w:ind w:left="0" w:firstLine="0"/>
        <w:rPr>
          <w:i/>
          <w:sz w:val="24"/>
        </w:rPr>
      </w:pPr>
      <w:r w:rsidRPr="00DD58D4">
        <w:rPr>
          <w:i/>
          <w:sz w:val="24"/>
        </w:rPr>
        <w:t xml:space="preserve">создавать мысленный образ конструкции с целью решения определённой конструкторской задачи или передачи </w:t>
      </w:r>
      <w:r w:rsidRPr="00DD58D4">
        <w:rPr>
          <w:i/>
          <w:spacing w:val="-2"/>
          <w:sz w:val="24"/>
        </w:rPr>
        <w:t xml:space="preserve">определённой художественно­эстетической информации; </w:t>
      </w:r>
      <w:r w:rsidRPr="00DD58D4">
        <w:rPr>
          <w:i/>
          <w:sz w:val="24"/>
        </w:rPr>
        <w:t>воплощать этот образ в материале.</w:t>
      </w:r>
    </w:p>
    <w:p w:rsidR="00653A76" w:rsidRPr="00DD58D4" w:rsidRDefault="00653A76" w:rsidP="007669AA">
      <w:pPr>
        <w:pStyle w:val="4"/>
        <w:spacing w:before="0" w:after="0" w:line="240" w:lineRule="auto"/>
        <w:ind w:firstLine="454"/>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Практика работы на компьютере</w:t>
      </w:r>
    </w:p>
    <w:p w:rsidR="00653A76" w:rsidRPr="00DD58D4" w:rsidRDefault="00653A76" w:rsidP="007669AA">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7669AA">
      <w:pPr>
        <w:pStyle w:val="21"/>
        <w:spacing w:line="240" w:lineRule="auto"/>
        <w:ind w:left="0" w:firstLine="0"/>
        <w:rPr>
          <w:sz w:val="24"/>
        </w:rPr>
      </w:pPr>
      <w:r w:rsidRPr="00DD58D4">
        <w:rPr>
          <w:sz w:val="24"/>
        </w:rPr>
        <w:t>выполнять на основе знакомства с персональным ком</w:t>
      </w:r>
      <w:r w:rsidRPr="00DD58D4">
        <w:rPr>
          <w:spacing w:val="-2"/>
          <w:sz w:val="24"/>
        </w:rPr>
        <w:t>пьютером как техническим средством, его основными устрой</w:t>
      </w:r>
      <w:r w:rsidRPr="00DD58D4">
        <w:rPr>
          <w:sz w:val="24"/>
        </w:rPr>
        <w:t>ствами и их назначением базовые действия с компьютероми другими средствами ИКТ, использу</w:t>
      </w:r>
      <w:r w:rsidR="00A1453B" w:rsidRPr="00DD58D4">
        <w:rPr>
          <w:sz w:val="24"/>
        </w:rPr>
        <w:t>я безопасные для орга</w:t>
      </w:r>
      <w:r w:rsidRPr="00DD58D4">
        <w:rPr>
          <w:sz w:val="24"/>
        </w:rPr>
        <w:t xml:space="preserve">нов </w:t>
      </w:r>
      <w:r w:rsidRPr="00DD58D4">
        <w:rPr>
          <w:spacing w:val="2"/>
          <w:sz w:val="24"/>
        </w:rPr>
        <w:t xml:space="preserve">зрения, нервной системы, опорно­двигательного аппарата </w:t>
      </w:r>
      <w:r w:rsidRPr="00DD58D4">
        <w:rPr>
          <w:sz w:val="24"/>
        </w:rPr>
        <w:t>эр</w:t>
      </w:r>
      <w:r w:rsidRPr="00DD58D4">
        <w:rPr>
          <w:spacing w:val="2"/>
          <w:sz w:val="24"/>
        </w:rPr>
        <w:t xml:space="preserve">гономичные приёмы работы; выполнять компенсирующие </w:t>
      </w:r>
      <w:r w:rsidRPr="00DD58D4">
        <w:rPr>
          <w:sz w:val="24"/>
        </w:rPr>
        <w:t>физические упражнения (мини­зарядку);</w:t>
      </w:r>
    </w:p>
    <w:p w:rsidR="00653A76" w:rsidRPr="00DD58D4" w:rsidRDefault="00653A76" w:rsidP="007669AA">
      <w:pPr>
        <w:pStyle w:val="21"/>
        <w:spacing w:line="240" w:lineRule="auto"/>
        <w:ind w:left="0" w:firstLine="0"/>
        <w:rPr>
          <w:sz w:val="24"/>
        </w:rPr>
      </w:pPr>
      <w:r w:rsidRPr="00DD58D4">
        <w:rPr>
          <w:sz w:val="24"/>
        </w:rPr>
        <w:t>пользоваться компьютером для поиска и воспроизведения необходимой информации;</w:t>
      </w:r>
    </w:p>
    <w:p w:rsidR="00653A76" w:rsidRPr="00DD58D4" w:rsidRDefault="00653A76" w:rsidP="007669AA">
      <w:pPr>
        <w:pStyle w:val="21"/>
        <w:spacing w:line="240" w:lineRule="auto"/>
        <w:ind w:left="0" w:firstLine="0"/>
        <w:rPr>
          <w:sz w:val="24"/>
        </w:rPr>
      </w:pPr>
      <w:r w:rsidRPr="00DD58D4">
        <w:rPr>
          <w:sz w:val="24"/>
        </w:rPr>
        <w:t>пользоваться компьютером для решения доступных учеб</w:t>
      </w:r>
      <w:r w:rsidRPr="00DD58D4">
        <w:rPr>
          <w:spacing w:val="2"/>
          <w:sz w:val="24"/>
        </w:rPr>
        <w:t>ных задач с простыми информационными объектами (тек</w:t>
      </w:r>
      <w:r w:rsidRPr="00DD58D4">
        <w:rPr>
          <w:sz w:val="24"/>
        </w:rPr>
        <w:t>стом, рисунками, доступными электронными ресурсами).</w:t>
      </w:r>
    </w:p>
    <w:p w:rsidR="00653A76" w:rsidRPr="00DD58D4" w:rsidRDefault="00653A76" w:rsidP="007669AA">
      <w:pPr>
        <w:pStyle w:val="a3"/>
        <w:spacing w:line="240" w:lineRule="auto"/>
        <w:ind w:firstLine="454"/>
        <w:rPr>
          <w:rFonts w:ascii="Times New Roman" w:hAnsi="Times New Roman"/>
          <w:i/>
          <w:iCs/>
          <w:color w:val="auto"/>
          <w:sz w:val="24"/>
          <w:szCs w:val="24"/>
        </w:rPr>
      </w:pPr>
      <w:r w:rsidRPr="00DD58D4">
        <w:rPr>
          <w:rFonts w:ascii="Times New Roman" w:hAnsi="Times New Roman"/>
          <w:b/>
          <w:iCs/>
          <w:color w:val="auto"/>
          <w:spacing w:val="2"/>
          <w:sz w:val="24"/>
          <w:szCs w:val="24"/>
        </w:rPr>
        <w:t>Выпускник получит возможность научиться</w:t>
      </w:r>
      <w:r w:rsidRPr="00DD58D4">
        <w:rPr>
          <w:rFonts w:ascii="Times New Roman" w:hAnsi="Times New Roman"/>
          <w:i/>
          <w:iCs/>
          <w:color w:val="auto"/>
          <w:spacing w:val="2"/>
          <w:sz w:val="24"/>
          <w:szCs w:val="24"/>
        </w:rPr>
        <w:t>пользо</w:t>
      </w:r>
      <w:r w:rsidRPr="00DD58D4">
        <w:rPr>
          <w:rFonts w:ascii="Times New Roman" w:hAnsi="Times New Roman"/>
          <w:i/>
          <w:iCs/>
          <w:color w:val="auto"/>
          <w:sz w:val="24"/>
          <w:szCs w:val="24"/>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2A17D5" w:rsidRPr="00DD58D4" w:rsidRDefault="002A17D5" w:rsidP="007669AA">
      <w:pPr>
        <w:pStyle w:val="a3"/>
        <w:spacing w:line="240" w:lineRule="auto"/>
        <w:ind w:firstLine="454"/>
        <w:rPr>
          <w:rFonts w:ascii="Times New Roman" w:hAnsi="Times New Roman"/>
          <w:i/>
          <w:iCs/>
          <w:color w:val="auto"/>
          <w:sz w:val="24"/>
          <w:szCs w:val="24"/>
        </w:rPr>
      </w:pPr>
    </w:p>
    <w:p w:rsidR="00653A76" w:rsidRPr="00DD58D4" w:rsidRDefault="00653A76" w:rsidP="00C406D2">
      <w:pPr>
        <w:pStyle w:val="afd"/>
        <w:numPr>
          <w:ilvl w:val="2"/>
          <w:numId w:val="45"/>
        </w:numPr>
        <w:spacing w:line="240" w:lineRule="auto"/>
        <w:ind w:left="0" w:firstLine="0"/>
        <w:rPr>
          <w:sz w:val="24"/>
        </w:rPr>
      </w:pPr>
      <w:bookmarkStart w:id="57" w:name="_Toc288394069"/>
      <w:bookmarkStart w:id="58" w:name="_Toc288410536"/>
      <w:bookmarkStart w:id="59" w:name="_Toc288410665"/>
      <w:bookmarkStart w:id="60" w:name="_Toc294246081"/>
      <w:r w:rsidRPr="00DD58D4">
        <w:rPr>
          <w:sz w:val="24"/>
        </w:rPr>
        <w:t>Физическая культура</w:t>
      </w:r>
      <w:bookmarkEnd w:id="57"/>
      <w:bookmarkEnd w:id="58"/>
      <w:bookmarkEnd w:id="59"/>
      <w:bookmarkEnd w:id="60"/>
    </w:p>
    <w:p w:rsidR="00653A76" w:rsidRPr="00DD58D4" w:rsidRDefault="00653A76" w:rsidP="007669AA">
      <w:pPr>
        <w:pStyle w:val="a3"/>
        <w:spacing w:line="240" w:lineRule="auto"/>
        <w:ind w:firstLine="0"/>
        <w:rPr>
          <w:rFonts w:ascii="Times New Roman" w:hAnsi="Times New Roman"/>
          <w:iCs/>
          <w:color w:val="auto"/>
          <w:sz w:val="24"/>
          <w:szCs w:val="24"/>
        </w:rPr>
      </w:pPr>
      <w:r w:rsidRPr="00DD58D4">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653A76" w:rsidRPr="00DD58D4" w:rsidRDefault="00653A76" w:rsidP="007669AA">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 xml:space="preserve">В результате обучения обучающиеся на </w:t>
      </w:r>
      <w:r w:rsidR="00A87A29" w:rsidRPr="00DD58D4">
        <w:rPr>
          <w:rFonts w:ascii="Times New Roman" w:hAnsi="Times New Roman"/>
          <w:color w:val="auto"/>
          <w:spacing w:val="2"/>
          <w:sz w:val="24"/>
          <w:szCs w:val="24"/>
        </w:rPr>
        <w:t>на уровне</w:t>
      </w:r>
      <w:r w:rsidRPr="00DD58D4">
        <w:rPr>
          <w:rFonts w:ascii="Times New Roman" w:hAnsi="Times New Roman"/>
          <w:color w:val="auto"/>
          <w:spacing w:val="2"/>
          <w:sz w:val="24"/>
          <w:szCs w:val="24"/>
        </w:rPr>
        <w:t xml:space="preserve"> началь</w:t>
      </w:r>
      <w:r w:rsidRPr="00DD58D4">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DD58D4" w:rsidRDefault="00653A76" w:rsidP="007669AA">
      <w:pPr>
        <w:pStyle w:val="4"/>
        <w:spacing w:before="0" w:after="0" w:line="240" w:lineRule="auto"/>
        <w:ind w:firstLine="454"/>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Знания о физической культуре</w:t>
      </w:r>
    </w:p>
    <w:p w:rsidR="00653A76" w:rsidRPr="00DD58D4" w:rsidRDefault="00653A76" w:rsidP="007669AA">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7669AA">
      <w:pPr>
        <w:pStyle w:val="21"/>
        <w:spacing w:line="240" w:lineRule="auto"/>
        <w:ind w:left="0" w:firstLine="0"/>
        <w:rPr>
          <w:sz w:val="24"/>
        </w:rPr>
      </w:pPr>
      <w:r w:rsidRPr="00DD58D4">
        <w:rPr>
          <w:sz w:val="24"/>
        </w:rPr>
        <w:t>ориентироваться в понятиях «физическая культура», «ре</w:t>
      </w:r>
      <w:r w:rsidRPr="00DD58D4">
        <w:rPr>
          <w:spacing w:val="2"/>
          <w:sz w:val="24"/>
        </w:rPr>
        <w:t>жим дня»; характеризовать назначение утренней зарядки, физкультминуток и физкультпауз, уроков физической куль</w:t>
      </w:r>
      <w:r w:rsidRPr="00DD58D4">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DD58D4" w:rsidRDefault="00653A76" w:rsidP="007669AA">
      <w:pPr>
        <w:pStyle w:val="21"/>
        <w:spacing w:line="240" w:lineRule="auto"/>
        <w:ind w:left="0" w:firstLine="0"/>
        <w:rPr>
          <w:sz w:val="24"/>
        </w:rPr>
      </w:pPr>
      <w:r w:rsidRPr="00DD58D4">
        <w:rPr>
          <w:spacing w:val="2"/>
          <w:sz w:val="24"/>
        </w:rPr>
        <w:t>раскрывать на примерах положительное влияние заня</w:t>
      </w:r>
      <w:r w:rsidRPr="00DD58D4">
        <w:rPr>
          <w:sz w:val="24"/>
        </w:rPr>
        <w:t>тий физической культурой</w:t>
      </w:r>
      <w:r w:rsidR="003F3D5C" w:rsidRPr="00DD58D4">
        <w:rPr>
          <w:sz w:val="24"/>
        </w:rPr>
        <w:t xml:space="preserve"> на успешное выполнение учебной </w:t>
      </w:r>
      <w:r w:rsidRPr="00DD58D4">
        <w:rPr>
          <w:spacing w:val="2"/>
          <w:sz w:val="24"/>
        </w:rPr>
        <w:t xml:space="preserve">и трудовой деятельности, укрепление здоровья и развитие </w:t>
      </w:r>
      <w:r w:rsidRPr="00DD58D4">
        <w:rPr>
          <w:sz w:val="24"/>
        </w:rPr>
        <w:t>физических качеств;</w:t>
      </w:r>
    </w:p>
    <w:p w:rsidR="00653A76" w:rsidRPr="00DD58D4" w:rsidRDefault="00653A76" w:rsidP="007669AA">
      <w:pPr>
        <w:pStyle w:val="21"/>
        <w:spacing w:line="240" w:lineRule="auto"/>
        <w:ind w:left="0" w:firstLine="0"/>
        <w:rPr>
          <w:sz w:val="24"/>
        </w:rPr>
      </w:pPr>
      <w:r w:rsidRPr="00DD58D4">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Default="00653A76" w:rsidP="007669AA">
      <w:pPr>
        <w:pStyle w:val="21"/>
        <w:spacing w:line="240" w:lineRule="auto"/>
        <w:ind w:left="0" w:firstLine="0"/>
        <w:rPr>
          <w:sz w:val="24"/>
        </w:rPr>
      </w:pPr>
      <w:r w:rsidRPr="00DD58D4">
        <w:rPr>
          <w:sz w:val="24"/>
        </w:rPr>
        <w:t>характеризовать способы безопасного поведения на урок</w:t>
      </w:r>
      <w:r w:rsidRPr="00DD58D4">
        <w:rPr>
          <w:spacing w:val="2"/>
          <w:sz w:val="24"/>
        </w:rPr>
        <w:t>ах физической культуры и организовывать места занятий физическими упражнениями и подвижными играми (как в</w:t>
      </w:r>
      <w:r w:rsidRPr="00DD58D4">
        <w:rPr>
          <w:sz w:val="24"/>
        </w:rPr>
        <w:t xml:space="preserve"> помещениях, так и на открытом воздухе).</w:t>
      </w:r>
    </w:p>
    <w:p w:rsidR="007B3356" w:rsidRPr="00DD58D4" w:rsidRDefault="007B3356" w:rsidP="007B3356">
      <w:pPr>
        <w:pStyle w:val="21"/>
        <w:numPr>
          <w:ilvl w:val="0"/>
          <w:numId w:val="0"/>
        </w:numPr>
        <w:spacing w:line="240" w:lineRule="auto"/>
        <w:rPr>
          <w:sz w:val="24"/>
        </w:rPr>
      </w:pPr>
    </w:p>
    <w:p w:rsidR="00653A76" w:rsidRPr="007B3356" w:rsidRDefault="007B3356" w:rsidP="007B3356">
      <w:pPr>
        <w:pStyle w:val="21"/>
        <w:numPr>
          <w:ilvl w:val="0"/>
          <w:numId w:val="0"/>
        </w:numPr>
        <w:spacing w:line="240" w:lineRule="auto"/>
        <w:rPr>
          <w:b/>
          <w:sz w:val="24"/>
        </w:rPr>
      </w:pPr>
      <w:r w:rsidRPr="007B3356">
        <w:rPr>
          <w:b/>
          <w:sz w:val="24"/>
        </w:rPr>
        <w:t>Предметные результаты освоения обучающимися физкультуры отражают:</w:t>
      </w:r>
    </w:p>
    <w:p w:rsidR="007B3356" w:rsidRPr="007B3356" w:rsidRDefault="007B3356" w:rsidP="007B3356">
      <w:pPr>
        <w:pStyle w:val="27"/>
        <w:numPr>
          <w:ilvl w:val="0"/>
          <w:numId w:val="103"/>
        </w:numPr>
        <w:shd w:val="clear" w:color="auto" w:fill="auto"/>
        <w:tabs>
          <w:tab w:val="left" w:pos="280"/>
        </w:tabs>
        <w:spacing w:after="0" w:line="274" w:lineRule="exact"/>
        <w:ind w:left="320" w:hanging="320"/>
        <w:rPr>
          <w:sz w:val="24"/>
          <w:szCs w:val="24"/>
        </w:rPr>
      </w:pPr>
      <w:r w:rsidRPr="007B3356">
        <w:rPr>
          <w:sz w:val="24"/>
          <w:szCs w:val="24"/>
        </w:rP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w:t>
      </w:r>
      <w:r w:rsidRPr="007B3356">
        <w:rPr>
          <w:sz w:val="24"/>
          <w:szCs w:val="24"/>
        </w:rPr>
        <w:lastRenderedPageBreak/>
        <w:t>социальное), о физической культуре и здоровье как факторах успешной учебы и социализации.</w:t>
      </w:r>
    </w:p>
    <w:p w:rsidR="007B3356" w:rsidRPr="007B3356" w:rsidRDefault="007B3356" w:rsidP="007B3356">
      <w:pPr>
        <w:pStyle w:val="27"/>
        <w:numPr>
          <w:ilvl w:val="0"/>
          <w:numId w:val="103"/>
        </w:numPr>
        <w:shd w:val="clear" w:color="auto" w:fill="auto"/>
        <w:tabs>
          <w:tab w:val="left" w:pos="294"/>
        </w:tabs>
        <w:spacing w:after="0" w:line="274" w:lineRule="exact"/>
        <w:ind w:left="320" w:hanging="320"/>
        <w:rPr>
          <w:sz w:val="24"/>
          <w:szCs w:val="24"/>
        </w:rPr>
      </w:pPr>
      <w:r w:rsidRPr="007B3356">
        <w:rPr>
          <w:sz w:val="24"/>
          <w:szCs w:val="24"/>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p w:rsidR="007B3356" w:rsidRPr="007B3356" w:rsidRDefault="007B3356" w:rsidP="007B3356">
      <w:pPr>
        <w:pStyle w:val="27"/>
        <w:numPr>
          <w:ilvl w:val="0"/>
          <w:numId w:val="103"/>
        </w:numPr>
        <w:shd w:val="clear" w:color="auto" w:fill="auto"/>
        <w:tabs>
          <w:tab w:val="left" w:pos="294"/>
        </w:tabs>
        <w:spacing w:after="0" w:line="274" w:lineRule="exact"/>
        <w:ind w:left="320" w:hanging="320"/>
        <w:rPr>
          <w:sz w:val="24"/>
          <w:szCs w:val="24"/>
        </w:rPr>
      </w:pPr>
      <w:r w:rsidRPr="007B3356">
        <w:rPr>
          <w:sz w:val="24"/>
          <w:szCs w:val="24"/>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 - спортивного комплекса «Готов к труду и обороне» (ГТО).</w:t>
      </w:r>
    </w:p>
    <w:p w:rsidR="007B3356" w:rsidRPr="007B3356" w:rsidRDefault="007B3356" w:rsidP="007B3356">
      <w:pPr>
        <w:pStyle w:val="21"/>
        <w:numPr>
          <w:ilvl w:val="0"/>
          <w:numId w:val="0"/>
        </w:numPr>
        <w:spacing w:line="240" w:lineRule="auto"/>
        <w:rPr>
          <w:sz w:val="24"/>
        </w:rPr>
      </w:pPr>
    </w:p>
    <w:p w:rsidR="00653A76" w:rsidRPr="00DD58D4" w:rsidRDefault="00653A76" w:rsidP="007669AA">
      <w:pPr>
        <w:pStyle w:val="4"/>
        <w:spacing w:before="0" w:after="0" w:line="240" w:lineRule="auto"/>
        <w:ind w:firstLine="454"/>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Способы физкультурной деятельности</w:t>
      </w:r>
    </w:p>
    <w:p w:rsidR="00653A76" w:rsidRPr="00DD58D4" w:rsidRDefault="00653A76" w:rsidP="007669AA">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7669AA">
      <w:pPr>
        <w:pStyle w:val="21"/>
        <w:spacing w:line="240" w:lineRule="auto"/>
        <w:ind w:left="0" w:firstLine="0"/>
        <w:rPr>
          <w:sz w:val="24"/>
        </w:rPr>
      </w:pPr>
      <w:r w:rsidRPr="00DD58D4">
        <w:rPr>
          <w:sz w:val="24"/>
        </w:rPr>
        <w:t>отбирать упражнения для комплексов утренней зарядки и физкультминуток и выполнять их в соответствии с изученными правилами;</w:t>
      </w:r>
    </w:p>
    <w:p w:rsidR="00653A76" w:rsidRPr="00DD58D4" w:rsidRDefault="00653A76" w:rsidP="007669AA">
      <w:pPr>
        <w:pStyle w:val="21"/>
        <w:spacing w:line="240" w:lineRule="auto"/>
        <w:ind w:left="0" w:firstLine="0"/>
        <w:rPr>
          <w:sz w:val="24"/>
        </w:rPr>
      </w:pPr>
      <w:r w:rsidRPr="00DD58D4">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DD58D4" w:rsidRDefault="00653A76" w:rsidP="007669AA">
      <w:pPr>
        <w:pStyle w:val="21"/>
        <w:spacing w:line="240" w:lineRule="auto"/>
        <w:ind w:left="0" w:firstLine="0"/>
        <w:rPr>
          <w:sz w:val="24"/>
        </w:rPr>
      </w:pPr>
      <w:r w:rsidRPr="00DD58D4">
        <w:rPr>
          <w:sz w:val="24"/>
        </w:rPr>
        <w:t>измерять показатели физического развития (рост и мас</w:t>
      </w:r>
      <w:r w:rsidRPr="00DD58D4">
        <w:rPr>
          <w:spacing w:val="2"/>
          <w:sz w:val="24"/>
        </w:rPr>
        <w:t>са тела) и физической подготовленности (сила, быстрота, выносливость, равновесие, гибкость) с помощью тестовых</w:t>
      </w:r>
      <w:r w:rsidRPr="00DD58D4">
        <w:rPr>
          <w:sz w:val="24"/>
        </w:rPr>
        <w:t xml:space="preserve"> упражнений; вести систематические наблюдения за динамикой показателей.</w:t>
      </w:r>
    </w:p>
    <w:p w:rsidR="00653A76" w:rsidRPr="00DD58D4" w:rsidRDefault="00653A76" w:rsidP="007669AA">
      <w:pPr>
        <w:pStyle w:val="a3"/>
        <w:spacing w:line="240" w:lineRule="auto"/>
        <w:ind w:firstLine="454"/>
        <w:rPr>
          <w:rFonts w:ascii="Times New Roman" w:hAnsi="Times New Roman"/>
          <w:b/>
          <w:color w:val="auto"/>
          <w:sz w:val="24"/>
          <w:szCs w:val="24"/>
        </w:rPr>
      </w:pPr>
      <w:r w:rsidRPr="00DD58D4">
        <w:rPr>
          <w:rFonts w:ascii="Times New Roman" w:hAnsi="Times New Roman"/>
          <w:b/>
          <w:iCs/>
          <w:color w:val="auto"/>
          <w:sz w:val="24"/>
          <w:szCs w:val="24"/>
        </w:rPr>
        <w:t>Выпускник получит возможность научиться:</w:t>
      </w:r>
    </w:p>
    <w:p w:rsidR="00653A76" w:rsidRPr="00DD58D4" w:rsidRDefault="00653A76" w:rsidP="007669AA">
      <w:pPr>
        <w:pStyle w:val="21"/>
        <w:spacing w:line="240" w:lineRule="auto"/>
        <w:ind w:left="0" w:firstLine="0"/>
        <w:rPr>
          <w:i/>
          <w:sz w:val="24"/>
        </w:rPr>
      </w:pPr>
      <w:r w:rsidRPr="00DD58D4">
        <w:rPr>
          <w:i/>
          <w:spacing w:val="2"/>
          <w:sz w:val="24"/>
        </w:rPr>
        <w:t xml:space="preserve">вести тетрадь по физической культуре с записями </w:t>
      </w:r>
      <w:r w:rsidRPr="00DD58D4">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DD58D4">
        <w:rPr>
          <w:i/>
          <w:spacing w:val="2"/>
          <w:sz w:val="24"/>
        </w:rPr>
        <w:t xml:space="preserve">новных показателей физического развития и физической </w:t>
      </w:r>
      <w:r w:rsidRPr="00DD58D4">
        <w:rPr>
          <w:i/>
          <w:sz w:val="24"/>
        </w:rPr>
        <w:t>подготовленности;</w:t>
      </w:r>
    </w:p>
    <w:p w:rsidR="00653A76" w:rsidRPr="00DD58D4" w:rsidRDefault="00653A76" w:rsidP="007669AA">
      <w:pPr>
        <w:pStyle w:val="21"/>
        <w:spacing w:line="240" w:lineRule="auto"/>
        <w:ind w:left="0" w:firstLine="0"/>
        <w:rPr>
          <w:i/>
          <w:spacing w:val="-2"/>
          <w:sz w:val="24"/>
        </w:rPr>
      </w:pPr>
      <w:r w:rsidRPr="00DD58D4">
        <w:rPr>
          <w:i/>
          <w:spacing w:val="-2"/>
          <w:sz w:val="24"/>
        </w:rPr>
        <w:t>целенаправленно отбирать физические упражнения для индивидуальных занятий по развитию физических качеств;</w:t>
      </w:r>
    </w:p>
    <w:p w:rsidR="00653A76" w:rsidRPr="00DD58D4" w:rsidRDefault="00653A76" w:rsidP="007669AA">
      <w:pPr>
        <w:pStyle w:val="21"/>
        <w:spacing w:line="240" w:lineRule="auto"/>
        <w:ind w:left="0" w:firstLine="0"/>
        <w:rPr>
          <w:sz w:val="24"/>
        </w:rPr>
      </w:pPr>
      <w:r w:rsidRPr="00DD58D4">
        <w:rPr>
          <w:i/>
          <w:sz w:val="24"/>
        </w:rPr>
        <w:t>выполнять простейшие приёмы оказания доврачебной помощи при травмах и ушибах</w:t>
      </w:r>
      <w:r w:rsidRPr="00DD58D4">
        <w:rPr>
          <w:sz w:val="24"/>
        </w:rPr>
        <w:t>.</w:t>
      </w:r>
    </w:p>
    <w:p w:rsidR="00653A76" w:rsidRPr="00DD58D4" w:rsidRDefault="00653A76" w:rsidP="005A6A3D">
      <w:pPr>
        <w:pStyle w:val="4"/>
        <w:spacing w:before="0" w:after="0" w:line="240" w:lineRule="auto"/>
        <w:ind w:firstLine="454"/>
        <w:jc w:val="both"/>
        <w:rPr>
          <w:rFonts w:ascii="Times New Roman" w:hAnsi="Times New Roman" w:cs="Times New Roman"/>
          <w:b/>
          <w:i w:val="0"/>
          <w:color w:val="auto"/>
          <w:sz w:val="24"/>
          <w:szCs w:val="24"/>
        </w:rPr>
      </w:pPr>
      <w:r w:rsidRPr="00DD58D4">
        <w:rPr>
          <w:rFonts w:ascii="Times New Roman" w:hAnsi="Times New Roman" w:cs="Times New Roman"/>
          <w:b/>
          <w:i w:val="0"/>
          <w:color w:val="auto"/>
          <w:sz w:val="24"/>
          <w:szCs w:val="24"/>
        </w:rPr>
        <w:t>Физическое совершенствование</w:t>
      </w:r>
    </w:p>
    <w:p w:rsidR="00653A76" w:rsidRPr="00DD58D4" w:rsidRDefault="00653A76" w:rsidP="005A6A3D">
      <w:pPr>
        <w:pStyle w:val="a3"/>
        <w:spacing w:line="240" w:lineRule="auto"/>
        <w:ind w:firstLine="454"/>
        <w:rPr>
          <w:rFonts w:ascii="Times New Roman" w:hAnsi="Times New Roman"/>
          <w:b/>
          <w:color w:val="auto"/>
          <w:sz w:val="24"/>
          <w:szCs w:val="24"/>
        </w:rPr>
      </w:pPr>
      <w:r w:rsidRPr="00DD58D4">
        <w:rPr>
          <w:rFonts w:ascii="Times New Roman" w:hAnsi="Times New Roman"/>
          <w:b/>
          <w:color w:val="auto"/>
          <w:sz w:val="24"/>
          <w:szCs w:val="24"/>
        </w:rPr>
        <w:t>Выпускник научится:</w:t>
      </w:r>
    </w:p>
    <w:p w:rsidR="00653A76" w:rsidRPr="00DD58D4" w:rsidRDefault="00653A76" w:rsidP="00C5601E">
      <w:pPr>
        <w:pStyle w:val="21"/>
        <w:spacing w:line="240" w:lineRule="auto"/>
        <w:ind w:left="0" w:firstLine="0"/>
        <w:rPr>
          <w:sz w:val="24"/>
        </w:rPr>
      </w:pPr>
      <w:r w:rsidRPr="00DD58D4">
        <w:rPr>
          <w:spacing w:val="2"/>
          <w:sz w:val="24"/>
        </w:rPr>
        <w:t>выполнять упражнения по коррекции и профилактике нарушения зрения и осанки, упражнения на развитие фи</w:t>
      </w:r>
      <w:r w:rsidRPr="00DD58D4">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DD58D4" w:rsidRDefault="00653A76" w:rsidP="00C5601E">
      <w:pPr>
        <w:pStyle w:val="21"/>
        <w:spacing w:line="240" w:lineRule="auto"/>
        <w:ind w:left="0" w:firstLine="0"/>
        <w:rPr>
          <w:sz w:val="24"/>
        </w:rPr>
      </w:pPr>
      <w:r w:rsidRPr="00DD58D4">
        <w:rPr>
          <w:sz w:val="24"/>
        </w:rPr>
        <w:t>выполнять организующие строевые команды и приёмы;</w:t>
      </w:r>
    </w:p>
    <w:p w:rsidR="00653A76" w:rsidRPr="00DD58D4" w:rsidRDefault="00653A76" w:rsidP="00C5601E">
      <w:pPr>
        <w:pStyle w:val="21"/>
        <w:spacing w:line="240" w:lineRule="auto"/>
        <w:ind w:left="0" w:firstLine="0"/>
        <w:rPr>
          <w:sz w:val="24"/>
        </w:rPr>
      </w:pPr>
      <w:r w:rsidRPr="00DD58D4">
        <w:rPr>
          <w:sz w:val="24"/>
        </w:rPr>
        <w:t>выполнять акробатические упражнения (кувырки, стойки, перекаты);</w:t>
      </w:r>
    </w:p>
    <w:p w:rsidR="00653A76" w:rsidRPr="00DD58D4" w:rsidRDefault="00653A76" w:rsidP="00C5601E">
      <w:pPr>
        <w:pStyle w:val="21"/>
        <w:spacing w:line="240" w:lineRule="auto"/>
        <w:ind w:left="0" w:firstLine="0"/>
        <w:rPr>
          <w:sz w:val="24"/>
        </w:rPr>
      </w:pPr>
      <w:r w:rsidRPr="00DD58D4">
        <w:rPr>
          <w:spacing w:val="2"/>
          <w:sz w:val="24"/>
        </w:rPr>
        <w:t xml:space="preserve">выполнять гимнастические упражнения на спортивных </w:t>
      </w:r>
      <w:r w:rsidRPr="00DD58D4">
        <w:rPr>
          <w:sz w:val="24"/>
        </w:rPr>
        <w:t>снарядах (перекладина, гимнастическое бревно);</w:t>
      </w:r>
    </w:p>
    <w:p w:rsidR="00653A76" w:rsidRPr="00DD58D4" w:rsidRDefault="00653A76" w:rsidP="00C5601E">
      <w:pPr>
        <w:pStyle w:val="21"/>
        <w:spacing w:line="240" w:lineRule="auto"/>
        <w:ind w:left="0" w:firstLine="0"/>
        <w:rPr>
          <w:sz w:val="24"/>
        </w:rPr>
      </w:pPr>
      <w:r w:rsidRPr="00DD58D4">
        <w:rPr>
          <w:sz w:val="24"/>
        </w:rPr>
        <w:t>выполнять легкоатлетические упражнения (бег, прыжки, метания и броски мячей разного веса и объёма);</w:t>
      </w:r>
    </w:p>
    <w:p w:rsidR="00653A76" w:rsidRPr="00DD58D4" w:rsidRDefault="00653A76" w:rsidP="00C5601E">
      <w:pPr>
        <w:pStyle w:val="21"/>
        <w:spacing w:line="240" w:lineRule="auto"/>
        <w:ind w:left="0" w:firstLine="0"/>
        <w:rPr>
          <w:sz w:val="24"/>
        </w:rPr>
      </w:pPr>
      <w:r w:rsidRPr="00DD58D4">
        <w:rPr>
          <w:sz w:val="24"/>
        </w:rPr>
        <w:t>выполнять игровые действия и упражнения из подвижных игр разной функциональной направленности.</w:t>
      </w:r>
    </w:p>
    <w:p w:rsidR="00653A76" w:rsidRPr="00DD58D4" w:rsidRDefault="00653A76" w:rsidP="00C5601E">
      <w:pPr>
        <w:pStyle w:val="a3"/>
        <w:spacing w:line="240" w:lineRule="auto"/>
        <w:ind w:firstLine="454"/>
        <w:rPr>
          <w:rFonts w:ascii="Times New Roman" w:hAnsi="Times New Roman"/>
          <w:b/>
          <w:color w:val="auto"/>
          <w:sz w:val="24"/>
          <w:szCs w:val="24"/>
        </w:rPr>
      </w:pPr>
      <w:r w:rsidRPr="00DD58D4">
        <w:rPr>
          <w:rFonts w:ascii="Times New Roman" w:hAnsi="Times New Roman"/>
          <w:b/>
          <w:iCs/>
          <w:color w:val="auto"/>
          <w:sz w:val="24"/>
          <w:szCs w:val="24"/>
        </w:rPr>
        <w:t>Выпускник получит возможность научиться:</w:t>
      </w:r>
    </w:p>
    <w:p w:rsidR="00653A76" w:rsidRPr="00DD58D4" w:rsidRDefault="00653A76" w:rsidP="00C5601E">
      <w:pPr>
        <w:pStyle w:val="21"/>
        <w:spacing w:line="240" w:lineRule="auto"/>
        <w:ind w:left="0" w:firstLine="0"/>
        <w:rPr>
          <w:i/>
          <w:sz w:val="24"/>
        </w:rPr>
      </w:pPr>
      <w:r w:rsidRPr="00DD58D4">
        <w:rPr>
          <w:i/>
          <w:sz w:val="24"/>
        </w:rPr>
        <w:t>сохранять правильную осанку, оптимальное телосложение;</w:t>
      </w:r>
    </w:p>
    <w:p w:rsidR="00653A76" w:rsidRPr="00DD58D4" w:rsidRDefault="00653A76" w:rsidP="00C5601E">
      <w:pPr>
        <w:pStyle w:val="21"/>
        <w:spacing w:line="240" w:lineRule="auto"/>
        <w:ind w:left="0" w:firstLine="0"/>
        <w:rPr>
          <w:i/>
          <w:sz w:val="24"/>
        </w:rPr>
      </w:pPr>
      <w:r w:rsidRPr="00DD58D4">
        <w:rPr>
          <w:i/>
          <w:spacing w:val="-2"/>
          <w:sz w:val="24"/>
        </w:rPr>
        <w:t>выполнять эстетически красиво гимнастические и ак</w:t>
      </w:r>
      <w:r w:rsidRPr="00DD58D4">
        <w:rPr>
          <w:i/>
          <w:sz w:val="24"/>
        </w:rPr>
        <w:t>робатические комбинации;</w:t>
      </w:r>
    </w:p>
    <w:p w:rsidR="00653A76" w:rsidRPr="00DD58D4" w:rsidRDefault="00653A76" w:rsidP="00C5601E">
      <w:pPr>
        <w:pStyle w:val="21"/>
        <w:spacing w:line="240" w:lineRule="auto"/>
        <w:ind w:left="0" w:firstLine="0"/>
        <w:rPr>
          <w:i/>
          <w:sz w:val="24"/>
        </w:rPr>
      </w:pPr>
      <w:r w:rsidRPr="00DD58D4">
        <w:rPr>
          <w:i/>
          <w:sz w:val="24"/>
        </w:rPr>
        <w:t>играть в баскетбол, футбол и волейбол по упрощённым правилам;</w:t>
      </w:r>
    </w:p>
    <w:p w:rsidR="00653A76" w:rsidRPr="00DD58D4" w:rsidRDefault="00653A76" w:rsidP="00C5601E">
      <w:pPr>
        <w:pStyle w:val="21"/>
        <w:spacing w:line="240" w:lineRule="auto"/>
        <w:ind w:left="0" w:firstLine="0"/>
        <w:rPr>
          <w:i/>
          <w:sz w:val="24"/>
        </w:rPr>
      </w:pPr>
      <w:r w:rsidRPr="00DD58D4">
        <w:rPr>
          <w:i/>
          <w:sz w:val="24"/>
        </w:rPr>
        <w:t>выполнять тестовые нормативы по физической подготовке;</w:t>
      </w:r>
    </w:p>
    <w:p w:rsidR="00653A76" w:rsidRPr="00DD58D4" w:rsidRDefault="00653A76" w:rsidP="00C5601E">
      <w:pPr>
        <w:pStyle w:val="21"/>
        <w:spacing w:line="240" w:lineRule="auto"/>
        <w:ind w:left="0" w:firstLine="0"/>
        <w:rPr>
          <w:i/>
          <w:sz w:val="24"/>
        </w:rPr>
      </w:pPr>
      <w:r w:rsidRPr="00DD58D4">
        <w:rPr>
          <w:i/>
          <w:sz w:val="24"/>
        </w:rPr>
        <w:t>плавать, в том числе спортивными способами;</w:t>
      </w:r>
    </w:p>
    <w:p w:rsidR="00C6263C" w:rsidRPr="00DD58D4" w:rsidRDefault="00653A76" w:rsidP="00C5601E">
      <w:pPr>
        <w:pStyle w:val="21"/>
        <w:spacing w:line="240" w:lineRule="auto"/>
        <w:ind w:left="0" w:firstLine="0"/>
        <w:rPr>
          <w:i/>
          <w:sz w:val="24"/>
        </w:rPr>
      </w:pPr>
      <w:r w:rsidRPr="00DD58D4">
        <w:rPr>
          <w:i/>
          <w:sz w:val="24"/>
        </w:rPr>
        <w:t>выполнять передвижения на лыжах (для снежных регионов России).</w:t>
      </w:r>
    </w:p>
    <w:p w:rsidR="00E60561" w:rsidRPr="00DD58D4" w:rsidRDefault="00E60561" w:rsidP="00C5601E">
      <w:pPr>
        <w:pStyle w:val="21"/>
        <w:numPr>
          <w:ilvl w:val="0"/>
          <w:numId w:val="0"/>
        </w:numPr>
        <w:rPr>
          <w:sz w:val="24"/>
        </w:rPr>
      </w:pPr>
    </w:p>
    <w:p w:rsidR="00653A76" w:rsidRPr="00DD58D4" w:rsidRDefault="00653A76" w:rsidP="00C406D2">
      <w:pPr>
        <w:pStyle w:val="afd"/>
        <w:numPr>
          <w:ilvl w:val="1"/>
          <w:numId w:val="45"/>
        </w:numPr>
        <w:spacing w:line="240" w:lineRule="auto"/>
        <w:ind w:left="0" w:firstLine="0"/>
        <w:rPr>
          <w:sz w:val="24"/>
        </w:rPr>
      </w:pPr>
      <w:bookmarkStart w:id="61" w:name="_Toc288394070"/>
      <w:bookmarkStart w:id="62" w:name="_Toc288410537"/>
      <w:bookmarkStart w:id="63" w:name="_Toc288410666"/>
      <w:bookmarkStart w:id="64" w:name="_Toc294246082"/>
      <w:r w:rsidRPr="00DD58D4">
        <w:rPr>
          <w:sz w:val="24"/>
        </w:rPr>
        <w:t>Система оценки достижения планируемых результатов освоения</w:t>
      </w:r>
      <w:r w:rsidRPr="00DD58D4">
        <w:rPr>
          <w:sz w:val="24"/>
        </w:rPr>
        <w:br/>
        <w:t>основной образовательной программы</w:t>
      </w:r>
      <w:bookmarkEnd w:id="61"/>
      <w:bookmarkEnd w:id="62"/>
      <w:bookmarkEnd w:id="63"/>
      <w:bookmarkEnd w:id="64"/>
    </w:p>
    <w:p w:rsidR="00653A76" w:rsidRPr="00DD58D4" w:rsidRDefault="00653A76" w:rsidP="00C406D2">
      <w:pPr>
        <w:pStyle w:val="afd"/>
        <w:numPr>
          <w:ilvl w:val="2"/>
          <w:numId w:val="45"/>
        </w:numPr>
        <w:spacing w:line="240" w:lineRule="auto"/>
        <w:ind w:left="0" w:firstLine="0"/>
        <w:rPr>
          <w:sz w:val="24"/>
        </w:rPr>
      </w:pPr>
      <w:bookmarkStart w:id="65" w:name="_Toc288394071"/>
      <w:bookmarkStart w:id="66" w:name="_Toc288410538"/>
      <w:bookmarkStart w:id="67" w:name="_Toc288410667"/>
      <w:bookmarkStart w:id="68" w:name="_Toc288410732"/>
      <w:bookmarkStart w:id="69" w:name="_Toc294246083"/>
      <w:r w:rsidRPr="00DD58D4">
        <w:rPr>
          <w:sz w:val="24"/>
        </w:rPr>
        <w:t>Общие положения</w:t>
      </w:r>
      <w:bookmarkEnd w:id="65"/>
      <w:bookmarkEnd w:id="66"/>
      <w:bookmarkEnd w:id="67"/>
      <w:bookmarkEnd w:id="68"/>
      <w:bookmarkEnd w:id="69"/>
    </w:p>
    <w:p w:rsidR="00653A76" w:rsidRPr="00DD58D4" w:rsidRDefault="00653A76" w:rsidP="00CB6242">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lastRenderedPageBreak/>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C11324" w:rsidRPr="00DD58D4">
        <w:rPr>
          <w:rFonts w:ascii="Times New Roman" w:hAnsi="Times New Roman"/>
          <w:color w:val="auto"/>
          <w:sz w:val="24"/>
          <w:szCs w:val="24"/>
        </w:rPr>
        <w:t>ФГОС НОО</w:t>
      </w:r>
      <w:r w:rsidRPr="00DD58D4">
        <w:rPr>
          <w:rFonts w:ascii="Times New Roman" w:hAnsi="Times New Roman"/>
          <w:color w:val="auto"/>
          <w:sz w:val="24"/>
          <w:szCs w:val="24"/>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653A76" w:rsidRPr="00DD58D4" w:rsidRDefault="00653A76" w:rsidP="00CB6242">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 xml:space="preserve">Оценка на единой критериальной основе, формирование </w:t>
      </w:r>
      <w:r w:rsidRPr="00DD58D4">
        <w:rPr>
          <w:rFonts w:ascii="Times New Roman" w:hAnsi="Times New Roman"/>
          <w:color w:val="auto"/>
          <w:spacing w:val="-2"/>
          <w:sz w:val="24"/>
          <w:szCs w:val="24"/>
        </w:rPr>
        <w:t>навыков рефлексии, самоанализа, самоконтроля, само­ и вза</w:t>
      </w:r>
      <w:r w:rsidRPr="00DD58D4">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DD58D4">
        <w:rPr>
          <w:rFonts w:ascii="Times New Roman" w:hAnsi="Times New Roman"/>
          <w:color w:val="auto"/>
          <w:spacing w:val="-2"/>
          <w:sz w:val="24"/>
          <w:szCs w:val="24"/>
        </w:rPr>
        <w:t xml:space="preserve">самосознания, готовности открыто выражать и отстаивать </w:t>
      </w:r>
      <w:r w:rsidRPr="00DD58D4">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
    <w:p w:rsidR="00653A76" w:rsidRPr="00DD58D4" w:rsidRDefault="00653A76" w:rsidP="00CB6242">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 xml:space="preserve">В соответствии со </w:t>
      </w:r>
      <w:r w:rsidR="00C11324" w:rsidRPr="00DD58D4">
        <w:rPr>
          <w:rFonts w:ascii="Times New Roman" w:hAnsi="Times New Roman"/>
          <w:color w:val="auto"/>
          <w:sz w:val="24"/>
          <w:szCs w:val="24"/>
        </w:rPr>
        <w:t>ФГОС НОО</w:t>
      </w:r>
      <w:r w:rsidRPr="00DD58D4">
        <w:rPr>
          <w:rFonts w:ascii="Times New Roman" w:hAnsi="Times New Roman"/>
          <w:color w:val="auto"/>
          <w:sz w:val="24"/>
          <w:szCs w:val="24"/>
        </w:rPr>
        <w:t xml:space="preserve"> основным</w:t>
      </w:r>
      <w:r w:rsidRPr="00DD58D4">
        <w:rPr>
          <w:rFonts w:ascii="Times New Roman" w:hAnsi="Times New Roman"/>
          <w:b/>
          <w:bCs/>
          <w:color w:val="auto"/>
          <w:sz w:val="24"/>
          <w:szCs w:val="24"/>
        </w:rPr>
        <w:t xml:space="preserve"> объектом </w:t>
      </w:r>
      <w:r w:rsidRPr="00DD58D4">
        <w:rPr>
          <w:rFonts w:ascii="Times New Roman" w:hAnsi="Times New Roman"/>
          <w:color w:val="auto"/>
          <w:sz w:val="24"/>
          <w:szCs w:val="24"/>
        </w:rPr>
        <w:t xml:space="preserve">системы оценки, её </w:t>
      </w:r>
      <w:r w:rsidRPr="00DD58D4">
        <w:rPr>
          <w:rFonts w:ascii="Times New Roman" w:hAnsi="Times New Roman"/>
          <w:b/>
          <w:bCs/>
          <w:color w:val="auto"/>
          <w:sz w:val="24"/>
          <w:szCs w:val="24"/>
        </w:rPr>
        <w:t>содержательной и критериальной базой выступают планируемые результаты</w:t>
      </w:r>
      <w:r w:rsidRPr="00DD58D4">
        <w:rPr>
          <w:rFonts w:ascii="Times New Roman" w:hAnsi="Times New Roman"/>
          <w:color w:val="auto"/>
          <w:sz w:val="24"/>
          <w:szCs w:val="24"/>
        </w:rPr>
        <w:t xml:space="preserve"> освоения обучающимися </w:t>
      </w:r>
      <w:r w:rsidRPr="00DD58D4">
        <w:rPr>
          <w:rFonts w:ascii="Times New Roman" w:hAnsi="Times New Roman"/>
          <w:color w:val="auto"/>
          <w:spacing w:val="-2"/>
          <w:sz w:val="24"/>
          <w:szCs w:val="24"/>
        </w:rPr>
        <w:t>основной образовательной программы начального общего об</w:t>
      </w:r>
      <w:r w:rsidRPr="00DD58D4">
        <w:rPr>
          <w:rFonts w:ascii="Times New Roman" w:hAnsi="Times New Roman"/>
          <w:color w:val="auto"/>
          <w:sz w:val="24"/>
          <w:szCs w:val="24"/>
        </w:rPr>
        <w:t>разования.</w:t>
      </w:r>
    </w:p>
    <w:p w:rsidR="00653A76" w:rsidRPr="00DD58D4" w:rsidRDefault="00653A76" w:rsidP="00CB6242">
      <w:pPr>
        <w:pStyle w:val="a3"/>
        <w:spacing w:line="240" w:lineRule="auto"/>
        <w:ind w:firstLine="454"/>
        <w:rPr>
          <w:rFonts w:ascii="Times New Roman" w:hAnsi="Times New Roman"/>
          <w:color w:val="auto"/>
          <w:spacing w:val="-4"/>
          <w:sz w:val="24"/>
          <w:szCs w:val="24"/>
        </w:rPr>
      </w:pPr>
      <w:r w:rsidRPr="00DD58D4">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DD58D4">
        <w:rPr>
          <w:rFonts w:ascii="Times New Roman" w:hAnsi="Times New Roman"/>
          <w:color w:val="auto"/>
          <w:sz w:val="24"/>
          <w:szCs w:val="24"/>
        </w:rPr>
        <w:t>ственности в системе непрерывного образования. Е</w:t>
      </w:r>
      <w:r w:rsidR="00C6263C" w:rsidRPr="00DD58D4">
        <w:rPr>
          <w:rFonts w:ascii="Times New Roman" w:hAnsi="Times New Roman"/>
          <w:color w:val="auto"/>
          <w:sz w:val="24"/>
          <w:szCs w:val="24"/>
        </w:rPr>
        <w:t>е</w:t>
      </w:r>
      <w:r w:rsidRPr="00DD58D4">
        <w:rPr>
          <w:rFonts w:ascii="Times New Roman" w:hAnsi="Times New Roman"/>
          <w:color w:val="auto"/>
          <w:sz w:val="24"/>
          <w:szCs w:val="24"/>
        </w:rPr>
        <w:t xml:space="preserve"> основными </w:t>
      </w:r>
      <w:r w:rsidRPr="00DD58D4">
        <w:rPr>
          <w:rFonts w:ascii="Times New Roman" w:hAnsi="Times New Roman"/>
          <w:b/>
          <w:bCs/>
          <w:color w:val="auto"/>
          <w:sz w:val="24"/>
          <w:szCs w:val="24"/>
        </w:rPr>
        <w:t>функциями</w:t>
      </w:r>
      <w:r w:rsidRPr="00DD58D4">
        <w:rPr>
          <w:rFonts w:ascii="Times New Roman" w:hAnsi="Times New Roman"/>
          <w:color w:val="auto"/>
          <w:sz w:val="24"/>
          <w:szCs w:val="24"/>
        </w:rPr>
        <w:t xml:space="preserve"> являются </w:t>
      </w:r>
      <w:r w:rsidRPr="00DD58D4">
        <w:rPr>
          <w:rFonts w:ascii="Times New Roman" w:hAnsi="Times New Roman"/>
          <w:b/>
          <w:bCs/>
          <w:iCs/>
          <w:color w:val="auto"/>
          <w:sz w:val="24"/>
          <w:szCs w:val="24"/>
        </w:rPr>
        <w:t xml:space="preserve">ориентация </w:t>
      </w:r>
      <w:r w:rsidR="007E3D6D" w:rsidRPr="00DD58D4">
        <w:rPr>
          <w:rFonts w:ascii="Times New Roman" w:hAnsi="Times New Roman"/>
          <w:b/>
          <w:bCs/>
          <w:iCs/>
          <w:color w:val="auto"/>
          <w:sz w:val="24"/>
          <w:szCs w:val="24"/>
        </w:rPr>
        <w:t xml:space="preserve">образовательной </w:t>
      </w:r>
      <w:r w:rsidR="007E3D6D" w:rsidRPr="00DD58D4">
        <w:rPr>
          <w:rFonts w:ascii="Times New Roman" w:hAnsi="Times New Roman"/>
          <w:b/>
          <w:bCs/>
          <w:iCs/>
          <w:color w:val="auto"/>
          <w:spacing w:val="-4"/>
          <w:sz w:val="24"/>
          <w:szCs w:val="24"/>
        </w:rPr>
        <w:t>деятельности</w:t>
      </w:r>
      <w:r w:rsidRPr="00DD58D4">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DD58D4">
        <w:rPr>
          <w:rFonts w:ascii="Times New Roman" w:hAnsi="Times New Roman"/>
          <w:b/>
          <w:bCs/>
          <w:iCs/>
          <w:color w:val="auto"/>
          <w:spacing w:val="-4"/>
          <w:sz w:val="24"/>
          <w:szCs w:val="24"/>
        </w:rPr>
        <w:t>обратной связи</w:t>
      </w:r>
      <w:r w:rsidRPr="00DD58D4">
        <w:rPr>
          <w:rFonts w:ascii="Times New Roman" w:hAnsi="Times New Roman"/>
          <w:color w:val="auto"/>
          <w:spacing w:val="-4"/>
          <w:sz w:val="24"/>
          <w:szCs w:val="24"/>
        </w:rPr>
        <w:t>, позволяющей осуществлять</w:t>
      </w:r>
      <w:r w:rsidRPr="00DD58D4">
        <w:rPr>
          <w:rFonts w:ascii="Times New Roman" w:hAnsi="Times New Roman"/>
          <w:b/>
          <w:bCs/>
          <w:iCs/>
          <w:color w:val="auto"/>
          <w:spacing w:val="-4"/>
          <w:sz w:val="24"/>
          <w:szCs w:val="24"/>
        </w:rPr>
        <w:t xml:space="preserve"> управление образовательн</w:t>
      </w:r>
      <w:r w:rsidR="007E3D6D" w:rsidRPr="00DD58D4">
        <w:rPr>
          <w:rFonts w:ascii="Times New Roman" w:hAnsi="Times New Roman"/>
          <w:b/>
          <w:bCs/>
          <w:iCs/>
          <w:color w:val="auto"/>
          <w:spacing w:val="-4"/>
          <w:sz w:val="24"/>
          <w:szCs w:val="24"/>
        </w:rPr>
        <w:t>ой</w:t>
      </w:r>
      <w:r w:rsidR="00C06ABC" w:rsidRPr="00DD58D4">
        <w:rPr>
          <w:rFonts w:ascii="Times New Roman" w:hAnsi="Times New Roman"/>
          <w:b/>
          <w:bCs/>
          <w:iCs/>
          <w:color w:val="auto"/>
          <w:spacing w:val="-4"/>
          <w:sz w:val="24"/>
          <w:szCs w:val="24"/>
        </w:rPr>
        <w:t xml:space="preserve"> </w:t>
      </w:r>
      <w:r w:rsidR="007E3D6D" w:rsidRPr="00DD58D4">
        <w:rPr>
          <w:rFonts w:ascii="Times New Roman" w:hAnsi="Times New Roman"/>
          <w:b/>
          <w:bCs/>
          <w:iCs/>
          <w:color w:val="auto"/>
          <w:spacing w:val="-4"/>
          <w:sz w:val="24"/>
          <w:szCs w:val="24"/>
        </w:rPr>
        <w:t>деятельностью</w:t>
      </w:r>
      <w:r w:rsidRPr="00DD58D4">
        <w:rPr>
          <w:rFonts w:ascii="Times New Roman" w:hAnsi="Times New Roman"/>
          <w:color w:val="auto"/>
          <w:spacing w:val="-4"/>
          <w:sz w:val="24"/>
          <w:szCs w:val="24"/>
        </w:rPr>
        <w:t>.</w:t>
      </w:r>
    </w:p>
    <w:p w:rsidR="00653A76" w:rsidRPr="00DD58D4" w:rsidRDefault="00653A76" w:rsidP="00CB6242">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Основными направлениями и целями оценочной деятель</w:t>
      </w:r>
      <w:r w:rsidRPr="00DD58D4">
        <w:rPr>
          <w:rFonts w:ascii="Times New Roman" w:hAnsi="Times New Roman"/>
          <w:color w:val="auto"/>
          <w:spacing w:val="2"/>
          <w:sz w:val="24"/>
          <w:szCs w:val="24"/>
        </w:rPr>
        <w:t xml:space="preserve">ности в соответствии с требованиями </w:t>
      </w:r>
      <w:r w:rsidR="00C11324" w:rsidRPr="00DD58D4">
        <w:rPr>
          <w:rFonts w:ascii="Times New Roman" w:hAnsi="Times New Roman"/>
          <w:color w:val="auto"/>
          <w:spacing w:val="2"/>
          <w:sz w:val="24"/>
          <w:szCs w:val="24"/>
        </w:rPr>
        <w:t>ФГОС НОО</w:t>
      </w:r>
      <w:r w:rsidRPr="00DD58D4">
        <w:rPr>
          <w:rFonts w:ascii="Times New Roman" w:hAnsi="Times New Roman"/>
          <w:color w:val="auto"/>
          <w:spacing w:val="2"/>
          <w:sz w:val="24"/>
          <w:szCs w:val="24"/>
        </w:rPr>
        <w:t xml:space="preserve"> являются </w:t>
      </w:r>
      <w:r w:rsidRPr="00DD58D4">
        <w:rPr>
          <w:rFonts w:ascii="Times New Roman" w:hAnsi="Times New Roman"/>
          <w:color w:val="auto"/>
          <w:sz w:val="24"/>
          <w:szCs w:val="24"/>
        </w:rPr>
        <w:t xml:space="preserve">оценка образовательных достижений обучающихся и оценка результатов деятельности образовательных </w:t>
      </w:r>
      <w:r w:rsidR="006F51F9" w:rsidRPr="00DD58D4">
        <w:rPr>
          <w:rFonts w:ascii="Times New Roman" w:hAnsi="Times New Roman"/>
          <w:color w:val="auto"/>
          <w:sz w:val="24"/>
          <w:szCs w:val="24"/>
        </w:rPr>
        <w:t xml:space="preserve">организаций </w:t>
      </w:r>
      <w:r w:rsidRPr="00DD58D4">
        <w:rPr>
          <w:rFonts w:ascii="Times New Roman" w:hAnsi="Times New Roman"/>
          <w:color w:val="auto"/>
          <w:sz w:val="24"/>
          <w:szCs w:val="24"/>
        </w:rPr>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DD58D4" w:rsidRDefault="00653A76" w:rsidP="00CB6242">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Основным объектом, содержательной и критериальной базой итоговой оценки подготовки выпускников</w:t>
      </w:r>
      <w:r w:rsidR="00CA6249" w:rsidRPr="00DD58D4">
        <w:rPr>
          <w:rFonts w:ascii="Times New Roman" w:hAnsi="Times New Roman"/>
          <w:color w:val="auto"/>
          <w:spacing w:val="2"/>
          <w:sz w:val="24"/>
          <w:szCs w:val="24"/>
        </w:rPr>
        <w:t xml:space="preserve"> </w:t>
      </w:r>
      <w:r w:rsidR="00C6263C" w:rsidRPr="00DD58D4">
        <w:rPr>
          <w:rFonts w:ascii="Times New Roman" w:hAnsi="Times New Roman"/>
          <w:color w:val="auto"/>
          <w:spacing w:val="2"/>
          <w:sz w:val="24"/>
          <w:szCs w:val="24"/>
        </w:rPr>
        <w:t>на уровне</w:t>
      </w:r>
      <w:r w:rsidR="00CA6249" w:rsidRPr="00DD58D4">
        <w:rPr>
          <w:rFonts w:ascii="Times New Roman" w:hAnsi="Times New Roman"/>
          <w:color w:val="auto"/>
          <w:spacing w:val="2"/>
          <w:sz w:val="24"/>
          <w:szCs w:val="24"/>
        </w:rPr>
        <w:t xml:space="preserve"> </w:t>
      </w:r>
      <w:r w:rsidRPr="00DD58D4">
        <w:rPr>
          <w:rFonts w:ascii="Times New Roman" w:hAnsi="Times New Roman"/>
          <w:color w:val="auto"/>
          <w:sz w:val="24"/>
          <w:szCs w:val="24"/>
        </w:rPr>
        <w:t xml:space="preserve">начального общего образования выступают планируемые </w:t>
      </w:r>
      <w:r w:rsidRPr="00DD58D4">
        <w:rPr>
          <w:rFonts w:ascii="Times New Roman" w:hAnsi="Times New Roman"/>
          <w:color w:val="auto"/>
          <w:spacing w:val="2"/>
          <w:sz w:val="24"/>
          <w:szCs w:val="24"/>
        </w:rPr>
        <w:t>результаты, составля</w:t>
      </w:r>
      <w:r w:rsidR="00CA6249" w:rsidRPr="00DD58D4">
        <w:rPr>
          <w:rFonts w:ascii="Times New Roman" w:hAnsi="Times New Roman"/>
          <w:color w:val="auto"/>
          <w:spacing w:val="2"/>
          <w:sz w:val="24"/>
          <w:szCs w:val="24"/>
        </w:rPr>
        <w:t xml:space="preserve">ющие содержание блока </w:t>
      </w:r>
      <w:r w:rsidRPr="00DD58D4">
        <w:rPr>
          <w:rFonts w:ascii="Times New Roman" w:hAnsi="Times New Roman"/>
          <w:b/>
          <w:color w:val="auto"/>
          <w:spacing w:val="2"/>
          <w:sz w:val="24"/>
          <w:szCs w:val="24"/>
          <w:u w:val="single"/>
        </w:rPr>
        <w:t>«Выпускник</w:t>
      </w:r>
      <w:r w:rsidR="00CA6249" w:rsidRPr="00DD58D4">
        <w:rPr>
          <w:rFonts w:ascii="Times New Roman" w:hAnsi="Times New Roman"/>
          <w:b/>
          <w:color w:val="auto"/>
          <w:spacing w:val="2"/>
          <w:sz w:val="24"/>
          <w:szCs w:val="24"/>
          <w:u w:val="single"/>
        </w:rPr>
        <w:t xml:space="preserve"> </w:t>
      </w:r>
      <w:r w:rsidR="00B364BF" w:rsidRPr="00DD58D4">
        <w:rPr>
          <w:rFonts w:ascii="Times New Roman" w:hAnsi="Times New Roman"/>
          <w:b/>
          <w:color w:val="auto"/>
          <w:spacing w:val="2"/>
          <w:sz w:val="24"/>
          <w:szCs w:val="24"/>
          <w:u w:val="single"/>
        </w:rPr>
        <w:t> </w:t>
      </w:r>
      <w:r w:rsidRPr="00DD58D4">
        <w:rPr>
          <w:rFonts w:ascii="Times New Roman" w:hAnsi="Times New Roman"/>
          <w:b/>
          <w:color w:val="auto"/>
          <w:sz w:val="24"/>
          <w:szCs w:val="24"/>
          <w:u w:val="single"/>
        </w:rPr>
        <w:t>научится»</w:t>
      </w:r>
      <w:r w:rsidRPr="00DD58D4">
        <w:rPr>
          <w:rFonts w:ascii="Times New Roman" w:hAnsi="Times New Roman"/>
          <w:color w:val="auto"/>
          <w:sz w:val="24"/>
          <w:szCs w:val="24"/>
        </w:rPr>
        <w:t xml:space="preserve"> для каждой программы, предмета, курса.</w:t>
      </w:r>
    </w:p>
    <w:p w:rsidR="00BF1C73" w:rsidRPr="00DD58D4" w:rsidRDefault="00653A76" w:rsidP="00CB6242">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 xml:space="preserve">При оценке результатов деятельности образовательных </w:t>
      </w:r>
      <w:r w:rsidR="00AA36C0" w:rsidRPr="00DD58D4">
        <w:rPr>
          <w:rFonts w:ascii="Times New Roman" w:hAnsi="Times New Roman"/>
          <w:color w:val="auto"/>
          <w:sz w:val="24"/>
          <w:szCs w:val="24"/>
        </w:rPr>
        <w:t xml:space="preserve">организаций </w:t>
      </w:r>
      <w:r w:rsidRPr="00DD58D4">
        <w:rPr>
          <w:rFonts w:ascii="Times New Roman" w:hAnsi="Times New Roman"/>
          <w:color w:val="auto"/>
          <w:sz w:val="24"/>
          <w:szCs w:val="24"/>
        </w:rPr>
        <w:t xml:space="preserve">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w:t>
      </w:r>
      <w:r w:rsidRPr="00DD58D4">
        <w:rPr>
          <w:rFonts w:ascii="Times New Roman" w:hAnsi="Times New Roman"/>
          <w:color w:val="auto"/>
          <w:spacing w:val="2"/>
          <w:sz w:val="24"/>
          <w:szCs w:val="24"/>
        </w:rPr>
        <w:t xml:space="preserve">программы, составляющие содержание блоков «Выпускник </w:t>
      </w:r>
      <w:r w:rsidRPr="00DD58D4">
        <w:rPr>
          <w:rFonts w:ascii="Times New Roman" w:hAnsi="Times New Roman"/>
          <w:color w:val="auto"/>
          <w:sz w:val="24"/>
          <w:szCs w:val="24"/>
        </w:rPr>
        <w:t xml:space="preserve">научится» и </w:t>
      </w:r>
      <w:r w:rsidRPr="00DD58D4">
        <w:rPr>
          <w:rFonts w:ascii="Times New Roman" w:hAnsi="Times New Roman"/>
          <w:iCs/>
          <w:color w:val="auto"/>
          <w:sz w:val="24"/>
          <w:szCs w:val="24"/>
        </w:rPr>
        <w:t>«Выпускник получит возможность научиться»</w:t>
      </w:r>
      <w:r w:rsidRPr="00DD58D4">
        <w:rPr>
          <w:rFonts w:ascii="Times New Roman" w:hAnsi="Times New Roman"/>
          <w:color w:val="auto"/>
          <w:sz w:val="24"/>
          <w:szCs w:val="24"/>
        </w:rPr>
        <w:t xml:space="preserve"> для каждой учебной программы.</w:t>
      </w:r>
    </w:p>
    <w:p w:rsidR="00BF1C73" w:rsidRPr="00DD58D4" w:rsidRDefault="00653A76" w:rsidP="00CB6242">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DD58D4">
        <w:rPr>
          <w:rFonts w:ascii="Times New Roman" w:hAnsi="Times New Roman"/>
          <w:b/>
          <w:bCs/>
          <w:iCs/>
          <w:color w:val="auto"/>
          <w:spacing w:val="2"/>
          <w:sz w:val="24"/>
          <w:szCs w:val="24"/>
        </w:rPr>
        <w:t>комплексный подход к оценке результатов</w:t>
      </w:r>
      <w:r w:rsidRPr="00DD58D4">
        <w:rPr>
          <w:rFonts w:ascii="Times New Roman" w:hAnsi="Times New Roman"/>
          <w:color w:val="auto"/>
          <w:spacing w:val="2"/>
          <w:sz w:val="24"/>
          <w:szCs w:val="24"/>
        </w:rPr>
        <w:t xml:space="preserve"> образования, позволяющий вести </w:t>
      </w:r>
      <w:r w:rsidRPr="00DD58D4">
        <w:rPr>
          <w:rFonts w:ascii="Times New Roman" w:hAnsi="Times New Roman"/>
          <w:color w:val="auto"/>
          <w:sz w:val="24"/>
          <w:szCs w:val="24"/>
        </w:rPr>
        <w:t>оценку достижения обучающимися всех трёх групп результатов образования:</w:t>
      </w:r>
      <w:r w:rsidRPr="00DD58D4">
        <w:rPr>
          <w:rFonts w:ascii="Times New Roman" w:hAnsi="Times New Roman"/>
          <w:b/>
          <w:bCs/>
          <w:iCs/>
          <w:color w:val="auto"/>
          <w:sz w:val="24"/>
          <w:szCs w:val="24"/>
        </w:rPr>
        <w:t xml:space="preserve"> личностных, метапредметных и предметных</w:t>
      </w:r>
      <w:r w:rsidRPr="00DD58D4">
        <w:rPr>
          <w:rFonts w:ascii="Times New Roman" w:hAnsi="Times New Roman"/>
          <w:color w:val="auto"/>
          <w:sz w:val="24"/>
          <w:szCs w:val="24"/>
        </w:rPr>
        <w:t>.</w:t>
      </w:r>
    </w:p>
    <w:p w:rsidR="00653A76" w:rsidRPr="00DD58D4" w:rsidRDefault="00653A76" w:rsidP="00CB6242">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 xml:space="preserve">В соответствии с требованиями </w:t>
      </w:r>
      <w:r w:rsidR="00C11324" w:rsidRPr="00DD58D4">
        <w:rPr>
          <w:rFonts w:ascii="Times New Roman" w:hAnsi="Times New Roman"/>
          <w:color w:val="auto"/>
          <w:sz w:val="24"/>
          <w:szCs w:val="24"/>
        </w:rPr>
        <w:t>ФГОС НОО</w:t>
      </w:r>
      <w:r w:rsidRPr="00DD58D4">
        <w:rPr>
          <w:rFonts w:ascii="Times New Roman" w:hAnsi="Times New Roman"/>
          <w:color w:val="auto"/>
          <w:sz w:val="24"/>
          <w:szCs w:val="24"/>
        </w:rPr>
        <w:t xml:space="preserve"> предоставление </w:t>
      </w:r>
      <w:r w:rsidRPr="00DD58D4">
        <w:rPr>
          <w:rFonts w:ascii="Times New Roman" w:hAnsi="Times New Roman"/>
          <w:color w:val="auto"/>
          <w:spacing w:val="2"/>
          <w:sz w:val="24"/>
          <w:szCs w:val="24"/>
        </w:rPr>
        <w:t xml:space="preserve">и использование </w:t>
      </w:r>
      <w:r w:rsidRPr="00DD58D4">
        <w:rPr>
          <w:rFonts w:ascii="Times New Roman" w:hAnsi="Times New Roman"/>
          <w:b/>
          <w:bCs/>
          <w:iCs/>
          <w:color w:val="auto"/>
          <w:spacing w:val="2"/>
          <w:sz w:val="24"/>
          <w:szCs w:val="24"/>
        </w:rPr>
        <w:t>персонифицированной информации</w:t>
      </w:r>
      <w:r w:rsidRPr="00DD58D4">
        <w:rPr>
          <w:rFonts w:ascii="Times New Roman" w:hAnsi="Times New Roman"/>
          <w:color w:val="auto"/>
          <w:spacing w:val="2"/>
          <w:sz w:val="24"/>
          <w:szCs w:val="24"/>
        </w:rPr>
        <w:t xml:space="preserve"> воз</w:t>
      </w:r>
      <w:r w:rsidRPr="00DD58D4">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DD58D4">
        <w:rPr>
          <w:rFonts w:ascii="Times New Roman" w:hAnsi="Times New Roman"/>
          <w:color w:val="auto"/>
          <w:spacing w:val="-2"/>
          <w:sz w:val="24"/>
          <w:szCs w:val="24"/>
        </w:rPr>
        <w:t xml:space="preserve">и использование исключительно </w:t>
      </w:r>
      <w:r w:rsidRPr="00DD58D4">
        <w:rPr>
          <w:rFonts w:ascii="Times New Roman" w:hAnsi="Times New Roman"/>
          <w:b/>
          <w:bCs/>
          <w:iCs/>
          <w:color w:val="auto"/>
          <w:spacing w:val="-2"/>
          <w:sz w:val="24"/>
          <w:szCs w:val="24"/>
        </w:rPr>
        <w:t xml:space="preserve">неперсонифицированной </w:t>
      </w:r>
      <w:r w:rsidRPr="00DD58D4">
        <w:rPr>
          <w:rFonts w:ascii="Times New Roman" w:hAnsi="Times New Roman"/>
          <w:b/>
          <w:bCs/>
          <w:iCs/>
          <w:color w:val="auto"/>
          <w:sz w:val="24"/>
          <w:szCs w:val="24"/>
        </w:rPr>
        <w:t>(анонимной)</w:t>
      </w:r>
      <w:r w:rsidR="00C04C27" w:rsidRPr="00DD58D4">
        <w:rPr>
          <w:rFonts w:ascii="Times New Roman" w:hAnsi="Times New Roman"/>
          <w:b/>
          <w:bCs/>
          <w:iCs/>
          <w:color w:val="auto"/>
          <w:sz w:val="24"/>
          <w:szCs w:val="24"/>
        </w:rPr>
        <w:t xml:space="preserve"> </w:t>
      </w:r>
      <w:r w:rsidRPr="00DD58D4">
        <w:rPr>
          <w:rFonts w:ascii="Times New Roman" w:hAnsi="Times New Roman"/>
          <w:b/>
          <w:bCs/>
          <w:iCs/>
          <w:color w:val="auto"/>
          <w:sz w:val="24"/>
          <w:szCs w:val="24"/>
        </w:rPr>
        <w:t>информации</w:t>
      </w:r>
      <w:r w:rsidRPr="00DD58D4">
        <w:rPr>
          <w:rFonts w:ascii="Times New Roman" w:hAnsi="Times New Roman"/>
          <w:color w:val="auto"/>
          <w:sz w:val="24"/>
          <w:szCs w:val="24"/>
        </w:rPr>
        <w:t xml:space="preserve"> о достигаемых обучающимися образовательных результатах.</w:t>
      </w:r>
    </w:p>
    <w:p w:rsidR="00653A76" w:rsidRPr="00DD58D4" w:rsidRDefault="00653A76" w:rsidP="00CB6242">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 xml:space="preserve">Интерпретация результатов оценки ведётся на основе </w:t>
      </w:r>
      <w:r w:rsidRPr="00DD58D4">
        <w:rPr>
          <w:rFonts w:ascii="Times New Roman" w:hAnsi="Times New Roman"/>
          <w:b/>
          <w:bCs/>
          <w:iCs/>
          <w:color w:val="auto"/>
          <w:sz w:val="24"/>
          <w:szCs w:val="24"/>
        </w:rPr>
        <w:t>кон</w:t>
      </w:r>
      <w:r w:rsidRPr="00DD58D4">
        <w:rPr>
          <w:rFonts w:ascii="Times New Roman" w:hAnsi="Times New Roman"/>
          <w:b/>
          <w:bCs/>
          <w:iCs/>
          <w:color w:val="auto"/>
          <w:spacing w:val="2"/>
          <w:sz w:val="24"/>
          <w:szCs w:val="24"/>
        </w:rPr>
        <w:t>текстной информации</w:t>
      </w:r>
      <w:r w:rsidRPr="00DD58D4">
        <w:rPr>
          <w:rFonts w:ascii="Times New Roman" w:hAnsi="Times New Roman"/>
          <w:color w:val="auto"/>
          <w:spacing w:val="2"/>
          <w:sz w:val="24"/>
          <w:szCs w:val="24"/>
        </w:rPr>
        <w:t xml:space="preserve"> об условиях и особенностях деятельности субъектов </w:t>
      </w:r>
      <w:r w:rsidR="00AD64C6" w:rsidRPr="00DD58D4">
        <w:rPr>
          <w:rFonts w:ascii="Times New Roman" w:hAnsi="Times New Roman"/>
          <w:color w:val="auto"/>
          <w:sz w:val="24"/>
          <w:szCs w:val="24"/>
        </w:rPr>
        <w:t>образовательных отношений</w:t>
      </w:r>
      <w:r w:rsidRPr="00DD58D4">
        <w:rPr>
          <w:rFonts w:ascii="Times New Roman" w:hAnsi="Times New Roman"/>
          <w:color w:val="auto"/>
          <w:spacing w:val="2"/>
          <w:sz w:val="24"/>
          <w:szCs w:val="24"/>
        </w:rPr>
        <w:t>. В частно</w:t>
      </w:r>
      <w:r w:rsidRPr="00DD58D4">
        <w:rPr>
          <w:rFonts w:ascii="Times New Roman" w:hAnsi="Times New Roman"/>
          <w:color w:val="auto"/>
          <w:sz w:val="24"/>
          <w:szCs w:val="24"/>
        </w:rPr>
        <w:t>сти, итоговая оценка обучающихся определяется с учётом их стартового уровня и динамики образовательных достижений.</w:t>
      </w:r>
    </w:p>
    <w:p w:rsidR="00653A76" w:rsidRPr="00DD58D4" w:rsidRDefault="00653A76" w:rsidP="00CB6242">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 xml:space="preserve">Система оценки предусматривает </w:t>
      </w:r>
      <w:r w:rsidRPr="00DD58D4">
        <w:rPr>
          <w:rFonts w:ascii="Times New Roman" w:hAnsi="Times New Roman"/>
          <w:b/>
          <w:bCs/>
          <w:iCs/>
          <w:color w:val="auto"/>
          <w:spacing w:val="2"/>
          <w:sz w:val="24"/>
          <w:szCs w:val="24"/>
        </w:rPr>
        <w:t>уровневый подход</w:t>
      </w:r>
      <w:r w:rsidRPr="00DD58D4">
        <w:rPr>
          <w:rFonts w:ascii="Times New Roman" w:hAnsi="Times New Roman"/>
          <w:color w:val="auto"/>
          <w:spacing w:val="2"/>
          <w:sz w:val="24"/>
          <w:szCs w:val="24"/>
        </w:rPr>
        <w:t xml:space="preserve"> к представлению планируемых результатов и инструментарию </w:t>
      </w:r>
      <w:r w:rsidRPr="00DD58D4">
        <w:rPr>
          <w:rFonts w:ascii="Times New Roman" w:hAnsi="Times New Roman"/>
          <w:color w:val="auto"/>
          <w:sz w:val="24"/>
          <w:szCs w:val="24"/>
        </w:rPr>
        <w:t xml:space="preserve">для оценки их достижения. Согласно этому подходу за точку отсчёта принимается не «идеальный образец», а </w:t>
      </w:r>
      <w:r w:rsidRPr="00DD58D4">
        <w:rPr>
          <w:rFonts w:ascii="Times New Roman" w:hAnsi="Times New Roman"/>
          <w:color w:val="auto"/>
          <w:spacing w:val="-2"/>
          <w:sz w:val="24"/>
          <w:szCs w:val="24"/>
        </w:rPr>
        <w:t>необходимый для продолжения образования и реально дости</w:t>
      </w:r>
      <w:r w:rsidRPr="00DD58D4">
        <w:rPr>
          <w:rFonts w:ascii="Times New Roman" w:hAnsi="Times New Roman"/>
          <w:color w:val="auto"/>
          <w:sz w:val="24"/>
          <w:szCs w:val="24"/>
        </w:rPr>
        <w:t xml:space="preserve">гаемый большинством обучающихся опорный уровень образовательных </w:t>
      </w:r>
      <w:r w:rsidRPr="00DD58D4">
        <w:rPr>
          <w:rFonts w:ascii="Times New Roman" w:hAnsi="Times New Roman"/>
          <w:color w:val="auto"/>
          <w:sz w:val="24"/>
          <w:szCs w:val="24"/>
        </w:rPr>
        <w:lastRenderedPageBreak/>
        <w:t xml:space="preserve">достижений. Достижение этого опорного уровня </w:t>
      </w:r>
      <w:r w:rsidRPr="00DD58D4">
        <w:rPr>
          <w:rFonts w:ascii="Times New Roman" w:hAnsi="Times New Roman"/>
          <w:color w:val="auto"/>
          <w:spacing w:val="2"/>
          <w:sz w:val="24"/>
          <w:szCs w:val="24"/>
        </w:rPr>
        <w:t xml:space="preserve">интерпретируется как безусловный учебный успех ребёнка, </w:t>
      </w:r>
      <w:r w:rsidRPr="00DD58D4">
        <w:rPr>
          <w:rFonts w:ascii="Times New Roman" w:hAnsi="Times New Roman"/>
          <w:color w:val="auto"/>
          <w:sz w:val="24"/>
          <w:szCs w:val="24"/>
        </w:rPr>
        <w:t xml:space="preserve">как исполнение им требований </w:t>
      </w:r>
      <w:r w:rsidR="00C11324" w:rsidRPr="00DD58D4">
        <w:rPr>
          <w:rFonts w:ascii="Times New Roman" w:hAnsi="Times New Roman"/>
          <w:color w:val="auto"/>
          <w:sz w:val="24"/>
          <w:szCs w:val="24"/>
        </w:rPr>
        <w:t>ФГОС НОО</w:t>
      </w:r>
      <w:r w:rsidRPr="00DD58D4">
        <w:rPr>
          <w:rFonts w:ascii="Times New Roman" w:hAnsi="Times New Roman"/>
          <w:color w:val="auto"/>
          <w:sz w:val="24"/>
          <w:szCs w:val="24"/>
        </w:rPr>
        <w:t>. А оценка инди</w:t>
      </w:r>
      <w:r w:rsidRPr="00DD58D4">
        <w:rPr>
          <w:rFonts w:ascii="Times New Roman" w:hAnsi="Times New Roman"/>
          <w:color w:val="auto"/>
          <w:spacing w:val="2"/>
          <w:sz w:val="24"/>
          <w:szCs w:val="24"/>
        </w:rPr>
        <w:t xml:space="preserve">видуальных образовательных достижений ведётся «методом </w:t>
      </w:r>
      <w:r w:rsidRPr="00DD58D4">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DD58D4">
        <w:rPr>
          <w:rFonts w:ascii="Times New Roman" w:hAnsi="Times New Roman"/>
          <w:color w:val="auto"/>
          <w:spacing w:val="2"/>
          <w:sz w:val="24"/>
          <w:szCs w:val="24"/>
        </w:rPr>
        <w:t>жения обучающихся, выстраивать индивидуальные траекто</w:t>
      </w:r>
      <w:r w:rsidRPr="00DD58D4">
        <w:rPr>
          <w:rFonts w:ascii="Times New Roman" w:hAnsi="Times New Roman"/>
          <w:color w:val="auto"/>
          <w:sz w:val="24"/>
          <w:szCs w:val="24"/>
        </w:rPr>
        <w:t>рии движения с учётом зоны ближайшего развития.</w:t>
      </w:r>
    </w:p>
    <w:p w:rsidR="00653A76" w:rsidRPr="00DD58D4" w:rsidRDefault="00CB6242" w:rsidP="00CB6242">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 xml:space="preserve">В </w:t>
      </w:r>
      <w:r w:rsidR="00653A76" w:rsidRPr="00DD58D4">
        <w:rPr>
          <w:rFonts w:ascii="Times New Roman" w:hAnsi="Times New Roman"/>
          <w:color w:val="auto"/>
          <w:sz w:val="24"/>
          <w:szCs w:val="24"/>
        </w:rPr>
        <w:t xml:space="preserve">текущей оценочной деятельности </w:t>
      </w:r>
      <w:r w:rsidRPr="00DD58D4">
        <w:rPr>
          <w:rFonts w:ascii="Times New Roman" w:hAnsi="Times New Roman"/>
          <w:color w:val="auto"/>
          <w:sz w:val="24"/>
          <w:szCs w:val="24"/>
        </w:rPr>
        <w:t>результаты, продемонстрированные учеником, соотносятся с традиционной системой отметок по 5</w:t>
      </w:r>
      <w:r w:rsidRPr="00DD58D4">
        <w:rPr>
          <w:rFonts w:ascii="Times New Roman" w:hAnsi="Times New Roman"/>
          <w:color w:val="auto"/>
          <w:sz w:val="24"/>
          <w:szCs w:val="24"/>
        </w:rPr>
        <w:noBreakHyphen/>
        <w:t>балльной шкале</w:t>
      </w:r>
      <w:r w:rsidR="00653A76" w:rsidRPr="00DD58D4">
        <w:rPr>
          <w:rFonts w:ascii="Times New Roman" w:hAnsi="Times New Roman"/>
          <w:color w:val="auto"/>
          <w:spacing w:val="2"/>
          <w:sz w:val="24"/>
          <w:szCs w:val="24"/>
        </w:rPr>
        <w:t xml:space="preserve">. В процессе оценки используются разнообразные методы </w:t>
      </w:r>
      <w:r w:rsidR="00653A76" w:rsidRPr="00DD58D4">
        <w:rPr>
          <w:rFonts w:ascii="Times New Roman" w:hAnsi="Times New Roman"/>
          <w:color w:val="auto"/>
          <w:sz w:val="24"/>
          <w:szCs w:val="24"/>
        </w:rPr>
        <w:t>и формы, взаимно дополняющие друг друга (стандартизиро</w:t>
      </w:r>
      <w:r w:rsidR="00653A76" w:rsidRPr="00DD58D4">
        <w:rPr>
          <w:rFonts w:ascii="Times New Roman" w:hAnsi="Times New Roman"/>
          <w:color w:val="auto"/>
          <w:spacing w:val="2"/>
          <w:sz w:val="24"/>
          <w:szCs w:val="24"/>
        </w:rPr>
        <w:t>ванные письменные и устные работы, проекты, практиче</w:t>
      </w:r>
      <w:r w:rsidR="00653A76" w:rsidRPr="00DD58D4">
        <w:rPr>
          <w:rFonts w:ascii="Times New Roman" w:hAnsi="Times New Roman"/>
          <w:color w:val="auto"/>
          <w:sz w:val="24"/>
          <w:szCs w:val="24"/>
        </w:rPr>
        <w:t>ские работы, творческие работы, самоанализ и самооценка, наблюдения и</w:t>
      </w:r>
      <w:r w:rsidR="00653A76" w:rsidRPr="00DD58D4">
        <w:rPr>
          <w:rFonts w:ascii="Times New Roman" w:hAnsi="Times New Roman"/>
          <w:color w:val="auto"/>
          <w:sz w:val="24"/>
          <w:szCs w:val="24"/>
        </w:rPr>
        <w:t> </w:t>
      </w:r>
      <w:r w:rsidR="00653A76" w:rsidRPr="00DD58D4">
        <w:rPr>
          <w:rFonts w:ascii="Times New Roman" w:hAnsi="Times New Roman"/>
          <w:color w:val="auto"/>
          <w:sz w:val="24"/>
          <w:szCs w:val="24"/>
        </w:rPr>
        <w:t>др.).</w:t>
      </w:r>
    </w:p>
    <w:p w:rsidR="008F183A" w:rsidRPr="00DD58D4" w:rsidRDefault="008F183A" w:rsidP="00F13056">
      <w:pPr>
        <w:pStyle w:val="a3"/>
        <w:spacing w:line="360" w:lineRule="auto"/>
        <w:ind w:firstLine="454"/>
        <w:rPr>
          <w:rFonts w:ascii="Times New Roman" w:hAnsi="Times New Roman"/>
          <w:color w:val="auto"/>
          <w:sz w:val="24"/>
          <w:szCs w:val="24"/>
        </w:rPr>
      </w:pPr>
    </w:p>
    <w:p w:rsidR="00653A76" w:rsidRPr="00DD58D4" w:rsidRDefault="00653A76" w:rsidP="00C406D2">
      <w:pPr>
        <w:pStyle w:val="afd"/>
        <w:numPr>
          <w:ilvl w:val="2"/>
          <w:numId w:val="45"/>
        </w:numPr>
        <w:spacing w:line="240" w:lineRule="auto"/>
        <w:ind w:left="0" w:firstLine="0"/>
        <w:rPr>
          <w:sz w:val="24"/>
        </w:rPr>
      </w:pPr>
      <w:bookmarkStart w:id="70" w:name="_Toc288394072"/>
      <w:bookmarkStart w:id="71" w:name="_Toc288410539"/>
      <w:bookmarkStart w:id="72" w:name="_Toc288410668"/>
      <w:bookmarkStart w:id="73" w:name="_Toc288410733"/>
      <w:bookmarkStart w:id="74" w:name="_Toc294246084"/>
      <w:r w:rsidRPr="00DD58D4">
        <w:rPr>
          <w:sz w:val="24"/>
        </w:rPr>
        <w:t xml:space="preserve">Особенности </w:t>
      </w:r>
      <w:r w:rsidR="003870F2" w:rsidRPr="00DD58D4">
        <w:rPr>
          <w:sz w:val="24"/>
        </w:rPr>
        <w:t xml:space="preserve"> </w:t>
      </w:r>
      <w:r w:rsidRPr="00DD58D4">
        <w:rPr>
          <w:sz w:val="24"/>
        </w:rPr>
        <w:t>оценки</w:t>
      </w:r>
      <w:r w:rsidR="003870F2" w:rsidRPr="00DD58D4">
        <w:rPr>
          <w:sz w:val="24"/>
        </w:rPr>
        <w:t xml:space="preserve"> </w:t>
      </w:r>
      <w:r w:rsidRPr="00DD58D4">
        <w:rPr>
          <w:sz w:val="24"/>
        </w:rPr>
        <w:t xml:space="preserve"> личностных, метапредметных и предметных результатов</w:t>
      </w:r>
      <w:bookmarkEnd w:id="70"/>
      <w:bookmarkEnd w:id="71"/>
      <w:bookmarkEnd w:id="72"/>
      <w:bookmarkEnd w:id="73"/>
      <w:bookmarkEnd w:id="74"/>
    </w:p>
    <w:p w:rsidR="00653A76" w:rsidRPr="00DD58D4" w:rsidRDefault="00653A76" w:rsidP="00DC629D">
      <w:pPr>
        <w:pStyle w:val="a3"/>
        <w:spacing w:line="240" w:lineRule="auto"/>
        <w:ind w:firstLine="454"/>
        <w:rPr>
          <w:rFonts w:ascii="Times New Roman" w:hAnsi="Times New Roman"/>
          <w:color w:val="auto"/>
          <w:spacing w:val="2"/>
          <w:sz w:val="24"/>
          <w:szCs w:val="24"/>
        </w:rPr>
      </w:pPr>
      <w:r w:rsidRPr="00DD58D4">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DD58D4">
        <w:rPr>
          <w:rFonts w:ascii="Times New Roman" w:hAnsi="Times New Roman"/>
          <w:color w:val="auto"/>
          <w:spacing w:val="2"/>
          <w:sz w:val="24"/>
          <w:szCs w:val="24"/>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DD58D4">
        <w:rPr>
          <w:rFonts w:ascii="Times New Roman" w:hAnsi="Times New Roman"/>
          <w:color w:val="auto"/>
          <w:spacing w:val="2"/>
          <w:sz w:val="24"/>
          <w:szCs w:val="24"/>
        </w:rPr>
        <w:t>при получении</w:t>
      </w:r>
      <w:r w:rsidRPr="00DD58D4">
        <w:rPr>
          <w:rFonts w:ascii="Times New Roman" w:hAnsi="Times New Roman"/>
          <w:color w:val="auto"/>
          <w:spacing w:val="2"/>
          <w:sz w:val="24"/>
          <w:szCs w:val="24"/>
        </w:rPr>
        <w:t xml:space="preserve"> на</w:t>
      </w:r>
      <w:r w:rsidRPr="00DD58D4">
        <w:rPr>
          <w:rFonts w:ascii="Times New Roman" w:hAnsi="Times New Roman"/>
          <w:color w:val="auto"/>
          <w:sz w:val="24"/>
          <w:szCs w:val="24"/>
        </w:rPr>
        <w:t>чального общего образования.</w:t>
      </w:r>
    </w:p>
    <w:p w:rsidR="00653A76" w:rsidRPr="00DD58D4" w:rsidRDefault="00653A76" w:rsidP="00DC629D">
      <w:pPr>
        <w:pStyle w:val="a3"/>
        <w:spacing w:line="240" w:lineRule="auto"/>
        <w:ind w:firstLine="454"/>
        <w:rPr>
          <w:rFonts w:ascii="Times New Roman" w:hAnsi="Times New Roman"/>
          <w:color w:val="auto"/>
          <w:spacing w:val="-4"/>
          <w:sz w:val="24"/>
          <w:szCs w:val="24"/>
        </w:rPr>
      </w:pPr>
      <w:r w:rsidRPr="00DD58D4">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w:t>
      </w:r>
      <w:r w:rsidR="007E3D6D" w:rsidRPr="00DD58D4">
        <w:rPr>
          <w:rFonts w:ascii="Times New Roman" w:hAnsi="Times New Roman"/>
          <w:color w:val="auto"/>
          <w:spacing w:val="-4"/>
          <w:sz w:val="24"/>
          <w:szCs w:val="24"/>
        </w:rPr>
        <w:t>й</w:t>
      </w:r>
      <w:r w:rsidR="00DC629D" w:rsidRPr="00DD58D4">
        <w:rPr>
          <w:rFonts w:ascii="Times New Roman" w:hAnsi="Times New Roman"/>
          <w:color w:val="auto"/>
          <w:spacing w:val="-4"/>
          <w:sz w:val="24"/>
          <w:szCs w:val="24"/>
        </w:rPr>
        <w:t xml:space="preserve"> </w:t>
      </w:r>
      <w:r w:rsidR="007E3D6D" w:rsidRPr="00DD58D4">
        <w:rPr>
          <w:rFonts w:ascii="Times New Roman" w:hAnsi="Times New Roman"/>
          <w:color w:val="auto"/>
          <w:spacing w:val="-4"/>
          <w:sz w:val="24"/>
          <w:szCs w:val="24"/>
        </w:rPr>
        <w:t>деятельности</w:t>
      </w:r>
      <w:r w:rsidRPr="00DD58D4">
        <w:rPr>
          <w:rFonts w:ascii="Times New Roman" w:hAnsi="Times New Roman"/>
          <w:color w:val="auto"/>
          <w:spacing w:val="-4"/>
          <w:sz w:val="24"/>
          <w:szCs w:val="24"/>
        </w:rPr>
        <w:t>, включая внеурочную деятельность, реализуемую семьёй и школой.</w:t>
      </w:r>
    </w:p>
    <w:p w:rsidR="00653A76" w:rsidRPr="00DD58D4" w:rsidRDefault="00653A76" w:rsidP="00DC629D">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Основным объектом оценки личностных результатов слу</w:t>
      </w:r>
      <w:r w:rsidRPr="00DD58D4">
        <w:rPr>
          <w:rFonts w:ascii="Times New Roman" w:hAnsi="Times New Roman"/>
          <w:color w:val="auto"/>
          <w:spacing w:val="4"/>
          <w:sz w:val="24"/>
          <w:szCs w:val="24"/>
        </w:rPr>
        <w:t xml:space="preserve">жит сформированность универсальных учебных действий, </w:t>
      </w:r>
      <w:r w:rsidRPr="00DD58D4">
        <w:rPr>
          <w:rFonts w:ascii="Times New Roman" w:hAnsi="Times New Roman"/>
          <w:color w:val="auto"/>
          <w:sz w:val="24"/>
          <w:szCs w:val="24"/>
        </w:rPr>
        <w:t>включаемых в следующие три основных блока:</w:t>
      </w:r>
    </w:p>
    <w:p w:rsidR="00653A76" w:rsidRPr="00DD58D4" w:rsidRDefault="00653A76" w:rsidP="00844D3A">
      <w:pPr>
        <w:pStyle w:val="21"/>
        <w:spacing w:line="240" w:lineRule="auto"/>
        <w:ind w:left="0" w:firstLine="426"/>
        <w:rPr>
          <w:sz w:val="24"/>
        </w:rPr>
      </w:pPr>
      <w:r w:rsidRPr="00DD58D4">
        <w:rPr>
          <w:iCs/>
          <w:sz w:val="24"/>
        </w:rPr>
        <w:t>самоопределение</w:t>
      </w:r>
      <w:r w:rsidRPr="00DD58D4">
        <w:rPr>
          <w:sz w:val="24"/>
        </w:rPr>
        <w:t> </w:t>
      </w:r>
      <w:r w:rsidR="006762D7" w:rsidRPr="00DD58D4">
        <w:rPr>
          <w:sz w:val="24"/>
        </w:rPr>
        <w:t xml:space="preserve"> </w:t>
      </w:r>
      <w:r w:rsidRPr="00DD58D4">
        <w:rPr>
          <w:sz w:val="24"/>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DD58D4" w:rsidRDefault="00653A76" w:rsidP="00844D3A">
      <w:pPr>
        <w:pStyle w:val="21"/>
        <w:spacing w:line="240" w:lineRule="auto"/>
        <w:ind w:left="0" w:firstLine="426"/>
        <w:rPr>
          <w:sz w:val="24"/>
        </w:rPr>
      </w:pPr>
      <w:r w:rsidRPr="00DD58D4">
        <w:rPr>
          <w:iCs/>
          <w:sz w:val="24"/>
        </w:rPr>
        <w:t>смыслообразование</w:t>
      </w:r>
      <w:r w:rsidRPr="00DD58D4">
        <w:rPr>
          <w:sz w:val="24"/>
        </w:rPr>
        <w:t> — поиск и установление личностного смысла (т.</w:t>
      </w:r>
      <w:r w:rsidRPr="00DD58D4">
        <w:rPr>
          <w:sz w:val="24"/>
        </w:rPr>
        <w:t> </w:t>
      </w:r>
      <w:r w:rsidRPr="00DD58D4">
        <w:rPr>
          <w:sz w:val="24"/>
        </w:rPr>
        <w:t>е. «значения для себя») учения обучающимися на основе устойчивой системы учебно</w:t>
      </w:r>
      <w:r w:rsidRPr="00DD58D4">
        <w:rPr>
          <w:sz w:val="24"/>
        </w:rPr>
        <w:noBreakHyphen/>
        <w:t>познавательных и социальных мотивов, понимания границ того, «что я знаю»,и того, «что я не знаю», и стремления к преодолению этого разрыва;</w:t>
      </w:r>
    </w:p>
    <w:p w:rsidR="00653A76" w:rsidRPr="00DD58D4" w:rsidRDefault="00653A76" w:rsidP="00844D3A">
      <w:pPr>
        <w:pStyle w:val="21"/>
        <w:spacing w:line="240" w:lineRule="auto"/>
        <w:ind w:left="0" w:firstLine="426"/>
        <w:rPr>
          <w:sz w:val="24"/>
        </w:rPr>
      </w:pPr>
      <w:r w:rsidRPr="00DD58D4">
        <w:rPr>
          <w:iCs/>
          <w:sz w:val="24"/>
        </w:rPr>
        <w:t>морально</w:t>
      </w:r>
      <w:r w:rsidRPr="00DD58D4">
        <w:rPr>
          <w:iCs/>
          <w:sz w:val="24"/>
        </w:rPr>
        <w:noBreakHyphen/>
        <w:t>этическая ориентация</w:t>
      </w:r>
      <w:r w:rsidRPr="00DD58D4">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653A76" w:rsidRPr="00DD58D4" w:rsidRDefault="00653A76" w:rsidP="00DC629D">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 xml:space="preserve">Основное содержание оценки личностных результатов </w:t>
      </w:r>
      <w:r w:rsidR="00C27132" w:rsidRPr="00DD58D4">
        <w:rPr>
          <w:rFonts w:ascii="Times New Roman" w:hAnsi="Times New Roman"/>
          <w:color w:val="auto"/>
          <w:spacing w:val="2"/>
          <w:sz w:val="24"/>
          <w:szCs w:val="24"/>
        </w:rPr>
        <w:t xml:space="preserve">при получении </w:t>
      </w:r>
      <w:r w:rsidRPr="00DD58D4">
        <w:rPr>
          <w:rFonts w:ascii="Times New Roman" w:hAnsi="Times New Roman"/>
          <w:color w:val="auto"/>
          <w:spacing w:val="2"/>
          <w:sz w:val="24"/>
          <w:szCs w:val="24"/>
        </w:rPr>
        <w:t xml:space="preserve"> начального общего образования строится вокруг </w:t>
      </w:r>
      <w:r w:rsidRPr="00DD58D4">
        <w:rPr>
          <w:rFonts w:ascii="Times New Roman" w:hAnsi="Times New Roman"/>
          <w:color w:val="auto"/>
          <w:sz w:val="24"/>
          <w:szCs w:val="24"/>
        </w:rPr>
        <w:t>оценки:</w:t>
      </w:r>
    </w:p>
    <w:p w:rsidR="00653A76" w:rsidRPr="00DD58D4" w:rsidRDefault="00653A76" w:rsidP="00844D3A">
      <w:pPr>
        <w:pStyle w:val="21"/>
        <w:spacing w:line="240" w:lineRule="auto"/>
        <w:ind w:left="0" w:firstLine="426"/>
        <w:rPr>
          <w:sz w:val="24"/>
        </w:rPr>
      </w:pPr>
      <w:r w:rsidRPr="00DD58D4">
        <w:rPr>
          <w:sz w:val="24"/>
        </w:rPr>
        <w:t>сформированности внутренней позиции обучающегося, которая находит отражение в эмоционально</w:t>
      </w:r>
      <w:r w:rsidRPr="00DD58D4">
        <w:rPr>
          <w:sz w:val="24"/>
        </w:rPr>
        <w:noBreakHyphen/>
        <w:t>положительном отношении обучающегося к образовательно</w:t>
      </w:r>
      <w:r w:rsidR="00AA36C0" w:rsidRPr="00DD58D4">
        <w:rPr>
          <w:sz w:val="24"/>
        </w:rPr>
        <w:t>ой организации</w:t>
      </w:r>
      <w:r w:rsidRPr="00DD58D4">
        <w:rPr>
          <w:sz w:val="24"/>
        </w:rPr>
        <w:t xml:space="preserve">, ориентации на содержательные моменты </w:t>
      </w:r>
      <w:r w:rsidR="007E3D6D" w:rsidRPr="00DD58D4">
        <w:rPr>
          <w:sz w:val="24"/>
        </w:rPr>
        <w:t>образовательной деятельности </w:t>
      </w:r>
      <w:r w:rsidRPr="00DD58D4">
        <w:rPr>
          <w:sz w:val="24"/>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DD58D4" w:rsidRDefault="00653A76" w:rsidP="00844D3A">
      <w:pPr>
        <w:pStyle w:val="21"/>
        <w:spacing w:line="240" w:lineRule="auto"/>
        <w:ind w:left="0" w:firstLine="426"/>
        <w:rPr>
          <w:sz w:val="24"/>
        </w:rPr>
      </w:pPr>
      <w:r w:rsidRPr="00DD58D4">
        <w:rPr>
          <w:spacing w:val="4"/>
          <w:sz w:val="24"/>
        </w:rPr>
        <w:t xml:space="preserve">сформированности основ гражданской идентичности, </w:t>
      </w:r>
      <w:r w:rsidRPr="00DD58D4">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DD58D4" w:rsidRDefault="00653A76" w:rsidP="00844D3A">
      <w:pPr>
        <w:pStyle w:val="21"/>
        <w:spacing w:line="240" w:lineRule="auto"/>
        <w:ind w:left="0" w:firstLine="426"/>
        <w:rPr>
          <w:sz w:val="24"/>
        </w:rPr>
      </w:pPr>
      <w:r w:rsidRPr="00DD58D4">
        <w:rPr>
          <w:sz w:val="24"/>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653A76" w:rsidRPr="00DD58D4" w:rsidRDefault="00653A76" w:rsidP="00844D3A">
      <w:pPr>
        <w:pStyle w:val="21"/>
        <w:spacing w:line="240" w:lineRule="auto"/>
        <w:ind w:left="0" w:firstLine="426"/>
        <w:rPr>
          <w:sz w:val="24"/>
        </w:rPr>
      </w:pPr>
      <w:r w:rsidRPr="00DD58D4">
        <w:rPr>
          <w:spacing w:val="-4"/>
          <w:sz w:val="24"/>
        </w:rPr>
        <w:t>сформированности мотивации учебной деятельности, вклю</w:t>
      </w:r>
      <w:r w:rsidR="00C6263C" w:rsidRPr="00DD58D4">
        <w:rPr>
          <w:sz w:val="24"/>
        </w:rPr>
        <w:t>ч</w:t>
      </w:r>
      <w:r w:rsidRPr="00DD58D4">
        <w:rPr>
          <w:sz w:val="24"/>
        </w:rPr>
        <w:t xml:space="preserve">ая социальные, учебно­познавательные и внешние мотивы, любознательность и интерес к новому содержанию и </w:t>
      </w:r>
      <w:r w:rsidRPr="00DD58D4">
        <w:rPr>
          <w:sz w:val="24"/>
        </w:rPr>
        <w:lastRenderedPageBreak/>
        <w:t>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DD58D4" w:rsidRDefault="00653A76" w:rsidP="00844D3A">
      <w:pPr>
        <w:pStyle w:val="21"/>
        <w:spacing w:line="240" w:lineRule="auto"/>
        <w:ind w:left="0" w:firstLine="426"/>
        <w:rPr>
          <w:sz w:val="24"/>
        </w:rPr>
      </w:pPr>
      <w:r w:rsidRPr="00DD58D4">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53A76" w:rsidRPr="00DD58D4" w:rsidRDefault="00653A76" w:rsidP="00DC629D">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 xml:space="preserve">В планируемых результатах, описывающих эту группу, отсутствует блок </w:t>
      </w:r>
      <w:r w:rsidRPr="00DD58D4">
        <w:rPr>
          <w:rFonts w:ascii="Times New Roman" w:hAnsi="Times New Roman"/>
          <w:b/>
          <w:color w:val="auto"/>
          <w:sz w:val="24"/>
          <w:szCs w:val="24"/>
        </w:rPr>
        <w:t>«Выпускник научится».</w:t>
      </w:r>
      <w:r w:rsidRPr="00DD58D4">
        <w:rPr>
          <w:rFonts w:ascii="Times New Roman" w:hAnsi="Times New Roman"/>
          <w:color w:val="auto"/>
          <w:sz w:val="24"/>
          <w:szCs w:val="24"/>
        </w:rPr>
        <w:t xml:space="preserve"> Это означает, что </w:t>
      </w:r>
      <w:r w:rsidRPr="00DD58D4">
        <w:rPr>
          <w:rFonts w:ascii="Times New Roman" w:hAnsi="Times New Roman"/>
          <w:b/>
          <w:bCs/>
          <w:iCs/>
          <w:color w:val="auto"/>
          <w:sz w:val="24"/>
          <w:szCs w:val="24"/>
        </w:rPr>
        <w:t>личн</w:t>
      </w:r>
      <w:r w:rsidR="00B364BF" w:rsidRPr="00DD58D4">
        <w:rPr>
          <w:rFonts w:ascii="Times New Roman" w:hAnsi="Times New Roman"/>
          <w:b/>
          <w:bCs/>
          <w:iCs/>
          <w:color w:val="auto"/>
          <w:sz w:val="24"/>
          <w:szCs w:val="24"/>
        </w:rPr>
        <w:t xml:space="preserve">остные результаты выпускников </w:t>
      </w:r>
      <w:r w:rsidR="00A14332" w:rsidRPr="00DD58D4">
        <w:rPr>
          <w:rFonts w:ascii="Times New Roman" w:hAnsi="Times New Roman"/>
          <w:b/>
          <w:bCs/>
          <w:iCs/>
          <w:color w:val="auto"/>
          <w:sz w:val="24"/>
          <w:szCs w:val="24"/>
        </w:rPr>
        <w:t>п</w:t>
      </w:r>
      <w:r w:rsidR="002C5232" w:rsidRPr="00DD58D4">
        <w:rPr>
          <w:rFonts w:ascii="Times New Roman" w:hAnsi="Times New Roman"/>
          <w:b/>
          <w:bCs/>
          <w:iCs/>
          <w:color w:val="auto"/>
          <w:sz w:val="24"/>
          <w:szCs w:val="24"/>
        </w:rPr>
        <w:t>р</w:t>
      </w:r>
      <w:r w:rsidR="00A14332" w:rsidRPr="00DD58D4">
        <w:rPr>
          <w:rFonts w:ascii="Times New Roman" w:hAnsi="Times New Roman"/>
          <w:b/>
          <w:bCs/>
          <w:iCs/>
          <w:color w:val="auto"/>
          <w:sz w:val="24"/>
          <w:szCs w:val="24"/>
        </w:rPr>
        <w:t>и получении</w:t>
      </w:r>
      <w:r w:rsidRPr="00DD58D4">
        <w:rPr>
          <w:rFonts w:ascii="Times New Roman" w:hAnsi="Times New Roman"/>
          <w:b/>
          <w:bCs/>
          <w:iCs/>
          <w:color w:val="auto"/>
          <w:sz w:val="24"/>
          <w:szCs w:val="24"/>
        </w:rPr>
        <w:t xml:space="preserve"> начального общего образования </w:t>
      </w:r>
      <w:r w:rsidRPr="00DD58D4">
        <w:rPr>
          <w:rFonts w:ascii="Times New Roman" w:hAnsi="Times New Roman"/>
          <w:color w:val="auto"/>
          <w:sz w:val="24"/>
          <w:szCs w:val="24"/>
        </w:rPr>
        <w:t xml:space="preserve">в полном соответствии с требованиями </w:t>
      </w:r>
      <w:r w:rsidR="00C11324" w:rsidRPr="00DD58D4">
        <w:rPr>
          <w:rFonts w:ascii="Times New Roman" w:hAnsi="Times New Roman"/>
          <w:color w:val="auto"/>
          <w:sz w:val="24"/>
          <w:szCs w:val="24"/>
        </w:rPr>
        <w:t>ФГОС НОО</w:t>
      </w:r>
      <w:r w:rsidR="00DC629D" w:rsidRPr="00DD58D4">
        <w:rPr>
          <w:rFonts w:ascii="Times New Roman" w:hAnsi="Times New Roman"/>
          <w:color w:val="auto"/>
          <w:sz w:val="24"/>
          <w:szCs w:val="24"/>
        </w:rPr>
        <w:t xml:space="preserve"> </w:t>
      </w:r>
      <w:r w:rsidRPr="00DD58D4">
        <w:rPr>
          <w:rFonts w:ascii="Times New Roman" w:hAnsi="Times New Roman"/>
          <w:b/>
          <w:bCs/>
          <w:iCs/>
          <w:color w:val="auto"/>
          <w:sz w:val="24"/>
          <w:szCs w:val="24"/>
        </w:rPr>
        <w:t>не подлежат итоговой оценке</w:t>
      </w:r>
      <w:r w:rsidRPr="00DD58D4">
        <w:rPr>
          <w:rFonts w:ascii="Times New Roman" w:hAnsi="Times New Roman"/>
          <w:color w:val="auto"/>
          <w:sz w:val="24"/>
          <w:szCs w:val="24"/>
        </w:rPr>
        <w:t>.</w:t>
      </w:r>
    </w:p>
    <w:p w:rsidR="00DC629D" w:rsidRPr="00DD58D4" w:rsidRDefault="00653A76" w:rsidP="00DC629D">
      <w:pPr>
        <w:pStyle w:val="a3"/>
        <w:spacing w:line="240" w:lineRule="auto"/>
        <w:ind w:firstLine="454"/>
        <w:rPr>
          <w:rFonts w:ascii="Times New Roman" w:hAnsi="Times New Roman"/>
          <w:color w:val="auto"/>
          <w:spacing w:val="2"/>
          <w:sz w:val="24"/>
          <w:szCs w:val="24"/>
        </w:rPr>
      </w:pPr>
      <w:r w:rsidRPr="00DD58D4">
        <w:rPr>
          <w:rFonts w:ascii="Times New Roman" w:hAnsi="Times New Roman"/>
          <w:color w:val="auto"/>
          <w:sz w:val="24"/>
          <w:szCs w:val="24"/>
        </w:rPr>
        <w:t xml:space="preserve">Формирование и достижение указанных выше личностных </w:t>
      </w:r>
      <w:r w:rsidR="00E30AAB" w:rsidRPr="00DD58D4">
        <w:rPr>
          <w:rFonts w:ascii="Times New Roman" w:hAnsi="Times New Roman"/>
          <w:color w:val="auto"/>
          <w:spacing w:val="2"/>
          <w:sz w:val="24"/>
          <w:szCs w:val="24"/>
        </w:rPr>
        <w:t>результатов </w:t>
      </w:r>
      <w:r w:rsidRPr="00DD58D4">
        <w:rPr>
          <w:rFonts w:ascii="Times New Roman" w:hAnsi="Times New Roman"/>
          <w:color w:val="auto"/>
          <w:spacing w:val="2"/>
          <w:sz w:val="24"/>
          <w:szCs w:val="24"/>
        </w:rPr>
        <w:t xml:space="preserve">осуществляется в </w:t>
      </w:r>
      <w:r w:rsidRPr="00DD58D4">
        <w:rPr>
          <w:rFonts w:ascii="Times New Roman" w:hAnsi="Times New Roman"/>
          <w:color w:val="auto"/>
          <w:sz w:val="24"/>
          <w:szCs w:val="24"/>
        </w:rPr>
        <w:t>ходе внешних неперсонифицированных мониторинговых ис</w:t>
      </w:r>
      <w:r w:rsidRPr="00DD58D4">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DD58D4">
        <w:rPr>
          <w:rFonts w:ascii="Times New Roman" w:hAnsi="Times New Roman"/>
          <w:color w:val="auto"/>
          <w:sz w:val="24"/>
          <w:szCs w:val="24"/>
        </w:rPr>
        <w:t>реализации региональных программ развития, программ под</w:t>
      </w:r>
      <w:r w:rsidRPr="00DD58D4">
        <w:rPr>
          <w:rFonts w:ascii="Times New Roman" w:hAnsi="Times New Roman"/>
          <w:color w:val="auto"/>
          <w:spacing w:val="2"/>
          <w:sz w:val="24"/>
          <w:szCs w:val="24"/>
        </w:rPr>
        <w:t xml:space="preserve">держки </w:t>
      </w:r>
      <w:r w:rsidR="007E3D6D" w:rsidRPr="00DD58D4">
        <w:rPr>
          <w:rFonts w:ascii="Times New Roman" w:hAnsi="Times New Roman"/>
          <w:color w:val="auto"/>
          <w:spacing w:val="2"/>
          <w:sz w:val="24"/>
          <w:szCs w:val="24"/>
        </w:rPr>
        <w:t>образовательной деятельности</w:t>
      </w:r>
      <w:r w:rsidRPr="00DD58D4">
        <w:rPr>
          <w:rFonts w:ascii="Times New Roman" w:hAnsi="Times New Roman"/>
          <w:color w:val="auto"/>
          <w:spacing w:val="2"/>
          <w:sz w:val="24"/>
          <w:szCs w:val="24"/>
        </w:rPr>
        <w:t xml:space="preserve">, иных программ. К их осуществлению </w:t>
      </w:r>
      <w:r w:rsidR="00DC629D" w:rsidRPr="00DD58D4">
        <w:rPr>
          <w:rFonts w:ascii="Times New Roman" w:hAnsi="Times New Roman"/>
          <w:color w:val="auto"/>
          <w:spacing w:val="2"/>
          <w:sz w:val="24"/>
          <w:szCs w:val="24"/>
        </w:rPr>
        <w:t>привлекаются</w:t>
      </w:r>
      <w:r w:rsidRPr="00DD58D4">
        <w:rPr>
          <w:rFonts w:ascii="Times New Roman" w:hAnsi="Times New Roman"/>
          <w:color w:val="auto"/>
          <w:spacing w:val="2"/>
          <w:sz w:val="24"/>
          <w:szCs w:val="24"/>
        </w:rPr>
        <w:t xml:space="preserve"> специалисты, не </w:t>
      </w:r>
      <w:r w:rsidRPr="00DD58D4">
        <w:rPr>
          <w:rFonts w:ascii="Times New Roman" w:hAnsi="Times New Roman"/>
          <w:color w:val="auto"/>
          <w:sz w:val="24"/>
          <w:szCs w:val="24"/>
        </w:rPr>
        <w:t xml:space="preserve">работающие в </w:t>
      </w:r>
      <w:r w:rsidR="00DC629D" w:rsidRPr="00DD58D4">
        <w:rPr>
          <w:rFonts w:ascii="Times New Roman" w:hAnsi="Times New Roman"/>
          <w:color w:val="auto"/>
          <w:sz w:val="24"/>
          <w:szCs w:val="24"/>
        </w:rPr>
        <w:t xml:space="preserve">МБОУ </w:t>
      </w:r>
      <w:r w:rsidR="00EE38C2" w:rsidRPr="00DD58D4">
        <w:rPr>
          <w:rFonts w:ascii="Times New Roman" w:hAnsi="Times New Roman"/>
          <w:color w:val="auto"/>
          <w:sz w:val="24"/>
          <w:szCs w:val="24"/>
        </w:rPr>
        <w:t>СШ № 13</w:t>
      </w:r>
      <w:r w:rsidR="00F653F7" w:rsidRPr="00DD58D4">
        <w:rPr>
          <w:rFonts w:ascii="Times New Roman" w:hAnsi="Times New Roman"/>
          <w:color w:val="auto"/>
          <w:sz w:val="24"/>
          <w:szCs w:val="24"/>
        </w:rPr>
        <w:t xml:space="preserve"> </w:t>
      </w:r>
      <w:r w:rsidR="00DC629D" w:rsidRPr="00DD58D4">
        <w:rPr>
          <w:rFonts w:ascii="Times New Roman" w:hAnsi="Times New Roman"/>
          <w:color w:val="auto"/>
          <w:sz w:val="24"/>
          <w:szCs w:val="24"/>
        </w:rPr>
        <w:t xml:space="preserve">и </w:t>
      </w:r>
      <w:r w:rsidRPr="00DD58D4">
        <w:rPr>
          <w:rFonts w:ascii="Times New Roman" w:hAnsi="Times New Roman"/>
          <w:color w:val="auto"/>
          <w:sz w:val="24"/>
          <w:szCs w:val="24"/>
        </w:rPr>
        <w:t>обла</w:t>
      </w:r>
      <w:r w:rsidRPr="00DD58D4">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DD58D4">
        <w:rPr>
          <w:rFonts w:ascii="Times New Roman" w:hAnsi="Times New Roman"/>
          <w:color w:val="auto"/>
          <w:sz w:val="24"/>
          <w:szCs w:val="24"/>
        </w:rPr>
        <w:t>личностного развития обучающегося, а эффективность вос</w:t>
      </w:r>
      <w:r w:rsidRPr="00DD58D4">
        <w:rPr>
          <w:rFonts w:ascii="Times New Roman" w:hAnsi="Times New Roman"/>
          <w:color w:val="auto"/>
          <w:spacing w:val="2"/>
          <w:sz w:val="24"/>
          <w:szCs w:val="24"/>
        </w:rPr>
        <w:t>питательно</w:t>
      </w:r>
      <w:r w:rsidR="00E30AAB" w:rsidRPr="00DD58D4">
        <w:rPr>
          <w:rFonts w:ascii="Times New Roman" w:hAnsi="Times New Roman"/>
          <w:color w:val="auto"/>
          <w:spacing w:val="2"/>
          <w:sz w:val="24"/>
          <w:szCs w:val="24"/>
        </w:rPr>
        <w:t xml:space="preserve"> </w:t>
      </w:r>
      <w:r w:rsidRPr="00DD58D4">
        <w:rPr>
          <w:rFonts w:ascii="Times New Roman" w:hAnsi="Times New Roman"/>
          <w:color w:val="auto"/>
          <w:spacing w:val="2"/>
          <w:sz w:val="24"/>
          <w:szCs w:val="24"/>
        </w:rPr>
        <w:t>­образовательной деятельности</w:t>
      </w:r>
      <w:r w:rsidR="00B17DFE" w:rsidRPr="00DD58D4">
        <w:rPr>
          <w:rFonts w:ascii="Times New Roman" w:hAnsi="Times New Roman"/>
          <w:color w:val="auto"/>
          <w:spacing w:val="2"/>
          <w:sz w:val="24"/>
          <w:szCs w:val="24"/>
        </w:rPr>
        <w:t xml:space="preserve"> МБОУ С</w:t>
      </w:r>
      <w:r w:rsidR="00DC629D" w:rsidRPr="00DD58D4">
        <w:rPr>
          <w:rFonts w:ascii="Times New Roman" w:hAnsi="Times New Roman"/>
          <w:color w:val="auto"/>
          <w:spacing w:val="2"/>
          <w:sz w:val="24"/>
          <w:szCs w:val="24"/>
        </w:rPr>
        <w:t xml:space="preserve">Ш № </w:t>
      </w:r>
      <w:r w:rsidR="00B17DFE" w:rsidRPr="00DD58D4">
        <w:rPr>
          <w:rFonts w:ascii="Times New Roman" w:hAnsi="Times New Roman"/>
          <w:color w:val="auto"/>
          <w:spacing w:val="2"/>
          <w:sz w:val="24"/>
          <w:szCs w:val="24"/>
        </w:rPr>
        <w:t>13</w:t>
      </w:r>
      <w:r w:rsidR="00DC629D" w:rsidRPr="00DD58D4">
        <w:rPr>
          <w:rFonts w:ascii="Times New Roman" w:hAnsi="Times New Roman"/>
          <w:color w:val="auto"/>
          <w:spacing w:val="2"/>
          <w:sz w:val="24"/>
          <w:szCs w:val="24"/>
        </w:rPr>
        <w:t>.</w:t>
      </w:r>
    </w:p>
    <w:p w:rsidR="00653A76" w:rsidRPr="00DD58D4" w:rsidRDefault="00653A76" w:rsidP="00CE5C4C">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DD58D4">
        <w:rPr>
          <w:rFonts w:ascii="Times New Roman" w:hAnsi="Times New Roman"/>
          <w:color w:val="auto"/>
          <w:sz w:val="24"/>
          <w:szCs w:val="24"/>
        </w:rPr>
        <w:t xml:space="preserve">полностью отвечающая этическим принципам охраны и защиты интересов ребёнка и конфиденциальности, </w:t>
      </w:r>
      <w:r w:rsidRPr="00DD58D4">
        <w:rPr>
          <w:rFonts w:ascii="Times New Roman" w:hAnsi="Times New Roman"/>
          <w:bCs/>
          <w:color w:val="auto"/>
          <w:sz w:val="24"/>
          <w:szCs w:val="24"/>
        </w:rPr>
        <w:t xml:space="preserve">в форме, </w:t>
      </w:r>
      <w:r w:rsidRPr="00DD58D4">
        <w:rPr>
          <w:rFonts w:ascii="Times New Roman" w:hAnsi="Times New Roman"/>
          <w:bCs/>
          <w:color w:val="auto"/>
          <w:spacing w:val="2"/>
          <w:sz w:val="24"/>
          <w:szCs w:val="24"/>
        </w:rPr>
        <w:t>не представляющей угрозы личности, психологической безопасности и эмоциональному статусу обучающегося</w:t>
      </w:r>
      <w:r w:rsidRPr="00DD58D4">
        <w:rPr>
          <w:rFonts w:ascii="Times New Roman" w:hAnsi="Times New Roman"/>
          <w:color w:val="auto"/>
          <w:spacing w:val="2"/>
          <w:sz w:val="24"/>
          <w:szCs w:val="24"/>
        </w:rPr>
        <w:t xml:space="preserve">. Такая оценка направлена на решение задачи оптимизации </w:t>
      </w:r>
      <w:r w:rsidRPr="00DD58D4">
        <w:rPr>
          <w:rFonts w:ascii="Times New Roman" w:hAnsi="Times New Roman"/>
          <w:color w:val="auto"/>
          <w:sz w:val="24"/>
          <w:szCs w:val="24"/>
        </w:rPr>
        <w:t>личностного развития обучающихся и включает три основных компонента:</w:t>
      </w:r>
    </w:p>
    <w:p w:rsidR="00653A76" w:rsidRPr="00DD58D4" w:rsidRDefault="00653A76" w:rsidP="00844D3A">
      <w:pPr>
        <w:pStyle w:val="21"/>
        <w:spacing w:line="240" w:lineRule="auto"/>
        <w:ind w:left="0" w:firstLine="426"/>
        <w:rPr>
          <w:sz w:val="24"/>
        </w:rPr>
      </w:pPr>
      <w:r w:rsidRPr="00DD58D4">
        <w:rPr>
          <w:sz w:val="24"/>
        </w:rPr>
        <w:t>характеристику достижений и положительных качеств обучающегося;</w:t>
      </w:r>
    </w:p>
    <w:p w:rsidR="00653A76" w:rsidRPr="00DD58D4" w:rsidRDefault="00653A76" w:rsidP="00844D3A">
      <w:pPr>
        <w:pStyle w:val="21"/>
        <w:spacing w:line="240" w:lineRule="auto"/>
        <w:ind w:left="0" w:firstLine="426"/>
        <w:rPr>
          <w:sz w:val="24"/>
        </w:rPr>
      </w:pPr>
      <w:r w:rsidRPr="00DD58D4">
        <w:rPr>
          <w:spacing w:val="2"/>
          <w:sz w:val="24"/>
        </w:rPr>
        <w:t>определение приоритетных задач и направлений лич</w:t>
      </w:r>
      <w:r w:rsidRPr="00DD58D4">
        <w:rPr>
          <w:sz w:val="24"/>
        </w:rPr>
        <w:t>ностного развития с учётом как достижений, так и психологических проблем развития ребёнка;</w:t>
      </w:r>
    </w:p>
    <w:p w:rsidR="00E30AAB" w:rsidRPr="00DD58D4" w:rsidRDefault="00653A76" w:rsidP="00844D3A">
      <w:pPr>
        <w:pStyle w:val="21"/>
        <w:spacing w:line="240" w:lineRule="auto"/>
        <w:ind w:left="0" w:firstLine="426"/>
        <w:rPr>
          <w:sz w:val="24"/>
        </w:rPr>
      </w:pPr>
      <w:r w:rsidRPr="00DD58D4">
        <w:rPr>
          <w:spacing w:val="-4"/>
          <w:sz w:val="24"/>
        </w:rPr>
        <w:t>систему психолого­педагогических рекомендаций, призван</w:t>
      </w:r>
      <w:r w:rsidRPr="00DD58D4">
        <w:rPr>
          <w:sz w:val="24"/>
        </w:rPr>
        <w:t>ных обеспечить успешную реализацию задач начального общего образования.</w:t>
      </w:r>
    </w:p>
    <w:p w:rsidR="00653A76" w:rsidRPr="00DD58D4" w:rsidRDefault="00653A76" w:rsidP="00CE5C4C">
      <w:pPr>
        <w:pStyle w:val="a3"/>
        <w:spacing w:line="240" w:lineRule="auto"/>
        <w:ind w:firstLine="454"/>
        <w:rPr>
          <w:rFonts w:ascii="Times New Roman" w:hAnsi="Times New Roman"/>
          <w:b/>
          <w:bCs/>
          <w:color w:val="auto"/>
          <w:sz w:val="24"/>
          <w:szCs w:val="24"/>
        </w:rPr>
      </w:pPr>
      <w:r w:rsidRPr="00DD58D4">
        <w:rPr>
          <w:rFonts w:ascii="Times New Roman" w:hAnsi="Times New Roman"/>
          <w:color w:val="auto"/>
          <w:spacing w:val="-2"/>
          <w:sz w:val="24"/>
          <w:szCs w:val="24"/>
        </w:rPr>
        <w:t xml:space="preserve">Другой формой оценки личностных результатов может быть </w:t>
      </w:r>
      <w:r w:rsidRPr="00DD58D4">
        <w:rPr>
          <w:rFonts w:ascii="Times New Roman" w:hAnsi="Times New Roman"/>
          <w:color w:val="auto"/>
          <w:sz w:val="24"/>
          <w:szCs w:val="24"/>
        </w:rPr>
        <w:t>оценка индивидуального прогресса личностного развития об</w:t>
      </w:r>
      <w:r w:rsidRPr="00DD58D4">
        <w:rPr>
          <w:rFonts w:ascii="Times New Roman" w:hAnsi="Times New Roman"/>
          <w:color w:val="auto"/>
          <w:spacing w:val="-2"/>
          <w:sz w:val="24"/>
          <w:szCs w:val="24"/>
        </w:rPr>
        <w:t xml:space="preserve">учающихся, которым необходима специальная поддержка. Эта </w:t>
      </w:r>
      <w:r w:rsidRPr="00DD58D4">
        <w:rPr>
          <w:rFonts w:ascii="Times New Roman" w:hAnsi="Times New Roman"/>
          <w:color w:val="auto"/>
          <w:sz w:val="24"/>
          <w:szCs w:val="24"/>
        </w:rPr>
        <w:t>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w:t>
      </w:r>
      <w:r w:rsidR="00CE5C4C" w:rsidRPr="00DD58D4">
        <w:rPr>
          <w:rFonts w:ascii="Times New Roman" w:hAnsi="Times New Roman"/>
          <w:color w:val="auto"/>
          <w:sz w:val="24"/>
          <w:szCs w:val="24"/>
        </w:rPr>
        <w:t xml:space="preserve"> </w:t>
      </w:r>
      <w:r w:rsidRPr="00DD58D4">
        <w:rPr>
          <w:rFonts w:ascii="Times New Roman" w:hAnsi="Times New Roman"/>
          <w:color w:val="auto"/>
          <w:sz w:val="24"/>
          <w:szCs w:val="24"/>
        </w:rPr>
        <w:t>периодизации развития — в форме возрастно</w:t>
      </w:r>
      <w:r w:rsidR="00E30AAB" w:rsidRPr="00DD58D4">
        <w:rPr>
          <w:rFonts w:ascii="Times New Roman" w:hAnsi="Times New Roman"/>
          <w:color w:val="auto"/>
          <w:sz w:val="24"/>
          <w:szCs w:val="24"/>
        </w:rPr>
        <w:t xml:space="preserve"> </w:t>
      </w:r>
      <w:r w:rsidRPr="00DD58D4">
        <w:rPr>
          <w:rFonts w:ascii="Times New Roman" w:hAnsi="Times New Roman"/>
          <w:color w:val="auto"/>
          <w:sz w:val="24"/>
          <w:szCs w:val="24"/>
        </w:rPr>
        <w:t>­</w:t>
      </w:r>
      <w:r w:rsidR="00E30AAB" w:rsidRPr="00DD58D4">
        <w:rPr>
          <w:rFonts w:ascii="Times New Roman" w:hAnsi="Times New Roman"/>
          <w:color w:val="auto"/>
          <w:sz w:val="24"/>
          <w:szCs w:val="24"/>
        </w:rPr>
        <w:t xml:space="preserve"> </w:t>
      </w:r>
      <w:r w:rsidRPr="00DD58D4">
        <w:rPr>
          <w:rFonts w:ascii="Times New Roman" w:hAnsi="Times New Roman"/>
          <w:color w:val="auto"/>
          <w:sz w:val="24"/>
          <w:szCs w:val="24"/>
        </w:rPr>
        <w:t>психологиче</w:t>
      </w:r>
      <w:r w:rsidRPr="00DD58D4">
        <w:rPr>
          <w:rFonts w:ascii="Times New Roman" w:hAnsi="Times New Roman"/>
          <w:color w:val="auto"/>
          <w:spacing w:val="2"/>
          <w:sz w:val="24"/>
          <w:szCs w:val="24"/>
        </w:rPr>
        <w:t xml:space="preserve">ского консультирования. Такая оценка осуществляется по запросу родителей (законных представителей) обучающихся </w:t>
      </w:r>
      <w:r w:rsidRPr="00DD58D4">
        <w:rPr>
          <w:rFonts w:ascii="Times New Roman" w:hAnsi="Times New Roman"/>
          <w:color w:val="auto"/>
          <w:sz w:val="24"/>
          <w:szCs w:val="24"/>
        </w:rPr>
        <w:t>или педагогов (или администрации</w:t>
      </w:r>
      <w:r w:rsidR="005D66BB" w:rsidRPr="00DD58D4">
        <w:rPr>
          <w:rFonts w:ascii="Times New Roman" w:hAnsi="Times New Roman"/>
          <w:color w:val="auto"/>
          <w:sz w:val="24"/>
          <w:szCs w:val="24"/>
        </w:rPr>
        <w:t xml:space="preserve"> образовательной </w:t>
      </w:r>
      <w:r w:rsidR="005C5F90" w:rsidRPr="00DD58D4">
        <w:rPr>
          <w:rFonts w:ascii="Times New Roman" w:hAnsi="Times New Roman"/>
          <w:color w:val="auto"/>
          <w:sz w:val="24"/>
          <w:szCs w:val="24"/>
        </w:rPr>
        <w:t>организации</w:t>
      </w:r>
      <w:r w:rsidRPr="00DD58D4">
        <w:rPr>
          <w:rFonts w:ascii="Times New Roman" w:hAnsi="Times New Roman"/>
          <w:color w:val="auto"/>
          <w:sz w:val="24"/>
          <w:szCs w:val="24"/>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653A76" w:rsidRPr="00DD58D4" w:rsidRDefault="00653A76" w:rsidP="00CE5C4C">
      <w:pPr>
        <w:pStyle w:val="a3"/>
        <w:spacing w:line="240" w:lineRule="auto"/>
        <w:ind w:firstLine="454"/>
        <w:rPr>
          <w:rFonts w:ascii="Times New Roman" w:hAnsi="Times New Roman"/>
          <w:color w:val="auto"/>
          <w:sz w:val="24"/>
          <w:szCs w:val="24"/>
        </w:rPr>
      </w:pPr>
      <w:r w:rsidRPr="00DD58D4">
        <w:rPr>
          <w:rFonts w:ascii="Times New Roman" w:hAnsi="Times New Roman"/>
          <w:b/>
          <w:bCs/>
          <w:color w:val="auto"/>
          <w:sz w:val="24"/>
          <w:szCs w:val="24"/>
        </w:rPr>
        <w:t>Оценка метапредметных результатов</w:t>
      </w:r>
      <w:r w:rsidRPr="00DD58D4">
        <w:rPr>
          <w:rFonts w:ascii="Times New Roman" w:hAnsi="Times New Roman"/>
          <w:color w:val="auto"/>
          <w:sz w:val="24"/>
          <w:szCs w:val="24"/>
        </w:rPr>
        <w:t xml:space="preserve"> представляет собой </w:t>
      </w:r>
      <w:r w:rsidRPr="00DD58D4">
        <w:rPr>
          <w:rFonts w:ascii="Times New Roman" w:hAnsi="Times New Roman"/>
          <w:color w:val="auto"/>
          <w:spacing w:val="-2"/>
          <w:sz w:val="24"/>
          <w:szCs w:val="24"/>
        </w:rPr>
        <w:t>оценку достижения планируемых результатов освоения основ</w:t>
      </w:r>
      <w:r w:rsidRPr="00DD58D4">
        <w:rPr>
          <w:rFonts w:ascii="Times New Roman" w:hAnsi="Times New Roman"/>
          <w:color w:val="auto"/>
          <w:sz w:val="24"/>
          <w:szCs w:val="24"/>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DD58D4">
        <w:rPr>
          <w:rFonts w:ascii="Times New Roman" w:hAnsi="Times New Roman"/>
          <w:color w:val="auto"/>
          <w:sz w:val="24"/>
          <w:szCs w:val="24"/>
        </w:rPr>
        <w:t>уровне</w:t>
      </w:r>
      <w:r w:rsidRPr="00DD58D4">
        <w:rPr>
          <w:rFonts w:ascii="Times New Roman" w:hAnsi="Times New Roman"/>
          <w:color w:val="auto"/>
          <w:spacing w:val="2"/>
          <w:sz w:val="24"/>
          <w:szCs w:val="24"/>
        </w:rPr>
        <w:t xml:space="preserve"> начального общего образования, а также планируемых </w:t>
      </w:r>
      <w:r w:rsidRPr="00DD58D4">
        <w:rPr>
          <w:rFonts w:ascii="Times New Roman" w:hAnsi="Times New Roman"/>
          <w:color w:val="auto"/>
          <w:sz w:val="24"/>
          <w:szCs w:val="24"/>
        </w:rPr>
        <w:t>результатов, представленных во всех разделах подпрограммы «Чтение. Работа с текстом».</w:t>
      </w:r>
    </w:p>
    <w:p w:rsidR="00653A76" w:rsidRPr="00DD58D4" w:rsidRDefault="00653A76" w:rsidP="00CE5C4C">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 xml:space="preserve">Достижение метапредметных результатов обеспечивается </w:t>
      </w:r>
      <w:r w:rsidRPr="00DD58D4">
        <w:rPr>
          <w:rFonts w:ascii="Times New Roman" w:hAnsi="Times New Roman"/>
          <w:color w:val="auto"/>
          <w:sz w:val="24"/>
          <w:szCs w:val="24"/>
        </w:rPr>
        <w:t xml:space="preserve">за счёт основных компонентов </w:t>
      </w:r>
      <w:r w:rsidR="007E3D6D" w:rsidRPr="00DD58D4">
        <w:rPr>
          <w:rFonts w:ascii="Times New Roman" w:hAnsi="Times New Roman"/>
          <w:color w:val="auto"/>
          <w:sz w:val="24"/>
          <w:szCs w:val="24"/>
        </w:rPr>
        <w:t xml:space="preserve">образовательной деятельности </w:t>
      </w:r>
      <w:r w:rsidRPr="00DD58D4">
        <w:rPr>
          <w:rFonts w:ascii="Times New Roman" w:hAnsi="Times New Roman"/>
          <w:color w:val="auto"/>
          <w:sz w:val="24"/>
          <w:szCs w:val="24"/>
        </w:rPr>
        <w:t>— учебных предметов.</w:t>
      </w:r>
    </w:p>
    <w:p w:rsidR="00653A76" w:rsidRPr="00DD58D4" w:rsidRDefault="00653A76" w:rsidP="00CE5C4C">
      <w:pPr>
        <w:pStyle w:val="a3"/>
        <w:spacing w:line="240" w:lineRule="auto"/>
        <w:ind w:firstLine="454"/>
        <w:rPr>
          <w:rFonts w:ascii="Times New Roman" w:hAnsi="Times New Roman"/>
          <w:color w:val="auto"/>
          <w:sz w:val="24"/>
          <w:szCs w:val="24"/>
        </w:rPr>
      </w:pPr>
      <w:r w:rsidRPr="00DD58D4">
        <w:rPr>
          <w:rFonts w:ascii="Times New Roman" w:hAnsi="Times New Roman"/>
          <w:bCs/>
          <w:iCs/>
          <w:color w:val="auto"/>
          <w:sz w:val="24"/>
          <w:szCs w:val="24"/>
        </w:rPr>
        <w:t>Основным объектом оценки метапредметных резуль</w:t>
      </w:r>
      <w:r w:rsidRPr="00DD58D4">
        <w:rPr>
          <w:rFonts w:ascii="Times New Roman" w:hAnsi="Times New Roman"/>
          <w:bCs/>
          <w:iCs/>
          <w:color w:val="auto"/>
          <w:spacing w:val="2"/>
          <w:sz w:val="24"/>
          <w:szCs w:val="24"/>
        </w:rPr>
        <w:t>татов</w:t>
      </w:r>
      <w:r w:rsidRPr="00DD58D4">
        <w:rPr>
          <w:rFonts w:ascii="Times New Roman" w:hAnsi="Times New Roman"/>
          <w:color w:val="auto"/>
          <w:spacing w:val="2"/>
          <w:sz w:val="24"/>
          <w:szCs w:val="24"/>
        </w:rPr>
        <w:t xml:space="preserve"> служит сформированность у обучающегося регуля</w:t>
      </w:r>
      <w:r w:rsidRPr="00DD58D4">
        <w:rPr>
          <w:rFonts w:ascii="Times New Roman" w:hAnsi="Times New Roman"/>
          <w:color w:val="auto"/>
          <w:sz w:val="24"/>
          <w:szCs w:val="24"/>
        </w:rPr>
        <w:t xml:space="preserve">тивных, коммуникативных и познавательных универсальных </w:t>
      </w:r>
      <w:r w:rsidRPr="00DD58D4">
        <w:rPr>
          <w:rFonts w:ascii="Times New Roman" w:hAnsi="Times New Roman"/>
          <w:color w:val="auto"/>
          <w:spacing w:val="2"/>
          <w:sz w:val="24"/>
          <w:szCs w:val="24"/>
        </w:rPr>
        <w:t>действий, т.</w:t>
      </w:r>
      <w:r w:rsidRPr="00DD58D4">
        <w:rPr>
          <w:rFonts w:ascii="Times New Roman" w:hAnsi="Times New Roman"/>
          <w:color w:val="auto"/>
          <w:spacing w:val="2"/>
          <w:sz w:val="24"/>
          <w:szCs w:val="24"/>
        </w:rPr>
        <w:t> </w:t>
      </w:r>
      <w:r w:rsidRPr="00DD58D4">
        <w:rPr>
          <w:rFonts w:ascii="Times New Roman" w:hAnsi="Times New Roman"/>
          <w:color w:val="auto"/>
          <w:spacing w:val="2"/>
          <w:sz w:val="24"/>
          <w:szCs w:val="24"/>
        </w:rPr>
        <w:t xml:space="preserve">е. таких умственных действий обучающихся, </w:t>
      </w:r>
      <w:r w:rsidRPr="00DD58D4">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653A76" w:rsidRPr="00DD58D4" w:rsidRDefault="00653A76" w:rsidP="00844D3A">
      <w:pPr>
        <w:pStyle w:val="21"/>
        <w:spacing w:line="240" w:lineRule="auto"/>
        <w:ind w:left="0" w:firstLine="426"/>
        <w:rPr>
          <w:sz w:val="24"/>
        </w:rPr>
      </w:pPr>
      <w:r w:rsidRPr="00DD58D4">
        <w:rPr>
          <w:sz w:val="24"/>
        </w:rPr>
        <w:lastRenderedPageBreak/>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653A76" w:rsidRPr="00DD58D4" w:rsidRDefault="00653A76" w:rsidP="00844D3A">
      <w:pPr>
        <w:pStyle w:val="21"/>
        <w:spacing w:line="240" w:lineRule="auto"/>
        <w:ind w:left="0" w:firstLine="426"/>
        <w:rPr>
          <w:sz w:val="24"/>
        </w:rPr>
      </w:pPr>
      <w:r w:rsidRPr="00DD58D4">
        <w:rPr>
          <w:spacing w:val="2"/>
          <w:sz w:val="24"/>
        </w:rPr>
        <w:t xml:space="preserve">умение осуществлять информационный поиск, сбор и </w:t>
      </w:r>
      <w:r w:rsidRPr="00DD58D4">
        <w:rPr>
          <w:sz w:val="24"/>
        </w:rPr>
        <w:t>выделение существенной информации из различных информационных источников;</w:t>
      </w:r>
    </w:p>
    <w:p w:rsidR="00653A76" w:rsidRPr="00DD58D4" w:rsidRDefault="00653A76" w:rsidP="00844D3A">
      <w:pPr>
        <w:pStyle w:val="21"/>
        <w:spacing w:line="240" w:lineRule="auto"/>
        <w:ind w:left="0" w:firstLine="426"/>
        <w:rPr>
          <w:sz w:val="24"/>
        </w:rPr>
      </w:pPr>
      <w:r w:rsidRPr="00DD58D4">
        <w:rPr>
          <w:sz w:val="24"/>
        </w:rPr>
        <w:t>умение использовать знаково­символические средства для</w:t>
      </w:r>
      <w:r w:rsidR="00CE5C4C" w:rsidRPr="00DD58D4">
        <w:rPr>
          <w:sz w:val="24"/>
        </w:rPr>
        <w:t xml:space="preserve"> </w:t>
      </w:r>
      <w:r w:rsidRPr="00DD58D4">
        <w:rPr>
          <w:spacing w:val="2"/>
          <w:sz w:val="24"/>
        </w:rPr>
        <w:t>создания моделей изучаемых объектов и процессов, схем</w:t>
      </w:r>
      <w:r w:rsidRPr="00DD58D4">
        <w:rPr>
          <w:sz w:val="24"/>
        </w:rPr>
        <w:t>решения учебно­познавательных и практических задач;</w:t>
      </w:r>
    </w:p>
    <w:p w:rsidR="00653A76" w:rsidRPr="00DD58D4" w:rsidRDefault="00653A76" w:rsidP="00844D3A">
      <w:pPr>
        <w:pStyle w:val="21"/>
        <w:spacing w:line="240" w:lineRule="auto"/>
        <w:ind w:left="0" w:firstLine="426"/>
        <w:rPr>
          <w:sz w:val="24"/>
        </w:rPr>
      </w:pPr>
      <w:r w:rsidRPr="00DD58D4">
        <w:rPr>
          <w:sz w:val="24"/>
        </w:rPr>
        <w:t xml:space="preserve">способность к осуществлению логических операций сравнения, анализа, обобщения, классификации по родовидовым </w:t>
      </w:r>
      <w:r w:rsidRPr="00DD58D4">
        <w:rPr>
          <w:spacing w:val="2"/>
          <w:sz w:val="24"/>
        </w:rPr>
        <w:t>признакам, к установлению аналогий, отнесения к извест</w:t>
      </w:r>
      <w:r w:rsidRPr="00DD58D4">
        <w:rPr>
          <w:sz w:val="24"/>
        </w:rPr>
        <w:t>ным понятиям;</w:t>
      </w:r>
    </w:p>
    <w:p w:rsidR="00653A76" w:rsidRPr="00DD58D4" w:rsidRDefault="00653A76" w:rsidP="00844D3A">
      <w:pPr>
        <w:pStyle w:val="21"/>
        <w:spacing w:line="240" w:lineRule="auto"/>
        <w:ind w:left="0" w:firstLine="426"/>
        <w:rPr>
          <w:sz w:val="24"/>
        </w:rPr>
      </w:pPr>
      <w:r w:rsidRPr="00DD58D4">
        <w:rPr>
          <w:spacing w:val="2"/>
          <w:sz w:val="24"/>
        </w:rPr>
        <w:t>умение сотрудничать с педагогом и сверстниками при</w:t>
      </w:r>
      <w:r w:rsidRPr="00DD58D4">
        <w:rPr>
          <w:sz w:val="24"/>
        </w:rPr>
        <w:t>решении учебных проблем, принимать на себя ответственность за результаты своих действий.</w:t>
      </w:r>
    </w:p>
    <w:p w:rsidR="00653A76" w:rsidRPr="00DD58D4" w:rsidRDefault="00653A76" w:rsidP="00844D3A">
      <w:pPr>
        <w:pStyle w:val="a3"/>
        <w:spacing w:line="240" w:lineRule="auto"/>
        <w:ind w:firstLine="426"/>
        <w:rPr>
          <w:rFonts w:ascii="Times New Roman" w:hAnsi="Times New Roman"/>
          <w:color w:val="auto"/>
          <w:sz w:val="24"/>
          <w:szCs w:val="24"/>
        </w:rPr>
      </w:pPr>
      <w:r w:rsidRPr="00DD58D4">
        <w:rPr>
          <w:rFonts w:ascii="Times New Roman" w:hAnsi="Times New Roman"/>
          <w:b/>
          <w:bCs/>
          <w:iCs/>
          <w:color w:val="auto"/>
          <w:sz w:val="24"/>
          <w:szCs w:val="24"/>
        </w:rPr>
        <w:t>Основное содержание оценки метапредметных результатов</w:t>
      </w:r>
      <w:r w:rsidRPr="00DD58D4">
        <w:rPr>
          <w:rFonts w:ascii="Times New Roman" w:hAnsi="Times New Roman"/>
          <w:color w:val="auto"/>
          <w:sz w:val="24"/>
          <w:szCs w:val="24"/>
        </w:rPr>
        <w:t xml:space="preserve"> на </w:t>
      </w:r>
      <w:r w:rsidR="0052624C" w:rsidRPr="00DD58D4">
        <w:rPr>
          <w:rFonts w:ascii="Times New Roman" w:hAnsi="Times New Roman"/>
          <w:color w:val="auto"/>
          <w:sz w:val="24"/>
          <w:szCs w:val="24"/>
        </w:rPr>
        <w:t>уровне</w:t>
      </w:r>
      <w:r w:rsidRPr="00DD58D4">
        <w:rPr>
          <w:rFonts w:ascii="Times New Roman" w:hAnsi="Times New Roman"/>
          <w:color w:val="auto"/>
          <w:sz w:val="24"/>
          <w:szCs w:val="24"/>
        </w:rPr>
        <w:t xml:space="preserve"> начального общего образования строится вокруг умения учиться, т.</w:t>
      </w:r>
      <w:r w:rsidRPr="00DD58D4">
        <w:rPr>
          <w:rFonts w:ascii="Times New Roman" w:hAnsi="Times New Roman"/>
          <w:color w:val="auto"/>
          <w:sz w:val="24"/>
          <w:szCs w:val="24"/>
        </w:rPr>
        <w:t> </w:t>
      </w:r>
      <w:r w:rsidRPr="00DD58D4">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DD58D4">
        <w:rPr>
          <w:rFonts w:ascii="Times New Roman" w:hAnsi="Times New Roman"/>
          <w:color w:val="auto"/>
          <w:spacing w:val="2"/>
          <w:sz w:val="24"/>
          <w:szCs w:val="24"/>
        </w:rPr>
        <w:t>обучающихся к самостоятельному усвоению новых знаний</w:t>
      </w:r>
      <w:r w:rsidR="00CE5C4C" w:rsidRPr="00DD58D4">
        <w:rPr>
          <w:rFonts w:ascii="Times New Roman" w:hAnsi="Times New Roman"/>
          <w:color w:val="auto"/>
          <w:spacing w:val="2"/>
          <w:sz w:val="24"/>
          <w:szCs w:val="24"/>
        </w:rPr>
        <w:t xml:space="preserve"> </w:t>
      </w:r>
      <w:r w:rsidRPr="00DD58D4">
        <w:rPr>
          <w:rFonts w:ascii="Times New Roman" w:hAnsi="Times New Roman"/>
          <w:color w:val="auto"/>
          <w:sz w:val="24"/>
          <w:szCs w:val="24"/>
        </w:rPr>
        <w:t>и умений, включая организацию это</w:t>
      </w:r>
      <w:r w:rsidR="007E3D6D" w:rsidRPr="00DD58D4">
        <w:rPr>
          <w:rFonts w:ascii="Times New Roman" w:hAnsi="Times New Roman"/>
          <w:color w:val="auto"/>
          <w:sz w:val="24"/>
          <w:szCs w:val="24"/>
        </w:rPr>
        <w:t>й</w:t>
      </w:r>
      <w:r w:rsidR="00CE5C4C" w:rsidRPr="00DD58D4">
        <w:rPr>
          <w:rFonts w:ascii="Times New Roman" w:hAnsi="Times New Roman"/>
          <w:color w:val="auto"/>
          <w:sz w:val="24"/>
          <w:szCs w:val="24"/>
        </w:rPr>
        <w:t xml:space="preserve"> </w:t>
      </w:r>
      <w:r w:rsidR="007E3D6D" w:rsidRPr="00DD58D4">
        <w:rPr>
          <w:rFonts w:ascii="Times New Roman" w:hAnsi="Times New Roman"/>
          <w:color w:val="auto"/>
          <w:sz w:val="24"/>
          <w:szCs w:val="24"/>
        </w:rPr>
        <w:t>деятельности</w:t>
      </w:r>
      <w:r w:rsidRPr="00DD58D4">
        <w:rPr>
          <w:rFonts w:ascii="Times New Roman" w:hAnsi="Times New Roman"/>
          <w:color w:val="auto"/>
          <w:sz w:val="24"/>
          <w:szCs w:val="24"/>
        </w:rPr>
        <w:t>.</w:t>
      </w:r>
    </w:p>
    <w:p w:rsidR="00741A5B" w:rsidRPr="00DD58D4" w:rsidRDefault="00741A5B" w:rsidP="00741A5B">
      <w:pPr>
        <w:widowControl w:val="0"/>
        <w:suppressAutoHyphens/>
        <w:ind w:firstLine="708"/>
        <w:jc w:val="both"/>
        <w:textAlignment w:val="baseline"/>
        <w:rPr>
          <w:rFonts w:eastAsia="Andale Sans UI"/>
          <w:kern w:val="1"/>
          <w:lang w:val="de-DE" w:eastAsia="fa-IR" w:bidi="fa-IR"/>
        </w:rPr>
      </w:pPr>
      <w:r w:rsidRPr="00DD58D4">
        <w:rPr>
          <w:rFonts w:eastAsia="Andale Sans UI"/>
          <w:kern w:val="1"/>
          <w:lang w:val="de-DE" w:eastAsia="fa-IR" w:bidi="fa-IR"/>
        </w:rPr>
        <w:t>Уровень сформированности УУД, представляющих содержание и объект оценки метапредметных результатов, может быть качественно оценен и измерен в следующих основных формах:</w:t>
      </w:r>
    </w:p>
    <w:p w:rsidR="00741A5B" w:rsidRPr="00DD58D4" w:rsidRDefault="00741A5B" w:rsidP="00C406D2">
      <w:pPr>
        <w:widowControl w:val="0"/>
        <w:numPr>
          <w:ilvl w:val="0"/>
          <w:numId w:val="52"/>
        </w:numPr>
        <w:suppressAutoHyphens/>
        <w:jc w:val="both"/>
        <w:textAlignment w:val="baseline"/>
        <w:rPr>
          <w:rFonts w:eastAsia="Andale Sans UI"/>
          <w:kern w:val="1"/>
          <w:lang w:val="de-DE" w:eastAsia="fa-IR" w:bidi="fa-IR"/>
        </w:rPr>
      </w:pPr>
      <w:r w:rsidRPr="00DD58D4">
        <w:rPr>
          <w:rFonts w:eastAsia="Andale Sans UI"/>
          <w:kern w:val="1"/>
          <w:lang w:val="de-DE" w:eastAsia="fa-IR" w:bidi="fa-IR"/>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741A5B" w:rsidRPr="00DD58D4" w:rsidRDefault="00741A5B" w:rsidP="00C406D2">
      <w:pPr>
        <w:widowControl w:val="0"/>
        <w:numPr>
          <w:ilvl w:val="0"/>
          <w:numId w:val="52"/>
        </w:numPr>
        <w:suppressAutoHyphens/>
        <w:jc w:val="both"/>
        <w:textAlignment w:val="baseline"/>
        <w:rPr>
          <w:rFonts w:eastAsia="Andale Sans UI"/>
          <w:kern w:val="1"/>
          <w:lang w:val="de-DE" w:eastAsia="fa-IR" w:bidi="fa-IR"/>
        </w:rPr>
      </w:pPr>
      <w:r w:rsidRPr="00DD58D4">
        <w:rPr>
          <w:rFonts w:eastAsia="Andale Sans UI"/>
          <w:kern w:val="1"/>
          <w:lang w:val="de-DE" w:eastAsia="fa-IR" w:bidi="fa-IR"/>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чтению, окружающему миру и другим предметам и с учетом характера ошибок, допущенных ребенком, можно сделать вывод о сформированности ряда познавательных регулятивных действий учащихся. Проверочные задания, требующие совместной (командной) работы учащихся на общий результат, позволяют оценить сформированность коммуникативных УД.</w:t>
      </w:r>
    </w:p>
    <w:p w:rsidR="00741A5B" w:rsidRPr="00DD58D4" w:rsidRDefault="00741A5B" w:rsidP="00C406D2">
      <w:pPr>
        <w:widowControl w:val="0"/>
        <w:numPr>
          <w:ilvl w:val="0"/>
          <w:numId w:val="52"/>
        </w:numPr>
        <w:suppressAutoHyphens/>
        <w:jc w:val="both"/>
        <w:textAlignment w:val="baseline"/>
        <w:rPr>
          <w:rFonts w:eastAsia="Andale Sans UI"/>
          <w:kern w:val="1"/>
          <w:lang w:val="de-DE" w:eastAsia="fa-IR" w:bidi="fa-IR"/>
        </w:rPr>
      </w:pPr>
      <w:r w:rsidRPr="00DD58D4">
        <w:rPr>
          <w:rFonts w:eastAsia="Andale Sans UI"/>
          <w:kern w:val="1"/>
          <w:lang w:val="de-DE" w:eastAsia="fa-IR" w:bidi="fa-IR"/>
        </w:rPr>
        <w:t>достижение метапредметных результатов может проявиться в успешности выполнения комплексных заданий на межпредметной основе.</w:t>
      </w:r>
    </w:p>
    <w:p w:rsidR="00741A5B" w:rsidRPr="00DD58D4" w:rsidRDefault="00741A5B" w:rsidP="00741A5B">
      <w:pPr>
        <w:widowControl w:val="0"/>
        <w:suppressAutoHyphens/>
        <w:ind w:firstLine="567"/>
        <w:jc w:val="both"/>
        <w:textAlignment w:val="baseline"/>
        <w:rPr>
          <w:rFonts w:eastAsia="Andale Sans UI"/>
          <w:kern w:val="1"/>
          <w:lang w:eastAsia="fa-IR" w:bidi="fa-IR"/>
        </w:rPr>
      </w:pPr>
      <w:r w:rsidRPr="00DD58D4">
        <w:rPr>
          <w:rFonts w:eastAsia="Andale Sans UI"/>
          <w:kern w:val="1"/>
          <w:lang w:val="de-DE" w:eastAsia="fa-IR" w:bidi="fa-IR"/>
        </w:rPr>
        <w:t>Преимуществом двух последних способов оценки является то, что предметом измерения становится уровень присвоения учащимся УУД</w:t>
      </w:r>
      <w:r w:rsidRPr="00DD58D4">
        <w:rPr>
          <w:rFonts w:eastAsia="Andale Sans UI"/>
          <w:kern w:val="1"/>
          <w:lang w:eastAsia="fa-IR" w:bidi="fa-IR"/>
        </w:rPr>
        <w:t>.</w:t>
      </w:r>
    </w:p>
    <w:p w:rsidR="006762D7" w:rsidRPr="00DD58D4" w:rsidRDefault="00E30AAB" w:rsidP="006762D7">
      <w:pPr>
        <w:pStyle w:val="a3"/>
        <w:spacing w:line="240" w:lineRule="auto"/>
        <w:ind w:firstLine="454"/>
        <w:rPr>
          <w:rFonts w:ascii="Times New Roman" w:hAnsi="Times New Roman"/>
          <w:color w:val="auto"/>
          <w:sz w:val="24"/>
          <w:szCs w:val="24"/>
        </w:rPr>
      </w:pPr>
      <w:r w:rsidRPr="00DD58D4">
        <w:rPr>
          <w:rFonts w:ascii="Times New Roman" w:hAnsi="Times New Roman"/>
          <w:bCs/>
          <w:iCs/>
          <w:color w:val="auto"/>
          <w:sz w:val="24"/>
          <w:szCs w:val="24"/>
        </w:rPr>
        <w:t>О</w:t>
      </w:r>
      <w:r w:rsidR="00653A76" w:rsidRPr="00DD58D4">
        <w:rPr>
          <w:rFonts w:ascii="Times New Roman" w:hAnsi="Times New Roman"/>
          <w:bCs/>
          <w:iCs/>
          <w:color w:val="auto"/>
          <w:sz w:val="24"/>
          <w:szCs w:val="24"/>
        </w:rPr>
        <w:t>ценка метапредметных результатов может проводиться в ходе различных процедур</w:t>
      </w:r>
      <w:r w:rsidR="00653A76" w:rsidRPr="00DD58D4">
        <w:rPr>
          <w:rFonts w:ascii="Times New Roman" w:hAnsi="Times New Roman"/>
          <w:color w:val="auto"/>
          <w:sz w:val="24"/>
          <w:szCs w:val="24"/>
        </w:rPr>
        <w:t xml:space="preserve">. </w:t>
      </w:r>
    </w:p>
    <w:p w:rsidR="00A152C4" w:rsidRPr="00DD58D4" w:rsidRDefault="00653A76" w:rsidP="00A152C4">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 xml:space="preserve">В ходе текущей, тематической, промежуточной оценки </w:t>
      </w:r>
      <w:r w:rsidRPr="00DD58D4">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DD58D4">
        <w:rPr>
          <w:rFonts w:ascii="Times New Roman" w:hAnsi="Times New Roman"/>
          <w:color w:val="auto"/>
          <w:spacing w:val="2"/>
          <w:sz w:val="24"/>
          <w:szCs w:val="24"/>
        </w:rPr>
        <w:t>проверить в ходе стандартизированной итоговой провероч</w:t>
      </w:r>
      <w:r w:rsidRPr="00DD58D4">
        <w:rPr>
          <w:rFonts w:ascii="Times New Roman" w:hAnsi="Times New Roman"/>
          <w:color w:val="auto"/>
          <w:sz w:val="24"/>
          <w:szCs w:val="24"/>
        </w:rPr>
        <w:t xml:space="preserve">ной работы. </w:t>
      </w:r>
    </w:p>
    <w:p w:rsidR="00653A76" w:rsidRPr="00DD58D4" w:rsidRDefault="00653A76" w:rsidP="00A152C4">
      <w:pPr>
        <w:pStyle w:val="a3"/>
        <w:spacing w:line="240" w:lineRule="auto"/>
        <w:ind w:firstLine="454"/>
        <w:rPr>
          <w:rFonts w:ascii="Times New Roman" w:hAnsi="Times New Roman"/>
          <w:b/>
          <w:bCs/>
          <w:color w:val="auto"/>
          <w:sz w:val="24"/>
          <w:szCs w:val="24"/>
        </w:rPr>
      </w:pPr>
      <w:r w:rsidRPr="00DD58D4">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DD58D4">
        <w:rPr>
          <w:rFonts w:ascii="Times New Roman" w:hAnsi="Times New Roman"/>
          <w:color w:val="auto"/>
          <w:sz w:val="24"/>
          <w:szCs w:val="24"/>
        </w:rPr>
        <w:t>щее значение для оценки эффективности всей системы начального образования, проводится в форме неперсонифицированных процедур.</w:t>
      </w:r>
    </w:p>
    <w:p w:rsidR="00653A76" w:rsidRPr="00DD58D4" w:rsidRDefault="00653A76" w:rsidP="00741A5B">
      <w:pPr>
        <w:pStyle w:val="a3"/>
        <w:spacing w:line="240" w:lineRule="auto"/>
        <w:ind w:firstLine="567"/>
        <w:rPr>
          <w:rFonts w:ascii="Times New Roman" w:hAnsi="Times New Roman"/>
          <w:color w:val="auto"/>
          <w:sz w:val="24"/>
          <w:szCs w:val="24"/>
        </w:rPr>
      </w:pPr>
      <w:r w:rsidRPr="00DD58D4">
        <w:rPr>
          <w:rFonts w:ascii="Times New Roman" w:hAnsi="Times New Roman"/>
          <w:b/>
          <w:bCs/>
          <w:color w:val="auto"/>
          <w:spacing w:val="-4"/>
          <w:sz w:val="24"/>
          <w:szCs w:val="24"/>
        </w:rPr>
        <w:t>Оценка предметных результатов</w:t>
      </w:r>
      <w:r w:rsidRPr="00DD58D4">
        <w:rPr>
          <w:rFonts w:ascii="Times New Roman" w:hAnsi="Times New Roman"/>
          <w:color w:val="auto"/>
          <w:spacing w:val="-4"/>
          <w:sz w:val="24"/>
          <w:szCs w:val="24"/>
        </w:rPr>
        <w:t xml:space="preserve"> представляет собой оцен</w:t>
      </w:r>
      <w:r w:rsidRPr="00DD58D4">
        <w:rPr>
          <w:rFonts w:ascii="Times New Roman" w:hAnsi="Times New Roman"/>
          <w:color w:val="auto"/>
          <w:sz w:val="24"/>
          <w:szCs w:val="24"/>
        </w:rPr>
        <w:t>ку достижения обучающимся планируемых результатов по отдельным предметам.</w:t>
      </w:r>
    </w:p>
    <w:p w:rsidR="00741A5B" w:rsidRPr="00DD58D4" w:rsidRDefault="00653A76" w:rsidP="00741A5B">
      <w:pPr>
        <w:pStyle w:val="a3"/>
        <w:spacing w:line="240" w:lineRule="auto"/>
        <w:ind w:firstLine="567"/>
        <w:rPr>
          <w:rFonts w:ascii="Times New Roman" w:hAnsi="Times New Roman"/>
          <w:color w:val="FF0000"/>
          <w:spacing w:val="-2"/>
          <w:sz w:val="24"/>
          <w:szCs w:val="24"/>
        </w:rPr>
      </w:pPr>
      <w:r w:rsidRPr="00DD58D4">
        <w:rPr>
          <w:rFonts w:ascii="Times New Roman" w:hAnsi="Times New Roman"/>
          <w:color w:val="auto"/>
          <w:spacing w:val="-2"/>
          <w:sz w:val="24"/>
          <w:szCs w:val="24"/>
        </w:rPr>
        <w:t>Достижение этих результатов обеспечивается за счёт основных компонентов образовательно</w:t>
      </w:r>
      <w:r w:rsidR="007E3D6D" w:rsidRPr="00DD58D4">
        <w:rPr>
          <w:rFonts w:ascii="Times New Roman" w:hAnsi="Times New Roman"/>
          <w:color w:val="auto"/>
          <w:spacing w:val="-2"/>
          <w:sz w:val="24"/>
          <w:szCs w:val="24"/>
        </w:rPr>
        <w:t>й</w:t>
      </w:r>
      <w:r w:rsidR="00A152C4" w:rsidRPr="00DD58D4">
        <w:rPr>
          <w:rFonts w:ascii="Times New Roman" w:hAnsi="Times New Roman"/>
          <w:color w:val="auto"/>
          <w:spacing w:val="-2"/>
          <w:sz w:val="24"/>
          <w:szCs w:val="24"/>
        </w:rPr>
        <w:t xml:space="preserve"> </w:t>
      </w:r>
      <w:r w:rsidR="007E3D6D" w:rsidRPr="00DD58D4">
        <w:rPr>
          <w:rFonts w:ascii="Times New Roman" w:hAnsi="Times New Roman"/>
          <w:color w:val="auto"/>
          <w:spacing w:val="-2"/>
          <w:sz w:val="24"/>
          <w:szCs w:val="24"/>
        </w:rPr>
        <w:t>деятельности </w:t>
      </w:r>
      <w:r w:rsidR="00741A5B" w:rsidRPr="00DD58D4">
        <w:rPr>
          <w:rFonts w:ascii="Times New Roman" w:hAnsi="Times New Roman"/>
          <w:color w:val="auto"/>
          <w:spacing w:val="-2"/>
          <w:sz w:val="24"/>
          <w:szCs w:val="24"/>
        </w:rPr>
        <w:t xml:space="preserve"> - </w:t>
      </w:r>
      <w:r w:rsidRPr="00DD58D4">
        <w:rPr>
          <w:rFonts w:ascii="Times New Roman" w:hAnsi="Times New Roman"/>
          <w:color w:val="auto"/>
          <w:spacing w:val="-2"/>
          <w:sz w:val="24"/>
          <w:szCs w:val="24"/>
        </w:rPr>
        <w:t>учебных предметов, представленных в обязательной части учебного плана</w:t>
      </w:r>
      <w:r w:rsidR="00741A5B" w:rsidRPr="00DD58D4">
        <w:rPr>
          <w:rFonts w:ascii="Times New Roman" w:hAnsi="Times New Roman"/>
          <w:color w:val="FF0000"/>
          <w:spacing w:val="-2"/>
          <w:sz w:val="24"/>
          <w:szCs w:val="24"/>
        </w:rPr>
        <w:t>.</w:t>
      </w:r>
    </w:p>
    <w:p w:rsidR="00741A5B" w:rsidRPr="00DD58D4" w:rsidRDefault="00741A5B" w:rsidP="00741A5B">
      <w:pPr>
        <w:shd w:val="clear" w:color="auto" w:fill="FFFFFF"/>
        <w:tabs>
          <w:tab w:val="left" w:pos="720"/>
        </w:tabs>
        <w:autoSpaceDE w:val="0"/>
        <w:ind w:firstLine="567"/>
        <w:jc w:val="both"/>
        <w:rPr>
          <w:kern w:val="1"/>
          <w:lang w:eastAsia="ar-SA"/>
        </w:rPr>
      </w:pPr>
      <w:r w:rsidRPr="00DD58D4">
        <w:rPr>
          <w:color w:val="000000"/>
          <w:kern w:val="1"/>
          <w:lang w:eastAsia="ar-SA"/>
        </w:rPr>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w:t>
      </w:r>
      <w:r w:rsidRPr="00DD58D4">
        <w:rPr>
          <w:kern w:val="1"/>
          <w:lang w:eastAsia="ar-SA"/>
        </w:rPr>
        <w:t xml:space="preserve">Предметом итоговой оценки освоения обучающимися основной образовательной программы начального общего образования </w:t>
      </w:r>
      <w:r w:rsidRPr="00DD58D4">
        <w:rPr>
          <w:kern w:val="1"/>
          <w:lang w:eastAsia="ar-SA"/>
        </w:rPr>
        <w:lastRenderedPageBreak/>
        <w:t>является достижение предметных и метапредметных  результатов начального общего образования, необходимых для продолжения образования.</w:t>
      </w:r>
    </w:p>
    <w:p w:rsidR="00741A5B" w:rsidRPr="00DD58D4" w:rsidRDefault="00741A5B" w:rsidP="00741A5B">
      <w:pPr>
        <w:ind w:firstLine="567"/>
        <w:jc w:val="both"/>
        <w:rPr>
          <w:kern w:val="1"/>
          <w:lang w:eastAsia="ar-SA"/>
        </w:rPr>
      </w:pPr>
      <w:r w:rsidRPr="00DD58D4">
        <w:rPr>
          <w:color w:val="000000"/>
          <w:kern w:val="1"/>
          <w:lang w:eastAsia="ar-SA"/>
        </w:rPr>
        <w:t xml:space="preserve">Основным инструментом итоговой оценки являются итоговые работы – </w:t>
      </w:r>
      <w:r w:rsidRPr="00DD58D4">
        <w:rPr>
          <w:kern w:val="1"/>
          <w:lang w:eastAsia="ar-SA"/>
        </w:rPr>
        <w:t>система заданий различного уровня сложности по чтению, русскому языку, математике и окружающему миру.</w:t>
      </w:r>
    </w:p>
    <w:p w:rsidR="00741A5B" w:rsidRPr="00DD58D4" w:rsidRDefault="00741A5B" w:rsidP="00A666D1">
      <w:pPr>
        <w:ind w:firstLine="567"/>
        <w:jc w:val="both"/>
        <w:rPr>
          <w:kern w:val="1"/>
          <w:lang w:eastAsia="ar-SA"/>
        </w:rPr>
      </w:pPr>
      <w:r w:rsidRPr="00DD58D4">
        <w:rPr>
          <w:kern w:val="1"/>
          <w:lang w:eastAsia="ar-SA"/>
        </w:rPr>
        <w:t xml:space="preserve">В учебном процессе оценка предметных результатов проводится с помощью диагностических работ, направленных на определение уровня освоения темы учащимися. Проводится мониторинг результатов выполнения итоговых работ. </w:t>
      </w:r>
    </w:p>
    <w:p w:rsidR="00741A5B" w:rsidRPr="00DD58D4" w:rsidRDefault="00653A76" w:rsidP="00A765DF">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 xml:space="preserve">Совокупность всех учебных предметов обеспечивает </w:t>
      </w:r>
      <w:r w:rsidRPr="00DD58D4">
        <w:rPr>
          <w:rFonts w:ascii="Times New Roman" w:hAnsi="Times New Roman"/>
          <w:color w:val="auto"/>
          <w:spacing w:val="-2"/>
          <w:sz w:val="24"/>
          <w:szCs w:val="24"/>
        </w:rPr>
        <w:t>возможность формирования всех универсальных учебных дей</w:t>
      </w:r>
      <w:r w:rsidRPr="00DD58D4">
        <w:rPr>
          <w:rFonts w:ascii="Times New Roman" w:hAnsi="Times New Roman"/>
          <w:color w:val="auto"/>
          <w:sz w:val="24"/>
          <w:szCs w:val="24"/>
        </w:rPr>
        <w:t>ствий при условии, что образовательн</w:t>
      </w:r>
      <w:r w:rsidR="007E3D6D" w:rsidRPr="00DD58D4">
        <w:rPr>
          <w:rFonts w:ascii="Times New Roman" w:hAnsi="Times New Roman"/>
          <w:color w:val="auto"/>
          <w:sz w:val="24"/>
          <w:szCs w:val="24"/>
        </w:rPr>
        <w:t>ая</w:t>
      </w:r>
      <w:r w:rsidR="00A152C4" w:rsidRPr="00DD58D4">
        <w:rPr>
          <w:rFonts w:ascii="Times New Roman" w:hAnsi="Times New Roman"/>
          <w:color w:val="auto"/>
          <w:sz w:val="24"/>
          <w:szCs w:val="24"/>
        </w:rPr>
        <w:t xml:space="preserve"> </w:t>
      </w:r>
      <w:r w:rsidR="007E3D6D" w:rsidRPr="00DD58D4">
        <w:rPr>
          <w:rFonts w:ascii="Times New Roman" w:hAnsi="Times New Roman"/>
          <w:color w:val="auto"/>
          <w:sz w:val="24"/>
          <w:szCs w:val="24"/>
        </w:rPr>
        <w:t xml:space="preserve">деятельность </w:t>
      </w:r>
      <w:r w:rsidRPr="00DD58D4">
        <w:rPr>
          <w:rFonts w:ascii="Times New Roman" w:hAnsi="Times New Roman"/>
          <w:color w:val="auto"/>
          <w:sz w:val="24"/>
          <w:szCs w:val="24"/>
        </w:rPr>
        <w:t>ориентирован</w:t>
      </w:r>
      <w:r w:rsidR="007E3D6D" w:rsidRPr="00DD58D4">
        <w:rPr>
          <w:rFonts w:ascii="Times New Roman" w:hAnsi="Times New Roman"/>
          <w:color w:val="auto"/>
          <w:sz w:val="24"/>
          <w:szCs w:val="24"/>
        </w:rPr>
        <w:t>а</w:t>
      </w:r>
      <w:r w:rsidRPr="00DD58D4">
        <w:rPr>
          <w:rFonts w:ascii="Times New Roman" w:hAnsi="Times New Roman"/>
          <w:color w:val="auto"/>
          <w:sz w:val="24"/>
          <w:szCs w:val="24"/>
        </w:rPr>
        <w:t xml:space="preserve"> на дост</w:t>
      </w:r>
      <w:r w:rsidR="00A152C4" w:rsidRPr="00DD58D4">
        <w:rPr>
          <w:rFonts w:ascii="Times New Roman" w:hAnsi="Times New Roman"/>
          <w:color w:val="auto"/>
          <w:sz w:val="24"/>
          <w:szCs w:val="24"/>
        </w:rPr>
        <w:t xml:space="preserve">ижение планируемых результатов. </w:t>
      </w:r>
    </w:p>
    <w:p w:rsidR="00653A76" w:rsidRPr="00DD58D4" w:rsidRDefault="00653A76" w:rsidP="00A765DF">
      <w:pPr>
        <w:pStyle w:val="a3"/>
        <w:spacing w:line="240" w:lineRule="auto"/>
        <w:ind w:firstLine="454"/>
        <w:rPr>
          <w:rFonts w:ascii="Times New Roman" w:hAnsi="Times New Roman"/>
          <w:color w:val="FF0000"/>
          <w:sz w:val="24"/>
          <w:szCs w:val="24"/>
        </w:rPr>
      </w:pPr>
      <w:r w:rsidRPr="00DD58D4">
        <w:rPr>
          <w:rFonts w:ascii="Times New Roman" w:hAnsi="Times New Roman"/>
          <w:color w:val="auto"/>
          <w:spacing w:val="2"/>
          <w:sz w:val="24"/>
          <w:szCs w:val="24"/>
        </w:rPr>
        <w:t xml:space="preserve">Формирование одних и тех же действий на материале </w:t>
      </w:r>
      <w:r w:rsidRPr="00DD58D4">
        <w:rPr>
          <w:rFonts w:ascii="Times New Roman" w:hAnsi="Times New Roman"/>
          <w:color w:val="auto"/>
          <w:sz w:val="24"/>
          <w:szCs w:val="24"/>
        </w:rPr>
        <w:t xml:space="preserve">разных предметов способствует правильному их выполнению в рамках заданного предметом диапазона (круга) </w:t>
      </w:r>
      <w:r w:rsidRPr="00DD58D4">
        <w:rPr>
          <w:rFonts w:ascii="Times New Roman" w:hAnsi="Times New Roman"/>
          <w:color w:val="auto"/>
          <w:spacing w:val="2"/>
          <w:sz w:val="24"/>
          <w:szCs w:val="24"/>
        </w:rPr>
        <w:t>задач</w:t>
      </w:r>
      <w:r w:rsidR="00197E4B" w:rsidRPr="00DD58D4">
        <w:rPr>
          <w:rFonts w:ascii="Times New Roman" w:hAnsi="Times New Roman"/>
          <w:color w:val="auto"/>
          <w:spacing w:val="2"/>
          <w:sz w:val="24"/>
          <w:szCs w:val="24"/>
        </w:rPr>
        <w:t>,</w:t>
      </w:r>
      <w:r w:rsidRPr="00DD58D4">
        <w:rPr>
          <w:rFonts w:ascii="Times New Roman" w:hAnsi="Times New Roman"/>
          <w:color w:val="auto"/>
          <w:spacing w:val="2"/>
          <w:sz w:val="24"/>
          <w:szCs w:val="24"/>
        </w:rPr>
        <w:t xml:space="preserve"> и </w:t>
      </w:r>
      <w:r w:rsidRPr="00DD58D4">
        <w:rPr>
          <w:rFonts w:ascii="Times New Roman" w:hAnsi="Times New Roman"/>
          <w:iCs/>
          <w:color w:val="auto"/>
          <w:spacing w:val="2"/>
          <w:sz w:val="24"/>
          <w:szCs w:val="24"/>
        </w:rPr>
        <w:t>осознанному и произвольному их выполнению</w:t>
      </w:r>
      <w:r w:rsidRPr="00DD58D4">
        <w:rPr>
          <w:rFonts w:ascii="Times New Roman" w:hAnsi="Times New Roman"/>
          <w:color w:val="auto"/>
          <w:spacing w:val="2"/>
          <w:sz w:val="24"/>
          <w:szCs w:val="24"/>
        </w:rPr>
        <w:t>, переносу на новые классы объектов. Это проявля</w:t>
      </w:r>
      <w:r w:rsidRPr="00DD58D4">
        <w:rPr>
          <w:rFonts w:ascii="Times New Roman" w:hAnsi="Times New Roman"/>
          <w:color w:val="auto"/>
          <w:sz w:val="24"/>
          <w:szCs w:val="24"/>
        </w:rPr>
        <w:t xml:space="preserve">ется в способности обучающихся решать разнообразные по </w:t>
      </w:r>
      <w:r w:rsidRPr="00DD58D4">
        <w:rPr>
          <w:rFonts w:ascii="Times New Roman" w:hAnsi="Times New Roman"/>
          <w:color w:val="auto"/>
          <w:spacing w:val="2"/>
          <w:sz w:val="24"/>
          <w:szCs w:val="24"/>
        </w:rPr>
        <w:t>содержанию и сложности классы учебно­</w:t>
      </w:r>
      <w:r w:rsidR="00A152C4" w:rsidRPr="00DD58D4">
        <w:rPr>
          <w:rFonts w:ascii="Times New Roman" w:hAnsi="Times New Roman"/>
          <w:color w:val="auto"/>
          <w:spacing w:val="2"/>
          <w:sz w:val="24"/>
          <w:szCs w:val="24"/>
        </w:rPr>
        <w:t xml:space="preserve"> </w:t>
      </w:r>
      <w:r w:rsidRPr="00DD58D4">
        <w:rPr>
          <w:rFonts w:ascii="Times New Roman" w:hAnsi="Times New Roman"/>
          <w:color w:val="auto"/>
          <w:spacing w:val="2"/>
          <w:sz w:val="24"/>
          <w:szCs w:val="24"/>
        </w:rPr>
        <w:t xml:space="preserve">познавательных и </w:t>
      </w:r>
      <w:r w:rsidRPr="00DD58D4">
        <w:rPr>
          <w:rFonts w:ascii="Times New Roman" w:hAnsi="Times New Roman"/>
          <w:color w:val="auto"/>
          <w:sz w:val="24"/>
          <w:szCs w:val="24"/>
        </w:rPr>
        <w:t>учебно­практических задач.</w:t>
      </w:r>
    </w:p>
    <w:p w:rsidR="00197E4B" w:rsidRPr="00DD58D4" w:rsidRDefault="00653A76" w:rsidP="00A666D1">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Оценка достижения предметных результатов ведётся</w:t>
      </w:r>
      <w:r w:rsidRPr="00DD58D4">
        <w:rPr>
          <w:rFonts w:ascii="Times New Roman" w:hAnsi="Times New Roman"/>
          <w:color w:val="auto"/>
          <w:spacing w:val="2"/>
          <w:sz w:val="24"/>
          <w:szCs w:val="24"/>
        </w:rPr>
        <w:t xml:space="preserve"> в ходе текущего и промежуточного оценивания, </w:t>
      </w:r>
      <w:r w:rsidR="00A152C4" w:rsidRPr="00DD58D4">
        <w:rPr>
          <w:rFonts w:ascii="Times New Roman" w:hAnsi="Times New Roman"/>
          <w:color w:val="auto"/>
          <w:spacing w:val="2"/>
          <w:sz w:val="24"/>
          <w:szCs w:val="24"/>
        </w:rPr>
        <w:t xml:space="preserve"> а также </w:t>
      </w:r>
      <w:r w:rsidRPr="00DD58D4">
        <w:rPr>
          <w:rFonts w:ascii="Times New Roman" w:hAnsi="Times New Roman"/>
          <w:color w:val="auto"/>
          <w:sz w:val="24"/>
          <w:szCs w:val="24"/>
        </w:rPr>
        <w:t>в ходе выполнения итоговых проверочных работ.</w:t>
      </w:r>
    </w:p>
    <w:p w:rsidR="00653A76" w:rsidRPr="00DD58D4" w:rsidRDefault="00653A76" w:rsidP="00C406D2">
      <w:pPr>
        <w:pStyle w:val="afd"/>
        <w:numPr>
          <w:ilvl w:val="2"/>
          <w:numId w:val="45"/>
        </w:numPr>
        <w:spacing w:line="240" w:lineRule="auto"/>
        <w:ind w:left="0" w:firstLine="0"/>
        <w:rPr>
          <w:sz w:val="24"/>
        </w:rPr>
      </w:pPr>
      <w:bookmarkStart w:id="75" w:name="_Toc288394073"/>
      <w:bookmarkStart w:id="76" w:name="_Toc288410540"/>
      <w:bookmarkStart w:id="77" w:name="_Toc288410669"/>
      <w:bookmarkStart w:id="78" w:name="_Toc288410734"/>
      <w:bookmarkStart w:id="79" w:name="_Toc294246085"/>
      <w:r w:rsidRPr="00DD58D4">
        <w:rPr>
          <w:sz w:val="24"/>
        </w:rPr>
        <w:t>Портфель достижений как инструмент оценки динамики индивидуальных образовательных достижений</w:t>
      </w:r>
      <w:bookmarkEnd w:id="75"/>
      <w:bookmarkEnd w:id="76"/>
      <w:bookmarkEnd w:id="77"/>
      <w:bookmarkEnd w:id="78"/>
      <w:bookmarkEnd w:id="79"/>
    </w:p>
    <w:p w:rsidR="00653A76" w:rsidRPr="00DD58D4" w:rsidRDefault="00653A76" w:rsidP="00A765DF">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Показатель динамики образовательных достижений — один</w:t>
      </w:r>
      <w:r w:rsidR="00A765DF" w:rsidRPr="00DD58D4">
        <w:rPr>
          <w:rFonts w:ascii="Times New Roman" w:hAnsi="Times New Roman"/>
          <w:color w:val="auto"/>
          <w:spacing w:val="-2"/>
          <w:sz w:val="24"/>
          <w:szCs w:val="24"/>
        </w:rPr>
        <w:t xml:space="preserve"> </w:t>
      </w:r>
      <w:r w:rsidRPr="00DD58D4">
        <w:rPr>
          <w:rFonts w:ascii="Times New Roman" w:hAnsi="Times New Roman"/>
          <w:color w:val="auto"/>
          <w:sz w:val="24"/>
          <w:szCs w:val="24"/>
        </w:rPr>
        <w:t>из основных показателей в оценке образовательных достиже</w:t>
      </w:r>
      <w:r w:rsidRPr="00DD58D4">
        <w:rPr>
          <w:rFonts w:ascii="Times New Roman" w:hAnsi="Times New Roman"/>
          <w:color w:val="auto"/>
          <w:spacing w:val="2"/>
          <w:sz w:val="24"/>
          <w:szCs w:val="24"/>
        </w:rPr>
        <w:t>ний. На основе выявления характера динамики образова</w:t>
      </w:r>
      <w:r w:rsidRPr="00DD58D4">
        <w:rPr>
          <w:rFonts w:ascii="Times New Roman" w:hAnsi="Times New Roman"/>
          <w:color w:val="auto"/>
          <w:sz w:val="24"/>
          <w:szCs w:val="24"/>
        </w:rPr>
        <w:t>тельных достижений обучающихся можно оценивать эффективность учебно</w:t>
      </w:r>
      <w:r w:rsidR="007E3D6D" w:rsidRPr="00DD58D4">
        <w:rPr>
          <w:rFonts w:ascii="Times New Roman" w:hAnsi="Times New Roman"/>
          <w:color w:val="auto"/>
          <w:sz w:val="24"/>
          <w:szCs w:val="24"/>
        </w:rPr>
        <w:t>й</w:t>
      </w:r>
      <w:r w:rsidR="00A765DF" w:rsidRPr="00DD58D4">
        <w:rPr>
          <w:rFonts w:ascii="Times New Roman" w:hAnsi="Times New Roman"/>
          <w:color w:val="auto"/>
          <w:sz w:val="24"/>
          <w:szCs w:val="24"/>
        </w:rPr>
        <w:t xml:space="preserve"> </w:t>
      </w:r>
      <w:r w:rsidR="007E3D6D" w:rsidRPr="00DD58D4">
        <w:rPr>
          <w:rFonts w:ascii="Times New Roman" w:hAnsi="Times New Roman"/>
          <w:color w:val="auto"/>
          <w:sz w:val="24"/>
          <w:szCs w:val="24"/>
        </w:rPr>
        <w:t>деятельности</w:t>
      </w:r>
      <w:r w:rsidRPr="00DD58D4">
        <w:rPr>
          <w:rFonts w:ascii="Times New Roman" w:hAnsi="Times New Roman"/>
          <w:color w:val="auto"/>
          <w:sz w:val="24"/>
          <w:szCs w:val="24"/>
        </w:rPr>
        <w:t>, рабо</w:t>
      </w:r>
      <w:r w:rsidR="00A765DF" w:rsidRPr="00DD58D4">
        <w:rPr>
          <w:rFonts w:ascii="Times New Roman" w:hAnsi="Times New Roman"/>
          <w:color w:val="auto"/>
          <w:sz w:val="24"/>
          <w:szCs w:val="24"/>
        </w:rPr>
        <w:t>ты учителя или</w:t>
      </w:r>
      <w:r w:rsidR="005D66BB" w:rsidRPr="00DD58D4">
        <w:rPr>
          <w:rFonts w:ascii="Times New Roman" w:hAnsi="Times New Roman"/>
          <w:color w:val="auto"/>
          <w:spacing w:val="-2"/>
          <w:sz w:val="24"/>
          <w:szCs w:val="24"/>
        </w:rPr>
        <w:t xml:space="preserve"> образовательной </w:t>
      </w:r>
      <w:r w:rsidR="005C5F90" w:rsidRPr="00DD58D4">
        <w:rPr>
          <w:rFonts w:ascii="Times New Roman" w:hAnsi="Times New Roman"/>
          <w:color w:val="auto"/>
          <w:sz w:val="24"/>
          <w:szCs w:val="24"/>
        </w:rPr>
        <w:t>организации</w:t>
      </w:r>
      <w:r w:rsidRPr="00DD58D4">
        <w:rPr>
          <w:rFonts w:ascii="Times New Roman" w:hAnsi="Times New Roman"/>
          <w:color w:val="auto"/>
          <w:spacing w:val="-2"/>
          <w:sz w:val="24"/>
          <w:szCs w:val="24"/>
        </w:rPr>
        <w:t>. При этом</w:t>
      </w:r>
      <w:r w:rsidR="00A765DF" w:rsidRPr="00DD58D4">
        <w:rPr>
          <w:rFonts w:ascii="Times New Roman" w:hAnsi="Times New Roman"/>
          <w:color w:val="auto"/>
          <w:spacing w:val="-2"/>
          <w:sz w:val="24"/>
          <w:szCs w:val="24"/>
        </w:rPr>
        <w:t xml:space="preserve"> </w:t>
      </w:r>
      <w:r w:rsidRPr="00DD58D4">
        <w:rPr>
          <w:rFonts w:ascii="Times New Roman" w:hAnsi="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DD58D4" w:rsidRDefault="00653A76" w:rsidP="00A765DF">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DD58D4">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DD58D4">
        <w:rPr>
          <w:rFonts w:ascii="Times New Roman" w:hAnsi="Times New Roman"/>
          <w:color w:val="auto"/>
          <w:sz w:val="24"/>
          <w:szCs w:val="24"/>
        </w:rPr>
        <w:t>бёнка.</w:t>
      </w:r>
    </w:p>
    <w:p w:rsidR="00653A76" w:rsidRPr="00DD58D4" w:rsidRDefault="00A765DF" w:rsidP="00A765DF">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 xml:space="preserve">В МБОУ </w:t>
      </w:r>
      <w:r w:rsidR="00EE38C2" w:rsidRPr="00DD58D4">
        <w:rPr>
          <w:rFonts w:ascii="Times New Roman" w:hAnsi="Times New Roman"/>
          <w:color w:val="auto"/>
          <w:spacing w:val="2"/>
          <w:sz w:val="24"/>
          <w:szCs w:val="24"/>
        </w:rPr>
        <w:t>СШ № 13</w:t>
      </w:r>
      <w:r w:rsidRPr="00DD58D4">
        <w:rPr>
          <w:rFonts w:ascii="Times New Roman" w:hAnsi="Times New Roman"/>
          <w:color w:val="auto"/>
          <w:spacing w:val="2"/>
          <w:sz w:val="24"/>
          <w:szCs w:val="24"/>
        </w:rPr>
        <w:t xml:space="preserve"> одним из </w:t>
      </w:r>
      <w:r w:rsidR="00653A76" w:rsidRPr="00DD58D4">
        <w:rPr>
          <w:rFonts w:ascii="Times New Roman" w:hAnsi="Times New Roman"/>
          <w:color w:val="auto"/>
          <w:spacing w:val="2"/>
          <w:sz w:val="24"/>
          <w:szCs w:val="24"/>
        </w:rPr>
        <w:t xml:space="preserve">инструментов для оценки динамики образовательных достижений служит </w:t>
      </w:r>
      <w:r w:rsidR="00653A76" w:rsidRPr="00DD58D4">
        <w:rPr>
          <w:rFonts w:ascii="Times New Roman" w:hAnsi="Times New Roman"/>
          <w:b/>
          <w:bCs/>
          <w:color w:val="auto"/>
          <w:spacing w:val="2"/>
          <w:sz w:val="24"/>
          <w:szCs w:val="24"/>
        </w:rPr>
        <w:t>порт</w:t>
      </w:r>
      <w:r w:rsidR="00653A76" w:rsidRPr="00DD58D4">
        <w:rPr>
          <w:rFonts w:ascii="Times New Roman" w:hAnsi="Times New Roman"/>
          <w:b/>
          <w:bCs/>
          <w:color w:val="auto"/>
          <w:sz w:val="24"/>
          <w:szCs w:val="24"/>
        </w:rPr>
        <w:t>фель достижений</w:t>
      </w:r>
      <w:r w:rsidR="00653A76" w:rsidRPr="00DD58D4">
        <w:rPr>
          <w:rFonts w:ascii="Times New Roman" w:hAnsi="Times New Roman"/>
          <w:color w:val="auto"/>
          <w:sz w:val="24"/>
          <w:szCs w:val="24"/>
        </w:rPr>
        <w:t xml:space="preserve"> </w:t>
      </w:r>
      <w:r w:rsidR="00A666D1" w:rsidRPr="00DD58D4">
        <w:rPr>
          <w:rFonts w:ascii="Times New Roman" w:hAnsi="Times New Roman"/>
          <w:color w:val="auto"/>
          <w:sz w:val="24"/>
          <w:szCs w:val="24"/>
        </w:rPr>
        <w:t xml:space="preserve">(портфолио) </w:t>
      </w:r>
      <w:r w:rsidR="00653A76" w:rsidRPr="00DD58D4">
        <w:rPr>
          <w:rFonts w:ascii="Times New Roman" w:hAnsi="Times New Roman"/>
          <w:color w:val="auto"/>
          <w:sz w:val="24"/>
          <w:szCs w:val="24"/>
        </w:rPr>
        <w:t>обучающегося. Портфель достижений — это не только современная эф</w:t>
      </w:r>
      <w:r w:rsidR="00653A76" w:rsidRPr="00DD58D4">
        <w:rPr>
          <w:rFonts w:ascii="Times New Roman" w:hAnsi="Times New Roman"/>
          <w:color w:val="auto"/>
          <w:spacing w:val="-2"/>
          <w:sz w:val="24"/>
          <w:szCs w:val="24"/>
        </w:rPr>
        <w:t xml:space="preserve">фективная форма оценивания, но и действенное средство для </w:t>
      </w:r>
      <w:r w:rsidR="00653A76" w:rsidRPr="00DD58D4">
        <w:rPr>
          <w:rFonts w:ascii="Times New Roman" w:hAnsi="Times New Roman"/>
          <w:color w:val="auto"/>
          <w:sz w:val="24"/>
          <w:szCs w:val="24"/>
        </w:rPr>
        <w:t>решения ряда важных педагогических задач, позволяющее:</w:t>
      </w:r>
    </w:p>
    <w:p w:rsidR="00653A76" w:rsidRPr="00DD58D4" w:rsidRDefault="00653A76" w:rsidP="00A765DF">
      <w:pPr>
        <w:pStyle w:val="21"/>
        <w:spacing w:line="240" w:lineRule="auto"/>
        <w:ind w:left="0" w:firstLine="567"/>
        <w:rPr>
          <w:sz w:val="24"/>
        </w:rPr>
      </w:pPr>
      <w:r w:rsidRPr="00DD58D4">
        <w:rPr>
          <w:sz w:val="24"/>
        </w:rPr>
        <w:t>поддерживать высокую учебную мотивацию обучающихся;</w:t>
      </w:r>
    </w:p>
    <w:p w:rsidR="00653A76" w:rsidRPr="00DD58D4" w:rsidRDefault="00653A76" w:rsidP="00A765DF">
      <w:pPr>
        <w:pStyle w:val="21"/>
        <w:spacing w:line="240" w:lineRule="auto"/>
        <w:ind w:left="0" w:firstLine="567"/>
        <w:rPr>
          <w:sz w:val="24"/>
        </w:rPr>
      </w:pPr>
      <w:r w:rsidRPr="00DD58D4">
        <w:rPr>
          <w:sz w:val="24"/>
        </w:rPr>
        <w:t>поощрять их активность и самостоятельность, расширять возможности обучения и самообучения;</w:t>
      </w:r>
    </w:p>
    <w:p w:rsidR="00653A76" w:rsidRPr="00DD58D4" w:rsidRDefault="00653A76" w:rsidP="00A765DF">
      <w:pPr>
        <w:pStyle w:val="21"/>
        <w:spacing w:line="240" w:lineRule="auto"/>
        <w:ind w:left="0" w:firstLine="567"/>
        <w:rPr>
          <w:sz w:val="24"/>
        </w:rPr>
      </w:pPr>
      <w:r w:rsidRPr="00DD58D4">
        <w:rPr>
          <w:sz w:val="24"/>
        </w:rPr>
        <w:t>развивать навыки рефлексивной и оценочной (в том числе самооценочной) деятельности обучающихся;</w:t>
      </w:r>
    </w:p>
    <w:p w:rsidR="00653A76" w:rsidRPr="00DD58D4" w:rsidRDefault="00653A76" w:rsidP="00A765DF">
      <w:pPr>
        <w:pStyle w:val="21"/>
        <w:spacing w:line="240" w:lineRule="auto"/>
        <w:ind w:left="0" w:firstLine="567"/>
        <w:rPr>
          <w:b/>
          <w:bCs/>
          <w:iCs/>
          <w:sz w:val="24"/>
        </w:rPr>
      </w:pPr>
      <w:r w:rsidRPr="00DD58D4">
        <w:rPr>
          <w:sz w:val="24"/>
        </w:rPr>
        <w:t>формировать умение учиться — ставить цели, планировать и организовывать собственную учебную деятельность.</w:t>
      </w:r>
    </w:p>
    <w:p w:rsidR="00653A76" w:rsidRPr="00DD58D4" w:rsidRDefault="00653A76" w:rsidP="00B12921">
      <w:pPr>
        <w:pStyle w:val="a3"/>
        <w:spacing w:line="240" w:lineRule="auto"/>
        <w:ind w:firstLine="454"/>
        <w:rPr>
          <w:rFonts w:ascii="Times New Roman" w:hAnsi="Times New Roman"/>
          <w:color w:val="auto"/>
          <w:sz w:val="24"/>
          <w:szCs w:val="24"/>
        </w:rPr>
      </w:pPr>
      <w:r w:rsidRPr="00DD58D4">
        <w:rPr>
          <w:rFonts w:ascii="Times New Roman" w:hAnsi="Times New Roman"/>
          <w:b/>
          <w:bCs/>
          <w:iCs/>
          <w:color w:val="auto"/>
          <w:spacing w:val="2"/>
          <w:sz w:val="24"/>
          <w:szCs w:val="24"/>
        </w:rPr>
        <w:t>Портфель достижений</w:t>
      </w:r>
      <w:r w:rsidRPr="00DD58D4">
        <w:rPr>
          <w:rFonts w:ascii="Times New Roman" w:hAnsi="Times New Roman"/>
          <w:color w:val="auto"/>
          <w:spacing w:val="2"/>
          <w:sz w:val="24"/>
          <w:szCs w:val="24"/>
        </w:rPr>
        <w:t xml:space="preserve"> представляет собой специаль</w:t>
      </w:r>
      <w:r w:rsidRPr="00DD58D4">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w:t>
      </w:r>
    </w:p>
    <w:p w:rsidR="00653A76" w:rsidRPr="00DD58D4" w:rsidRDefault="00653A76" w:rsidP="00B12921">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В состав портфеля достижений могут включаться резуль</w:t>
      </w:r>
      <w:r w:rsidRPr="00DD58D4">
        <w:rPr>
          <w:rFonts w:ascii="Times New Roman" w:hAnsi="Times New Roman"/>
          <w:color w:val="auto"/>
          <w:spacing w:val="2"/>
          <w:sz w:val="24"/>
          <w:szCs w:val="24"/>
        </w:rPr>
        <w:t xml:space="preserve">таты, достигнутые обучающимся не только в ходе учебной </w:t>
      </w:r>
      <w:r w:rsidRPr="00DD58D4">
        <w:rPr>
          <w:rFonts w:ascii="Times New Roman" w:hAnsi="Times New Roman"/>
          <w:color w:val="auto"/>
          <w:sz w:val="24"/>
          <w:szCs w:val="24"/>
        </w:rPr>
        <w:t xml:space="preserve">деятельности, но и в иных формах активности: творческой, </w:t>
      </w:r>
      <w:r w:rsidRPr="00DD58D4">
        <w:rPr>
          <w:rFonts w:ascii="Times New Roman" w:hAnsi="Times New Roman"/>
          <w:color w:val="auto"/>
          <w:spacing w:val="2"/>
          <w:sz w:val="24"/>
          <w:szCs w:val="24"/>
        </w:rPr>
        <w:t>социальной, коммуникативной, физкультурно</w:t>
      </w:r>
      <w:r w:rsidR="00A765DF" w:rsidRPr="00DD58D4">
        <w:rPr>
          <w:rFonts w:ascii="Times New Roman" w:hAnsi="Times New Roman"/>
          <w:color w:val="auto"/>
          <w:spacing w:val="2"/>
          <w:sz w:val="24"/>
          <w:szCs w:val="24"/>
        </w:rPr>
        <w:t xml:space="preserve"> </w:t>
      </w:r>
      <w:r w:rsidRPr="00DD58D4">
        <w:rPr>
          <w:rFonts w:ascii="Times New Roman" w:hAnsi="Times New Roman"/>
          <w:color w:val="auto"/>
          <w:spacing w:val="2"/>
          <w:sz w:val="24"/>
          <w:szCs w:val="24"/>
        </w:rPr>
        <w:t>­оздоровитель</w:t>
      </w:r>
      <w:r w:rsidRPr="00DD58D4">
        <w:rPr>
          <w:rFonts w:ascii="Times New Roman" w:hAnsi="Times New Roman"/>
          <w:color w:val="auto"/>
          <w:sz w:val="24"/>
          <w:szCs w:val="24"/>
        </w:rPr>
        <w:t>ной, трудовой деятельности, протекающей как в рамках повседневной школьной практики, так и за её пределами.</w:t>
      </w:r>
    </w:p>
    <w:p w:rsidR="00653A76" w:rsidRPr="00DD58D4" w:rsidRDefault="00653A76" w:rsidP="00B12921">
      <w:pPr>
        <w:pStyle w:val="a3"/>
        <w:spacing w:line="240" w:lineRule="auto"/>
        <w:ind w:firstLine="454"/>
        <w:rPr>
          <w:rFonts w:ascii="Times New Roman" w:hAnsi="Times New Roman"/>
          <w:b/>
          <w:bCs/>
          <w:iCs/>
          <w:color w:val="auto"/>
          <w:sz w:val="24"/>
          <w:szCs w:val="24"/>
        </w:rPr>
      </w:pPr>
      <w:r w:rsidRPr="00DD58D4">
        <w:rPr>
          <w:rFonts w:ascii="Times New Roman" w:hAnsi="Times New Roman"/>
          <w:color w:val="auto"/>
          <w:sz w:val="24"/>
          <w:szCs w:val="24"/>
        </w:rPr>
        <w:t>В портфель достижений учеников начальной школы, ко</w:t>
      </w:r>
      <w:r w:rsidRPr="00DD58D4">
        <w:rPr>
          <w:rFonts w:ascii="Times New Roman" w:hAnsi="Times New Roman"/>
          <w:color w:val="auto"/>
          <w:spacing w:val="2"/>
          <w:sz w:val="24"/>
          <w:szCs w:val="24"/>
        </w:rPr>
        <w:t xml:space="preserve">торый используется для оценки достижения планируемых результатов начального общего образования, </w:t>
      </w:r>
      <w:r w:rsidR="00A765DF" w:rsidRPr="00DD58D4">
        <w:rPr>
          <w:rFonts w:ascii="Times New Roman" w:hAnsi="Times New Roman"/>
          <w:color w:val="auto"/>
          <w:sz w:val="24"/>
          <w:szCs w:val="24"/>
        </w:rPr>
        <w:t xml:space="preserve">включаются </w:t>
      </w:r>
      <w:r w:rsidRPr="00DD58D4">
        <w:rPr>
          <w:rFonts w:ascii="Times New Roman" w:hAnsi="Times New Roman"/>
          <w:color w:val="auto"/>
          <w:sz w:val="24"/>
          <w:szCs w:val="24"/>
        </w:rPr>
        <w:t>следующие материалы.</w:t>
      </w:r>
    </w:p>
    <w:p w:rsidR="00653A76" w:rsidRPr="00DD58D4" w:rsidRDefault="00653A76" w:rsidP="00B12921">
      <w:pPr>
        <w:pStyle w:val="a3"/>
        <w:spacing w:line="240" w:lineRule="auto"/>
        <w:ind w:firstLine="454"/>
        <w:rPr>
          <w:rFonts w:ascii="Times New Roman" w:hAnsi="Times New Roman"/>
          <w:color w:val="auto"/>
          <w:sz w:val="24"/>
          <w:szCs w:val="24"/>
        </w:rPr>
      </w:pPr>
      <w:r w:rsidRPr="00DD58D4">
        <w:rPr>
          <w:rFonts w:ascii="Times New Roman" w:hAnsi="Times New Roman"/>
          <w:b/>
          <w:bCs/>
          <w:iCs/>
          <w:color w:val="auto"/>
          <w:spacing w:val="2"/>
          <w:sz w:val="24"/>
          <w:szCs w:val="24"/>
        </w:rPr>
        <w:t>1.</w:t>
      </w:r>
      <w:r w:rsidRPr="00DD58D4">
        <w:rPr>
          <w:rFonts w:ascii="Times New Roman" w:hAnsi="Times New Roman"/>
          <w:b/>
          <w:bCs/>
          <w:iCs/>
          <w:color w:val="auto"/>
          <w:spacing w:val="2"/>
          <w:sz w:val="24"/>
          <w:szCs w:val="24"/>
        </w:rPr>
        <w:t> </w:t>
      </w:r>
      <w:r w:rsidRPr="00DD58D4">
        <w:rPr>
          <w:rFonts w:ascii="Times New Roman" w:hAnsi="Times New Roman"/>
          <w:b/>
          <w:bCs/>
          <w:iCs/>
          <w:color w:val="auto"/>
          <w:spacing w:val="2"/>
          <w:sz w:val="24"/>
          <w:szCs w:val="24"/>
        </w:rPr>
        <w:t>Выборки детских работ — формальных и твор</w:t>
      </w:r>
      <w:r w:rsidRPr="00DD58D4">
        <w:rPr>
          <w:rFonts w:ascii="Times New Roman" w:hAnsi="Times New Roman"/>
          <w:b/>
          <w:bCs/>
          <w:iCs/>
          <w:color w:val="auto"/>
          <w:sz w:val="24"/>
          <w:szCs w:val="24"/>
        </w:rPr>
        <w:t>ческих</w:t>
      </w:r>
      <w:r w:rsidRPr="00DD58D4">
        <w:rPr>
          <w:rFonts w:ascii="Times New Roman" w:hAnsi="Times New Roman"/>
          <w:color w:val="auto"/>
          <w:sz w:val="24"/>
          <w:szCs w:val="24"/>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DD58D4">
        <w:rPr>
          <w:rFonts w:ascii="Times New Roman" w:hAnsi="Times New Roman"/>
          <w:color w:val="auto"/>
          <w:sz w:val="24"/>
          <w:szCs w:val="24"/>
        </w:rPr>
        <w:t xml:space="preserve"> </w:t>
      </w:r>
      <w:r w:rsidR="00115600" w:rsidRPr="00DD58D4">
        <w:rPr>
          <w:rFonts w:ascii="Times New Roman" w:hAnsi="Times New Roman"/>
          <w:color w:val="auto"/>
          <w:sz w:val="24"/>
          <w:szCs w:val="24"/>
        </w:rPr>
        <w:t>МБОУ С</w:t>
      </w:r>
      <w:r w:rsidR="00A765DF" w:rsidRPr="00DD58D4">
        <w:rPr>
          <w:rFonts w:ascii="Times New Roman" w:hAnsi="Times New Roman"/>
          <w:color w:val="auto"/>
          <w:sz w:val="24"/>
          <w:szCs w:val="24"/>
        </w:rPr>
        <w:t xml:space="preserve">Ш № </w:t>
      </w:r>
      <w:r w:rsidR="00115600" w:rsidRPr="00DD58D4">
        <w:rPr>
          <w:rFonts w:ascii="Times New Roman" w:hAnsi="Times New Roman"/>
          <w:color w:val="auto"/>
          <w:sz w:val="24"/>
          <w:szCs w:val="24"/>
        </w:rPr>
        <w:t>13</w:t>
      </w:r>
      <w:r w:rsidRPr="00DD58D4">
        <w:rPr>
          <w:rFonts w:ascii="Times New Roman" w:hAnsi="Times New Roman"/>
          <w:color w:val="auto"/>
          <w:sz w:val="24"/>
          <w:szCs w:val="24"/>
        </w:rPr>
        <w:t>.</w:t>
      </w:r>
    </w:p>
    <w:p w:rsidR="00653A76" w:rsidRPr="00DD58D4" w:rsidRDefault="00A765DF" w:rsidP="00B12921">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lastRenderedPageBreak/>
        <w:t xml:space="preserve">В состав </w:t>
      </w:r>
      <w:r w:rsidR="00653A76" w:rsidRPr="00DD58D4">
        <w:rPr>
          <w:rFonts w:ascii="Times New Roman" w:hAnsi="Times New Roman"/>
          <w:color w:val="auto"/>
          <w:spacing w:val="-2"/>
          <w:sz w:val="24"/>
          <w:szCs w:val="24"/>
        </w:rPr>
        <w:t xml:space="preserve">портфеля достижений </w:t>
      </w:r>
      <w:r w:rsidRPr="00DD58D4">
        <w:rPr>
          <w:rFonts w:ascii="Times New Roman" w:hAnsi="Times New Roman"/>
          <w:color w:val="auto"/>
          <w:spacing w:val="-2"/>
          <w:sz w:val="24"/>
          <w:szCs w:val="24"/>
        </w:rPr>
        <w:t xml:space="preserve">входят </w:t>
      </w:r>
      <w:r w:rsidR="00653A76" w:rsidRPr="00DD58D4">
        <w:rPr>
          <w:rFonts w:ascii="Times New Roman" w:hAnsi="Times New Roman"/>
          <w:color w:val="auto"/>
          <w:sz w:val="24"/>
          <w:szCs w:val="24"/>
        </w:rPr>
        <w:t xml:space="preserve">материалы </w:t>
      </w:r>
      <w:r w:rsidR="00653A76" w:rsidRPr="00DD58D4">
        <w:rPr>
          <w:rFonts w:ascii="Times New Roman" w:hAnsi="Times New Roman"/>
          <w:iCs/>
          <w:color w:val="auto"/>
          <w:sz w:val="24"/>
          <w:szCs w:val="24"/>
        </w:rPr>
        <w:t>стартовой диагностики, промежуточных и итоговых стандартизированных</w:t>
      </w:r>
      <w:r w:rsidRPr="00DD58D4">
        <w:rPr>
          <w:rFonts w:ascii="Times New Roman" w:hAnsi="Times New Roman"/>
          <w:iCs/>
          <w:color w:val="auto"/>
          <w:sz w:val="24"/>
          <w:szCs w:val="24"/>
        </w:rPr>
        <w:t xml:space="preserve"> </w:t>
      </w:r>
      <w:r w:rsidR="00653A76" w:rsidRPr="00DD58D4">
        <w:rPr>
          <w:rFonts w:ascii="Times New Roman" w:hAnsi="Times New Roman"/>
          <w:iCs/>
          <w:color w:val="auto"/>
          <w:sz w:val="24"/>
          <w:szCs w:val="24"/>
        </w:rPr>
        <w:t>работ</w:t>
      </w:r>
      <w:r w:rsidR="00B364BF" w:rsidRPr="00DD58D4">
        <w:rPr>
          <w:rFonts w:ascii="Times New Roman" w:hAnsi="Times New Roman"/>
          <w:color w:val="auto"/>
          <w:sz w:val="24"/>
          <w:szCs w:val="24"/>
        </w:rPr>
        <w:t xml:space="preserve"> по отдельным пред</w:t>
      </w:r>
      <w:r w:rsidR="00653A76" w:rsidRPr="00DD58D4">
        <w:rPr>
          <w:rFonts w:ascii="Times New Roman" w:hAnsi="Times New Roman"/>
          <w:color w:val="auto"/>
          <w:sz w:val="24"/>
          <w:szCs w:val="24"/>
        </w:rPr>
        <w:t>метам</w:t>
      </w:r>
      <w:r w:rsidRPr="00DD58D4">
        <w:rPr>
          <w:rFonts w:ascii="Times New Roman" w:hAnsi="Times New Roman"/>
          <w:color w:val="auto"/>
          <w:sz w:val="24"/>
          <w:szCs w:val="24"/>
        </w:rPr>
        <w:t xml:space="preserve">, которые </w:t>
      </w:r>
      <w:r w:rsidR="00B12921" w:rsidRPr="00DD58D4">
        <w:rPr>
          <w:rFonts w:ascii="Times New Roman" w:hAnsi="Times New Roman"/>
          <w:color w:val="auto"/>
          <w:sz w:val="24"/>
          <w:szCs w:val="24"/>
        </w:rPr>
        <w:t>анализируются, хранятся и накапливаются классным  руководителем на протяжении всего периода обучения в начальной школе и передаются при переходе на новый уровень образования</w:t>
      </w:r>
      <w:r w:rsidR="00653A76" w:rsidRPr="00DD58D4">
        <w:rPr>
          <w:rFonts w:ascii="Times New Roman" w:hAnsi="Times New Roman"/>
          <w:color w:val="auto"/>
          <w:sz w:val="24"/>
          <w:szCs w:val="24"/>
        </w:rPr>
        <w:t>.</w:t>
      </w:r>
    </w:p>
    <w:p w:rsidR="00B12921" w:rsidRPr="00DD58D4" w:rsidRDefault="00653A76" w:rsidP="00197E4B">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Ос</w:t>
      </w:r>
      <w:r w:rsidR="00B12921" w:rsidRPr="00DD58D4">
        <w:rPr>
          <w:rFonts w:ascii="Times New Roman" w:hAnsi="Times New Roman"/>
          <w:color w:val="auto"/>
          <w:spacing w:val="2"/>
          <w:sz w:val="24"/>
          <w:szCs w:val="24"/>
        </w:rPr>
        <w:t xml:space="preserve">новные разделы портфолио формируются таким образом, </w:t>
      </w:r>
      <w:r w:rsidRPr="00DD58D4">
        <w:rPr>
          <w:rFonts w:ascii="Times New Roman" w:hAnsi="Times New Roman"/>
          <w:color w:val="auto"/>
          <w:spacing w:val="2"/>
          <w:sz w:val="24"/>
          <w:szCs w:val="24"/>
        </w:rPr>
        <w:t xml:space="preserve">чтобы </w:t>
      </w:r>
      <w:r w:rsidRPr="00DD58D4">
        <w:rPr>
          <w:rFonts w:ascii="Times New Roman" w:hAnsi="Times New Roman"/>
          <w:color w:val="auto"/>
          <w:sz w:val="24"/>
          <w:szCs w:val="24"/>
        </w:rPr>
        <w:t xml:space="preserve">их совокупность демонстрировала </w:t>
      </w:r>
      <w:r w:rsidR="00B12921" w:rsidRPr="00DD58D4">
        <w:rPr>
          <w:rFonts w:ascii="Times New Roman" w:hAnsi="Times New Roman"/>
          <w:color w:val="auto"/>
          <w:sz w:val="24"/>
          <w:szCs w:val="24"/>
        </w:rPr>
        <w:t xml:space="preserve">результаты, достигнутые ребенком в области </w:t>
      </w:r>
      <w:r w:rsidR="00B12921" w:rsidRPr="00DD58D4">
        <w:rPr>
          <w:sz w:val="24"/>
          <w:szCs w:val="24"/>
        </w:rPr>
        <w:t>личностных, метапредметных и предметных результатов</w:t>
      </w:r>
    </w:p>
    <w:p w:rsidR="00653A76" w:rsidRPr="00DD58D4" w:rsidRDefault="00653A76" w:rsidP="00430AB0">
      <w:pPr>
        <w:pStyle w:val="a3"/>
        <w:spacing w:line="240" w:lineRule="auto"/>
        <w:ind w:firstLine="454"/>
        <w:rPr>
          <w:rFonts w:ascii="Times New Roman" w:hAnsi="Times New Roman"/>
          <w:b/>
          <w:bCs/>
          <w:iCs/>
          <w:color w:val="auto"/>
          <w:sz w:val="24"/>
          <w:szCs w:val="24"/>
        </w:rPr>
      </w:pPr>
      <w:r w:rsidRPr="00DD58D4">
        <w:rPr>
          <w:rFonts w:ascii="Times New Roman" w:hAnsi="Times New Roman"/>
          <w:b/>
          <w:bCs/>
          <w:iCs/>
          <w:color w:val="auto"/>
          <w:spacing w:val="-2"/>
          <w:sz w:val="24"/>
          <w:szCs w:val="24"/>
        </w:rPr>
        <w:t>2.</w:t>
      </w:r>
      <w:r w:rsidRPr="00DD58D4">
        <w:rPr>
          <w:rFonts w:ascii="Times New Roman" w:hAnsi="Times New Roman"/>
          <w:b/>
          <w:bCs/>
          <w:iCs/>
          <w:color w:val="auto"/>
          <w:spacing w:val="-2"/>
          <w:sz w:val="24"/>
          <w:szCs w:val="24"/>
        </w:rPr>
        <w:t> </w:t>
      </w:r>
      <w:r w:rsidRPr="00DD58D4">
        <w:rPr>
          <w:rFonts w:ascii="Times New Roman" w:hAnsi="Times New Roman"/>
          <w:b/>
          <w:bCs/>
          <w:iCs/>
          <w:color w:val="auto"/>
          <w:spacing w:val="-2"/>
          <w:sz w:val="24"/>
          <w:szCs w:val="24"/>
        </w:rPr>
        <w:t xml:space="preserve">Систематизированные материалы наблюдений </w:t>
      </w:r>
      <w:r w:rsidRPr="00DD58D4">
        <w:rPr>
          <w:rFonts w:ascii="Times New Roman" w:hAnsi="Times New Roman"/>
          <w:iCs/>
          <w:color w:val="auto"/>
          <w:spacing w:val="-2"/>
          <w:sz w:val="24"/>
          <w:szCs w:val="24"/>
        </w:rPr>
        <w:t>(оце</w:t>
      </w:r>
      <w:r w:rsidRPr="00DD58D4">
        <w:rPr>
          <w:rFonts w:ascii="Times New Roman" w:hAnsi="Times New Roman"/>
          <w:iCs/>
          <w:color w:val="auto"/>
          <w:sz w:val="24"/>
          <w:szCs w:val="24"/>
        </w:rPr>
        <w:t>ночные листы, материалы и листы наблюдений и</w:t>
      </w:r>
      <w:r w:rsidRPr="00DD58D4">
        <w:rPr>
          <w:rFonts w:ascii="Times New Roman" w:hAnsi="Times New Roman"/>
          <w:iCs/>
          <w:color w:val="auto"/>
          <w:sz w:val="24"/>
          <w:szCs w:val="24"/>
        </w:rPr>
        <w:t> </w:t>
      </w:r>
      <w:r w:rsidRPr="00DD58D4">
        <w:rPr>
          <w:rFonts w:ascii="Times New Roman" w:hAnsi="Times New Roman"/>
          <w:iCs/>
          <w:color w:val="auto"/>
          <w:sz w:val="24"/>
          <w:szCs w:val="24"/>
        </w:rPr>
        <w:t>т.</w:t>
      </w:r>
      <w:r w:rsidRPr="00DD58D4">
        <w:rPr>
          <w:rFonts w:ascii="Times New Roman" w:hAnsi="Times New Roman"/>
          <w:iCs/>
          <w:color w:val="auto"/>
          <w:sz w:val="24"/>
          <w:szCs w:val="24"/>
        </w:rPr>
        <w:t> </w:t>
      </w:r>
      <w:r w:rsidRPr="00DD58D4">
        <w:rPr>
          <w:rFonts w:ascii="Times New Roman" w:hAnsi="Times New Roman"/>
          <w:iCs/>
          <w:color w:val="auto"/>
          <w:sz w:val="24"/>
          <w:szCs w:val="24"/>
        </w:rPr>
        <w:t>п.)</w:t>
      </w:r>
      <w:r w:rsidR="00430AB0" w:rsidRPr="00DD58D4">
        <w:rPr>
          <w:rFonts w:ascii="Times New Roman" w:hAnsi="Times New Roman"/>
          <w:iCs/>
          <w:color w:val="auto"/>
          <w:sz w:val="24"/>
          <w:szCs w:val="24"/>
        </w:rPr>
        <w:t xml:space="preserve"> </w:t>
      </w:r>
      <w:r w:rsidRPr="00DD58D4">
        <w:rPr>
          <w:rFonts w:ascii="Times New Roman" w:hAnsi="Times New Roman"/>
          <w:color w:val="auto"/>
          <w:sz w:val="24"/>
          <w:szCs w:val="24"/>
        </w:rPr>
        <w:t>за процессом овладения универсальными учебными действи</w:t>
      </w:r>
      <w:r w:rsidRPr="00DD58D4">
        <w:rPr>
          <w:rFonts w:ascii="Times New Roman" w:hAnsi="Times New Roman"/>
          <w:color w:val="auto"/>
          <w:spacing w:val="-2"/>
          <w:sz w:val="24"/>
          <w:szCs w:val="24"/>
        </w:rPr>
        <w:t xml:space="preserve">ями, которые ведут учителя начальных классов (выступающие </w:t>
      </w:r>
      <w:r w:rsidRPr="00DD58D4">
        <w:rPr>
          <w:rFonts w:ascii="Times New Roman" w:hAnsi="Times New Roman"/>
          <w:color w:val="auto"/>
          <w:sz w:val="24"/>
          <w:szCs w:val="24"/>
        </w:rPr>
        <w:t xml:space="preserve">и в роли учителя­предметника, и в роли классного руководителя), иные учителя­предметники, школьный психолог, </w:t>
      </w:r>
      <w:r w:rsidR="00A666D1" w:rsidRPr="00DD58D4">
        <w:rPr>
          <w:rFonts w:ascii="Times New Roman" w:hAnsi="Times New Roman"/>
          <w:color w:val="auto"/>
          <w:sz w:val="24"/>
          <w:szCs w:val="24"/>
        </w:rPr>
        <w:t xml:space="preserve">заместитель директора по </w:t>
      </w:r>
      <w:r w:rsidRPr="00DD58D4">
        <w:rPr>
          <w:rFonts w:ascii="Times New Roman" w:hAnsi="Times New Roman"/>
          <w:color w:val="auto"/>
          <w:sz w:val="24"/>
          <w:szCs w:val="24"/>
        </w:rPr>
        <w:t>воспитательной работы и другие участники образовательн</w:t>
      </w:r>
      <w:r w:rsidR="007E3D6D" w:rsidRPr="00DD58D4">
        <w:rPr>
          <w:rFonts w:ascii="Times New Roman" w:hAnsi="Times New Roman"/>
          <w:color w:val="auto"/>
          <w:sz w:val="24"/>
          <w:szCs w:val="24"/>
        </w:rPr>
        <w:t>ых отношений</w:t>
      </w:r>
      <w:r w:rsidRPr="00DD58D4">
        <w:rPr>
          <w:rFonts w:ascii="Times New Roman" w:hAnsi="Times New Roman"/>
          <w:color w:val="auto"/>
          <w:sz w:val="24"/>
          <w:szCs w:val="24"/>
        </w:rPr>
        <w:t>.</w:t>
      </w:r>
    </w:p>
    <w:p w:rsidR="00653A76" w:rsidRPr="00DD58D4" w:rsidRDefault="00653A76" w:rsidP="00430AB0">
      <w:pPr>
        <w:pStyle w:val="a3"/>
        <w:spacing w:line="240" w:lineRule="auto"/>
        <w:ind w:firstLine="454"/>
        <w:rPr>
          <w:rFonts w:ascii="Times New Roman" w:hAnsi="Times New Roman"/>
          <w:b/>
          <w:bCs/>
          <w:color w:val="auto"/>
          <w:sz w:val="24"/>
          <w:szCs w:val="24"/>
        </w:rPr>
      </w:pPr>
      <w:r w:rsidRPr="00DD58D4">
        <w:rPr>
          <w:rFonts w:ascii="Times New Roman" w:hAnsi="Times New Roman"/>
          <w:b/>
          <w:bCs/>
          <w:iCs/>
          <w:color w:val="auto"/>
          <w:sz w:val="24"/>
          <w:szCs w:val="24"/>
        </w:rPr>
        <w:t>3.</w:t>
      </w:r>
      <w:r w:rsidRPr="00DD58D4">
        <w:rPr>
          <w:rFonts w:ascii="Times New Roman" w:hAnsi="Times New Roman"/>
          <w:b/>
          <w:bCs/>
          <w:iCs/>
          <w:color w:val="auto"/>
          <w:sz w:val="24"/>
          <w:szCs w:val="24"/>
        </w:rPr>
        <w:t> </w:t>
      </w:r>
      <w:r w:rsidRPr="00DD58D4">
        <w:rPr>
          <w:rFonts w:ascii="Times New Roman" w:hAnsi="Times New Roman"/>
          <w:b/>
          <w:bCs/>
          <w:iCs/>
          <w:color w:val="auto"/>
          <w:sz w:val="24"/>
          <w:szCs w:val="24"/>
        </w:rPr>
        <w:t>Материалы, характеризующие достижения обучающихся в рамках внеурочной</w:t>
      </w:r>
      <w:r w:rsidR="00430AB0" w:rsidRPr="00DD58D4">
        <w:rPr>
          <w:rFonts w:ascii="Times New Roman" w:hAnsi="Times New Roman"/>
          <w:b/>
          <w:bCs/>
          <w:iCs/>
          <w:color w:val="auto"/>
          <w:sz w:val="24"/>
          <w:szCs w:val="24"/>
        </w:rPr>
        <w:t xml:space="preserve"> </w:t>
      </w:r>
      <w:r w:rsidRPr="00DD58D4">
        <w:rPr>
          <w:rFonts w:ascii="Times New Roman" w:hAnsi="Times New Roman"/>
          <w:b/>
          <w:bCs/>
          <w:iCs/>
          <w:color w:val="auto"/>
          <w:sz w:val="24"/>
          <w:szCs w:val="24"/>
        </w:rPr>
        <w:t>и</w:t>
      </w:r>
      <w:r w:rsidR="00430AB0" w:rsidRPr="00DD58D4">
        <w:rPr>
          <w:rFonts w:ascii="Times New Roman" w:hAnsi="Times New Roman"/>
          <w:b/>
          <w:bCs/>
          <w:iCs/>
          <w:color w:val="auto"/>
          <w:sz w:val="24"/>
          <w:szCs w:val="24"/>
        </w:rPr>
        <w:t xml:space="preserve"> </w:t>
      </w:r>
      <w:r w:rsidRPr="00DD58D4">
        <w:rPr>
          <w:rFonts w:ascii="Times New Roman" w:hAnsi="Times New Roman"/>
          <w:b/>
          <w:bCs/>
          <w:iCs/>
          <w:color w:val="auto"/>
          <w:sz w:val="24"/>
          <w:szCs w:val="24"/>
        </w:rPr>
        <w:t>досуговой деятельности</w:t>
      </w:r>
      <w:r w:rsidRPr="00DD58D4">
        <w:rPr>
          <w:rFonts w:ascii="Times New Roman" w:hAnsi="Times New Roman"/>
          <w:color w:val="auto"/>
          <w:sz w:val="24"/>
          <w:szCs w:val="24"/>
        </w:rPr>
        <w:t>, например результаты участия в олимпиадах, конкурсах, смот</w:t>
      </w:r>
      <w:r w:rsidRPr="00DD58D4">
        <w:rPr>
          <w:rFonts w:ascii="Times New Roman" w:hAnsi="Times New Roman"/>
          <w:color w:val="auto"/>
          <w:spacing w:val="2"/>
          <w:sz w:val="24"/>
          <w:szCs w:val="24"/>
        </w:rPr>
        <w:t>рах, выставках, концертах, спортивных мероприятиях, поделки и</w:t>
      </w:r>
      <w:r w:rsidRPr="00DD58D4">
        <w:rPr>
          <w:rFonts w:ascii="Times New Roman" w:hAnsi="Times New Roman"/>
          <w:color w:val="auto"/>
          <w:spacing w:val="2"/>
          <w:sz w:val="24"/>
          <w:szCs w:val="24"/>
        </w:rPr>
        <w:t> </w:t>
      </w:r>
      <w:r w:rsidRPr="00DD58D4">
        <w:rPr>
          <w:rFonts w:ascii="Times New Roman" w:hAnsi="Times New Roman"/>
          <w:color w:val="auto"/>
          <w:spacing w:val="2"/>
          <w:sz w:val="24"/>
          <w:szCs w:val="24"/>
        </w:rPr>
        <w:t>др. Основное требование, предъявляемое к этим материалам, — отражение в них степени достижения пла</w:t>
      </w:r>
      <w:r w:rsidRPr="00DD58D4">
        <w:rPr>
          <w:rFonts w:ascii="Times New Roman" w:hAnsi="Times New Roman"/>
          <w:color w:val="auto"/>
          <w:sz w:val="24"/>
          <w:szCs w:val="24"/>
        </w:rPr>
        <w:t>нируемых результатов освоения примерной образовательной программы начального общего образования.</w:t>
      </w:r>
    </w:p>
    <w:p w:rsidR="00653A76" w:rsidRPr="00DD58D4" w:rsidRDefault="00653A76" w:rsidP="00430AB0">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Анализ, интерпретация и оценка</w:t>
      </w:r>
      <w:r w:rsidR="00430AB0" w:rsidRPr="00DD58D4">
        <w:rPr>
          <w:rFonts w:ascii="Times New Roman" w:hAnsi="Times New Roman"/>
          <w:color w:val="auto"/>
          <w:sz w:val="24"/>
          <w:szCs w:val="24"/>
        </w:rPr>
        <w:t xml:space="preserve"> </w:t>
      </w:r>
      <w:r w:rsidRPr="00DD58D4">
        <w:rPr>
          <w:rFonts w:ascii="Times New Roman" w:hAnsi="Times New Roman"/>
          <w:color w:val="auto"/>
          <w:sz w:val="24"/>
          <w:szCs w:val="24"/>
        </w:rPr>
        <w:t xml:space="preserve">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w:t>
      </w:r>
      <w:r w:rsidR="00C11324" w:rsidRPr="00DD58D4">
        <w:rPr>
          <w:rFonts w:ascii="Times New Roman" w:hAnsi="Times New Roman"/>
          <w:color w:val="auto"/>
          <w:sz w:val="24"/>
          <w:szCs w:val="24"/>
        </w:rPr>
        <w:t>ФГОС НОО</w:t>
      </w:r>
      <w:r w:rsidRPr="00DD58D4">
        <w:rPr>
          <w:rFonts w:ascii="Times New Roman" w:hAnsi="Times New Roman"/>
          <w:color w:val="auto"/>
          <w:sz w:val="24"/>
          <w:szCs w:val="24"/>
        </w:rPr>
        <w:t>.</w:t>
      </w:r>
    </w:p>
    <w:p w:rsidR="00430AB0" w:rsidRPr="00DD58D4" w:rsidRDefault="00653A76" w:rsidP="00430AB0">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Оценка как отдельных составляющих, так и портфеля до</w:t>
      </w:r>
      <w:r w:rsidRPr="00DD58D4">
        <w:rPr>
          <w:rFonts w:ascii="Times New Roman" w:hAnsi="Times New Roman"/>
          <w:color w:val="auto"/>
          <w:spacing w:val="2"/>
          <w:sz w:val="24"/>
          <w:szCs w:val="24"/>
        </w:rPr>
        <w:t xml:space="preserve">стижений </w:t>
      </w:r>
      <w:r w:rsidR="00A666D1" w:rsidRPr="00DD58D4">
        <w:rPr>
          <w:rFonts w:ascii="Times New Roman" w:hAnsi="Times New Roman"/>
          <w:color w:val="auto"/>
          <w:spacing w:val="2"/>
          <w:sz w:val="24"/>
          <w:szCs w:val="24"/>
        </w:rPr>
        <w:t xml:space="preserve">(портфолио) </w:t>
      </w:r>
      <w:r w:rsidRPr="00DD58D4">
        <w:rPr>
          <w:rFonts w:ascii="Times New Roman" w:hAnsi="Times New Roman"/>
          <w:color w:val="auto"/>
          <w:spacing w:val="2"/>
          <w:sz w:val="24"/>
          <w:szCs w:val="24"/>
        </w:rPr>
        <w:t xml:space="preserve">в целом ведётся на </w:t>
      </w:r>
      <w:r w:rsidRPr="00DD58D4">
        <w:rPr>
          <w:rFonts w:ascii="Times New Roman" w:hAnsi="Times New Roman"/>
          <w:iCs/>
          <w:color w:val="auto"/>
          <w:spacing w:val="2"/>
          <w:sz w:val="24"/>
          <w:szCs w:val="24"/>
        </w:rPr>
        <w:t>критериальной основе</w:t>
      </w:r>
      <w:r w:rsidRPr="00DD58D4">
        <w:rPr>
          <w:rFonts w:ascii="Times New Roman" w:hAnsi="Times New Roman"/>
          <w:color w:val="auto"/>
          <w:spacing w:val="2"/>
          <w:sz w:val="24"/>
          <w:szCs w:val="24"/>
        </w:rPr>
        <w:t>, по</w:t>
      </w:r>
      <w:r w:rsidRPr="00DD58D4">
        <w:rPr>
          <w:rFonts w:ascii="Times New Roman" w:hAnsi="Times New Roman"/>
          <w:color w:val="auto"/>
          <w:sz w:val="24"/>
          <w:szCs w:val="24"/>
        </w:rPr>
        <w:t xml:space="preserve">этому </w:t>
      </w:r>
      <w:r w:rsidR="00430AB0" w:rsidRPr="00DD58D4">
        <w:rPr>
          <w:rFonts w:ascii="Times New Roman" w:hAnsi="Times New Roman"/>
          <w:color w:val="auto"/>
          <w:sz w:val="24"/>
          <w:szCs w:val="24"/>
        </w:rPr>
        <w:t>работа с портфелем достижений регламентируется Положением о портфолио уч</w:t>
      </w:r>
      <w:r w:rsidR="00115600" w:rsidRPr="00DD58D4">
        <w:rPr>
          <w:rFonts w:ascii="Times New Roman" w:hAnsi="Times New Roman"/>
          <w:color w:val="auto"/>
          <w:sz w:val="24"/>
          <w:szCs w:val="24"/>
        </w:rPr>
        <w:t>еников начальных классов МБОУ С</w:t>
      </w:r>
      <w:r w:rsidR="00430AB0" w:rsidRPr="00DD58D4">
        <w:rPr>
          <w:rFonts w:ascii="Times New Roman" w:hAnsi="Times New Roman"/>
          <w:color w:val="auto"/>
          <w:sz w:val="24"/>
          <w:szCs w:val="24"/>
        </w:rPr>
        <w:t xml:space="preserve">Ш № </w:t>
      </w:r>
      <w:r w:rsidR="00115600" w:rsidRPr="00DD58D4">
        <w:rPr>
          <w:rFonts w:ascii="Times New Roman" w:hAnsi="Times New Roman"/>
          <w:color w:val="auto"/>
          <w:sz w:val="24"/>
          <w:szCs w:val="24"/>
        </w:rPr>
        <w:t>13</w:t>
      </w:r>
      <w:r w:rsidR="00430AB0" w:rsidRPr="00DD58D4">
        <w:rPr>
          <w:rFonts w:ascii="Times New Roman" w:hAnsi="Times New Roman"/>
          <w:color w:val="auto"/>
          <w:sz w:val="24"/>
          <w:szCs w:val="24"/>
        </w:rPr>
        <w:t>.</w:t>
      </w:r>
    </w:p>
    <w:p w:rsidR="00653A76" w:rsidRPr="00DD58D4" w:rsidRDefault="00653A76" w:rsidP="00430AB0">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 xml:space="preserve">По результатам оценки, которая формируется на основе </w:t>
      </w:r>
      <w:r w:rsidRPr="00DD58D4">
        <w:rPr>
          <w:rFonts w:ascii="Times New Roman" w:hAnsi="Times New Roman"/>
          <w:color w:val="auto"/>
          <w:sz w:val="24"/>
          <w:szCs w:val="24"/>
        </w:rPr>
        <w:t>материалов портфеля достижений, делаются выводы:</w:t>
      </w:r>
    </w:p>
    <w:p w:rsidR="00653A76" w:rsidRPr="00DD58D4" w:rsidRDefault="00653A76" w:rsidP="00430AB0">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1)</w:t>
      </w:r>
      <w:r w:rsidRPr="00DD58D4">
        <w:rPr>
          <w:rFonts w:ascii="Times New Roman" w:hAnsi="Times New Roman"/>
          <w:color w:val="auto"/>
          <w:sz w:val="24"/>
          <w:szCs w:val="24"/>
        </w:rPr>
        <w:t> </w:t>
      </w:r>
      <w:r w:rsidRPr="00DD58D4">
        <w:rPr>
          <w:rFonts w:ascii="Times New Roman" w:hAnsi="Times New Roman"/>
          <w:color w:val="auto"/>
          <w:sz w:val="24"/>
          <w:szCs w:val="24"/>
        </w:rPr>
        <w:t xml:space="preserve">о сформированности у обучающегося </w:t>
      </w:r>
      <w:r w:rsidRPr="00DD58D4">
        <w:rPr>
          <w:rFonts w:ascii="Times New Roman" w:hAnsi="Times New Roman"/>
          <w:iCs/>
          <w:color w:val="auto"/>
          <w:sz w:val="24"/>
          <w:szCs w:val="24"/>
        </w:rPr>
        <w:t>универсальных и предметных способов действий</w:t>
      </w:r>
      <w:r w:rsidRPr="00DD58D4">
        <w:rPr>
          <w:rFonts w:ascii="Times New Roman" w:hAnsi="Times New Roman"/>
          <w:color w:val="auto"/>
          <w:sz w:val="24"/>
          <w:szCs w:val="24"/>
        </w:rPr>
        <w:t xml:space="preserve">, а также </w:t>
      </w:r>
      <w:r w:rsidRPr="00DD58D4">
        <w:rPr>
          <w:rFonts w:ascii="Times New Roman" w:hAnsi="Times New Roman"/>
          <w:iCs/>
          <w:color w:val="auto"/>
          <w:sz w:val="24"/>
          <w:szCs w:val="24"/>
        </w:rPr>
        <w:t>опорной системы знаний</w:t>
      </w:r>
      <w:r w:rsidRPr="00DD58D4">
        <w:rPr>
          <w:rFonts w:ascii="Times New Roman" w:hAnsi="Times New Roman"/>
          <w:color w:val="auto"/>
          <w:sz w:val="24"/>
          <w:szCs w:val="24"/>
        </w:rPr>
        <w:t>, обеспечивающих ему возможность продолжения образования в основной школе;</w:t>
      </w:r>
    </w:p>
    <w:p w:rsidR="00653A76" w:rsidRPr="00DD58D4" w:rsidRDefault="00653A76" w:rsidP="00430AB0">
      <w:pPr>
        <w:pStyle w:val="a3"/>
        <w:spacing w:line="240" w:lineRule="auto"/>
        <w:ind w:firstLine="454"/>
        <w:rPr>
          <w:rFonts w:ascii="Times New Roman" w:hAnsi="Times New Roman"/>
          <w:color w:val="auto"/>
          <w:spacing w:val="-4"/>
          <w:sz w:val="24"/>
          <w:szCs w:val="24"/>
        </w:rPr>
      </w:pPr>
      <w:r w:rsidRPr="00DD58D4">
        <w:rPr>
          <w:rFonts w:ascii="Times New Roman" w:hAnsi="Times New Roman"/>
          <w:color w:val="auto"/>
          <w:spacing w:val="-4"/>
          <w:sz w:val="24"/>
          <w:szCs w:val="24"/>
        </w:rPr>
        <w:t>2)</w:t>
      </w:r>
      <w:r w:rsidRPr="00DD58D4">
        <w:rPr>
          <w:rFonts w:ascii="Times New Roman" w:hAnsi="Times New Roman"/>
          <w:color w:val="auto"/>
          <w:spacing w:val="-4"/>
          <w:sz w:val="24"/>
          <w:szCs w:val="24"/>
        </w:rPr>
        <w:t> </w:t>
      </w:r>
      <w:r w:rsidRPr="00DD58D4">
        <w:rPr>
          <w:rFonts w:ascii="Times New Roman" w:hAnsi="Times New Roman"/>
          <w:color w:val="auto"/>
          <w:spacing w:val="-4"/>
          <w:sz w:val="24"/>
          <w:szCs w:val="24"/>
        </w:rPr>
        <w:t xml:space="preserve">о сформированности основ </w:t>
      </w:r>
      <w:r w:rsidRPr="00DD58D4">
        <w:rPr>
          <w:rFonts w:ascii="Times New Roman" w:hAnsi="Times New Roman"/>
          <w:iCs/>
          <w:color w:val="auto"/>
          <w:spacing w:val="-4"/>
          <w:sz w:val="24"/>
          <w:szCs w:val="24"/>
        </w:rPr>
        <w:t>умения учиться</w:t>
      </w:r>
      <w:r w:rsidRPr="00DD58D4">
        <w:rPr>
          <w:rFonts w:ascii="Times New Roman" w:hAnsi="Times New Roman"/>
          <w:color w:val="auto"/>
          <w:spacing w:val="-4"/>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653A76" w:rsidRPr="00DD58D4" w:rsidRDefault="00653A76" w:rsidP="00197E4B">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3)</w:t>
      </w:r>
      <w:r w:rsidRPr="00DD58D4">
        <w:rPr>
          <w:rFonts w:ascii="Times New Roman" w:hAnsi="Times New Roman"/>
          <w:color w:val="auto"/>
          <w:sz w:val="24"/>
          <w:szCs w:val="24"/>
        </w:rPr>
        <w:t> </w:t>
      </w:r>
      <w:r w:rsidRPr="00DD58D4">
        <w:rPr>
          <w:rFonts w:ascii="Times New Roman" w:hAnsi="Times New Roman"/>
          <w:color w:val="auto"/>
          <w:sz w:val="24"/>
          <w:szCs w:val="24"/>
        </w:rPr>
        <w:t xml:space="preserve">об </w:t>
      </w:r>
      <w:r w:rsidRPr="00DD58D4">
        <w:rPr>
          <w:rFonts w:ascii="Times New Roman" w:hAnsi="Times New Roman"/>
          <w:iCs/>
          <w:color w:val="auto"/>
          <w:sz w:val="24"/>
          <w:szCs w:val="24"/>
        </w:rPr>
        <w:t>индивидуальном прогрессе</w:t>
      </w:r>
      <w:r w:rsidRPr="00DD58D4">
        <w:rPr>
          <w:rFonts w:ascii="Times New Roman" w:hAnsi="Times New Roman"/>
          <w:color w:val="auto"/>
          <w:sz w:val="24"/>
          <w:szCs w:val="24"/>
        </w:rPr>
        <w:t xml:space="preserve"> в основных сферах раз</w:t>
      </w:r>
      <w:r w:rsidRPr="00DD58D4">
        <w:rPr>
          <w:rFonts w:ascii="Times New Roman" w:hAnsi="Times New Roman"/>
          <w:color w:val="auto"/>
          <w:spacing w:val="2"/>
          <w:sz w:val="24"/>
          <w:szCs w:val="24"/>
        </w:rPr>
        <w:t>вития личности — мотивационно­смысловой, познаватель</w:t>
      </w:r>
      <w:r w:rsidRPr="00DD58D4">
        <w:rPr>
          <w:rFonts w:ascii="Times New Roman" w:hAnsi="Times New Roman"/>
          <w:color w:val="auto"/>
          <w:sz w:val="24"/>
          <w:szCs w:val="24"/>
        </w:rPr>
        <w:t>ной, эмоциональной, волевой и саморегуляции.</w:t>
      </w:r>
    </w:p>
    <w:p w:rsidR="00197E4B" w:rsidRPr="00DD58D4" w:rsidRDefault="00197E4B" w:rsidP="00197E4B">
      <w:pPr>
        <w:pStyle w:val="a3"/>
        <w:spacing w:line="240" w:lineRule="auto"/>
        <w:ind w:firstLine="454"/>
        <w:rPr>
          <w:rFonts w:ascii="Times New Roman" w:hAnsi="Times New Roman"/>
          <w:color w:val="auto"/>
          <w:sz w:val="24"/>
          <w:szCs w:val="24"/>
        </w:rPr>
      </w:pPr>
    </w:p>
    <w:p w:rsidR="00A666D1" w:rsidRPr="00DD58D4" w:rsidRDefault="00A666D1" w:rsidP="00197E4B">
      <w:pPr>
        <w:pStyle w:val="a3"/>
        <w:spacing w:line="240" w:lineRule="auto"/>
        <w:ind w:firstLine="454"/>
        <w:rPr>
          <w:rFonts w:ascii="Times New Roman" w:hAnsi="Times New Roman"/>
          <w:color w:val="auto"/>
          <w:sz w:val="24"/>
          <w:szCs w:val="24"/>
        </w:rPr>
      </w:pPr>
    </w:p>
    <w:p w:rsidR="00653A76" w:rsidRPr="00DD58D4" w:rsidRDefault="00653A76" w:rsidP="00C406D2">
      <w:pPr>
        <w:pStyle w:val="afd"/>
        <w:numPr>
          <w:ilvl w:val="2"/>
          <w:numId w:val="45"/>
        </w:numPr>
        <w:spacing w:line="240" w:lineRule="auto"/>
        <w:ind w:left="0" w:firstLine="0"/>
        <w:rPr>
          <w:sz w:val="24"/>
        </w:rPr>
      </w:pPr>
      <w:bookmarkStart w:id="80" w:name="_Toc288394074"/>
      <w:bookmarkStart w:id="81" w:name="_Toc288410541"/>
      <w:bookmarkStart w:id="82" w:name="_Toc288410670"/>
      <w:bookmarkStart w:id="83" w:name="_Toc288410735"/>
      <w:bookmarkStart w:id="84" w:name="_Toc294246086"/>
      <w:r w:rsidRPr="00DD58D4">
        <w:rPr>
          <w:sz w:val="24"/>
        </w:rPr>
        <w:t>Итоговая оценка выпускника</w:t>
      </w:r>
      <w:bookmarkEnd w:id="80"/>
      <w:bookmarkEnd w:id="81"/>
      <w:bookmarkEnd w:id="82"/>
      <w:bookmarkEnd w:id="83"/>
      <w:bookmarkEnd w:id="84"/>
    </w:p>
    <w:p w:rsidR="00653A76" w:rsidRPr="00DD58D4" w:rsidRDefault="00B364BF" w:rsidP="00197E4B">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 xml:space="preserve">На итоговую оценку </w:t>
      </w:r>
      <w:r w:rsidR="00264924" w:rsidRPr="00DD58D4">
        <w:rPr>
          <w:rFonts w:ascii="Times New Roman" w:hAnsi="Times New Roman"/>
          <w:color w:val="auto"/>
          <w:spacing w:val="2"/>
          <w:sz w:val="24"/>
          <w:szCs w:val="24"/>
        </w:rPr>
        <w:t>на уровне</w:t>
      </w:r>
      <w:r w:rsidR="00653A76" w:rsidRPr="00DD58D4">
        <w:rPr>
          <w:rFonts w:ascii="Times New Roman" w:hAnsi="Times New Roman"/>
          <w:color w:val="auto"/>
          <w:spacing w:val="2"/>
          <w:sz w:val="24"/>
          <w:szCs w:val="24"/>
        </w:rPr>
        <w:t xml:space="preserve"> начального общего об</w:t>
      </w:r>
      <w:r w:rsidR="00653A76" w:rsidRPr="00DD58D4">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00653A76" w:rsidRPr="00DD58D4">
        <w:rPr>
          <w:rFonts w:ascii="Times New Roman" w:hAnsi="Times New Roman"/>
          <w:color w:val="auto"/>
          <w:spacing w:val="2"/>
          <w:sz w:val="24"/>
          <w:szCs w:val="24"/>
        </w:rPr>
        <w:t>обучения на следующе</w:t>
      </w:r>
      <w:r w:rsidR="00775DA5" w:rsidRPr="00DD58D4">
        <w:rPr>
          <w:rFonts w:ascii="Times New Roman" w:hAnsi="Times New Roman"/>
          <w:color w:val="auto"/>
          <w:spacing w:val="2"/>
          <w:sz w:val="24"/>
          <w:szCs w:val="24"/>
        </w:rPr>
        <w:t>м</w:t>
      </w:r>
      <w:r w:rsidR="00417A17" w:rsidRPr="00DD58D4">
        <w:rPr>
          <w:rFonts w:ascii="Times New Roman" w:hAnsi="Times New Roman"/>
          <w:color w:val="auto"/>
          <w:spacing w:val="2"/>
          <w:sz w:val="24"/>
          <w:szCs w:val="24"/>
        </w:rPr>
        <w:t xml:space="preserve"> </w:t>
      </w:r>
      <w:r w:rsidR="00775DA5" w:rsidRPr="00DD58D4">
        <w:rPr>
          <w:rFonts w:ascii="Times New Roman" w:hAnsi="Times New Roman"/>
          <w:color w:val="auto"/>
          <w:spacing w:val="2"/>
          <w:sz w:val="24"/>
          <w:szCs w:val="24"/>
        </w:rPr>
        <w:t>уровне</w:t>
      </w:r>
      <w:r w:rsidR="00653A76" w:rsidRPr="00DD58D4">
        <w:rPr>
          <w:rFonts w:ascii="Times New Roman" w:hAnsi="Times New Roman"/>
          <w:color w:val="auto"/>
          <w:spacing w:val="2"/>
          <w:sz w:val="24"/>
          <w:szCs w:val="24"/>
        </w:rPr>
        <w:t xml:space="preserve">, выносятся </w:t>
      </w:r>
      <w:r w:rsidR="00653A76" w:rsidRPr="00DD58D4">
        <w:rPr>
          <w:rFonts w:ascii="Times New Roman" w:hAnsi="Times New Roman"/>
          <w:iCs/>
          <w:color w:val="auto"/>
          <w:spacing w:val="2"/>
          <w:sz w:val="24"/>
          <w:szCs w:val="24"/>
        </w:rPr>
        <w:t>только пред</w:t>
      </w:r>
      <w:r w:rsidR="00653A76" w:rsidRPr="00DD58D4">
        <w:rPr>
          <w:rFonts w:ascii="Times New Roman" w:hAnsi="Times New Roman"/>
          <w:iCs/>
          <w:color w:val="auto"/>
          <w:sz w:val="24"/>
          <w:szCs w:val="24"/>
        </w:rPr>
        <w:t>метные и метапредметные результаты</w:t>
      </w:r>
      <w:r w:rsidR="00653A76" w:rsidRPr="00DD58D4">
        <w:rPr>
          <w:rFonts w:ascii="Times New Roman" w:hAnsi="Times New Roman"/>
          <w:color w:val="auto"/>
          <w:sz w:val="24"/>
          <w:szCs w:val="24"/>
        </w:rPr>
        <w:t>, описанные в разделе «Выпускник научится» планируемых результатов начального</w:t>
      </w:r>
      <w:r w:rsidR="005D66BB" w:rsidRPr="00DD58D4">
        <w:rPr>
          <w:rFonts w:ascii="Times New Roman" w:hAnsi="Times New Roman"/>
          <w:color w:val="auto"/>
          <w:sz w:val="24"/>
          <w:szCs w:val="24"/>
        </w:rPr>
        <w:t xml:space="preserve"> общего</w:t>
      </w:r>
      <w:r w:rsidR="00653A76" w:rsidRPr="00DD58D4">
        <w:rPr>
          <w:rFonts w:ascii="Times New Roman" w:hAnsi="Times New Roman"/>
          <w:color w:val="auto"/>
          <w:sz w:val="24"/>
          <w:szCs w:val="24"/>
        </w:rPr>
        <w:t xml:space="preserve"> образования.</w:t>
      </w:r>
    </w:p>
    <w:p w:rsidR="00653A76" w:rsidRPr="00DD58D4" w:rsidRDefault="00653A76" w:rsidP="00417A17">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 xml:space="preserve">Предметом итоговой оценки является </w:t>
      </w:r>
      <w:r w:rsidRPr="00DD58D4">
        <w:rPr>
          <w:rFonts w:ascii="Times New Roman" w:hAnsi="Times New Roman"/>
          <w:iCs/>
          <w:color w:val="auto"/>
          <w:spacing w:val="2"/>
          <w:sz w:val="24"/>
          <w:szCs w:val="24"/>
        </w:rPr>
        <w:t>способность обу</w:t>
      </w:r>
      <w:r w:rsidRPr="00DD58D4">
        <w:rPr>
          <w:rFonts w:ascii="Times New Roman" w:hAnsi="Times New Roman"/>
          <w:iCs/>
          <w:color w:val="auto"/>
          <w:sz w:val="24"/>
          <w:szCs w:val="24"/>
        </w:rPr>
        <w:t>чающихся решать учебно­познавательные и учебно­прак</w:t>
      </w:r>
      <w:r w:rsidRPr="00DD58D4">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DD58D4">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DD58D4">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653A76" w:rsidRPr="00DD58D4" w:rsidRDefault="004B4CC7" w:rsidP="00417A17">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 xml:space="preserve">При получении </w:t>
      </w:r>
      <w:r w:rsidR="00653A76" w:rsidRPr="00DD58D4">
        <w:rPr>
          <w:rFonts w:ascii="Times New Roman" w:hAnsi="Times New Roman"/>
          <w:color w:val="auto"/>
          <w:sz w:val="24"/>
          <w:szCs w:val="24"/>
        </w:rPr>
        <w:t>начального общего образования особое зна</w:t>
      </w:r>
      <w:r w:rsidR="00653A76" w:rsidRPr="00DD58D4">
        <w:rPr>
          <w:rFonts w:ascii="Times New Roman" w:hAnsi="Times New Roman"/>
          <w:color w:val="auto"/>
          <w:spacing w:val="2"/>
          <w:sz w:val="24"/>
          <w:szCs w:val="24"/>
        </w:rPr>
        <w:t xml:space="preserve">чение для продолжения образования имеет усвоение обучающимися </w:t>
      </w:r>
      <w:r w:rsidR="00653A76" w:rsidRPr="00DD58D4">
        <w:rPr>
          <w:rFonts w:ascii="Times New Roman" w:hAnsi="Times New Roman"/>
          <w:iCs/>
          <w:color w:val="auto"/>
          <w:spacing w:val="2"/>
          <w:sz w:val="24"/>
          <w:szCs w:val="24"/>
        </w:rPr>
        <w:t>опорной системы знаний по русскому языку,</w:t>
      </w:r>
      <w:r w:rsidR="00653A76" w:rsidRPr="00DD58D4">
        <w:rPr>
          <w:rFonts w:ascii="Times New Roman" w:hAnsi="Times New Roman"/>
          <w:iCs/>
          <w:color w:val="auto"/>
          <w:sz w:val="24"/>
          <w:szCs w:val="24"/>
        </w:rPr>
        <w:t xml:space="preserve"> родному языку</w:t>
      </w:r>
      <w:r w:rsidR="00A666D1" w:rsidRPr="00DD58D4">
        <w:rPr>
          <w:rFonts w:ascii="Times New Roman" w:hAnsi="Times New Roman"/>
          <w:iCs/>
          <w:color w:val="auto"/>
          <w:sz w:val="24"/>
          <w:szCs w:val="24"/>
        </w:rPr>
        <w:t xml:space="preserve"> </w:t>
      </w:r>
      <w:r w:rsidR="00653A76" w:rsidRPr="00DD58D4">
        <w:rPr>
          <w:rFonts w:ascii="Times New Roman" w:hAnsi="Times New Roman"/>
          <w:iCs/>
          <w:color w:val="auto"/>
          <w:sz w:val="24"/>
          <w:szCs w:val="24"/>
        </w:rPr>
        <w:t>и математике</w:t>
      </w:r>
      <w:r w:rsidR="00653A76" w:rsidRPr="00DD58D4">
        <w:rPr>
          <w:rFonts w:ascii="Times New Roman" w:hAnsi="Times New Roman"/>
          <w:color w:val="auto"/>
          <w:sz w:val="24"/>
          <w:szCs w:val="24"/>
        </w:rPr>
        <w:t xml:space="preserve"> и овладение следующими метапредметными действиями:</w:t>
      </w:r>
    </w:p>
    <w:p w:rsidR="00653A76" w:rsidRPr="00DD58D4" w:rsidRDefault="00653A76" w:rsidP="00844D3A">
      <w:pPr>
        <w:pStyle w:val="21"/>
        <w:spacing w:line="240" w:lineRule="auto"/>
        <w:ind w:left="0" w:firstLine="284"/>
        <w:rPr>
          <w:sz w:val="24"/>
        </w:rPr>
      </w:pPr>
      <w:r w:rsidRPr="00DD58D4">
        <w:rPr>
          <w:sz w:val="24"/>
        </w:rPr>
        <w:t>речевыми, среди которых следует выделить навыки осознанного чтения и работы с информацией;</w:t>
      </w:r>
    </w:p>
    <w:p w:rsidR="00653A76" w:rsidRPr="00DD58D4" w:rsidRDefault="00653A76" w:rsidP="00844D3A">
      <w:pPr>
        <w:pStyle w:val="21"/>
        <w:spacing w:line="240" w:lineRule="auto"/>
        <w:ind w:left="0" w:firstLine="284"/>
        <w:rPr>
          <w:sz w:val="24"/>
        </w:rPr>
      </w:pPr>
      <w:r w:rsidRPr="00DD58D4">
        <w:rPr>
          <w:spacing w:val="2"/>
          <w:sz w:val="24"/>
        </w:rPr>
        <w:t>коммуникативными, необходимыми для учебного со</w:t>
      </w:r>
      <w:r w:rsidRPr="00DD58D4">
        <w:rPr>
          <w:sz w:val="24"/>
        </w:rPr>
        <w:t>трудничества с учителем и сверстниками.</w:t>
      </w:r>
    </w:p>
    <w:p w:rsidR="00653A76" w:rsidRPr="00DD58D4" w:rsidRDefault="00653A76" w:rsidP="00430AB0">
      <w:pPr>
        <w:pStyle w:val="a3"/>
        <w:spacing w:line="240" w:lineRule="auto"/>
        <w:ind w:firstLine="680"/>
        <w:rPr>
          <w:rFonts w:ascii="Times New Roman" w:hAnsi="Times New Roman"/>
          <w:color w:val="auto"/>
          <w:sz w:val="24"/>
          <w:szCs w:val="24"/>
        </w:rPr>
      </w:pPr>
      <w:r w:rsidRPr="00DD58D4">
        <w:rPr>
          <w:rFonts w:ascii="Times New Roman" w:hAnsi="Times New Roman"/>
          <w:color w:val="auto"/>
          <w:sz w:val="24"/>
          <w:szCs w:val="24"/>
        </w:rPr>
        <w:lastRenderedPageBreak/>
        <w:t>Итоговая оценка выпускника формируется на основе на</w:t>
      </w:r>
      <w:r w:rsidRPr="00DD58D4">
        <w:rPr>
          <w:rFonts w:ascii="Times New Roman" w:hAnsi="Times New Roman"/>
          <w:color w:val="auto"/>
          <w:spacing w:val="2"/>
          <w:sz w:val="24"/>
          <w:szCs w:val="24"/>
        </w:rPr>
        <w:t>копленной оценки, зафиксированной в портфеле достиже</w:t>
      </w:r>
      <w:r w:rsidRPr="00DD58D4">
        <w:rPr>
          <w:rFonts w:ascii="Times New Roman" w:hAnsi="Times New Roman"/>
          <w:color w:val="auto"/>
          <w:sz w:val="24"/>
          <w:szCs w:val="24"/>
        </w:rPr>
        <w:t xml:space="preserve">ний, по всем учебным предметам и оценок за выполнение, </w:t>
      </w:r>
      <w:r w:rsidRPr="00DD58D4">
        <w:rPr>
          <w:rFonts w:ascii="Times New Roman" w:hAnsi="Times New Roman"/>
          <w:color w:val="auto"/>
          <w:spacing w:val="2"/>
          <w:sz w:val="24"/>
          <w:szCs w:val="24"/>
        </w:rPr>
        <w:t xml:space="preserve">как минимум, трёх (четырёх) итоговых работ (по русскому </w:t>
      </w:r>
      <w:r w:rsidRPr="00DD58D4">
        <w:rPr>
          <w:rFonts w:ascii="Times New Roman" w:hAnsi="Times New Roman"/>
          <w:color w:val="auto"/>
          <w:sz w:val="24"/>
          <w:szCs w:val="24"/>
        </w:rPr>
        <w:t>языку, родному языку, математике и комплексной работы на межпредметной основе).</w:t>
      </w:r>
    </w:p>
    <w:p w:rsidR="00653A76" w:rsidRPr="00DD58D4" w:rsidRDefault="00653A76" w:rsidP="00417A17">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DD58D4">
        <w:rPr>
          <w:rFonts w:ascii="Times New Roman" w:hAnsi="Times New Roman"/>
          <w:color w:val="auto"/>
          <w:spacing w:val="2"/>
          <w:sz w:val="24"/>
          <w:szCs w:val="24"/>
        </w:rPr>
        <w:t xml:space="preserve">мику образовательных достижений обучающихся за период </w:t>
      </w:r>
      <w:r w:rsidRPr="00DD58D4">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rsidR="00653A76" w:rsidRPr="00DD58D4" w:rsidRDefault="00653A76" w:rsidP="00417A17">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 xml:space="preserve">На основании этих оценок по каждому предмету и по </w:t>
      </w:r>
      <w:r w:rsidRPr="00DD58D4">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653A76" w:rsidRPr="00DD58D4" w:rsidRDefault="00653A76" w:rsidP="00417A17">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1)</w:t>
      </w:r>
      <w:r w:rsidRPr="00DD58D4">
        <w:rPr>
          <w:rFonts w:ascii="Times New Roman" w:hAnsi="Times New Roman"/>
          <w:color w:val="auto"/>
          <w:sz w:val="24"/>
          <w:szCs w:val="24"/>
        </w:rPr>
        <w:t> </w:t>
      </w:r>
      <w:r w:rsidRPr="00DD58D4">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w:t>
      </w:r>
      <w:r w:rsidR="00775DA5" w:rsidRPr="00DD58D4">
        <w:rPr>
          <w:rFonts w:ascii="Times New Roman" w:hAnsi="Times New Roman"/>
          <w:color w:val="auto"/>
          <w:sz w:val="24"/>
          <w:szCs w:val="24"/>
        </w:rPr>
        <w:t>м</w:t>
      </w:r>
      <w:r w:rsidR="0042679C" w:rsidRPr="00DD58D4">
        <w:rPr>
          <w:rFonts w:ascii="Times New Roman" w:hAnsi="Times New Roman"/>
          <w:color w:val="auto"/>
          <w:sz w:val="24"/>
          <w:szCs w:val="24"/>
        </w:rPr>
        <w:t xml:space="preserve"> </w:t>
      </w:r>
      <w:r w:rsidR="00775DA5" w:rsidRPr="00DD58D4">
        <w:rPr>
          <w:rFonts w:ascii="Times New Roman" w:hAnsi="Times New Roman"/>
          <w:color w:val="auto"/>
          <w:sz w:val="24"/>
          <w:szCs w:val="24"/>
        </w:rPr>
        <w:t>уровне</w:t>
      </w:r>
      <w:r w:rsidRPr="00DD58D4">
        <w:rPr>
          <w:rFonts w:ascii="Times New Roman" w:hAnsi="Times New Roman"/>
          <w:color w:val="auto"/>
          <w:sz w:val="24"/>
          <w:szCs w:val="24"/>
        </w:rPr>
        <w:t>, и способен использовать их для решения простых учебно­познавательных и учебно­практических задач средствами данного предмета.</w:t>
      </w:r>
    </w:p>
    <w:p w:rsidR="00653A76" w:rsidRPr="00DD58D4" w:rsidRDefault="00653A76" w:rsidP="00417A17">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DD58D4">
        <w:rPr>
          <w:rFonts w:ascii="Times New Roman" w:hAnsi="Times New Roman"/>
          <w:color w:val="auto"/>
          <w:spacing w:val="2"/>
          <w:sz w:val="24"/>
          <w:szCs w:val="24"/>
        </w:rPr>
        <w:t>как минимум, с оценкой «зачтено» (или «удовлетворитель</w:t>
      </w:r>
      <w:r w:rsidRPr="00DD58D4">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653A76" w:rsidRPr="00DD58D4" w:rsidRDefault="00653A76" w:rsidP="00417A17">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4"/>
          <w:sz w:val="24"/>
          <w:szCs w:val="24"/>
        </w:rPr>
        <w:t>2)</w:t>
      </w:r>
      <w:r w:rsidRPr="00DD58D4">
        <w:rPr>
          <w:rFonts w:ascii="Times New Roman" w:hAnsi="Times New Roman"/>
          <w:color w:val="auto"/>
          <w:spacing w:val="4"/>
          <w:sz w:val="24"/>
          <w:szCs w:val="24"/>
        </w:rPr>
        <w:t> </w:t>
      </w:r>
      <w:r w:rsidRPr="00DD58D4">
        <w:rPr>
          <w:rFonts w:ascii="Times New Roman" w:hAnsi="Times New Roman"/>
          <w:color w:val="auto"/>
          <w:spacing w:val="4"/>
          <w:sz w:val="24"/>
          <w:szCs w:val="24"/>
        </w:rPr>
        <w:t>Выпускник овладел опорной системой знаний, необходимой для продолжения образования на следующе</w:t>
      </w:r>
      <w:r w:rsidR="00775DA5" w:rsidRPr="00DD58D4">
        <w:rPr>
          <w:rFonts w:ascii="Times New Roman" w:hAnsi="Times New Roman"/>
          <w:color w:val="auto"/>
          <w:spacing w:val="4"/>
          <w:sz w:val="24"/>
          <w:szCs w:val="24"/>
        </w:rPr>
        <w:t>м</w:t>
      </w:r>
      <w:r w:rsidR="00775DA5" w:rsidRPr="00DD58D4">
        <w:rPr>
          <w:rFonts w:ascii="Times New Roman" w:hAnsi="Times New Roman"/>
          <w:color w:val="auto"/>
          <w:sz w:val="24"/>
          <w:szCs w:val="24"/>
        </w:rPr>
        <w:t>уровне образования</w:t>
      </w:r>
      <w:r w:rsidRPr="00DD58D4">
        <w:rPr>
          <w:rFonts w:ascii="Times New Roman" w:hAnsi="Times New Roman"/>
          <w:color w:val="auto"/>
          <w:sz w:val="24"/>
          <w:szCs w:val="24"/>
        </w:rPr>
        <w:t>, на уровне осознанного произвольного овладения учебными действиями.</w:t>
      </w:r>
    </w:p>
    <w:p w:rsidR="00653A76" w:rsidRPr="00DD58D4" w:rsidRDefault="00653A76" w:rsidP="00417A17">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 xml:space="preserve">Такой вывод делается, если в материалах накопительной </w:t>
      </w:r>
      <w:r w:rsidRPr="00DD58D4">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DD58D4">
        <w:rPr>
          <w:rFonts w:ascii="Times New Roman" w:hAnsi="Times New Roman"/>
          <w:color w:val="auto"/>
          <w:sz w:val="24"/>
          <w:szCs w:val="24"/>
        </w:rPr>
        <w:t xml:space="preserve">мы, причём не менее чем по половине разделов выставлена </w:t>
      </w:r>
      <w:r w:rsidRPr="00DD58D4">
        <w:rPr>
          <w:rFonts w:ascii="Times New Roman" w:hAnsi="Times New Roman"/>
          <w:color w:val="auto"/>
          <w:spacing w:val="2"/>
          <w:sz w:val="24"/>
          <w:szCs w:val="24"/>
        </w:rPr>
        <w:t xml:space="preserve">оценка «хорошо» или «отлично», а результаты выполнения </w:t>
      </w:r>
      <w:r w:rsidRPr="00DD58D4">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53A76" w:rsidRPr="00DD58D4" w:rsidRDefault="00653A76" w:rsidP="00417A17">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3)</w:t>
      </w:r>
      <w:r w:rsidRPr="00DD58D4">
        <w:rPr>
          <w:rFonts w:ascii="Times New Roman" w:hAnsi="Times New Roman"/>
          <w:color w:val="auto"/>
          <w:spacing w:val="2"/>
          <w:sz w:val="24"/>
          <w:szCs w:val="24"/>
        </w:rPr>
        <w:t> </w:t>
      </w:r>
      <w:r w:rsidRPr="00DD58D4">
        <w:rPr>
          <w:rFonts w:ascii="Times New Roman" w:hAnsi="Times New Roman"/>
          <w:color w:val="auto"/>
          <w:spacing w:val="2"/>
          <w:sz w:val="24"/>
          <w:szCs w:val="24"/>
        </w:rPr>
        <w:t xml:space="preserve">Выпускник не овладел опорной системой знаний и </w:t>
      </w:r>
      <w:r w:rsidRPr="00DD58D4">
        <w:rPr>
          <w:rFonts w:ascii="Times New Roman" w:hAnsi="Times New Roman"/>
          <w:color w:val="auto"/>
          <w:sz w:val="24"/>
          <w:szCs w:val="24"/>
        </w:rPr>
        <w:t>учебными действиями, необходимыми для продолжения образования на следующе</w:t>
      </w:r>
      <w:r w:rsidR="002412B9" w:rsidRPr="00DD58D4">
        <w:rPr>
          <w:rFonts w:ascii="Times New Roman" w:hAnsi="Times New Roman"/>
          <w:color w:val="auto"/>
          <w:sz w:val="24"/>
          <w:szCs w:val="24"/>
        </w:rPr>
        <w:t>муровне образования</w:t>
      </w:r>
      <w:r w:rsidRPr="00DD58D4">
        <w:rPr>
          <w:rFonts w:ascii="Times New Roman" w:hAnsi="Times New Roman"/>
          <w:color w:val="auto"/>
          <w:sz w:val="24"/>
          <w:szCs w:val="24"/>
        </w:rPr>
        <w:t>.</w:t>
      </w:r>
    </w:p>
    <w:p w:rsidR="00653A76" w:rsidRPr="00DD58D4" w:rsidRDefault="00653A76" w:rsidP="00417A17">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DD58D4">
        <w:rPr>
          <w:rFonts w:ascii="Times New Roman" w:hAnsi="Times New Roman"/>
          <w:color w:val="auto"/>
          <w:spacing w:val="-2"/>
          <w:sz w:val="24"/>
          <w:szCs w:val="24"/>
        </w:rPr>
        <w:t xml:space="preserve">результатов по </w:t>
      </w:r>
      <w:r w:rsidRPr="00DD58D4">
        <w:rPr>
          <w:rFonts w:ascii="Times New Roman" w:hAnsi="Times New Roman"/>
          <w:b/>
          <w:color w:val="auto"/>
          <w:spacing w:val="-2"/>
          <w:sz w:val="24"/>
          <w:szCs w:val="24"/>
        </w:rPr>
        <w:t>всем</w:t>
      </w:r>
      <w:r w:rsidRPr="00DD58D4">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DD58D4">
        <w:rPr>
          <w:rFonts w:ascii="Times New Roman" w:hAnsi="Times New Roman"/>
          <w:color w:val="auto"/>
          <w:sz w:val="24"/>
          <w:szCs w:val="24"/>
        </w:rPr>
        <w:t>вильном выполнении менее 50% заданий базового уровня.</w:t>
      </w:r>
    </w:p>
    <w:p w:rsidR="00653A76" w:rsidRPr="00DD58D4" w:rsidRDefault="00653A76" w:rsidP="00417A17">
      <w:pPr>
        <w:pStyle w:val="a3"/>
        <w:spacing w:line="240" w:lineRule="auto"/>
        <w:ind w:firstLine="454"/>
        <w:rPr>
          <w:rFonts w:ascii="Times New Roman" w:hAnsi="Times New Roman"/>
          <w:color w:val="auto"/>
          <w:spacing w:val="-2"/>
          <w:sz w:val="24"/>
          <w:szCs w:val="24"/>
        </w:rPr>
      </w:pPr>
      <w:r w:rsidRPr="00DD58D4">
        <w:rPr>
          <w:rFonts w:ascii="Times New Roman" w:hAnsi="Times New Roman"/>
          <w:color w:val="auto"/>
          <w:spacing w:val="-4"/>
          <w:sz w:val="24"/>
          <w:szCs w:val="24"/>
        </w:rPr>
        <w:t xml:space="preserve">Педагогический совет </w:t>
      </w:r>
      <w:r w:rsidR="005D66BB" w:rsidRPr="00DD58D4">
        <w:rPr>
          <w:rFonts w:ascii="Times New Roman" w:hAnsi="Times New Roman"/>
          <w:color w:val="auto"/>
          <w:spacing w:val="-4"/>
          <w:sz w:val="24"/>
          <w:szCs w:val="24"/>
        </w:rPr>
        <w:t xml:space="preserve"> </w:t>
      </w:r>
      <w:r w:rsidR="00417A17" w:rsidRPr="00DD58D4">
        <w:rPr>
          <w:rFonts w:ascii="Times New Roman" w:hAnsi="Times New Roman"/>
          <w:color w:val="auto"/>
          <w:spacing w:val="-4"/>
          <w:sz w:val="24"/>
          <w:szCs w:val="24"/>
        </w:rPr>
        <w:t xml:space="preserve">МБОУ </w:t>
      </w:r>
      <w:r w:rsidR="00EE38C2" w:rsidRPr="00DD58D4">
        <w:rPr>
          <w:rFonts w:ascii="Times New Roman" w:hAnsi="Times New Roman"/>
          <w:color w:val="auto"/>
          <w:spacing w:val="-4"/>
          <w:sz w:val="24"/>
          <w:szCs w:val="24"/>
        </w:rPr>
        <w:t>СШ № 13</w:t>
      </w:r>
      <w:r w:rsidR="00115600" w:rsidRPr="00DD58D4">
        <w:rPr>
          <w:rFonts w:ascii="Times New Roman" w:hAnsi="Times New Roman"/>
          <w:color w:val="auto"/>
          <w:spacing w:val="-4"/>
          <w:sz w:val="24"/>
          <w:szCs w:val="24"/>
        </w:rPr>
        <w:t xml:space="preserve"> </w:t>
      </w:r>
      <w:r w:rsidRPr="00DD58D4">
        <w:rPr>
          <w:rFonts w:ascii="Times New Roman" w:hAnsi="Times New Roman"/>
          <w:color w:val="auto"/>
          <w:spacing w:val="-4"/>
          <w:sz w:val="24"/>
          <w:szCs w:val="24"/>
        </w:rPr>
        <w:t>на осно</w:t>
      </w:r>
      <w:r w:rsidRPr="00DD58D4">
        <w:rPr>
          <w:rFonts w:ascii="Times New Roman" w:hAnsi="Times New Roman"/>
          <w:color w:val="auto"/>
          <w:sz w:val="24"/>
          <w:szCs w:val="24"/>
        </w:rPr>
        <w:t>ве выводов, сделанных по каждому обучающемуся, рассма</w:t>
      </w:r>
      <w:r w:rsidRPr="00DD58D4">
        <w:rPr>
          <w:rFonts w:ascii="Times New Roman" w:hAnsi="Times New Roman"/>
          <w:color w:val="auto"/>
          <w:spacing w:val="2"/>
          <w:sz w:val="24"/>
          <w:szCs w:val="24"/>
        </w:rPr>
        <w:t xml:space="preserve">тривает вопрос об </w:t>
      </w:r>
      <w:r w:rsidRPr="00DD58D4">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DD58D4">
        <w:rPr>
          <w:rFonts w:ascii="Times New Roman" w:hAnsi="Times New Roman"/>
          <w:b/>
          <w:bCs/>
          <w:color w:val="auto"/>
          <w:spacing w:val="-2"/>
          <w:sz w:val="24"/>
          <w:szCs w:val="24"/>
        </w:rPr>
        <w:t xml:space="preserve">общего образования и переводе его на </w:t>
      </w:r>
      <w:r w:rsidR="002412B9" w:rsidRPr="00DD58D4">
        <w:rPr>
          <w:rFonts w:ascii="Times New Roman" w:hAnsi="Times New Roman"/>
          <w:b/>
          <w:bCs/>
          <w:color w:val="auto"/>
          <w:spacing w:val="-2"/>
          <w:sz w:val="24"/>
          <w:szCs w:val="24"/>
        </w:rPr>
        <w:t xml:space="preserve">следующий уровень </w:t>
      </w:r>
      <w:r w:rsidRPr="00DD58D4">
        <w:rPr>
          <w:rFonts w:ascii="Times New Roman" w:hAnsi="Times New Roman"/>
          <w:b/>
          <w:bCs/>
          <w:color w:val="auto"/>
          <w:spacing w:val="-2"/>
          <w:sz w:val="24"/>
          <w:szCs w:val="24"/>
        </w:rPr>
        <w:t>общего образования</w:t>
      </w:r>
      <w:r w:rsidRPr="00DD58D4">
        <w:rPr>
          <w:rFonts w:ascii="Times New Roman" w:hAnsi="Times New Roman"/>
          <w:color w:val="auto"/>
          <w:spacing w:val="-2"/>
          <w:sz w:val="24"/>
          <w:szCs w:val="24"/>
        </w:rPr>
        <w:t>.</w:t>
      </w:r>
    </w:p>
    <w:p w:rsidR="00653A76" w:rsidRPr="00DD58D4" w:rsidRDefault="00653A76" w:rsidP="00417A17">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DD58D4">
        <w:rPr>
          <w:rFonts w:ascii="Times New Roman" w:hAnsi="Times New Roman"/>
          <w:color w:val="auto"/>
          <w:spacing w:val="2"/>
          <w:sz w:val="24"/>
          <w:szCs w:val="24"/>
        </w:rPr>
        <w:t xml:space="preserve">планируемых результатов, решение о переводе на </w:t>
      </w:r>
      <w:r w:rsidR="002412B9" w:rsidRPr="00DD58D4">
        <w:rPr>
          <w:rFonts w:ascii="Times New Roman" w:hAnsi="Times New Roman"/>
          <w:color w:val="auto"/>
          <w:spacing w:val="2"/>
          <w:sz w:val="24"/>
          <w:szCs w:val="24"/>
        </w:rPr>
        <w:t>следую</w:t>
      </w:r>
      <w:r w:rsidR="002412B9" w:rsidRPr="00DD58D4">
        <w:rPr>
          <w:rFonts w:ascii="Times New Roman" w:hAnsi="Times New Roman"/>
          <w:color w:val="auto"/>
          <w:sz w:val="24"/>
          <w:szCs w:val="24"/>
        </w:rPr>
        <w:t xml:space="preserve">щий уровень </w:t>
      </w:r>
      <w:r w:rsidRPr="00DD58D4">
        <w:rPr>
          <w:rFonts w:ascii="Times New Roman" w:hAnsi="Times New Roman"/>
          <w:color w:val="auto"/>
          <w:sz w:val="24"/>
          <w:szCs w:val="24"/>
        </w:rPr>
        <w:t>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DD58D4" w:rsidRDefault="00653A76" w:rsidP="00417A17">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Решение</w:t>
      </w:r>
      <w:r w:rsidRPr="00DD58D4">
        <w:rPr>
          <w:rFonts w:ascii="Times New Roman" w:hAnsi="Times New Roman"/>
          <w:b/>
          <w:bCs/>
          <w:color w:val="auto"/>
          <w:sz w:val="24"/>
          <w:szCs w:val="24"/>
        </w:rPr>
        <w:t xml:space="preserve"> о переводе</w:t>
      </w:r>
      <w:r w:rsidRPr="00DD58D4">
        <w:rPr>
          <w:rFonts w:ascii="Times New Roman" w:hAnsi="Times New Roman"/>
          <w:color w:val="auto"/>
          <w:sz w:val="24"/>
          <w:szCs w:val="24"/>
        </w:rPr>
        <w:t xml:space="preserve"> обучающегося на </w:t>
      </w:r>
      <w:r w:rsidR="002412B9" w:rsidRPr="00DD58D4">
        <w:rPr>
          <w:rFonts w:ascii="Times New Roman" w:hAnsi="Times New Roman"/>
          <w:color w:val="auto"/>
          <w:sz w:val="24"/>
          <w:szCs w:val="24"/>
        </w:rPr>
        <w:t xml:space="preserve">следующий уровень </w:t>
      </w:r>
      <w:r w:rsidRPr="00DD58D4">
        <w:rPr>
          <w:rFonts w:ascii="Times New Roman" w:hAnsi="Times New Roman"/>
          <w:color w:val="auto"/>
          <w:sz w:val="24"/>
          <w:szCs w:val="24"/>
        </w:rPr>
        <w:t xml:space="preserve">общего образования принимается </w:t>
      </w:r>
      <w:r w:rsidR="00455935" w:rsidRPr="00DD58D4">
        <w:rPr>
          <w:rFonts w:ascii="Times New Roman" w:hAnsi="Times New Roman"/>
          <w:color w:val="auto"/>
          <w:sz w:val="24"/>
          <w:szCs w:val="24"/>
        </w:rPr>
        <w:t xml:space="preserve">по итогу заседания педконсилиума, на котором рассматриваются следующие </w:t>
      </w:r>
      <w:r w:rsidRPr="00DD58D4">
        <w:rPr>
          <w:rFonts w:ascii="Times New Roman" w:hAnsi="Times New Roman"/>
          <w:b/>
          <w:bCs/>
          <w:color w:val="auto"/>
          <w:sz w:val="24"/>
          <w:szCs w:val="24"/>
        </w:rPr>
        <w:t>характеристики обучающегося</w:t>
      </w:r>
      <w:r w:rsidRPr="00DD58D4">
        <w:rPr>
          <w:rFonts w:ascii="Times New Roman" w:hAnsi="Times New Roman"/>
          <w:color w:val="auto"/>
          <w:sz w:val="24"/>
          <w:szCs w:val="24"/>
        </w:rPr>
        <w:t>:</w:t>
      </w:r>
    </w:p>
    <w:p w:rsidR="00455935" w:rsidRPr="00DD58D4" w:rsidRDefault="00653A76" w:rsidP="00C406D2">
      <w:pPr>
        <w:pStyle w:val="21"/>
        <w:numPr>
          <w:ilvl w:val="0"/>
          <w:numId w:val="53"/>
        </w:numPr>
        <w:spacing w:line="240" w:lineRule="auto"/>
        <w:rPr>
          <w:sz w:val="24"/>
        </w:rPr>
      </w:pPr>
      <w:r w:rsidRPr="00DD58D4">
        <w:rPr>
          <w:sz w:val="24"/>
        </w:rPr>
        <w:t>образовательные достижения и полож</w:t>
      </w:r>
      <w:r w:rsidR="00455935" w:rsidRPr="00DD58D4">
        <w:rPr>
          <w:sz w:val="24"/>
        </w:rPr>
        <w:t>ительные качества обучающегося;</w:t>
      </w:r>
    </w:p>
    <w:p w:rsidR="00455935" w:rsidRPr="00DD58D4" w:rsidRDefault="00653A76" w:rsidP="00C406D2">
      <w:pPr>
        <w:pStyle w:val="21"/>
        <w:numPr>
          <w:ilvl w:val="0"/>
          <w:numId w:val="53"/>
        </w:numPr>
        <w:spacing w:line="240" w:lineRule="auto"/>
        <w:rPr>
          <w:sz w:val="24"/>
        </w:rPr>
      </w:pPr>
      <w:r w:rsidRPr="00DD58D4">
        <w:rPr>
          <w:sz w:val="24"/>
        </w:rPr>
        <w:t>приоритетные задачи и направления личностного развития с учётом как достижений, так и психологич</w:t>
      </w:r>
      <w:r w:rsidR="00455935" w:rsidRPr="00DD58D4">
        <w:rPr>
          <w:sz w:val="24"/>
        </w:rPr>
        <w:t>еских проблем развития ребёнка;</w:t>
      </w:r>
    </w:p>
    <w:p w:rsidR="00653A76" w:rsidRPr="00DD58D4" w:rsidRDefault="00653A76" w:rsidP="00C406D2">
      <w:pPr>
        <w:pStyle w:val="21"/>
        <w:numPr>
          <w:ilvl w:val="0"/>
          <w:numId w:val="53"/>
        </w:numPr>
        <w:spacing w:line="240" w:lineRule="auto"/>
        <w:rPr>
          <w:sz w:val="24"/>
        </w:rPr>
      </w:pPr>
      <w:r w:rsidRPr="00DD58D4">
        <w:rPr>
          <w:spacing w:val="-2"/>
          <w:sz w:val="24"/>
        </w:rPr>
        <w:t>психолого</w:t>
      </w:r>
      <w:r w:rsidRPr="00DD58D4">
        <w:rPr>
          <w:spacing w:val="-2"/>
          <w:sz w:val="24"/>
        </w:rPr>
        <w:noBreakHyphen/>
        <w:t>педагогические рекомендации, призван</w:t>
      </w:r>
      <w:r w:rsidRPr="00DD58D4">
        <w:rPr>
          <w:sz w:val="24"/>
        </w:rPr>
        <w:t xml:space="preserve">ные обеспечить успешную реализацию намеченных задач на </w:t>
      </w:r>
      <w:r w:rsidR="002412B9" w:rsidRPr="00DD58D4">
        <w:rPr>
          <w:sz w:val="24"/>
        </w:rPr>
        <w:t xml:space="preserve">следующем уровне </w:t>
      </w:r>
      <w:r w:rsidRPr="00DD58D4">
        <w:rPr>
          <w:sz w:val="24"/>
        </w:rPr>
        <w:t>обучения.</w:t>
      </w:r>
    </w:p>
    <w:p w:rsidR="00653A76" w:rsidRPr="00DD58D4" w:rsidRDefault="00653A76" w:rsidP="00417A17">
      <w:pPr>
        <w:pStyle w:val="a3"/>
        <w:spacing w:line="240" w:lineRule="auto"/>
        <w:ind w:firstLine="454"/>
        <w:rPr>
          <w:rFonts w:ascii="Times New Roman" w:hAnsi="Times New Roman"/>
          <w:color w:val="auto"/>
          <w:sz w:val="24"/>
          <w:szCs w:val="24"/>
        </w:rPr>
      </w:pPr>
      <w:r w:rsidRPr="00DD58D4">
        <w:rPr>
          <w:rFonts w:ascii="Times New Roman" w:hAnsi="Times New Roman"/>
          <w:b/>
          <w:bCs/>
          <w:color w:val="auto"/>
          <w:sz w:val="24"/>
          <w:szCs w:val="24"/>
        </w:rPr>
        <w:lastRenderedPageBreak/>
        <w:t>Оценка результатов де</w:t>
      </w:r>
      <w:r w:rsidR="00B364BF" w:rsidRPr="00DD58D4">
        <w:rPr>
          <w:rFonts w:ascii="Times New Roman" w:hAnsi="Times New Roman"/>
          <w:b/>
          <w:bCs/>
          <w:color w:val="auto"/>
          <w:sz w:val="24"/>
          <w:szCs w:val="24"/>
        </w:rPr>
        <w:t xml:space="preserve">ятельности </w:t>
      </w:r>
      <w:r w:rsidR="00B74F25" w:rsidRPr="00DD58D4">
        <w:rPr>
          <w:rFonts w:ascii="Times New Roman" w:hAnsi="Times New Roman"/>
          <w:b/>
          <w:bCs/>
          <w:color w:val="auto"/>
          <w:sz w:val="24"/>
          <w:szCs w:val="24"/>
        </w:rPr>
        <w:t>образовательной</w:t>
      </w:r>
      <w:r w:rsidR="00417A17" w:rsidRPr="00DD58D4">
        <w:rPr>
          <w:rFonts w:ascii="Times New Roman" w:hAnsi="Times New Roman"/>
          <w:b/>
          <w:bCs/>
          <w:color w:val="auto"/>
          <w:sz w:val="24"/>
          <w:szCs w:val="24"/>
        </w:rPr>
        <w:t xml:space="preserve"> </w:t>
      </w:r>
      <w:r w:rsidR="00B74F25" w:rsidRPr="00DD58D4">
        <w:rPr>
          <w:rFonts w:ascii="Times New Roman" w:hAnsi="Times New Roman"/>
          <w:b/>
          <w:bCs/>
          <w:color w:val="auto"/>
          <w:sz w:val="24"/>
          <w:szCs w:val="24"/>
        </w:rPr>
        <w:t>организации</w:t>
      </w:r>
      <w:r w:rsidR="00417A17" w:rsidRPr="00DD58D4">
        <w:rPr>
          <w:rFonts w:ascii="Times New Roman" w:hAnsi="Times New Roman"/>
          <w:b/>
          <w:bCs/>
          <w:color w:val="auto"/>
          <w:sz w:val="24"/>
          <w:szCs w:val="24"/>
        </w:rPr>
        <w:t xml:space="preserve"> </w:t>
      </w:r>
      <w:r w:rsidRPr="00DD58D4">
        <w:rPr>
          <w:rFonts w:ascii="Times New Roman" w:hAnsi="Times New Roman"/>
          <w:b/>
          <w:bCs/>
          <w:color w:val="auto"/>
          <w:sz w:val="24"/>
          <w:szCs w:val="24"/>
        </w:rPr>
        <w:t>начального общего образования</w:t>
      </w:r>
      <w:r w:rsidR="00417A17" w:rsidRPr="00DD58D4">
        <w:rPr>
          <w:rFonts w:ascii="Times New Roman" w:hAnsi="Times New Roman"/>
          <w:b/>
          <w:bCs/>
          <w:color w:val="auto"/>
          <w:sz w:val="24"/>
          <w:szCs w:val="24"/>
        </w:rPr>
        <w:t xml:space="preserve"> </w:t>
      </w:r>
      <w:r w:rsidRPr="00DD58D4">
        <w:rPr>
          <w:rFonts w:ascii="Times New Roman" w:hAnsi="Times New Roman"/>
          <w:color w:val="auto"/>
          <w:spacing w:val="2"/>
          <w:sz w:val="24"/>
          <w:szCs w:val="24"/>
        </w:rPr>
        <w:t xml:space="preserve">проводится на основе результатов итоговой оценки достижения планируемых результатов </w:t>
      </w:r>
      <w:r w:rsidRPr="00DD58D4">
        <w:rPr>
          <w:rFonts w:ascii="Times New Roman" w:hAnsi="Times New Roman"/>
          <w:color w:val="auto"/>
          <w:sz w:val="24"/>
          <w:szCs w:val="24"/>
        </w:rPr>
        <w:t>освоения основной образовательной программы начального общего образования с учётом:</w:t>
      </w:r>
    </w:p>
    <w:p w:rsidR="00653A76" w:rsidRPr="00DD58D4" w:rsidRDefault="00653A76" w:rsidP="00197E4B">
      <w:pPr>
        <w:pStyle w:val="21"/>
        <w:spacing w:line="240" w:lineRule="auto"/>
        <w:ind w:left="142" w:firstLine="0"/>
        <w:rPr>
          <w:sz w:val="24"/>
        </w:rPr>
      </w:pPr>
      <w:r w:rsidRPr="00DD58D4">
        <w:rPr>
          <w:sz w:val="24"/>
        </w:rPr>
        <w:t>результатов мониторинговых исследований разного уровня (федерального, регионального, муниципального);</w:t>
      </w:r>
    </w:p>
    <w:p w:rsidR="00653A76" w:rsidRPr="00DD58D4" w:rsidRDefault="00653A76" w:rsidP="00197E4B">
      <w:pPr>
        <w:pStyle w:val="21"/>
        <w:spacing w:line="240" w:lineRule="auto"/>
        <w:ind w:left="142" w:firstLine="0"/>
        <w:rPr>
          <w:sz w:val="24"/>
        </w:rPr>
      </w:pPr>
      <w:r w:rsidRPr="00DD58D4">
        <w:rPr>
          <w:sz w:val="24"/>
        </w:rPr>
        <w:t>условий реализации основной образовательной программы начального общего образования;</w:t>
      </w:r>
    </w:p>
    <w:p w:rsidR="00653A76" w:rsidRPr="00DD58D4" w:rsidRDefault="00653A76" w:rsidP="00197E4B">
      <w:pPr>
        <w:pStyle w:val="21"/>
        <w:spacing w:line="240" w:lineRule="auto"/>
        <w:ind w:left="142" w:firstLine="0"/>
        <w:rPr>
          <w:sz w:val="24"/>
        </w:rPr>
      </w:pPr>
      <w:r w:rsidRPr="00DD58D4">
        <w:rPr>
          <w:sz w:val="24"/>
        </w:rPr>
        <w:t>особенностей контингента обучающихся.</w:t>
      </w:r>
    </w:p>
    <w:p w:rsidR="00653A76" w:rsidRPr="00DD58D4" w:rsidRDefault="00653A76" w:rsidP="00417A17">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Предметом оценки в ходе данных процедур является также</w:t>
      </w:r>
      <w:r w:rsidRPr="00DD58D4">
        <w:rPr>
          <w:rFonts w:ascii="Times New Roman" w:hAnsi="Times New Roman"/>
          <w:iCs/>
          <w:color w:val="auto"/>
          <w:sz w:val="24"/>
          <w:szCs w:val="24"/>
        </w:rPr>
        <w:t xml:space="preserve"> текущая оценочная деятельность</w:t>
      </w:r>
      <w:r w:rsidRPr="00DD58D4">
        <w:rPr>
          <w:rFonts w:ascii="Times New Roman" w:hAnsi="Times New Roman"/>
          <w:color w:val="auto"/>
          <w:sz w:val="24"/>
          <w:szCs w:val="24"/>
        </w:rPr>
        <w:t xml:space="preserve"> </w:t>
      </w:r>
      <w:r w:rsidR="00197E4B" w:rsidRPr="00DD58D4">
        <w:rPr>
          <w:rFonts w:ascii="Times New Roman" w:hAnsi="Times New Roman"/>
          <w:color w:val="auto"/>
          <w:sz w:val="24"/>
          <w:szCs w:val="24"/>
        </w:rPr>
        <w:t xml:space="preserve">, </w:t>
      </w:r>
      <w:r w:rsidRPr="00DD58D4">
        <w:rPr>
          <w:rFonts w:ascii="Times New Roman" w:hAnsi="Times New Roman"/>
          <w:color w:val="auto"/>
          <w:spacing w:val="2"/>
          <w:sz w:val="24"/>
          <w:szCs w:val="24"/>
        </w:rPr>
        <w:t xml:space="preserve">отслеживание динамики </w:t>
      </w:r>
      <w:r w:rsidRPr="00DD58D4">
        <w:rPr>
          <w:rFonts w:ascii="Times New Roman" w:hAnsi="Times New Roman"/>
          <w:color w:val="auto"/>
          <w:sz w:val="24"/>
          <w:szCs w:val="24"/>
        </w:rPr>
        <w:t>образовательных достижений в</w:t>
      </w:r>
      <w:r w:rsidR="00197E4B" w:rsidRPr="00DD58D4">
        <w:rPr>
          <w:rFonts w:ascii="Times New Roman" w:hAnsi="Times New Roman"/>
          <w:color w:val="auto"/>
          <w:sz w:val="24"/>
          <w:szCs w:val="24"/>
        </w:rPr>
        <w:t>ыпускников начальной школы</w:t>
      </w:r>
      <w:r w:rsidRPr="00DD58D4">
        <w:rPr>
          <w:rFonts w:ascii="Times New Roman" w:hAnsi="Times New Roman"/>
          <w:color w:val="auto"/>
          <w:sz w:val="24"/>
          <w:szCs w:val="24"/>
        </w:rPr>
        <w:t>.</w:t>
      </w:r>
    </w:p>
    <w:p w:rsidR="00525989" w:rsidRPr="00DD58D4" w:rsidRDefault="00525989" w:rsidP="00197E4B">
      <w:pPr>
        <w:pStyle w:val="a3"/>
        <w:spacing w:line="240" w:lineRule="auto"/>
        <w:ind w:firstLine="454"/>
        <w:rPr>
          <w:sz w:val="24"/>
          <w:szCs w:val="24"/>
        </w:rPr>
      </w:pPr>
      <w:bookmarkStart w:id="85" w:name="_Toc288394075"/>
      <w:bookmarkStart w:id="86" w:name="_Toc288410542"/>
      <w:bookmarkStart w:id="87" w:name="_Toc288410671"/>
      <w:bookmarkStart w:id="88" w:name="_Toc294246087"/>
    </w:p>
    <w:p w:rsidR="0042679C" w:rsidRPr="00DD58D4" w:rsidRDefault="0042679C" w:rsidP="00197E4B">
      <w:pPr>
        <w:pStyle w:val="a3"/>
        <w:spacing w:line="240" w:lineRule="auto"/>
        <w:ind w:firstLine="454"/>
        <w:rPr>
          <w:sz w:val="24"/>
          <w:szCs w:val="24"/>
        </w:rPr>
      </w:pPr>
    </w:p>
    <w:bookmarkEnd w:id="85"/>
    <w:bookmarkEnd w:id="86"/>
    <w:bookmarkEnd w:id="87"/>
    <w:bookmarkEnd w:id="88"/>
    <w:p w:rsidR="00653A76" w:rsidRPr="00DD58D4" w:rsidRDefault="00A666D1" w:rsidP="00C406D2">
      <w:pPr>
        <w:pStyle w:val="a3"/>
        <w:numPr>
          <w:ilvl w:val="0"/>
          <w:numId w:val="47"/>
        </w:numPr>
        <w:spacing w:line="240" w:lineRule="auto"/>
        <w:rPr>
          <w:b/>
          <w:sz w:val="24"/>
          <w:szCs w:val="24"/>
        </w:rPr>
      </w:pPr>
      <w:r w:rsidRPr="00DD58D4">
        <w:rPr>
          <w:b/>
          <w:sz w:val="24"/>
          <w:szCs w:val="24"/>
        </w:rPr>
        <w:t xml:space="preserve">СОДЕРЖАТЕЛЬНЫЙ РАЗДЕЛ </w:t>
      </w:r>
    </w:p>
    <w:p w:rsidR="00653A76" w:rsidRPr="00DD58D4" w:rsidRDefault="00653A76" w:rsidP="00C406D2">
      <w:pPr>
        <w:pStyle w:val="afd"/>
        <w:numPr>
          <w:ilvl w:val="1"/>
          <w:numId w:val="47"/>
        </w:numPr>
        <w:spacing w:line="240" w:lineRule="auto"/>
        <w:ind w:left="567" w:hanging="567"/>
        <w:rPr>
          <w:sz w:val="24"/>
        </w:rPr>
      </w:pPr>
      <w:bookmarkStart w:id="89" w:name="_Toc288394076"/>
      <w:bookmarkStart w:id="90" w:name="_Toc288410543"/>
      <w:bookmarkStart w:id="91" w:name="_Toc288410672"/>
      <w:bookmarkStart w:id="92" w:name="_Toc294246088"/>
      <w:r w:rsidRPr="00DD58D4">
        <w:rPr>
          <w:sz w:val="24"/>
        </w:rPr>
        <w:t>Программа формирова</w:t>
      </w:r>
      <w:r w:rsidR="00B364BF" w:rsidRPr="00DD58D4">
        <w:rPr>
          <w:sz w:val="24"/>
        </w:rPr>
        <w:t xml:space="preserve">ния у обучающихся универсальных </w:t>
      </w:r>
      <w:r w:rsidRPr="00DD58D4">
        <w:rPr>
          <w:sz w:val="24"/>
        </w:rPr>
        <w:t>учебных действий</w:t>
      </w:r>
      <w:bookmarkEnd w:id="89"/>
      <w:bookmarkEnd w:id="90"/>
      <w:bookmarkEnd w:id="91"/>
      <w:bookmarkEnd w:id="92"/>
    </w:p>
    <w:p w:rsidR="00653A76" w:rsidRPr="00DD58D4" w:rsidRDefault="00830F78" w:rsidP="00830F78">
      <w:pPr>
        <w:pStyle w:val="a3"/>
        <w:spacing w:line="240" w:lineRule="auto"/>
        <w:ind w:firstLine="454"/>
        <w:rPr>
          <w:rFonts w:ascii="Times New Roman" w:hAnsi="Times New Roman"/>
          <w:color w:val="auto"/>
          <w:spacing w:val="-2"/>
          <w:sz w:val="24"/>
          <w:szCs w:val="24"/>
        </w:rPr>
      </w:pPr>
      <w:r w:rsidRPr="00DD58D4">
        <w:rPr>
          <w:rFonts w:ascii="Times New Roman" w:hAnsi="Times New Roman"/>
          <w:color w:val="auto"/>
          <w:sz w:val="24"/>
          <w:szCs w:val="24"/>
        </w:rPr>
        <w:t>П</w:t>
      </w:r>
      <w:r w:rsidR="00653A76" w:rsidRPr="00DD58D4">
        <w:rPr>
          <w:rFonts w:ascii="Times New Roman" w:hAnsi="Times New Roman"/>
          <w:color w:val="auto"/>
          <w:sz w:val="24"/>
          <w:szCs w:val="24"/>
        </w:rPr>
        <w:t>рограмма формирования</w:t>
      </w:r>
      <w:r w:rsidRPr="00DD58D4">
        <w:rPr>
          <w:rFonts w:ascii="Times New Roman" w:hAnsi="Times New Roman"/>
          <w:color w:val="auto"/>
          <w:sz w:val="24"/>
          <w:szCs w:val="24"/>
        </w:rPr>
        <w:t xml:space="preserve"> универсальных учебных действий</w:t>
      </w:r>
      <w:r w:rsidR="00653A76" w:rsidRPr="00DD58D4">
        <w:rPr>
          <w:rFonts w:ascii="Times New Roman" w:hAnsi="Times New Roman"/>
          <w:color w:val="auto"/>
          <w:sz w:val="24"/>
          <w:szCs w:val="24"/>
        </w:rPr>
        <w:t xml:space="preserve"> </w:t>
      </w:r>
      <w:r w:rsidR="00653A76" w:rsidRPr="00DD58D4">
        <w:rPr>
          <w:rFonts w:ascii="Times New Roman" w:hAnsi="Times New Roman"/>
          <w:color w:val="auto"/>
          <w:spacing w:val="-2"/>
          <w:sz w:val="24"/>
          <w:szCs w:val="24"/>
        </w:rPr>
        <w:t xml:space="preserve">конкретизирует требования </w:t>
      </w:r>
      <w:r w:rsidR="00C11324" w:rsidRPr="00DD58D4">
        <w:rPr>
          <w:rFonts w:ascii="Times New Roman" w:hAnsi="Times New Roman"/>
          <w:color w:val="auto"/>
          <w:spacing w:val="-2"/>
          <w:sz w:val="24"/>
          <w:szCs w:val="24"/>
        </w:rPr>
        <w:t>ФГОС НОО</w:t>
      </w:r>
      <w:r w:rsidR="006B34EC" w:rsidRPr="00DD58D4">
        <w:rPr>
          <w:rFonts w:ascii="Times New Roman" w:hAnsi="Times New Roman"/>
          <w:color w:val="auto"/>
          <w:spacing w:val="-2"/>
          <w:sz w:val="24"/>
          <w:szCs w:val="24"/>
        </w:rPr>
        <w:t xml:space="preserve"> </w:t>
      </w:r>
      <w:r w:rsidR="00653A76" w:rsidRPr="00DD58D4">
        <w:rPr>
          <w:rFonts w:ascii="Times New Roman" w:hAnsi="Times New Roman"/>
          <w:color w:val="auto"/>
          <w:spacing w:val="-2"/>
          <w:sz w:val="24"/>
          <w:szCs w:val="24"/>
        </w:rPr>
        <w:t xml:space="preserve">к личностным и метапредметным результатам освоения основной образовательной </w:t>
      </w:r>
      <w:r w:rsidR="00653A76" w:rsidRPr="00DD58D4">
        <w:rPr>
          <w:rFonts w:ascii="Times New Roman" w:hAnsi="Times New Roman"/>
          <w:color w:val="auto"/>
          <w:sz w:val="24"/>
          <w:szCs w:val="24"/>
        </w:rPr>
        <w:t>программы начального общего образования, дополняет традиционное содержание образовательно­воспитательных про</w:t>
      </w:r>
      <w:r w:rsidR="00653A76" w:rsidRPr="00DD58D4">
        <w:rPr>
          <w:rFonts w:ascii="Times New Roman" w:hAnsi="Times New Roman"/>
          <w:color w:val="auto"/>
          <w:spacing w:val="-2"/>
          <w:sz w:val="24"/>
          <w:szCs w:val="24"/>
        </w:rPr>
        <w:t xml:space="preserve">грамм и служит основой для разработки </w:t>
      </w:r>
      <w:r w:rsidRPr="00DD58D4">
        <w:rPr>
          <w:rFonts w:ascii="Times New Roman" w:hAnsi="Times New Roman"/>
          <w:color w:val="auto"/>
          <w:spacing w:val="-2"/>
          <w:sz w:val="24"/>
          <w:szCs w:val="24"/>
        </w:rPr>
        <w:t xml:space="preserve">рабочих </w:t>
      </w:r>
      <w:r w:rsidR="00653A76" w:rsidRPr="00DD58D4">
        <w:rPr>
          <w:rFonts w:ascii="Times New Roman" w:hAnsi="Times New Roman"/>
          <w:color w:val="auto"/>
          <w:spacing w:val="-2"/>
          <w:sz w:val="24"/>
          <w:szCs w:val="24"/>
        </w:rPr>
        <w:t>программ учебных предметов, курсов, дисциплин.</w:t>
      </w:r>
    </w:p>
    <w:p w:rsidR="007C25ED" w:rsidRPr="00DD58D4" w:rsidRDefault="007C25ED" w:rsidP="00830F78">
      <w:pPr>
        <w:pStyle w:val="a3"/>
        <w:spacing w:line="240" w:lineRule="auto"/>
        <w:ind w:firstLine="709"/>
        <w:rPr>
          <w:rFonts w:ascii="Times New Roman" w:hAnsi="Times New Roman"/>
          <w:color w:val="auto"/>
          <w:sz w:val="24"/>
          <w:szCs w:val="24"/>
        </w:rPr>
      </w:pPr>
      <w:r w:rsidRPr="00DD58D4">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DD58D4">
        <w:rPr>
          <w:rFonts w:ascii="Times New Roman" w:hAnsi="Times New Roman"/>
          <w:color w:val="auto"/>
          <w:sz w:val="24"/>
          <w:szCs w:val="24"/>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DD58D4" w:rsidRDefault="007C25ED" w:rsidP="00830F78">
      <w:pPr>
        <w:pStyle w:val="a3"/>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DD58D4">
        <w:rPr>
          <w:rFonts w:ascii="Times New Roman" w:hAnsi="Times New Roman"/>
          <w:color w:val="auto"/>
          <w:spacing w:val="2"/>
          <w:sz w:val="24"/>
          <w:szCs w:val="24"/>
        </w:rPr>
        <w:t xml:space="preserve">мися конкретных предметных знаний, умений и навыков в рамках </w:t>
      </w:r>
      <w:r w:rsidRPr="00DD58D4">
        <w:rPr>
          <w:rFonts w:ascii="Times New Roman" w:hAnsi="Times New Roman"/>
          <w:color w:val="auto"/>
          <w:sz w:val="24"/>
          <w:szCs w:val="24"/>
        </w:rPr>
        <w:t xml:space="preserve">отдельных </w:t>
      </w:r>
      <w:r w:rsidRPr="00DD58D4">
        <w:rPr>
          <w:rFonts w:ascii="Times New Roman" w:hAnsi="Times New Roman"/>
          <w:color w:val="auto"/>
          <w:spacing w:val="2"/>
          <w:sz w:val="24"/>
          <w:szCs w:val="24"/>
        </w:rPr>
        <w:t>школьных</w:t>
      </w:r>
      <w:r w:rsidRPr="00DD58D4">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830F78" w:rsidRPr="00DD58D4" w:rsidRDefault="007C25ED" w:rsidP="00830F78">
      <w:pPr>
        <w:pStyle w:val="a3"/>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830F78" w:rsidRPr="00DD58D4" w:rsidRDefault="007C25ED" w:rsidP="00C406D2">
      <w:pPr>
        <w:pStyle w:val="a3"/>
        <w:numPr>
          <w:ilvl w:val="0"/>
          <w:numId w:val="46"/>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ценностные ориентиры начального общего образования;</w:t>
      </w:r>
    </w:p>
    <w:p w:rsidR="00830F78" w:rsidRPr="00DD58D4" w:rsidRDefault="007C25ED" w:rsidP="00C406D2">
      <w:pPr>
        <w:pStyle w:val="a3"/>
        <w:numPr>
          <w:ilvl w:val="0"/>
          <w:numId w:val="46"/>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понятие, функции, состав и характеристики универсальных учебных действий в младшем школьном возрасте;</w:t>
      </w:r>
    </w:p>
    <w:p w:rsidR="00830F78" w:rsidRPr="00DD58D4" w:rsidRDefault="007C25ED" w:rsidP="00C406D2">
      <w:pPr>
        <w:pStyle w:val="a3"/>
        <w:numPr>
          <w:ilvl w:val="0"/>
          <w:numId w:val="46"/>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 xml:space="preserve">описание возможностей содержания различных учебных предметов для формирования универсальных учебных действий; </w:t>
      </w:r>
    </w:p>
    <w:p w:rsidR="00830F78" w:rsidRPr="00DD58D4" w:rsidRDefault="007C25ED" w:rsidP="00C406D2">
      <w:pPr>
        <w:pStyle w:val="a3"/>
        <w:numPr>
          <w:ilvl w:val="0"/>
          <w:numId w:val="46"/>
        </w:numPr>
        <w:spacing w:line="240" w:lineRule="auto"/>
        <w:ind w:left="0" w:firstLine="0"/>
        <w:rPr>
          <w:rFonts w:ascii="Times New Roman" w:hAnsi="Times New Roman"/>
          <w:color w:val="auto"/>
          <w:sz w:val="24"/>
          <w:szCs w:val="24"/>
        </w:rPr>
      </w:pPr>
      <w:r w:rsidRPr="00DD58D4">
        <w:rPr>
          <w:rFonts w:ascii="Times New Roman" w:hAnsi="Times New Roman"/>
          <w:color w:val="auto"/>
          <w:sz w:val="24"/>
          <w:szCs w:val="24"/>
        </w:rPr>
        <w:t xml:space="preserve">описание условий организации образовательной деятельности по освоению обучающимися содержания учебных предметов с целью развития </w:t>
      </w:r>
      <w:r w:rsidR="00830F78" w:rsidRPr="00DD58D4">
        <w:rPr>
          <w:rFonts w:ascii="Times New Roman" w:hAnsi="Times New Roman"/>
          <w:color w:val="auto"/>
          <w:sz w:val="24"/>
          <w:szCs w:val="24"/>
        </w:rPr>
        <w:t>универсальных учебных действий;</w:t>
      </w:r>
    </w:p>
    <w:p w:rsidR="007C25ED" w:rsidRPr="00DD58D4" w:rsidRDefault="007C25ED" w:rsidP="00C406D2">
      <w:pPr>
        <w:pStyle w:val="a3"/>
        <w:numPr>
          <w:ilvl w:val="0"/>
          <w:numId w:val="46"/>
        </w:numPr>
        <w:spacing w:line="240" w:lineRule="auto"/>
        <w:ind w:left="0" w:firstLine="0"/>
        <w:rPr>
          <w:rFonts w:ascii="Times New Roman" w:hAnsi="Times New Roman"/>
          <w:color w:val="auto"/>
          <w:sz w:val="24"/>
          <w:szCs w:val="24"/>
        </w:rPr>
      </w:pPr>
      <w:r w:rsidRPr="00DD58D4">
        <w:rPr>
          <w:rFonts w:ascii="Times New Roman" w:hAnsi="Times New Roman"/>
          <w:color w:val="auto"/>
          <w:spacing w:val="-4"/>
          <w:sz w:val="24"/>
          <w:szCs w:val="24"/>
        </w:rPr>
        <w:t>описание условий, обеспечивающих преемственность про­</w:t>
      </w:r>
      <w:r w:rsidRPr="00DD58D4">
        <w:rPr>
          <w:rFonts w:ascii="Times New Roman" w:hAnsi="Times New Roman"/>
          <w:color w:val="auto"/>
          <w:spacing w:val="-4"/>
          <w:sz w:val="24"/>
          <w:szCs w:val="24"/>
        </w:rPr>
        <w:br/>
      </w:r>
      <w:r w:rsidRPr="00DD58D4">
        <w:rPr>
          <w:rFonts w:ascii="Times New Roman" w:hAnsi="Times New Roman"/>
          <w:color w:val="auto"/>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525989" w:rsidRPr="00DD58D4" w:rsidRDefault="00525989" w:rsidP="00525989">
      <w:pPr>
        <w:pStyle w:val="afd"/>
        <w:spacing w:line="240" w:lineRule="auto"/>
        <w:rPr>
          <w:rFonts w:eastAsia="Times New Roman"/>
          <w:b w:val="0"/>
          <w:sz w:val="24"/>
        </w:rPr>
      </w:pPr>
      <w:bookmarkStart w:id="93" w:name="_Toc288394077"/>
      <w:bookmarkStart w:id="94" w:name="_Toc288410544"/>
      <w:bookmarkStart w:id="95" w:name="_Toc288410673"/>
      <w:bookmarkStart w:id="96" w:name="_Toc288410738"/>
      <w:bookmarkStart w:id="97" w:name="_Toc294246089"/>
    </w:p>
    <w:p w:rsidR="00115600" w:rsidRPr="00DD58D4" w:rsidRDefault="00115600" w:rsidP="00115600"/>
    <w:p w:rsidR="00653A76" w:rsidRPr="00DD58D4" w:rsidRDefault="00B364BF" w:rsidP="00C406D2">
      <w:pPr>
        <w:pStyle w:val="afd"/>
        <w:numPr>
          <w:ilvl w:val="2"/>
          <w:numId w:val="47"/>
        </w:numPr>
        <w:spacing w:line="240" w:lineRule="auto"/>
        <w:rPr>
          <w:sz w:val="24"/>
        </w:rPr>
      </w:pPr>
      <w:r w:rsidRPr="00DD58D4">
        <w:rPr>
          <w:sz w:val="24"/>
        </w:rPr>
        <w:t xml:space="preserve">Ценностные ориентиры </w:t>
      </w:r>
      <w:r w:rsidR="00653A76" w:rsidRPr="00DD58D4">
        <w:rPr>
          <w:sz w:val="24"/>
        </w:rPr>
        <w:t>начального общего образования</w:t>
      </w:r>
      <w:bookmarkEnd w:id="93"/>
      <w:bookmarkEnd w:id="94"/>
      <w:bookmarkEnd w:id="95"/>
      <w:bookmarkEnd w:id="96"/>
      <w:bookmarkEnd w:id="97"/>
    </w:p>
    <w:p w:rsidR="00653A76" w:rsidRPr="00DD58D4" w:rsidRDefault="00653A76" w:rsidP="00830F78">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lastRenderedPageBreak/>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53A76" w:rsidRPr="00DD58D4" w:rsidRDefault="00653A76" w:rsidP="00830F78">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sidRPr="00DD58D4">
        <w:rPr>
          <w:rFonts w:ascii="Times New Roman" w:hAnsi="Times New Roman"/>
          <w:color w:val="auto"/>
          <w:spacing w:val="4"/>
          <w:sz w:val="24"/>
          <w:szCs w:val="24"/>
        </w:rPr>
        <w:t xml:space="preserve">нарному (межпредметному) изучению сложных жизненных </w:t>
      </w:r>
      <w:r w:rsidRPr="00DD58D4">
        <w:rPr>
          <w:rFonts w:ascii="Times New Roman" w:hAnsi="Times New Roman"/>
          <w:color w:val="auto"/>
          <w:spacing w:val="2"/>
          <w:sz w:val="24"/>
          <w:szCs w:val="24"/>
        </w:rPr>
        <w:t xml:space="preserve">ситуаций; к сотрудничеству учителя и обучающихся в ходе </w:t>
      </w:r>
      <w:r w:rsidRPr="00DD58D4">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DD58D4" w:rsidRDefault="00653A76" w:rsidP="00830F78">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 xml:space="preserve">Ценностные ориентиры начального общего образования </w:t>
      </w:r>
      <w:r w:rsidRPr="00DD58D4">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DD58D4" w:rsidRDefault="00653A76" w:rsidP="00D157E7">
      <w:pPr>
        <w:pStyle w:val="a3"/>
        <w:numPr>
          <w:ilvl w:val="0"/>
          <w:numId w:val="31"/>
        </w:numPr>
        <w:spacing w:line="240" w:lineRule="auto"/>
        <w:ind w:left="-142" w:firstLine="568"/>
        <w:rPr>
          <w:rFonts w:ascii="Times New Roman" w:hAnsi="Times New Roman"/>
          <w:color w:val="auto"/>
          <w:sz w:val="24"/>
          <w:szCs w:val="24"/>
        </w:rPr>
      </w:pPr>
      <w:r w:rsidRPr="00DD58D4">
        <w:rPr>
          <w:rFonts w:ascii="Times New Roman" w:hAnsi="Times New Roman"/>
          <w:b/>
          <w:bCs/>
          <w:iCs/>
          <w:color w:val="auto"/>
          <w:spacing w:val="-2"/>
          <w:sz w:val="24"/>
          <w:szCs w:val="24"/>
        </w:rPr>
        <w:t>формирование основ гражданской идентичности лич</w:t>
      </w:r>
      <w:r w:rsidRPr="00DD58D4">
        <w:rPr>
          <w:rFonts w:ascii="Times New Roman" w:hAnsi="Times New Roman"/>
          <w:b/>
          <w:bCs/>
          <w:iCs/>
          <w:color w:val="auto"/>
          <w:sz w:val="24"/>
          <w:szCs w:val="24"/>
        </w:rPr>
        <w:t xml:space="preserve">ности </w:t>
      </w:r>
      <w:r w:rsidRPr="00DD58D4">
        <w:rPr>
          <w:rFonts w:ascii="Times New Roman" w:hAnsi="Times New Roman"/>
          <w:color w:val="auto"/>
          <w:sz w:val="24"/>
          <w:szCs w:val="24"/>
        </w:rPr>
        <w:t>на основе:</w:t>
      </w:r>
    </w:p>
    <w:p w:rsidR="00A64E13" w:rsidRPr="00DD58D4" w:rsidRDefault="00653A76" w:rsidP="00F25E2F">
      <w:pPr>
        <w:pStyle w:val="21"/>
        <w:spacing w:line="240" w:lineRule="auto"/>
        <w:ind w:left="0" w:firstLine="0"/>
        <w:rPr>
          <w:sz w:val="24"/>
        </w:rPr>
      </w:pPr>
      <w:r w:rsidRPr="00DD58D4">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DD58D4" w:rsidRDefault="00653A76" w:rsidP="00F25E2F">
      <w:pPr>
        <w:pStyle w:val="21"/>
        <w:spacing w:line="240" w:lineRule="auto"/>
        <w:ind w:left="0" w:firstLine="0"/>
        <w:rPr>
          <w:sz w:val="24"/>
        </w:rPr>
      </w:pPr>
      <w:r w:rsidRPr="00DD58D4">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DD58D4" w:rsidRDefault="00653A76" w:rsidP="00F25E2F">
      <w:pPr>
        <w:pStyle w:val="a3"/>
        <w:numPr>
          <w:ilvl w:val="0"/>
          <w:numId w:val="31"/>
        </w:numPr>
        <w:spacing w:line="240" w:lineRule="auto"/>
        <w:ind w:left="0" w:firstLine="568"/>
        <w:rPr>
          <w:rFonts w:ascii="Times New Roman" w:hAnsi="Times New Roman"/>
          <w:b/>
          <w:bCs/>
          <w:iCs/>
          <w:color w:val="auto"/>
          <w:sz w:val="24"/>
          <w:szCs w:val="24"/>
        </w:rPr>
      </w:pPr>
      <w:r w:rsidRPr="00DD58D4">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DD58D4">
        <w:rPr>
          <w:rFonts w:ascii="Times New Roman" w:hAnsi="Times New Roman"/>
          <w:color w:val="auto"/>
          <w:sz w:val="24"/>
          <w:szCs w:val="24"/>
        </w:rPr>
        <w:t>на основе:</w:t>
      </w:r>
    </w:p>
    <w:p w:rsidR="00653A76" w:rsidRPr="00DD58D4" w:rsidRDefault="00653A76" w:rsidP="00F25E2F">
      <w:pPr>
        <w:pStyle w:val="21"/>
        <w:spacing w:line="240" w:lineRule="auto"/>
        <w:ind w:left="0" w:firstLine="0"/>
        <w:rPr>
          <w:sz w:val="24"/>
        </w:rPr>
      </w:pPr>
      <w:r w:rsidRPr="00DD58D4">
        <w:rPr>
          <w:sz w:val="24"/>
        </w:rPr>
        <w:t>доброжелательности, доверия и внимания к людям, готовности к сотрудничеству и дружбе, оказанию помощи тем, кто в ней нуждается;</w:t>
      </w:r>
    </w:p>
    <w:p w:rsidR="00653A76" w:rsidRPr="00DD58D4" w:rsidRDefault="00653A76" w:rsidP="00F25E2F">
      <w:pPr>
        <w:pStyle w:val="21"/>
        <w:spacing w:line="240" w:lineRule="auto"/>
        <w:ind w:left="0" w:firstLine="0"/>
        <w:rPr>
          <w:sz w:val="24"/>
        </w:rPr>
      </w:pPr>
      <w:r w:rsidRPr="00DD58D4">
        <w:rPr>
          <w:sz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53A76" w:rsidRPr="00DD58D4" w:rsidRDefault="00653A76" w:rsidP="00F25E2F">
      <w:pPr>
        <w:pStyle w:val="a3"/>
        <w:numPr>
          <w:ilvl w:val="0"/>
          <w:numId w:val="31"/>
        </w:numPr>
        <w:spacing w:line="240" w:lineRule="auto"/>
        <w:ind w:left="0" w:firstLine="568"/>
        <w:rPr>
          <w:rFonts w:ascii="Times New Roman" w:hAnsi="Times New Roman"/>
          <w:color w:val="auto"/>
          <w:spacing w:val="-2"/>
          <w:sz w:val="24"/>
          <w:szCs w:val="24"/>
        </w:rPr>
      </w:pPr>
      <w:r w:rsidRPr="00DD58D4">
        <w:rPr>
          <w:rFonts w:ascii="Times New Roman" w:hAnsi="Times New Roman"/>
          <w:b/>
          <w:bCs/>
          <w:iCs/>
          <w:color w:val="auto"/>
          <w:spacing w:val="2"/>
          <w:sz w:val="24"/>
          <w:szCs w:val="24"/>
        </w:rPr>
        <w:t xml:space="preserve">развитие ценностно­смысловой сферы личности </w:t>
      </w:r>
      <w:r w:rsidRPr="00DD58D4">
        <w:rPr>
          <w:rFonts w:ascii="Times New Roman" w:hAnsi="Times New Roman"/>
          <w:color w:val="auto"/>
          <w:spacing w:val="2"/>
          <w:sz w:val="24"/>
          <w:szCs w:val="24"/>
        </w:rPr>
        <w:t xml:space="preserve">на </w:t>
      </w:r>
      <w:r w:rsidRPr="00DD58D4">
        <w:rPr>
          <w:rFonts w:ascii="Times New Roman" w:hAnsi="Times New Roman"/>
          <w:color w:val="auto"/>
          <w:spacing w:val="-2"/>
          <w:sz w:val="24"/>
          <w:szCs w:val="24"/>
        </w:rPr>
        <w:t>основе общечеловеческих принципов нравственности и гуманизма:</w:t>
      </w:r>
    </w:p>
    <w:p w:rsidR="00653A76" w:rsidRPr="00DD58D4" w:rsidRDefault="00653A76" w:rsidP="00F25E2F">
      <w:pPr>
        <w:pStyle w:val="21"/>
        <w:spacing w:line="240" w:lineRule="auto"/>
        <w:ind w:left="0" w:firstLine="0"/>
        <w:rPr>
          <w:sz w:val="24"/>
        </w:rPr>
      </w:pPr>
      <w:r w:rsidRPr="00DD58D4">
        <w:rPr>
          <w:sz w:val="24"/>
        </w:rPr>
        <w:t xml:space="preserve">принятия и уважения ценностей семьи и </w:t>
      </w:r>
      <w:r w:rsidR="005D66BB" w:rsidRPr="00DD58D4">
        <w:rPr>
          <w:sz w:val="24"/>
        </w:rPr>
        <w:t xml:space="preserve"> образовательной </w:t>
      </w:r>
      <w:r w:rsidR="005C5F90" w:rsidRPr="00DD58D4">
        <w:rPr>
          <w:sz w:val="24"/>
        </w:rPr>
        <w:t xml:space="preserve">организации, </w:t>
      </w:r>
      <w:r w:rsidRPr="00DD58D4">
        <w:rPr>
          <w:sz w:val="24"/>
        </w:rPr>
        <w:t>коллектива и общества и стремления следовать им;</w:t>
      </w:r>
    </w:p>
    <w:p w:rsidR="00653A76" w:rsidRPr="00DD58D4" w:rsidRDefault="00653A76" w:rsidP="00F25E2F">
      <w:pPr>
        <w:pStyle w:val="21"/>
        <w:spacing w:line="240" w:lineRule="auto"/>
        <w:ind w:left="0" w:firstLine="0"/>
        <w:rPr>
          <w:sz w:val="24"/>
        </w:rPr>
      </w:pPr>
      <w:r w:rsidRPr="00DD58D4">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DD58D4" w:rsidRDefault="00653A76" w:rsidP="00F25E2F">
      <w:pPr>
        <w:pStyle w:val="21"/>
        <w:spacing w:line="240" w:lineRule="auto"/>
        <w:ind w:left="0" w:firstLine="0"/>
        <w:rPr>
          <w:sz w:val="24"/>
        </w:rPr>
      </w:pPr>
      <w:r w:rsidRPr="00DD58D4">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DD58D4" w:rsidRDefault="00653A76" w:rsidP="00F25E2F">
      <w:pPr>
        <w:pStyle w:val="a3"/>
        <w:numPr>
          <w:ilvl w:val="0"/>
          <w:numId w:val="31"/>
        </w:numPr>
        <w:spacing w:line="240" w:lineRule="auto"/>
        <w:ind w:left="0" w:firstLine="568"/>
        <w:rPr>
          <w:rFonts w:ascii="Times New Roman" w:hAnsi="Times New Roman"/>
          <w:color w:val="auto"/>
          <w:sz w:val="24"/>
          <w:szCs w:val="24"/>
        </w:rPr>
      </w:pPr>
      <w:r w:rsidRPr="00DD58D4">
        <w:rPr>
          <w:rFonts w:ascii="Times New Roman" w:hAnsi="Times New Roman"/>
          <w:b/>
          <w:bCs/>
          <w:iCs/>
          <w:color w:val="auto"/>
          <w:sz w:val="24"/>
          <w:szCs w:val="24"/>
        </w:rPr>
        <w:t xml:space="preserve">развитие умения учиться </w:t>
      </w:r>
      <w:r w:rsidRPr="00DD58D4">
        <w:rPr>
          <w:rFonts w:ascii="Times New Roman" w:hAnsi="Times New Roman"/>
          <w:color w:val="auto"/>
          <w:sz w:val="24"/>
          <w:szCs w:val="24"/>
        </w:rPr>
        <w:t>как первого шага к самообразованию и самовоспитанию, а именно:</w:t>
      </w:r>
    </w:p>
    <w:p w:rsidR="00653A76" w:rsidRPr="00DD58D4" w:rsidRDefault="00653A76" w:rsidP="00F25E2F">
      <w:pPr>
        <w:pStyle w:val="21"/>
        <w:spacing w:line="240" w:lineRule="auto"/>
        <w:ind w:left="0" w:firstLine="0"/>
        <w:rPr>
          <w:sz w:val="24"/>
        </w:rPr>
      </w:pPr>
      <w:r w:rsidRPr="00DD58D4">
        <w:rPr>
          <w:sz w:val="24"/>
        </w:rPr>
        <w:t>развитие широких познавательных интересов, инициативы и любознательности, мотивов познания и творчества;</w:t>
      </w:r>
    </w:p>
    <w:p w:rsidR="00653A76" w:rsidRPr="00DD58D4" w:rsidRDefault="00653A76" w:rsidP="00F25E2F">
      <w:pPr>
        <w:pStyle w:val="21"/>
        <w:spacing w:line="240" w:lineRule="auto"/>
        <w:ind w:left="0" w:firstLine="0"/>
        <w:rPr>
          <w:spacing w:val="-2"/>
          <w:sz w:val="24"/>
        </w:rPr>
      </w:pPr>
      <w:r w:rsidRPr="00DD58D4">
        <w:rPr>
          <w:spacing w:val="-2"/>
          <w:sz w:val="24"/>
        </w:rPr>
        <w:t>формирование умения учиться и способности к организации своей деятельности (планированию, контролю, оценке);</w:t>
      </w:r>
    </w:p>
    <w:p w:rsidR="00653A76" w:rsidRPr="00DD58D4" w:rsidRDefault="00653A76" w:rsidP="00F25E2F">
      <w:pPr>
        <w:pStyle w:val="a3"/>
        <w:numPr>
          <w:ilvl w:val="0"/>
          <w:numId w:val="31"/>
        </w:numPr>
        <w:spacing w:line="240" w:lineRule="auto"/>
        <w:ind w:left="0" w:firstLine="568"/>
        <w:rPr>
          <w:rFonts w:ascii="Times New Roman" w:hAnsi="Times New Roman"/>
          <w:color w:val="auto"/>
          <w:spacing w:val="-2"/>
          <w:sz w:val="24"/>
          <w:szCs w:val="24"/>
        </w:rPr>
      </w:pPr>
      <w:r w:rsidRPr="00DD58D4">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DD58D4">
        <w:rPr>
          <w:rFonts w:ascii="Times New Roman" w:hAnsi="Times New Roman"/>
          <w:color w:val="auto"/>
          <w:spacing w:val="-2"/>
          <w:sz w:val="24"/>
          <w:szCs w:val="24"/>
        </w:rPr>
        <w:t>как условия её самоактуализации:</w:t>
      </w:r>
    </w:p>
    <w:p w:rsidR="00653A76" w:rsidRPr="00DD58D4" w:rsidRDefault="00653A76" w:rsidP="00F25E2F">
      <w:pPr>
        <w:pStyle w:val="21"/>
        <w:spacing w:line="240" w:lineRule="auto"/>
        <w:ind w:left="0" w:firstLine="0"/>
        <w:rPr>
          <w:sz w:val="24"/>
        </w:rPr>
      </w:pPr>
      <w:r w:rsidRPr="00DD58D4">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DD58D4" w:rsidRDefault="00653A76" w:rsidP="00F25E2F">
      <w:pPr>
        <w:pStyle w:val="21"/>
        <w:spacing w:line="240" w:lineRule="auto"/>
        <w:ind w:left="0" w:firstLine="0"/>
        <w:rPr>
          <w:sz w:val="24"/>
        </w:rPr>
      </w:pPr>
      <w:r w:rsidRPr="00DD58D4">
        <w:rPr>
          <w:spacing w:val="2"/>
          <w:sz w:val="24"/>
        </w:rPr>
        <w:t xml:space="preserve">развитие готовности к самостоятельным поступкам и </w:t>
      </w:r>
      <w:r w:rsidRPr="00DD58D4">
        <w:rPr>
          <w:sz w:val="24"/>
        </w:rPr>
        <w:t>действиям, ответственности за их результаты;</w:t>
      </w:r>
    </w:p>
    <w:p w:rsidR="00653A76" w:rsidRPr="00DD58D4" w:rsidRDefault="00653A76" w:rsidP="00F25E2F">
      <w:pPr>
        <w:pStyle w:val="21"/>
        <w:spacing w:line="240" w:lineRule="auto"/>
        <w:ind w:left="0" w:firstLine="0"/>
        <w:rPr>
          <w:sz w:val="24"/>
        </w:rPr>
      </w:pPr>
      <w:r w:rsidRPr="00DD58D4">
        <w:rPr>
          <w:sz w:val="24"/>
        </w:rPr>
        <w:t xml:space="preserve">формирование целеустремлённости и настойчивости в </w:t>
      </w:r>
      <w:r w:rsidRPr="00DD58D4">
        <w:rPr>
          <w:spacing w:val="-4"/>
          <w:sz w:val="24"/>
        </w:rPr>
        <w:t>достижении целей, готовности к преодолению трудностей, жиз</w:t>
      </w:r>
      <w:r w:rsidRPr="00DD58D4">
        <w:rPr>
          <w:sz w:val="24"/>
        </w:rPr>
        <w:t>ненного оптимизма;</w:t>
      </w:r>
    </w:p>
    <w:p w:rsidR="00653A76" w:rsidRPr="00DD58D4" w:rsidRDefault="00653A76" w:rsidP="00F25E2F">
      <w:pPr>
        <w:pStyle w:val="21"/>
        <w:spacing w:line="240" w:lineRule="auto"/>
        <w:ind w:left="0" w:firstLine="0"/>
        <w:rPr>
          <w:sz w:val="24"/>
        </w:rPr>
      </w:pPr>
      <w:r w:rsidRPr="00DD58D4">
        <w:rPr>
          <w:sz w:val="24"/>
        </w:rPr>
        <w:t xml:space="preserve">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w:t>
      </w:r>
      <w:r w:rsidRPr="00DD58D4">
        <w:rPr>
          <w:sz w:val="24"/>
        </w:rPr>
        <w:lastRenderedPageBreak/>
        <w:t>частности проявлять избирательность к информации, уважать частную жизнь и результаты труда других людей.</w:t>
      </w:r>
    </w:p>
    <w:p w:rsidR="00653A76" w:rsidRPr="00DD58D4" w:rsidRDefault="00653A76" w:rsidP="00F25E2F">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DD58D4">
        <w:rPr>
          <w:rFonts w:ascii="Times New Roman" w:hAnsi="Times New Roman"/>
          <w:color w:val="auto"/>
          <w:spacing w:val="2"/>
          <w:sz w:val="24"/>
          <w:szCs w:val="24"/>
        </w:rPr>
        <w:t xml:space="preserve">обеспечивает высокую эффективность решения жизненных </w:t>
      </w:r>
      <w:r w:rsidRPr="00DD58D4">
        <w:rPr>
          <w:rFonts w:ascii="Times New Roman" w:hAnsi="Times New Roman"/>
          <w:color w:val="auto"/>
          <w:sz w:val="24"/>
          <w:szCs w:val="24"/>
        </w:rPr>
        <w:t>задач и возможность саморазвития обучающихся.</w:t>
      </w:r>
    </w:p>
    <w:p w:rsidR="00754B1F" w:rsidRPr="00DD58D4" w:rsidRDefault="00754B1F" w:rsidP="00F13056">
      <w:pPr>
        <w:pStyle w:val="a3"/>
        <w:spacing w:line="360" w:lineRule="auto"/>
        <w:ind w:firstLine="454"/>
        <w:rPr>
          <w:rFonts w:ascii="Times New Roman" w:hAnsi="Times New Roman"/>
          <w:color w:val="auto"/>
          <w:sz w:val="24"/>
          <w:szCs w:val="24"/>
        </w:rPr>
      </w:pPr>
    </w:p>
    <w:p w:rsidR="00653A76" w:rsidRPr="00DD58D4" w:rsidRDefault="00B364BF" w:rsidP="00C406D2">
      <w:pPr>
        <w:pStyle w:val="afd"/>
        <w:numPr>
          <w:ilvl w:val="2"/>
          <w:numId w:val="47"/>
        </w:numPr>
        <w:spacing w:line="240" w:lineRule="auto"/>
        <w:ind w:left="0" w:firstLine="0"/>
        <w:rPr>
          <w:sz w:val="24"/>
        </w:rPr>
      </w:pPr>
      <w:bookmarkStart w:id="98" w:name="_Toc288394078"/>
      <w:bookmarkStart w:id="99" w:name="_Toc288410545"/>
      <w:bookmarkStart w:id="100" w:name="_Toc288410674"/>
      <w:bookmarkStart w:id="101" w:name="_Toc288410739"/>
      <w:bookmarkStart w:id="102" w:name="_Toc294246090"/>
      <w:r w:rsidRPr="00DD58D4">
        <w:rPr>
          <w:sz w:val="24"/>
        </w:rPr>
        <w:t xml:space="preserve">Характеристика универсальных </w:t>
      </w:r>
      <w:r w:rsidR="00653A76" w:rsidRPr="00DD58D4">
        <w:rPr>
          <w:sz w:val="24"/>
        </w:rPr>
        <w:t xml:space="preserve">учебных действий </w:t>
      </w:r>
      <w:r w:rsidR="00C27132" w:rsidRPr="00DD58D4">
        <w:rPr>
          <w:sz w:val="24"/>
        </w:rPr>
        <w:t xml:space="preserve">при получении </w:t>
      </w:r>
      <w:r w:rsidR="00653A76" w:rsidRPr="00DD58D4">
        <w:rPr>
          <w:sz w:val="24"/>
        </w:rPr>
        <w:t>начального общего образования</w:t>
      </w:r>
      <w:bookmarkEnd w:id="98"/>
      <w:bookmarkEnd w:id="99"/>
      <w:bookmarkEnd w:id="100"/>
      <w:bookmarkEnd w:id="101"/>
      <w:bookmarkEnd w:id="102"/>
    </w:p>
    <w:p w:rsidR="00653A76" w:rsidRPr="00DD58D4" w:rsidRDefault="00653A76" w:rsidP="00E86C5A">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DD58D4">
        <w:rPr>
          <w:rFonts w:ascii="Times New Roman" w:hAnsi="Times New Roman"/>
          <w:color w:val="auto"/>
          <w:spacing w:val="2"/>
          <w:sz w:val="24"/>
          <w:szCs w:val="24"/>
        </w:rPr>
        <w:t xml:space="preserve">ность их самостоятельного движения в изучаемой области, </w:t>
      </w:r>
      <w:r w:rsidRPr="00DD58D4">
        <w:rPr>
          <w:rFonts w:ascii="Times New Roman" w:hAnsi="Times New Roman"/>
          <w:color w:val="auto"/>
          <w:sz w:val="24"/>
          <w:szCs w:val="24"/>
        </w:rPr>
        <w:t>существенное повышение их мотивации и интереса к учёбе.</w:t>
      </w:r>
    </w:p>
    <w:p w:rsidR="00653A76" w:rsidRPr="00DD58D4" w:rsidRDefault="00653A76" w:rsidP="00E86C5A">
      <w:pPr>
        <w:pStyle w:val="a3"/>
        <w:spacing w:line="240" w:lineRule="auto"/>
        <w:ind w:firstLine="454"/>
        <w:rPr>
          <w:rFonts w:ascii="Times New Roman" w:hAnsi="Times New Roman"/>
          <w:color w:val="auto"/>
          <w:spacing w:val="-2"/>
          <w:sz w:val="24"/>
          <w:szCs w:val="24"/>
        </w:rPr>
      </w:pPr>
      <w:r w:rsidRPr="00DD58D4">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DD58D4">
        <w:rPr>
          <w:rFonts w:ascii="Times New Roman" w:hAnsi="Times New Roman"/>
          <w:color w:val="auto"/>
          <w:sz w:val="24"/>
          <w:szCs w:val="24"/>
        </w:rPr>
        <w:t>ка, сформированность которых является одной из составля</w:t>
      </w:r>
      <w:r w:rsidRPr="00DD58D4">
        <w:rPr>
          <w:rFonts w:ascii="Times New Roman" w:hAnsi="Times New Roman"/>
          <w:color w:val="auto"/>
          <w:spacing w:val="-2"/>
          <w:sz w:val="24"/>
          <w:szCs w:val="24"/>
        </w:rPr>
        <w:t xml:space="preserve">ющих успешности обучения в </w:t>
      </w:r>
      <w:r w:rsidR="005D66BB" w:rsidRPr="00DD58D4">
        <w:rPr>
          <w:rFonts w:ascii="Times New Roman" w:hAnsi="Times New Roman"/>
          <w:color w:val="auto"/>
          <w:spacing w:val="-2"/>
          <w:sz w:val="24"/>
          <w:szCs w:val="24"/>
        </w:rPr>
        <w:t>образовательной организации</w:t>
      </w:r>
      <w:r w:rsidRPr="00DD58D4">
        <w:rPr>
          <w:rFonts w:ascii="Times New Roman" w:hAnsi="Times New Roman"/>
          <w:color w:val="auto"/>
          <w:spacing w:val="-2"/>
          <w:sz w:val="24"/>
          <w:szCs w:val="24"/>
        </w:rPr>
        <w:t>.</w:t>
      </w:r>
    </w:p>
    <w:p w:rsidR="00653A76" w:rsidRPr="00DD58D4" w:rsidRDefault="00653A76" w:rsidP="00E86C5A">
      <w:pPr>
        <w:pStyle w:val="a3"/>
        <w:spacing w:line="240" w:lineRule="auto"/>
        <w:ind w:firstLine="454"/>
        <w:rPr>
          <w:rFonts w:ascii="Times New Roman" w:hAnsi="Times New Roman"/>
          <w:b/>
          <w:bCs/>
          <w:color w:val="auto"/>
          <w:sz w:val="24"/>
          <w:szCs w:val="24"/>
        </w:rPr>
      </w:pPr>
      <w:r w:rsidRPr="00DD58D4">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DD58D4">
        <w:rPr>
          <w:rFonts w:ascii="Times New Roman" w:hAnsi="Times New Roman"/>
          <w:color w:val="auto"/>
          <w:spacing w:val="2"/>
          <w:sz w:val="24"/>
          <w:szCs w:val="24"/>
        </w:rPr>
        <w:t xml:space="preserve">степенном переходе от совместной деятельности учителя и </w:t>
      </w:r>
      <w:r w:rsidRPr="00DD58D4">
        <w:rPr>
          <w:rFonts w:ascii="Times New Roman" w:hAnsi="Times New Roman"/>
          <w:color w:val="auto"/>
          <w:sz w:val="24"/>
          <w:szCs w:val="24"/>
        </w:rPr>
        <w:t>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DD58D4" w:rsidRDefault="00653A76" w:rsidP="00E86C5A">
      <w:pPr>
        <w:pStyle w:val="a3"/>
        <w:spacing w:line="240" w:lineRule="auto"/>
        <w:ind w:firstLine="454"/>
        <w:rPr>
          <w:rFonts w:ascii="Times New Roman" w:hAnsi="Times New Roman"/>
          <w:color w:val="auto"/>
          <w:sz w:val="24"/>
          <w:szCs w:val="24"/>
        </w:rPr>
      </w:pPr>
      <w:r w:rsidRPr="00DD58D4">
        <w:rPr>
          <w:rFonts w:ascii="Times New Roman" w:hAnsi="Times New Roman"/>
          <w:b/>
          <w:bCs/>
          <w:color w:val="auto"/>
          <w:sz w:val="24"/>
          <w:szCs w:val="24"/>
        </w:rPr>
        <w:t>Понятие «универсальные учебные действия»</w:t>
      </w:r>
    </w:p>
    <w:p w:rsidR="00653A76" w:rsidRPr="00DD58D4" w:rsidRDefault="00653A76" w:rsidP="00E86C5A">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В широком значении термин «универсальные учебные дей</w:t>
      </w:r>
      <w:r w:rsidRPr="00DD58D4">
        <w:rPr>
          <w:rFonts w:ascii="Times New Roman" w:hAnsi="Times New Roman"/>
          <w:color w:val="auto"/>
          <w:sz w:val="24"/>
          <w:szCs w:val="24"/>
        </w:rPr>
        <w:t>ствия» означает умение учиться, т.</w:t>
      </w:r>
      <w:r w:rsidRPr="00DD58D4">
        <w:rPr>
          <w:rFonts w:ascii="Times New Roman" w:hAnsi="Times New Roman"/>
          <w:color w:val="auto"/>
          <w:sz w:val="24"/>
          <w:szCs w:val="24"/>
        </w:rPr>
        <w:t> </w:t>
      </w:r>
      <w:r w:rsidRPr="00DD58D4">
        <w:rPr>
          <w:rFonts w:ascii="Times New Roman" w:hAnsi="Times New Roman"/>
          <w:color w:val="auto"/>
          <w:sz w:val="24"/>
          <w:szCs w:val="24"/>
        </w:rPr>
        <w:t>е. способность субъектак саморазвитию и самосовершенствованию путём сознательного и активного присвоения нового социального опыта.</w:t>
      </w:r>
    </w:p>
    <w:p w:rsidR="00653A76" w:rsidRPr="00DD58D4" w:rsidRDefault="00653A76" w:rsidP="00E86C5A">
      <w:pPr>
        <w:pStyle w:val="a3"/>
        <w:spacing w:line="240" w:lineRule="auto"/>
        <w:ind w:firstLine="454"/>
        <w:rPr>
          <w:rFonts w:ascii="Times New Roman" w:hAnsi="Times New Roman"/>
          <w:b/>
          <w:bCs/>
          <w:color w:val="auto"/>
          <w:spacing w:val="-4"/>
          <w:sz w:val="24"/>
          <w:szCs w:val="24"/>
        </w:rPr>
      </w:pPr>
      <w:r w:rsidRPr="00DD58D4">
        <w:rPr>
          <w:rFonts w:ascii="Times New Roman" w:hAnsi="Times New Roman"/>
          <w:color w:val="auto"/>
          <w:sz w:val="24"/>
          <w:szCs w:val="24"/>
        </w:rPr>
        <w:t>Способность обучающегося самостоятельно успешно усва</w:t>
      </w:r>
      <w:r w:rsidRPr="00DD58D4">
        <w:rPr>
          <w:rFonts w:ascii="Times New Roman" w:hAnsi="Times New Roman"/>
          <w:color w:val="auto"/>
          <w:spacing w:val="-4"/>
          <w:sz w:val="24"/>
          <w:szCs w:val="24"/>
        </w:rPr>
        <w:t xml:space="preserve">ивать новые знания, формировать умения и компетентности, </w:t>
      </w:r>
      <w:r w:rsidRPr="00DD58D4">
        <w:rPr>
          <w:rFonts w:ascii="Times New Roman" w:hAnsi="Times New Roman"/>
          <w:color w:val="auto"/>
          <w:sz w:val="24"/>
          <w:szCs w:val="24"/>
        </w:rPr>
        <w:t>включая самостоятельную организацию это</w:t>
      </w:r>
      <w:r w:rsidR="007E3D6D" w:rsidRPr="00DD58D4">
        <w:rPr>
          <w:rFonts w:ascii="Times New Roman" w:hAnsi="Times New Roman"/>
          <w:color w:val="auto"/>
          <w:sz w:val="24"/>
          <w:szCs w:val="24"/>
        </w:rPr>
        <w:t>йдеятельности</w:t>
      </w:r>
      <w:r w:rsidRPr="00DD58D4">
        <w:rPr>
          <w:rFonts w:ascii="Times New Roman" w:hAnsi="Times New Roman"/>
          <w:color w:val="auto"/>
          <w:sz w:val="24"/>
          <w:szCs w:val="24"/>
        </w:rPr>
        <w:t>, т.</w:t>
      </w:r>
      <w:r w:rsidRPr="00DD58D4">
        <w:rPr>
          <w:rFonts w:ascii="Times New Roman" w:hAnsi="Times New Roman"/>
          <w:color w:val="auto"/>
          <w:sz w:val="24"/>
          <w:szCs w:val="24"/>
        </w:rPr>
        <w:t> </w:t>
      </w:r>
      <w:r w:rsidRPr="00DD58D4">
        <w:rPr>
          <w:rFonts w:ascii="Times New Roman" w:hAnsi="Times New Roman"/>
          <w:color w:val="auto"/>
          <w:sz w:val="24"/>
          <w:szCs w:val="24"/>
        </w:rPr>
        <w:t xml:space="preserve">е. </w:t>
      </w:r>
      <w:r w:rsidRPr="00DD58D4">
        <w:rPr>
          <w:rFonts w:ascii="Times New Roman" w:hAnsi="Times New Roman"/>
          <w:color w:val="auto"/>
          <w:spacing w:val="-4"/>
          <w:sz w:val="24"/>
          <w:szCs w:val="24"/>
        </w:rPr>
        <w:t xml:space="preserve">умение учиться, обеспечивается тем, что универсальные учебные </w:t>
      </w:r>
      <w:r w:rsidRPr="00DD58D4">
        <w:rPr>
          <w:rFonts w:ascii="Times New Roman" w:hAnsi="Times New Roman"/>
          <w:color w:val="auto"/>
          <w:sz w:val="24"/>
          <w:szCs w:val="24"/>
        </w:rPr>
        <w:t xml:space="preserve">действия как обобщённые действия открывают обучающимся </w:t>
      </w:r>
      <w:r w:rsidRPr="00DD58D4">
        <w:rPr>
          <w:rFonts w:ascii="Times New Roman" w:hAnsi="Times New Roman"/>
          <w:color w:val="auto"/>
          <w:spacing w:val="-4"/>
          <w:sz w:val="24"/>
          <w:szCs w:val="24"/>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DD58D4">
        <w:rPr>
          <w:rFonts w:ascii="Times New Roman" w:hAnsi="Times New Roman"/>
          <w:color w:val="auto"/>
          <w:spacing w:val="-2"/>
          <w:sz w:val="24"/>
          <w:szCs w:val="24"/>
        </w:rPr>
        <w:t>достижение умения учиться предполагает полноценное осво</w:t>
      </w:r>
      <w:r w:rsidRPr="00DD58D4">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DD58D4">
        <w:rPr>
          <w:rFonts w:ascii="Times New Roman" w:hAnsi="Times New Roman"/>
          <w:color w:val="auto"/>
          <w:spacing w:val="-2"/>
          <w:sz w:val="24"/>
          <w:szCs w:val="24"/>
        </w:rPr>
        <w:t xml:space="preserve">учиться — существенный фактор повышения эффективности </w:t>
      </w:r>
      <w:r w:rsidRPr="00DD58D4">
        <w:rPr>
          <w:rFonts w:ascii="Times New Roman" w:hAnsi="Times New Roman"/>
          <w:color w:val="auto"/>
          <w:sz w:val="24"/>
          <w:szCs w:val="24"/>
        </w:rPr>
        <w:t xml:space="preserve">освоения обучающимися предметных знаний, формирования </w:t>
      </w:r>
      <w:r w:rsidRPr="00DD58D4">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653A76" w:rsidRPr="00DD58D4" w:rsidRDefault="00653A76" w:rsidP="00E86C5A">
      <w:pPr>
        <w:pStyle w:val="a3"/>
        <w:spacing w:line="240" w:lineRule="auto"/>
        <w:ind w:firstLine="454"/>
        <w:rPr>
          <w:rFonts w:ascii="Times New Roman" w:hAnsi="Times New Roman"/>
          <w:color w:val="auto"/>
          <w:sz w:val="24"/>
          <w:szCs w:val="24"/>
        </w:rPr>
      </w:pPr>
      <w:r w:rsidRPr="00DD58D4">
        <w:rPr>
          <w:rFonts w:ascii="Times New Roman" w:hAnsi="Times New Roman"/>
          <w:b/>
          <w:bCs/>
          <w:color w:val="auto"/>
          <w:sz w:val="24"/>
          <w:szCs w:val="24"/>
        </w:rPr>
        <w:t>Функции универсальных учебных действий:</w:t>
      </w:r>
    </w:p>
    <w:p w:rsidR="00653A76" w:rsidRPr="00DD58D4" w:rsidRDefault="00653A76" w:rsidP="00F25E2F">
      <w:pPr>
        <w:pStyle w:val="21"/>
        <w:spacing w:line="240" w:lineRule="auto"/>
        <w:ind w:left="0" w:firstLine="0"/>
        <w:rPr>
          <w:sz w:val="24"/>
        </w:rPr>
      </w:pPr>
      <w:r w:rsidRPr="00DD58D4">
        <w:rPr>
          <w:spacing w:val="2"/>
          <w:sz w:val="24"/>
        </w:rPr>
        <w:t>обеспечение возможностей обучающегося самостоятель</w:t>
      </w:r>
      <w:r w:rsidRPr="00DD58D4">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DD58D4" w:rsidRDefault="00653A76" w:rsidP="00F25E2F">
      <w:pPr>
        <w:pStyle w:val="21"/>
        <w:spacing w:line="240" w:lineRule="auto"/>
        <w:ind w:left="0" w:firstLine="0"/>
        <w:rPr>
          <w:sz w:val="24"/>
        </w:rPr>
      </w:pPr>
      <w:r w:rsidRPr="00DD58D4">
        <w:rPr>
          <w:sz w:val="24"/>
        </w:rPr>
        <w:t xml:space="preserve">создание условий для гармоничного развития личности </w:t>
      </w:r>
      <w:r w:rsidRPr="00DD58D4">
        <w:rPr>
          <w:spacing w:val="2"/>
          <w:sz w:val="24"/>
        </w:rPr>
        <w:t xml:space="preserve">и её самореализации на основе готовности к непрерывному образованию; обеспечение успешного усвоения знаний, </w:t>
      </w:r>
      <w:r w:rsidRPr="00DD58D4">
        <w:rPr>
          <w:sz w:val="24"/>
        </w:rPr>
        <w:t>формирования умений, навыков и компетентностей в любой предметной области.</w:t>
      </w:r>
    </w:p>
    <w:p w:rsidR="00653A76" w:rsidRPr="00DD58D4" w:rsidRDefault="00653A76" w:rsidP="00F25E2F">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DD58D4">
        <w:rPr>
          <w:rFonts w:ascii="Times New Roman" w:hAnsi="Times New Roman"/>
          <w:color w:val="auto"/>
          <w:spacing w:val="-2"/>
          <w:sz w:val="24"/>
          <w:szCs w:val="24"/>
        </w:rPr>
        <w:t xml:space="preserve">тер; обеспечивают целостность общекультурного, личностного </w:t>
      </w:r>
      <w:r w:rsidRPr="00DD58D4">
        <w:rPr>
          <w:rFonts w:ascii="Times New Roman" w:hAnsi="Times New Roman"/>
          <w:color w:val="auto"/>
          <w:sz w:val="24"/>
          <w:szCs w:val="24"/>
        </w:rPr>
        <w:t>и познавательного ра</w:t>
      </w:r>
      <w:r w:rsidR="00B364BF" w:rsidRPr="00DD58D4">
        <w:rPr>
          <w:rFonts w:ascii="Times New Roman" w:hAnsi="Times New Roman"/>
          <w:color w:val="auto"/>
          <w:sz w:val="24"/>
          <w:szCs w:val="24"/>
        </w:rPr>
        <w:t xml:space="preserve">звития и саморазвития личности; </w:t>
      </w:r>
      <w:r w:rsidRPr="00DD58D4">
        <w:rPr>
          <w:rFonts w:ascii="Times New Roman" w:hAnsi="Times New Roman"/>
          <w:color w:val="auto"/>
          <w:sz w:val="24"/>
          <w:szCs w:val="24"/>
        </w:rPr>
        <w:t>обес</w:t>
      </w:r>
      <w:r w:rsidRPr="00DD58D4">
        <w:rPr>
          <w:rFonts w:ascii="Times New Roman" w:hAnsi="Times New Roman"/>
          <w:color w:val="auto"/>
          <w:spacing w:val="2"/>
          <w:sz w:val="24"/>
          <w:szCs w:val="24"/>
        </w:rPr>
        <w:t xml:space="preserve">печивают преемственность всех </w:t>
      </w:r>
      <w:r w:rsidR="00AD64C6" w:rsidRPr="00DD58D4">
        <w:rPr>
          <w:rFonts w:ascii="Times New Roman" w:hAnsi="Times New Roman"/>
          <w:color w:val="auto"/>
          <w:spacing w:val="2"/>
          <w:sz w:val="24"/>
          <w:szCs w:val="24"/>
        </w:rPr>
        <w:t xml:space="preserve">уровней </w:t>
      </w:r>
      <w:r w:rsidRPr="00DD58D4">
        <w:rPr>
          <w:rFonts w:ascii="Times New Roman" w:hAnsi="Times New Roman"/>
          <w:color w:val="auto"/>
          <w:spacing w:val="2"/>
          <w:sz w:val="24"/>
          <w:szCs w:val="24"/>
        </w:rPr>
        <w:t>образовательно</w:t>
      </w:r>
      <w:r w:rsidR="007E3D6D" w:rsidRPr="00DD58D4">
        <w:rPr>
          <w:rFonts w:ascii="Times New Roman" w:hAnsi="Times New Roman"/>
          <w:color w:val="auto"/>
          <w:spacing w:val="2"/>
          <w:sz w:val="24"/>
          <w:szCs w:val="24"/>
        </w:rPr>
        <w:t>й</w:t>
      </w:r>
      <w:r w:rsidR="00347A90" w:rsidRPr="00DD58D4">
        <w:rPr>
          <w:rFonts w:ascii="Times New Roman" w:hAnsi="Times New Roman"/>
          <w:color w:val="auto"/>
          <w:spacing w:val="2"/>
          <w:sz w:val="24"/>
          <w:szCs w:val="24"/>
        </w:rPr>
        <w:t xml:space="preserve"> </w:t>
      </w:r>
      <w:r w:rsidR="007E3D6D" w:rsidRPr="00DD58D4">
        <w:rPr>
          <w:rFonts w:ascii="Times New Roman" w:hAnsi="Times New Roman"/>
          <w:color w:val="auto"/>
          <w:spacing w:val="2"/>
          <w:sz w:val="24"/>
          <w:szCs w:val="24"/>
        </w:rPr>
        <w:t>деятельности</w:t>
      </w:r>
      <w:r w:rsidRPr="00DD58D4">
        <w:rPr>
          <w:rFonts w:ascii="Times New Roman" w:hAnsi="Times New Roman"/>
          <w:color w:val="auto"/>
          <w:spacing w:val="2"/>
          <w:sz w:val="24"/>
          <w:szCs w:val="24"/>
        </w:rPr>
        <w:t>; лежат в основе организации и регуляции любой деятельности обучающегося независимо от её специально­</w:t>
      </w:r>
      <w:r w:rsidRPr="00DD58D4">
        <w:rPr>
          <w:rFonts w:ascii="Times New Roman" w:hAnsi="Times New Roman"/>
          <w:color w:val="auto"/>
          <w:sz w:val="24"/>
          <w:szCs w:val="24"/>
        </w:rPr>
        <w:t xml:space="preserve">предметного содержания. </w:t>
      </w:r>
    </w:p>
    <w:p w:rsidR="00653A76" w:rsidRPr="00DD58D4" w:rsidRDefault="00653A76" w:rsidP="00F25E2F">
      <w:pPr>
        <w:pStyle w:val="a3"/>
        <w:spacing w:line="240" w:lineRule="auto"/>
        <w:ind w:firstLine="454"/>
        <w:rPr>
          <w:rFonts w:ascii="Times New Roman" w:hAnsi="Times New Roman"/>
          <w:b/>
          <w:bCs/>
          <w:color w:val="auto"/>
          <w:sz w:val="24"/>
          <w:szCs w:val="24"/>
        </w:rPr>
      </w:pPr>
      <w:r w:rsidRPr="00DD58D4">
        <w:rPr>
          <w:rFonts w:ascii="Times New Roman" w:hAnsi="Times New Roman"/>
          <w:color w:val="auto"/>
          <w:spacing w:val="2"/>
          <w:sz w:val="24"/>
          <w:szCs w:val="24"/>
        </w:rPr>
        <w:lastRenderedPageBreak/>
        <w:t>Универсальные учебные действия обеспечивают этапы</w:t>
      </w:r>
      <w:r w:rsidRPr="00DD58D4">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653A76" w:rsidRPr="00DD58D4" w:rsidRDefault="00653A76" w:rsidP="00E86C5A">
      <w:pPr>
        <w:pStyle w:val="a3"/>
        <w:spacing w:line="240" w:lineRule="auto"/>
        <w:ind w:firstLine="454"/>
        <w:rPr>
          <w:rFonts w:ascii="Times New Roman" w:hAnsi="Times New Roman"/>
          <w:color w:val="auto"/>
          <w:sz w:val="24"/>
          <w:szCs w:val="24"/>
        </w:rPr>
      </w:pPr>
      <w:r w:rsidRPr="00DD58D4">
        <w:rPr>
          <w:rFonts w:ascii="Times New Roman" w:hAnsi="Times New Roman"/>
          <w:b/>
          <w:bCs/>
          <w:color w:val="auto"/>
          <w:sz w:val="24"/>
          <w:szCs w:val="24"/>
        </w:rPr>
        <w:t>Виды универсальных учебных действий</w:t>
      </w:r>
    </w:p>
    <w:p w:rsidR="00653A76" w:rsidRPr="00DD58D4" w:rsidRDefault="00653A76" w:rsidP="00E86C5A">
      <w:pPr>
        <w:pStyle w:val="a3"/>
        <w:spacing w:line="240" w:lineRule="auto"/>
        <w:ind w:firstLine="454"/>
        <w:rPr>
          <w:rFonts w:ascii="Times New Roman" w:hAnsi="Times New Roman"/>
          <w:b/>
          <w:bCs/>
          <w:iCs/>
          <w:color w:val="auto"/>
          <w:sz w:val="24"/>
          <w:szCs w:val="24"/>
        </w:rPr>
      </w:pPr>
      <w:r w:rsidRPr="00DD58D4">
        <w:rPr>
          <w:rFonts w:ascii="Times New Roman" w:hAnsi="Times New Roman"/>
          <w:color w:val="auto"/>
          <w:spacing w:val="2"/>
          <w:sz w:val="24"/>
          <w:szCs w:val="24"/>
        </w:rPr>
        <w:t>В составе основных видов универсальных учебных дей</w:t>
      </w:r>
      <w:r w:rsidRPr="00DD58D4">
        <w:rPr>
          <w:rFonts w:ascii="Times New Roman" w:hAnsi="Times New Roman"/>
          <w:color w:val="auto"/>
          <w:sz w:val="24"/>
          <w:szCs w:val="24"/>
        </w:rPr>
        <w:t>ствий, соответствующих ключевым целям общего образова</w:t>
      </w:r>
      <w:r w:rsidRPr="00DD58D4">
        <w:rPr>
          <w:rFonts w:ascii="Times New Roman" w:hAnsi="Times New Roman"/>
          <w:color w:val="auto"/>
          <w:spacing w:val="2"/>
          <w:sz w:val="24"/>
          <w:szCs w:val="24"/>
        </w:rPr>
        <w:t xml:space="preserve">ния, можно выделить четыре блока: </w:t>
      </w:r>
      <w:r w:rsidRPr="00DD58D4">
        <w:rPr>
          <w:rFonts w:ascii="Times New Roman" w:hAnsi="Times New Roman"/>
          <w:b/>
          <w:bCs/>
          <w:iCs/>
          <w:color w:val="auto"/>
          <w:spacing w:val="2"/>
          <w:sz w:val="24"/>
          <w:szCs w:val="24"/>
        </w:rPr>
        <w:t>личностный</w:t>
      </w:r>
      <w:r w:rsidRPr="00DD58D4">
        <w:rPr>
          <w:rFonts w:ascii="Times New Roman" w:hAnsi="Times New Roman"/>
          <w:color w:val="auto"/>
          <w:spacing w:val="2"/>
          <w:sz w:val="24"/>
          <w:szCs w:val="24"/>
        </w:rPr>
        <w:t xml:space="preserve">, </w:t>
      </w:r>
      <w:r w:rsidRPr="00DD58D4">
        <w:rPr>
          <w:rFonts w:ascii="Times New Roman" w:hAnsi="Times New Roman"/>
          <w:b/>
          <w:bCs/>
          <w:iCs/>
          <w:color w:val="auto"/>
          <w:spacing w:val="2"/>
          <w:sz w:val="24"/>
          <w:szCs w:val="24"/>
        </w:rPr>
        <w:t>регуля</w:t>
      </w:r>
      <w:r w:rsidRPr="00DD58D4">
        <w:rPr>
          <w:rFonts w:ascii="Times New Roman" w:hAnsi="Times New Roman"/>
          <w:b/>
          <w:bCs/>
          <w:iCs/>
          <w:color w:val="auto"/>
          <w:spacing w:val="4"/>
          <w:sz w:val="24"/>
          <w:szCs w:val="24"/>
        </w:rPr>
        <w:t xml:space="preserve">тивный </w:t>
      </w:r>
      <w:r w:rsidRPr="00DD58D4">
        <w:rPr>
          <w:rFonts w:ascii="Times New Roman" w:hAnsi="Times New Roman"/>
          <w:color w:val="auto"/>
          <w:spacing w:val="4"/>
          <w:sz w:val="24"/>
          <w:szCs w:val="24"/>
        </w:rPr>
        <w:t>(</w:t>
      </w:r>
      <w:r w:rsidRPr="00DD58D4">
        <w:rPr>
          <w:rFonts w:ascii="Times New Roman" w:hAnsi="Times New Roman"/>
          <w:iCs/>
          <w:color w:val="auto"/>
          <w:spacing w:val="4"/>
          <w:sz w:val="24"/>
          <w:szCs w:val="24"/>
        </w:rPr>
        <w:t>включающий также действия саморегуляции</w:t>
      </w:r>
      <w:r w:rsidRPr="00DD58D4">
        <w:rPr>
          <w:rFonts w:ascii="Times New Roman" w:hAnsi="Times New Roman"/>
          <w:color w:val="auto"/>
          <w:spacing w:val="4"/>
          <w:sz w:val="24"/>
          <w:szCs w:val="24"/>
        </w:rPr>
        <w:t xml:space="preserve">), </w:t>
      </w:r>
      <w:r w:rsidRPr="00DD58D4">
        <w:rPr>
          <w:rFonts w:ascii="Times New Roman" w:hAnsi="Times New Roman"/>
          <w:b/>
          <w:bCs/>
          <w:iCs/>
          <w:color w:val="auto"/>
          <w:sz w:val="24"/>
          <w:szCs w:val="24"/>
        </w:rPr>
        <w:t xml:space="preserve">познавательный </w:t>
      </w:r>
      <w:r w:rsidRPr="00DD58D4">
        <w:rPr>
          <w:rFonts w:ascii="Times New Roman" w:hAnsi="Times New Roman"/>
          <w:color w:val="auto"/>
          <w:sz w:val="24"/>
          <w:szCs w:val="24"/>
        </w:rPr>
        <w:t xml:space="preserve">и </w:t>
      </w:r>
      <w:r w:rsidRPr="00DD58D4">
        <w:rPr>
          <w:rFonts w:ascii="Times New Roman" w:hAnsi="Times New Roman"/>
          <w:b/>
          <w:bCs/>
          <w:iCs/>
          <w:color w:val="auto"/>
          <w:sz w:val="24"/>
          <w:szCs w:val="24"/>
        </w:rPr>
        <w:t>коммуникативный</w:t>
      </w:r>
      <w:r w:rsidRPr="00DD58D4">
        <w:rPr>
          <w:rFonts w:ascii="Times New Roman" w:hAnsi="Times New Roman"/>
          <w:color w:val="auto"/>
          <w:sz w:val="24"/>
          <w:szCs w:val="24"/>
        </w:rPr>
        <w:t>.</w:t>
      </w:r>
    </w:p>
    <w:p w:rsidR="008C6CAF" w:rsidRPr="00DD58D4" w:rsidRDefault="00653A76" w:rsidP="00E86C5A">
      <w:pPr>
        <w:ind w:firstLine="709"/>
        <w:jc w:val="both"/>
      </w:pPr>
      <w:r w:rsidRPr="00DD58D4">
        <w:rPr>
          <w:b/>
          <w:bCs/>
          <w:iCs/>
          <w:spacing w:val="4"/>
        </w:rPr>
        <w:t>Личностные универсальные учебные действия</w:t>
      </w:r>
      <w:r w:rsidR="008C6CAF" w:rsidRPr="00DD58D4">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DD58D4" w:rsidRDefault="008C6CAF" w:rsidP="00E86C5A">
      <w:pPr>
        <w:ind w:firstLine="709"/>
        <w:jc w:val="both"/>
      </w:pPr>
      <w:r w:rsidRPr="00DD58D4">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DD58D4" w:rsidRDefault="007C25ED" w:rsidP="00E86C5A">
      <w:pPr>
        <w:pStyle w:val="a3"/>
        <w:spacing w:line="240" w:lineRule="auto"/>
        <w:ind w:firstLine="709"/>
        <w:rPr>
          <w:rFonts w:ascii="Times New Roman" w:hAnsi="Times New Roman"/>
          <w:color w:val="auto"/>
          <w:sz w:val="24"/>
          <w:szCs w:val="24"/>
        </w:rPr>
      </w:pPr>
      <w:r w:rsidRPr="00DD58D4">
        <w:rPr>
          <w:rFonts w:ascii="Times New Roman" w:hAnsi="Times New Roman"/>
          <w:b/>
          <w:bCs/>
          <w:i/>
          <w:iCs/>
          <w:color w:val="auto"/>
          <w:spacing w:val="2"/>
          <w:sz w:val="24"/>
          <w:szCs w:val="24"/>
        </w:rPr>
        <w:t xml:space="preserve">Регулятивные универсальные учебные действия </w:t>
      </w:r>
      <w:r w:rsidRPr="00DD58D4">
        <w:rPr>
          <w:rFonts w:ascii="Times New Roman" w:hAnsi="Times New Roman"/>
          <w:color w:val="auto"/>
          <w:spacing w:val="2"/>
          <w:sz w:val="24"/>
          <w:szCs w:val="24"/>
        </w:rPr>
        <w:t>обе</w:t>
      </w:r>
      <w:r w:rsidRPr="00DD58D4">
        <w:rPr>
          <w:rFonts w:ascii="Times New Roman" w:hAnsi="Times New Roman"/>
          <w:color w:val="auto"/>
          <w:spacing w:val="4"/>
          <w:sz w:val="24"/>
          <w:szCs w:val="24"/>
        </w:rPr>
        <w:t>спечивают обучающимся организацию своей учебной дея</w:t>
      </w:r>
      <w:r w:rsidRPr="00DD58D4">
        <w:rPr>
          <w:rFonts w:ascii="Times New Roman" w:hAnsi="Times New Roman"/>
          <w:color w:val="auto"/>
          <w:sz w:val="24"/>
          <w:szCs w:val="24"/>
        </w:rPr>
        <w:t>тельности. К ним относятся:</w:t>
      </w:r>
    </w:p>
    <w:p w:rsidR="007C25ED" w:rsidRPr="00DD58D4" w:rsidRDefault="007C25ED" w:rsidP="00E86C5A">
      <w:pPr>
        <w:pStyle w:val="ab"/>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7C25ED" w:rsidRPr="00DD58D4" w:rsidRDefault="007C25ED" w:rsidP="00E86C5A">
      <w:pPr>
        <w:pStyle w:val="ab"/>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7C25ED" w:rsidRPr="00DD58D4" w:rsidRDefault="007C25ED" w:rsidP="00E86C5A">
      <w:pPr>
        <w:pStyle w:val="ab"/>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 прогнозирование — предвосхищение результата и уровня усвоения знаний, его временн</w:t>
      </w:r>
      <w:r w:rsidRPr="00DD58D4">
        <w:rPr>
          <w:rFonts w:ascii="Times New Roman" w:hAnsi="Times New Roman"/>
          <w:color w:val="auto"/>
          <w:spacing w:val="-107"/>
          <w:sz w:val="24"/>
          <w:szCs w:val="24"/>
        </w:rPr>
        <w:t>ы</w:t>
      </w:r>
      <w:r w:rsidRPr="00DD58D4">
        <w:rPr>
          <w:rFonts w:ascii="Times New Roman" w:hAnsi="Times New Roman"/>
          <w:color w:val="auto"/>
          <w:sz w:val="24"/>
          <w:szCs w:val="24"/>
        </w:rPr>
        <w:t>´х характеристик;</w:t>
      </w:r>
    </w:p>
    <w:p w:rsidR="007C25ED" w:rsidRPr="00DD58D4" w:rsidRDefault="007C25ED" w:rsidP="00E86C5A">
      <w:pPr>
        <w:pStyle w:val="ab"/>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DD58D4" w:rsidRDefault="007C25ED" w:rsidP="00E86C5A">
      <w:pPr>
        <w:pStyle w:val="ab"/>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7C25ED" w:rsidRPr="00DD58D4" w:rsidRDefault="007C25ED" w:rsidP="00E86C5A">
      <w:pPr>
        <w:pStyle w:val="ab"/>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7C25ED" w:rsidRPr="00DD58D4" w:rsidRDefault="007C25ED" w:rsidP="00E86C5A">
      <w:pPr>
        <w:pStyle w:val="ab"/>
        <w:spacing w:line="240" w:lineRule="auto"/>
        <w:ind w:firstLine="709"/>
        <w:rPr>
          <w:rFonts w:ascii="Times New Roman" w:hAnsi="Times New Roman"/>
          <w:color w:val="auto"/>
          <w:sz w:val="24"/>
          <w:szCs w:val="24"/>
        </w:rPr>
      </w:pPr>
      <w:r w:rsidRPr="00DD58D4">
        <w:rPr>
          <w:rFonts w:ascii="Times New Roman" w:hAnsi="Times New Roman"/>
          <w:color w:val="auto"/>
          <w:spacing w:val="4"/>
          <w:sz w:val="24"/>
          <w:szCs w:val="24"/>
        </w:rPr>
        <w:t xml:space="preserve">- саморегуляция как способность к мобилизации сил и </w:t>
      </w:r>
      <w:r w:rsidRPr="00DD58D4">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7C25ED" w:rsidRPr="00DD58D4" w:rsidRDefault="007C25ED" w:rsidP="00E86C5A">
      <w:pPr>
        <w:pStyle w:val="a3"/>
        <w:spacing w:line="240" w:lineRule="auto"/>
        <w:ind w:firstLine="709"/>
        <w:rPr>
          <w:rFonts w:ascii="Times New Roman" w:hAnsi="Times New Roman"/>
          <w:i/>
          <w:iCs/>
          <w:color w:val="auto"/>
          <w:sz w:val="24"/>
          <w:szCs w:val="24"/>
        </w:rPr>
      </w:pPr>
      <w:r w:rsidRPr="00DD58D4">
        <w:rPr>
          <w:rFonts w:ascii="Times New Roman" w:hAnsi="Times New Roman"/>
          <w:b/>
          <w:bCs/>
          <w:i/>
          <w:iCs/>
          <w:color w:val="auto"/>
          <w:spacing w:val="-4"/>
          <w:sz w:val="24"/>
          <w:szCs w:val="24"/>
        </w:rPr>
        <w:t xml:space="preserve">Познавательные универсальные учебные действия </w:t>
      </w:r>
      <w:r w:rsidRPr="00DD58D4">
        <w:rPr>
          <w:rFonts w:ascii="Times New Roman" w:hAnsi="Times New Roman"/>
          <w:color w:val="auto"/>
          <w:spacing w:val="-4"/>
          <w:sz w:val="24"/>
          <w:szCs w:val="24"/>
        </w:rPr>
        <w:t>вклю</w:t>
      </w:r>
      <w:r w:rsidRPr="00DD58D4">
        <w:rPr>
          <w:rFonts w:ascii="Times New Roman" w:hAnsi="Times New Roman"/>
          <w:color w:val="auto"/>
          <w:spacing w:val="2"/>
          <w:sz w:val="24"/>
          <w:szCs w:val="24"/>
        </w:rPr>
        <w:t xml:space="preserve">чают: общеучебные, логические учебные действия, а также </w:t>
      </w:r>
      <w:r w:rsidRPr="00DD58D4">
        <w:rPr>
          <w:rFonts w:ascii="Times New Roman" w:hAnsi="Times New Roman"/>
          <w:color w:val="auto"/>
          <w:sz w:val="24"/>
          <w:szCs w:val="24"/>
        </w:rPr>
        <w:t>постановку и решение проблемы.</w:t>
      </w:r>
    </w:p>
    <w:p w:rsidR="007C25ED" w:rsidRPr="00DD58D4" w:rsidRDefault="007C25ED" w:rsidP="00E86C5A">
      <w:pPr>
        <w:pStyle w:val="a3"/>
        <w:spacing w:line="240" w:lineRule="auto"/>
        <w:ind w:firstLine="709"/>
        <w:rPr>
          <w:rFonts w:ascii="Times New Roman" w:hAnsi="Times New Roman"/>
          <w:color w:val="auto"/>
          <w:sz w:val="24"/>
          <w:szCs w:val="24"/>
        </w:rPr>
      </w:pPr>
      <w:r w:rsidRPr="00DD58D4">
        <w:rPr>
          <w:rFonts w:ascii="Times New Roman" w:hAnsi="Times New Roman"/>
          <w:iCs/>
          <w:color w:val="auto"/>
          <w:sz w:val="24"/>
          <w:szCs w:val="24"/>
        </w:rPr>
        <w:t>К</w:t>
      </w:r>
      <w:r w:rsidRPr="00DD58D4">
        <w:rPr>
          <w:rFonts w:ascii="Times New Roman" w:hAnsi="Times New Roman"/>
          <w:i/>
          <w:iCs/>
          <w:color w:val="auto"/>
          <w:sz w:val="24"/>
          <w:szCs w:val="24"/>
        </w:rPr>
        <w:t xml:space="preserve"> общеучебным универсальным действиям</w:t>
      </w:r>
      <w:r w:rsidRPr="00DD58D4">
        <w:rPr>
          <w:rFonts w:ascii="Times New Roman" w:hAnsi="Times New Roman"/>
          <w:iCs/>
          <w:color w:val="auto"/>
          <w:sz w:val="24"/>
          <w:szCs w:val="24"/>
        </w:rPr>
        <w:t xml:space="preserve"> относятся</w:t>
      </w:r>
      <w:r w:rsidRPr="00DD58D4">
        <w:rPr>
          <w:rFonts w:ascii="Times New Roman" w:hAnsi="Times New Roman"/>
          <w:color w:val="auto"/>
          <w:sz w:val="24"/>
          <w:szCs w:val="24"/>
        </w:rPr>
        <w:t>:</w:t>
      </w:r>
    </w:p>
    <w:p w:rsidR="007C25ED" w:rsidRPr="00DD58D4" w:rsidRDefault="007C25ED" w:rsidP="00844D3A">
      <w:pPr>
        <w:pStyle w:val="ab"/>
        <w:spacing w:line="240" w:lineRule="auto"/>
        <w:ind w:firstLine="426"/>
        <w:rPr>
          <w:rFonts w:ascii="Times New Roman" w:hAnsi="Times New Roman"/>
          <w:color w:val="auto"/>
          <w:sz w:val="24"/>
          <w:szCs w:val="24"/>
        </w:rPr>
      </w:pPr>
      <w:r w:rsidRPr="00DD58D4">
        <w:rPr>
          <w:rFonts w:ascii="Times New Roman" w:hAnsi="Times New Roman"/>
          <w:color w:val="auto"/>
          <w:sz w:val="24"/>
          <w:szCs w:val="24"/>
        </w:rPr>
        <w:t>- самостоятельное выделение и формулирование познавательной цели;</w:t>
      </w:r>
    </w:p>
    <w:p w:rsidR="007C25ED" w:rsidRPr="00DD58D4" w:rsidRDefault="007C25ED" w:rsidP="00844D3A">
      <w:pPr>
        <w:pStyle w:val="ab"/>
        <w:spacing w:line="240" w:lineRule="auto"/>
        <w:ind w:firstLine="426"/>
        <w:rPr>
          <w:rFonts w:ascii="Times New Roman" w:hAnsi="Times New Roman"/>
          <w:color w:val="auto"/>
          <w:spacing w:val="-2"/>
          <w:sz w:val="24"/>
          <w:szCs w:val="24"/>
        </w:rPr>
      </w:pPr>
      <w:r w:rsidRPr="00DD58D4">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DD58D4" w:rsidRDefault="007C25ED" w:rsidP="00844D3A">
      <w:pPr>
        <w:pStyle w:val="ab"/>
        <w:spacing w:line="240" w:lineRule="auto"/>
        <w:ind w:firstLine="426"/>
        <w:rPr>
          <w:rFonts w:ascii="Times New Roman" w:hAnsi="Times New Roman"/>
          <w:color w:val="auto"/>
          <w:sz w:val="24"/>
          <w:szCs w:val="24"/>
        </w:rPr>
      </w:pPr>
      <w:r w:rsidRPr="00DD58D4">
        <w:rPr>
          <w:rFonts w:ascii="Times New Roman" w:hAnsi="Times New Roman"/>
          <w:color w:val="auto"/>
          <w:sz w:val="24"/>
          <w:szCs w:val="24"/>
        </w:rPr>
        <w:t>- структурирование знаний;</w:t>
      </w:r>
    </w:p>
    <w:p w:rsidR="007C25ED" w:rsidRPr="00DD58D4" w:rsidRDefault="007C25ED" w:rsidP="00844D3A">
      <w:pPr>
        <w:pStyle w:val="ab"/>
        <w:spacing w:line="240" w:lineRule="auto"/>
        <w:ind w:firstLine="426"/>
        <w:rPr>
          <w:rFonts w:ascii="Times New Roman" w:hAnsi="Times New Roman"/>
          <w:color w:val="auto"/>
          <w:sz w:val="24"/>
          <w:szCs w:val="24"/>
        </w:rPr>
      </w:pPr>
      <w:r w:rsidRPr="00DD58D4">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7C25ED" w:rsidRPr="00DD58D4" w:rsidRDefault="007C25ED" w:rsidP="00844D3A">
      <w:pPr>
        <w:pStyle w:val="ab"/>
        <w:spacing w:line="240" w:lineRule="auto"/>
        <w:ind w:firstLine="426"/>
        <w:rPr>
          <w:rFonts w:ascii="Times New Roman" w:hAnsi="Times New Roman"/>
          <w:color w:val="auto"/>
          <w:sz w:val="24"/>
          <w:szCs w:val="24"/>
        </w:rPr>
      </w:pPr>
      <w:r w:rsidRPr="00DD58D4">
        <w:rPr>
          <w:rFonts w:ascii="Times New Roman" w:hAnsi="Times New Roman"/>
          <w:color w:val="auto"/>
          <w:spacing w:val="2"/>
          <w:sz w:val="24"/>
          <w:szCs w:val="24"/>
        </w:rPr>
        <w:t>- выбор наиболее эффективных способов решения</w:t>
      </w:r>
      <w:r w:rsidRPr="00DD58D4">
        <w:rPr>
          <w:rFonts w:ascii="Times New Roman" w:hAnsi="Times New Roman"/>
          <w:color w:val="auto"/>
          <w:spacing w:val="-2"/>
          <w:sz w:val="24"/>
          <w:szCs w:val="24"/>
        </w:rPr>
        <w:t xml:space="preserve"> практических и познавательных</w:t>
      </w:r>
      <w:r w:rsidRPr="00DD58D4">
        <w:rPr>
          <w:rFonts w:ascii="Times New Roman" w:hAnsi="Times New Roman"/>
          <w:color w:val="auto"/>
          <w:spacing w:val="2"/>
          <w:sz w:val="24"/>
          <w:szCs w:val="24"/>
        </w:rPr>
        <w:t xml:space="preserve"> задач </w:t>
      </w:r>
      <w:r w:rsidRPr="00DD58D4">
        <w:rPr>
          <w:rFonts w:ascii="Times New Roman" w:hAnsi="Times New Roman"/>
          <w:color w:val="auto"/>
          <w:sz w:val="24"/>
          <w:szCs w:val="24"/>
        </w:rPr>
        <w:t>в зависимости от конкретных условий;</w:t>
      </w:r>
    </w:p>
    <w:p w:rsidR="007C25ED" w:rsidRPr="00DD58D4" w:rsidRDefault="007C25ED" w:rsidP="00844D3A">
      <w:pPr>
        <w:pStyle w:val="ab"/>
        <w:spacing w:line="240" w:lineRule="auto"/>
        <w:ind w:firstLine="426"/>
        <w:rPr>
          <w:rFonts w:ascii="Times New Roman" w:hAnsi="Times New Roman"/>
          <w:color w:val="auto"/>
          <w:sz w:val="24"/>
          <w:szCs w:val="24"/>
        </w:rPr>
      </w:pPr>
      <w:r w:rsidRPr="00DD58D4">
        <w:rPr>
          <w:rFonts w:ascii="Times New Roman" w:hAnsi="Times New Roman"/>
          <w:color w:val="auto"/>
          <w:spacing w:val="-4"/>
          <w:sz w:val="24"/>
          <w:szCs w:val="24"/>
        </w:rPr>
        <w:t>- рефлексия способов и условий действия, контроль и оцен</w:t>
      </w:r>
      <w:r w:rsidRPr="00DD58D4">
        <w:rPr>
          <w:rFonts w:ascii="Times New Roman" w:hAnsi="Times New Roman"/>
          <w:color w:val="auto"/>
          <w:sz w:val="24"/>
          <w:szCs w:val="24"/>
        </w:rPr>
        <w:t>ка процесса и результатов деятельности;</w:t>
      </w:r>
    </w:p>
    <w:p w:rsidR="007C25ED" w:rsidRPr="00DD58D4" w:rsidRDefault="007C25ED" w:rsidP="00844D3A">
      <w:pPr>
        <w:pStyle w:val="ab"/>
        <w:spacing w:line="240" w:lineRule="auto"/>
        <w:ind w:firstLine="426"/>
        <w:rPr>
          <w:rFonts w:ascii="Times New Roman" w:hAnsi="Times New Roman"/>
          <w:color w:val="auto"/>
          <w:spacing w:val="-4"/>
          <w:sz w:val="24"/>
          <w:szCs w:val="24"/>
        </w:rPr>
      </w:pPr>
      <w:r w:rsidRPr="00DD58D4">
        <w:rPr>
          <w:rFonts w:ascii="Times New Roman" w:hAnsi="Times New Roman"/>
          <w:color w:val="auto"/>
          <w:sz w:val="24"/>
          <w:szCs w:val="24"/>
        </w:rPr>
        <w:t xml:space="preserve">- смысловое чтение как осмысление цели чтения и выбор </w:t>
      </w:r>
      <w:r w:rsidRPr="00DD58D4">
        <w:rPr>
          <w:rFonts w:ascii="Times New Roman" w:hAnsi="Times New Roman"/>
          <w:color w:val="auto"/>
          <w:spacing w:val="-4"/>
          <w:sz w:val="24"/>
          <w:szCs w:val="24"/>
        </w:rPr>
        <w:t xml:space="preserve">вида чтения в зависимости от цели; извлечение необходимой </w:t>
      </w:r>
      <w:r w:rsidRPr="00DD58D4">
        <w:rPr>
          <w:rFonts w:ascii="Times New Roman" w:hAnsi="Times New Roman"/>
          <w:color w:val="auto"/>
          <w:spacing w:val="2"/>
          <w:sz w:val="24"/>
          <w:szCs w:val="24"/>
        </w:rPr>
        <w:t xml:space="preserve">информации из прослушанных текстов различных жанров; </w:t>
      </w:r>
      <w:r w:rsidRPr="00DD58D4">
        <w:rPr>
          <w:rFonts w:ascii="Times New Roman" w:hAnsi="Times New Roman"/>
          <w:color w:val="auto"/>
          <w:spacing w:val="-4"/>
          <w:sz w:val="24"/>
          <w:szCs w:val="24"/>
        </w:rPr>
        <w:t xml:space="preserve">определение </w:t>
      </w:r>
      <w:r w:rsidRPr="00DD58D4">
        <w:rPr>
          <w:rFonts w:ascii="Times New Roman" w:hAnsi="Times New Roman"/>
          <w:color w:val="auto"/>
          <w:spacing w:val="-4"/>
          <w:sz w:val="24"/>
          <w:szCs w:val="24"/>
        </w:rPr>
        <w:lastRenderedPageBreak/>
        <w:t>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DD58D4" w:rsidRDefault="007C25ED" w:rsidP="00E86C5A">
      <w:pPr>
        <w:pStyle w:val="a3"/>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 xml:space="preserve">Особую группу общеучебных универсальных действий составляют </w:t>
      </w:r>
      <w:r w:rsidRPr="00DD58D4">
        <w:rPr>
          <w:rFonts w:ascii="Times New Roman" w:hAnsi="Times New Roman"/>
          <w:i/>
          <w:iCs/>
          <w:color w:val="auto"/>
          <w:sz w:val="24"/>
          <w:szCs w:val="24"/>
        </w:rPr>
        <w:t>знаково­символические действия</w:t>
      </w:r>
      <w:r w:rsidRPr="00DD58D4">
        <w:rPr>
          <w:rFonts w:ascii="Times New Roman" w:hAnsi="Times New Roman"/>
          <w:color w:val="auto"/>
          <w:sz w:val="24"/>
          <w:szCs w:val="24"/>
        </w:rPr>
        <w:t>:</w:t>
      </w:r>
    </w:p>
    <w:p w:rsidR="007C25ED" w:rsidRPr="00DD58D4" w:rsidRDefault="007C25ED" w:rsidP="00347A90">
      <w:pPr>
        <w:pStyle w:val="ab"/>
        <w:spacing w:line="240" w:lineRule="auto"/>
        <w:ind w:firstLine="0"/>
        <w:rPr>
          <w:rFonts w:ascii="Times New Roman" w:hAnsi="Times New Roman"/>
          <w:color w:val="auto"/>
          <w:sz w:val="24"/>
          <w:szCs w:val="24"/>
        </w:rPr>
      </w:pPr>
      <w:r w:rsidRPr="00DD58D4">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w:t>
      </w:r>
      <w:r w:rsidR="00347A90" w:rsidRPr="00DD58D4">
        <w:rPr>
          <w:rFonts w:ascii="Times New Roman" w:hAnsi="Times New Roman"/>
          <w:color w:val="auto"/>
          <w:sz w:val="24"/>
          <w:szCs w:val="24"/>
        </w:rPr>
        <w:t xml:space="preserve"> </w:t>
      </w:r>
      <w:r w:rsidRPr="00DD58D4">
        <w:rPr>
          <w:rFonts w:ascii="Times New Roman" w:hAnsi="Times New Roman"/>
          <w:color w:val="auto"/>
          <w:sz w:val="24"/>
          <w:szCs w:val="24"/>
        </w:rPr>
        <w:t>­</w:t>
      </w:r>
      <w:r w:rsidR="00347A90" w:rsidRPr="00DD58D4">
        <w:rPr>
          <w:rFonts w:ascii="Times New Roman" w:hAnsi="Times New Roman"/>
          <w:color w:val="auto"/>
          <w:sz w:val="24"/>
          <w:szCs w:val="24"/>
        </w:rPr>
        <w:t xml:space="preserve"> </w:t>
      </w:r>
      <w:r w:rsidRPr="00DD58D4">
        <w:rPr>
          <w:rFonts w:ascii="Times New Roman" w:hAnsi="Times New Roman"/>
          <w:color w:val="auto"/>
          <w:sz w:val="24"/>
          <w:szCs w:val="24"/>
        </w:rPr>
        <w:t>графическая или знаково­символическая модели);</w:t>
      </w:r>
    </w:p>
    <w:p w:rsidR="007C25ED" w:rsidRPr="00DD58D4" w:rsidRDefault="007C25ED" w:rsidP="00347A90">
      <w:pPr>
        <w:pStyle w:val="ab"/>
        <w:spacing w:line="240" w:lineRule="auto"/>
        <w:ind w:firstLine="0"/>
        <w:rPr>
          <w:rFonts w:ascii="Times New Roman" w:hAnsi="Times New Roman"/>
          <w:color w:val="auto"/>
          <w:sz w:val="24"/>
          <w:szCs w:val="24"/>
        </w:rPr>
      </w:pPr>
      <w:r w:rsidRPr="00DD58D4">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7C25ED" w:rsidRPr="00DD58D4" w:rsidRDefault="007C25ED" w:rsidP="00E86C5A">
      <w:pPr>
        <w:pStyle w:val="a3"/>
        <w:spacing w:line="240" w:lineRule="auto"/>
        <w:ind w:firstLine="709"/>
        <w:rPr>
          <w:rFonts w:ascii="Times New Roman" w:hAnsi="Times New Roman"/>
          <w:color w:val="auto"/>
          <w:sz w:val="24"/>
          <w:szCs w:val="24"/>
        </w:rPr>
      </w:pPr>
      <w:r w:rsidRPr="00DD58D4">
        <w:rPr>
          <w:rFonts w:ascii="Times New Roman" w:hAnsi="Times New Roman"/>
          <w:iCs/>
          <w:color w:val="auto"/>
          <w:sz w:val="24"/>
          <w:szCs w:val="24"/>
        </w:rPr>
        <w:t>К</w:t>
      </w:r>
      <w:r w:rsidRPr="00DD58D4">
        <w:rPr>
          <w:rFonts w:ascii="Times New Roman" w:hAnsi="Times New Roman"/>
          <w:i/>
          <w:iCs/>
          <w:color w:val="auto"/>
          <w:sz w:val="24"/>
          <w:szCs w:val="24"/>
        </w:rPr>
        <w:t xml:space="preserve"> логическим универсальным действиям </w:t>
      </w:r>
      <w:r w:rsidRPr="00DD58D4">
        <w:rPr>
          <w:rFonts w:ascii="Times New Roman" w:hAnsi="Times New Roman"/>
          <w:iCs/>
          <w:color w:val="auto"/>
          <w:sz w:val="24"/>
          <w:szCs w:val="24"/>
        </w:rPr>
        <w:t>относятся</w:t>
      </w:r>
      <w:r w:rsidRPr="00DD58D4">
        <w:rPr>
          <w:rFonts w:ascii="Times New Roman" w:hAnsi="Times New Roman"/>
          <w:color w:val="auto"/>
          <w:sz w:val="24"/>
          <w:szCs w:val="24"/>
        </w:rPr>
        <w:t>:</w:t>
      </w:r>
    </w:p>
    <w:p w:rsidR="007C25ED" w:rsidRPr="00DD58D4" w:rsidRDefault="001206F7" w:rsidP="00347A90">
      <w:pPr>
        <w:pStyle w:val="ab"/>
        <w:spacing w:line="240" w:lineRule="auto"/>
        <w:ind w:firstLine="0"/>
        <w:rPr>
          <w:rFonts w:ascii="Times New Roman" w:hAnsi="Times New Roman"/>
          <w:color w:val="auto"/>
          <w:sz w:val="24"/>
          <w:szCs w:val="24"/>
        </w:rPr>
      </w:pPr>
      <w:r w:rsidRPr="00DD58D4">
        <w:rPr>
          <w:rFonts w:ascii="Times New Roman" w:hAnsi="Times New Roman"/>
          <w:color w:val="auto"/>
          <w:spacing w:val="2"/>
          <w:sz w:val="24"/>
          <w:szCs w:val="24"/>
        </w:rPr>
        <w:t xml:space="preserve">- </w:t>
      </w:r>
      <w:r w:rsidR="007C25ED" w:rsidRPr="00DD58D4">
        <w:rPr>
          <w:rFonts w:ascii="Times New Roman" w:hAnsi="Times New Roman"/>
          <w:color w:val="auto"/>
          <w:spacing w:val="2"/>
          <w:sz w:val="24"/>
          <w:szCs w:val="24"/>
        </w:rPr>
        <w:t>анализ объектов с целью выделения признаков (суще</w:t>
      </w:r>
      <w:r w:rsidR="007C25ED" w:rsidRPr="00DD58D4">
        <w:rPr>
          <w:rFonts w:ascii="Times New Roman" w:hAnsi="Times New Roman"/>
          <w:color w:val="auto"/>
          <w:sz w:val="24"/>
          <w:szCs w:val="24"/>
        </w:rPr>
        <w:t>ственных, несущественных);</w:t>
      </w:r>
    </w:p>
    <w:p w:rsidR="007C25ED" w:rsidRPr="00DD58D4" w:rsidRDefault="007C25ED" w:rsidP="00347A90">
      <w:pPr>
        <w:pStyle w:val="ab"/>
        <w:spacing w:line="240" w:lineRule="auto"/>
        <w:ind w:firstLine="0"/>
        <w:rPr>
          <w:rFonts w:ascii="Times New Roman" w:hAnsi="Times New Roman"/>
          <w:color w:val="auto"/>
          <w:sz w:val="24"/>
          <w:szCs w:val="24"/>
        </w:rPr>
      </w:pPr>
      <w:r w:rsidRPr="00DD58D4">
        <w:rPr>
          <w:rFonts w:ascii="Times New Roman" w:hAnsi="Times New Roman"/>
          <w:color w:val="auto"/>
          <w:sz w:val="24"/>
          <w:szCs w:val="24"/>
        </w:rPr>
        <w:t>- синтез — составление целого из частей, в том числе са</w:t>
      </w:r>
      <w:r w:rsidRPr="00DD58D4">
        <w:rPr>
          <w:rFonts w:ascii="Times New Roman" w:hAnsi="Times New Roman"/>
          <w:color w:val="auto"/>
          <w:spacing w:val="2"/>
          <w:sz w:val="24"/>
          <w:szCs w:val="24"/>
        </w:rPr>
        <w:t xml:space="preserve">мостоятельное достраивание с восполнением недостающих </w:t>
      </w:r>
      <w:r w:rsidRPr="00DD58D4">
        <w:rPr>
          <w:rFonts w:ascii="Times New Roman" w:hAnsi="Times New Roman"/>
          <w:color w:val="auto"/>
          <w:sz w:val="24"/>
          <w:szCs w:val="24"/>
        </w:rPr>
        <w:t>компонентов;</w:t>
      </w:r>
    </w:p>
    <w:p w:rsidR="007C25ED" w:rsidRPr="00DD58D4" w:rsidRDefault="007C25ED" w:rsidP="00347A90">
      <w:pPr>
        <w:pStyle w:val="ab"/>
        <w:spacing w:line="240" w:lineRule="auto"/>
        <w:ind w:firstLine="0"/>
        <w:rPr>
          <w:rFonts w:ascii="Times New Roman" w:hAnsi="Times New Roman"/>
          <w:color w:val="auto"/>
          <w:sz w:val="24"/>
          <w:szCs w:val="24"/>
        </w:rPr>
      </w:pPr>
      <w:r w:rsidRPr="00DD58D4">
        <w:rPr>
          <w:rFonts w:ascii="Times New Roman" w:hAnsi="Times New Roman"/>
          <w:color w:val="auto"/>
          <w:sz w:val="24"/>
          <w:szCs w:val="24"/>
        </w:rPr>
        <w:t>- выбор оснований и критериев для сравнения, сериации, классификации объектов;</w:t>
      </w:r>
    </w:p>
    <w:p w:rsidR="007C25ED" w:rsidRPr="00DD58D4" w:rsidRDefault="007C25ED" w:rsidP="00347A90">
      <w:pPr>
        <w:pStyle w:val="ab"/>
        <w:spacing w:line="240" w:lineRule="auto"/>
        <w:ind w:firstLine="0"/>
        <w:rPr>
          <w:rFonts w:ascii="Times New Roman" w:hAnsi="Times New Roman"/>
          <w:color w:val="auto"/>
          <w:sz w:val="24"/>
          <w:szCs w:val="24"/>
        </w:rPr>
      </w:pPr>
      <w:r w:rsidRPr="00DD58D4">
        <w:rPr>
          <w:rFonts w:ascii="Times New Roman" w:hAnsi="Times New Roman"/>
          <w:color w:val="auto"/>
          <w:sz w:val="24"/>
          <w:szCs w:val="24"/>
        </w:rPr>
        <w:t>- подведение под понятие, выведение следствий;</w:t>
      </w:r>
    </w:p>
    <w:p w:rsidR="007C25ED" w:rsidRPr="00DD58D4" w:rsidRDefault="007C25ED" w:rsidP="00347A90">
      <w:pPr>
        <w:pStyle w:val="ab"/>
        <w:spacing w:line="240" w:lineRule="auto"/>
        <w:ind w:firstLine="0"/>
        <w:rPr>
          <w:rFonts w:ascii="Times New Roman" w:hAnsi="Times New Roman"/>
          <w:color w:val="auto"/>
          <w:sz w:val="24"/>
          <w:szCs w:val="24"/>
        </w:rPr>
      </w:pPr>
      <w:r w:rsidRPr="00DD58D4">
        <w:rPr>
          <w:rFonts w:ascii="Times New Roman" w:hAnsi="Times New Roman"/>
          <w:color w:val="auto"/>
          <w:spacing w:val="2"/>
          <w:sz w:val="24"/>
          <w:szCs w:val="24"/>
        </w:rPr>
        <w:t>- установление причинно­следственных связей, представ</w:t>
      </w:r>
      <w:r w:rsidRPr="00DD58D4">
        <w:rPr>
          <w:rFonts w:ascii="Times New Roman" w:hAnsi="Times New Roman"/>
          <w:color w:val="auto"/>
          <w:sz w:val="24"/>
          <w:szCs w:val="24"/>
        </w:rPr>
        <w:t>ление цепочек объектов и явлений;</w:t>
      </w:r>
    </w:p>
    <w:p w:rsidR="007C25ED" w:rsidRPr="00DD58D4" w:rsidRDefault="007C25ED" w:rsidP="00347A90">
      <w:pPr>
        <w:pStyle w:val="ab"/>
        <w:spacing w:line="240" w:lineRule="auto"/>
        <w:ind w:firstLine="0"/>
        <w:rPr>
          <w:rFonts w:ascii="Times New Roman" w:hAnsi="Times New Roman"/>
          <w:color w:val="auto"/>
          <w:sz w:val="24"/>
          <w:szCs w:val="24"/>
        </w:rPr>
      </w:pPr>
      <w:r w:rsidRPr="00DD58D4">
        <w:rPr>
          <w:rFonts w:ascii="Times New Roman" w:hAnsi="Times New Roman"/>
          <w:color w:val="auto"/>
          <w:sz w:val="24"/>
          <w:szCs w:val="24"/>
        </w:rPr>
        <w:t>- построение логической цепочки рассуждений, анализ истинности утверждений;</w:t>
      </w:r>
    </w:p>
    <w:p w:rsidR="007C25ED" w:rsidRPr="00DD58D4" w:rsidRDefault="007C25ED" w:rsidP="00347A90">
      <w:pPr>
        <w:pStyle w:val="ab"/>
        <w:spacing w:line="240" w:lineRule="auto"/>
        <w:ind w:firstLine="0"/>
        <w:rPr>
          <w:rFonts w:ascii="Times New Roman" w:hAnsi="Times New Roman"/>
          <w:color w:val="auto"/>
          <w:sz w:val="24"/>
          <w:szCs w:val="24"/>
        </w:rPr>
      </w:pPr>
      <w:r w:rsidRPr="00DD58D4">
        <w:rPr>
          <w:rFonts w:ascii="Times New Roman" w:hAnsi="Times New Roman"/>
          <w:color w:val="auto"/>
          <w:sz w:val="24"/>
          <w:szCs w:val="24"/>
        </w:rPr>
        <w:t>- доказательство;</w:t>
      </w:r>
    </w:p>
    <w:p w:rsidR="007C25ED" w:rsidRPr="00DD58D4" w:rsidRDefault="007C25ED" w:rsidP="00347A90">
      <w:pPr>
        <w:pStyle w:val="ab"/>
        <w:spacing w:line="240" w:lineRule="auto"/>
        <w:ind w:firstLine="0"/>
        <w:rPr>
          <w:rFonts w:ascii="Times New Roman" w:hAnsi="Times New Roman"/>
          <w:color w:val="auto"/>
          <w:sz w:val="24"/>
          <w:szCs w:val="24"/>
        </w:rPr>
      </w:pPr>
      <w:r w:rsidRPr="00DD58D4">
        <w:rPr>
          <w:rFonts w:ascii="Times New Roman" w:hAnsi="Times New Roman"/>
          <w:color w:val="auto"/>
          <w:sz w:val="24"/>
          <w:szCs w:val="24"/>
        </w:rPr>
        <w:t>- выдвижение гипотез и их обоснование.</w:t>
      </w:r>
    </w:p>
    <w:p w:rsidR="007C25ED" w:rsidRPr="00DD58D4" w:rsidRDefault="007C25ED" w:rsidP="00347A90">
      <w:pPr>
        <w:pStyle w:val="a3"/>
        <w:spacing w:line="240" w:lineRule="auto"/>
        <w:ind w:firstLine="708"/>
        <w:rPr>
          <w:rFonts w:ascii="Times New Roman" w:hAnsi="Times New Roman"/>
          <w:color w:val="auto"/>
          <w:sz w:val="24"/>
          <w:szCs w:val="24"/>
        </w:rPr>
      </w:pPr>
      <w:r w:rsidRPr="00DD58D4">
        <w:rPr>
          <w:rFonts w:ascii="Times New Roman" w:hAnsi="Times New Roman"/>
          <w:iCs/>
          <w:color w:val="auto"/>
          <w:sz w:val="24"/>
          <w:szCs w:val="24"/>
        </w:rPr>
        <w:t xml:space="preserve">К </w:t>
      </w:r>
      <w:r w:rsidRPr="00DD58D4">
        <w:rPr>
          <w:rFonts w:ascii="Times New Roman" w:hAnsi="Times New Roman"/>
          <w:i/>
          <w:iCs/>
          <w:color w:val="auto"/>
          <w:sz w:val="24"/>
          <w:szCs w:val="24"/>
        </w:rPr>
        <w:t xml:space="preserve">постановке и решению проблемы </w:t>
      </w:r>
      <w:r w:rsidRPr="00DD58D4">
        <w:rPr>
          <w:rFonts w:ascii="Times New Roman" w:hAnsi="Times New Roman"/>
          <w:iCs/>
          <w:color w:val="auto"/>
          <w:sz w:val="24"/>
          <w:szCs w:val="24"/>
        </w:rPr>
        <w:t>относятся</w:t>
      </w:r>
      <w:r w:rsidRPr="00DD58D4">
        <w:rPr>
          <w:rFonts w:ascii="Times New Roman" w:hAnsi="Times New Roman"/>
          <w:color w:val="auto"/>
          <w:sz w:val="24"/>
          <w:szCs w:val="24"/>
        </w:rPr>
        <w:t>:</w:t>
      </w:r>
    </w:p>
    <w:p w:rsidR="007C25ED" w:rsidRPr="00DD58D4" w:rsidRDefault="007C25ED" w:rsidP="00347A90">
      <w:pPr>
        <w:pStyle w:val="ab"/>
        <w:spacing w:line="240" w:lineRule="auto"/>
        <w:ind w:firstLine="0"/>
        <w:rPr>
          <w:rFonts w:ascii="Times New Roman" w:hAnsi="Times New Roman"/>
          <w:color w:val="auto"/>
          <w:sz w:val="24"/>
          <w:szCs w:val="24"/>
        </w:rPr>
      </w:pPr>
      <w:r w:rsidRPr="00DD58D4">
        <w:rPr>
          <w:rFonts w:ascii="Times New Roman" w:hAnsi="Times New Roman"/>
          <w:color w:val="auto"/>
          <w:sz w:val="24"/>
          <w:szCs w:val="24"/>
        </w:rPr>
        <w:t>- формулирование проблемы;</w:t>
      </w:r>
    </w:p>
    <w:p w:rsidR="007C25ED" w:rsidRPr="00DD58D4" w:rsidRDefault="007C25ED" w:rsidP="00347A90">
      <w:pPr>
        <w:pStyle w:val="ab"/>
        <w:spacing w:line="240" w:lineRule="auto"/>
        <w:ind w:firstLine="0"/>
        <w:rPr>
          <w:rFonts w:ascii="Times New Roman" w:hAnsi="Times New Roman"/>
          <w:color w:val="auto"/>
          <w:sz w:val="24"/>
          <w:szCs w:val="24"/>
        </w:rPr>
      </w:pPr>
      <w:r w:rsidRPr="00DD58D4">
        <w:rPr>
          <w:rFonts w:ascii="Times New Roman" w:hAnsi="Times New Roman"/>
          <w:color w:val="auto"/>
          <w:spacing w:val="-4"/>
          <w:sz w:val="24"/>
          <w:szCs w:val="24"/>
        </w:rPr>
        <w:t xml:space="preserve">- самостоятельное создание </w:t>
      </w:r>
      <w:r w:rsidRPr="00DD58D4">
        <w:rPr>
          <w:rFonts w:ascii="Times New Roman" w:hAnsi="Times New Roman"/>
          <w:color w:val="auto"/>
          <w:sz w:val="24"/>
          <w:szCs w:val="24"/>
        </w:rPr>
        <w:t>алгоритмов (</w:t>
      </w:r>
      <w:r w:rsidRPr="00DD58D4">
        <w:rPr>
          <w:rFonts w:ascii="Times New Roman" w:hAnsi="Times New Roman"/>
          <w:color w:val="auto"/>
          <w:spacing w:val="-4"/>
          <w:sz w:val="24"/>
          <w:szCs w:val="24"/>
        </w:rPr>
        <w:t>способов)</w:t>
      </w:r>
      <w:r w:rsidRPr="00DD58D4">
        <w:rPr>
          <w:rFonts w:ascii="Times New Roman" w:hAnsi="Times New Roman"/>
          <w:color w:val="auto"/>
          <w:sz w:val="24"/>
          <w:szCs w:val="24"/>
        </w:rPr>
        <w:t xml:space="preserve"> деятельности при решении</w:t>
      </w:r>
      <w:r w:rsidRPr="00DD58D4">
        <w:rPr>
          <w:rFonts w:ascii="Times New Roman" w:hAnsi="Times New Roman"/>
          <w:color w:val="auto"/>
          <w:spacing w:val="-4"/>
          <w:sz w:val="24"/>
          <w:szCs w:val="24"/>
        </w:rPr>
        <w:t xml:space="preserve"> проблем твор</w:t>
      </w:r>
      <w:r w:rsidRPr="00DD58D4">
        <w:rPr>
          <w:rFonts w:ascii="Times New Roman" w:hAnsi="Times New Roman"/>
          <w:color w:val="auto"/>
          <w:sz w:val="24"/>
          <w:szCs w:val="24"/>
        </w:rPr>
        <w:t>ческого и поискового характера.</w:t>
      </w:r>
    </w:p>
    <w:p w:rsidR="007C25ED" w:rsidRPr="00DD58D4" w:rsidRDefault="007C25ED" w:rsidP="00E86C5A">
      <w:pPr>
        <w:pStyle w:val="a3"/>
        <w:spacing w:line="240" w:lineRule="auto"/>
        <w:ind w:firstLine="709"/>
        <w:rPr>
          <w:rFonts w:ascii="Times New Roman" w:hAnsi="Times New Roman"/>
          <w:color w:val="auto"/>
          <w:sz w:val="24"/>
          <w:szCs w:val="24"/>
        </w:rPr>
      </w:pPr>
      <w:r w:rsidRPr="00DD58D4">
        <w:rPr>
          <w:rFonts w:ascii="Times New Roman" w:hAnsi="Times New Roman"/>
          <w:b/>
          <w:bCs/>
          <w:i/>
          <w:iCs/>
          <w:color w:val="auto"/>
          <w:spacing w:val="2"/>
          <w:sz w:val="24"/>
          <w:szCs w:val="24"/>
        </w:rPr>
        <w:t xml:space="preserve">Коммуникативные универсальные учебные действия </w:t>
      </w:r>
      <w:r w:rsidRPr="00DD58D4">
        <w:rPr>
          <w:rFonts w:ascii="Times New Roman" w:hAnsi="Times New Roman"/>
          <w:color w:val="auto"/>
          <w:spacing w:val="2"/>
          <w:sz w:val="24"/>
          <w:szCs w:val="24"/>
        </w:rPr>
        <w:t xml:space="preserve">обеспечивают социальную компетентность и учёт позиции </w:t>
      </w:r>
      <w:r w:rsidRPr="00DD58D4">
        <w:rPr>
          <w:rFonts w:ascii="Times New Roman" w:hAnsi="Times New Roman"/>
          <w:color w:val="auto"/>
          <w:sz w:val="24"/>
          <w:szCs w:val="24"/>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DD58D4">
        <w:rPr>
          <w:rFonts w:ascii="Times New Roman" w:hAnsi="Times New Roman"/>
          <w:color w:val="auto"/>
          <w:spacing w:val="-2"/>
          <w:sz w:val="24"/>
          <w:szCs w:val="24"/>
        </w:rPr>
        <w:t>сверстников и строить продуктивное взаимодействие и со</w:t>
      </w:r>
      <w:r w:rsidRPr="00DD58D4">
        <w:rPr>
          <w:rFonts w:ascii="Times New Roman" w:hAnsi="Times New Roman"/>
          <w:color w:val="auto"/>
          <w:sz w:val="24"/>
          <w:szCs w:val="24"/>
        </w:rPr>
        <w:t>трудничество со сверстниками и взрослыми.</w:t>
      </w:r>
    </w:p>
    <w:p w:rsidR="007C25ED" w:rsidRPr="00DD58D4" w:rsidRDefault="007C25ED" w:rsidP="00E86C5A">
      <w:pPr>
        <w:pStyle w:val="a3"/>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К коммуникативным действиям относятся:</w:t>
      </w:r>
    </w:p>
    <w:p w:rsidR="007C25ED" w:rsidRPr="00DD58D4" w:rsidRDefault="007C25ED" w:rsidP="00347A90">
      <w:pPr>
        <w:pStyle w:val="ab"/>
        <w:spacing w:line="240" w:lineRule="auto"/>
        <w:ind w:firstLine="0"/>
        <w:rPr>
          <w:rFonts w:ascii="Times New Roman" w:hAnsi="Times New Roman"/>
          <w:color w:val="auto"/>
          <w:sz w:val="24"/>
          <w:szCs w:val="24"/>
        </w:rPr>
      </w:pPr>
      <w:r w:rsidRPr="00DD58D4">
        <w:rPr>
          <w:rFonts w:ascii="Times New Roman" w:hAnsi="Times New Roman"/>
          <w:color w:val="auto"/>
          <w:spacing w:val="-2"/>
          <w:sz w:val="24"/>
          <w:szCs w:val="24"/>
        </w:rPr>
        <w:t>- планирование учебного сотрудничества с учителем и свер</w:t>
      </w:r>
      <w:r w:rsidRPr="00DD58D4">
        <w:rPr>
          <w:rFonts w:ascii="Times New Roman" w:hAnsi="Times New Roman"/>
          <w:color w:val="auto"/>
          <w:sz w:val="24"/>
          <w:szCs w:val="24"/>
        </w:rPr>
        <w:t>стниками — определение цели, функций участников, способов взаимодействия;</w:t>
      </w:r>
    </w:p>
    <w:p w:rsidR="007C25ED" w:rsidRPr="00DD58D4" w:rsidRDefault="007C25ED" w:rsidP="00347A90">
      <w:pPr>
        <w:pStyle w:val="ab"/>
        <w:spacing w:line="240" w:lineRule="auto"/>
        <w:ind w:firstLine="0"/>
        <w:rPr>
          <w:rFonts w:ascii="Times New Roman" w:hAnsi="Times New Roman"/>
          <w:color w:val="auto"/>
          <w:sz w:val="24"/>
          <w:szCs w:val="24"/>
        </w:rPr>
      </w:pPr>
      <w:r w:rsidRPr="00DD58D4">
        <w:rPr>
          <w:rFonts w:ascii="Times New Roman" w:hAnsi="Times New Roman"/>
          <w:color w:val="auto"/>
          <w:sz w:val="24"/>
          <w:szCs w:val="24"/>
        </w:rPr>
        <w:t>- постановка вопросов — инициативное сотрудничество в поиске и сборе информации;</w:t>
      </w:r>
    </w:p>
    <w:p w:rsidR="007C25ED" w:rsidRPr="00DD58D4" w:rsidRDefault="007C25ED" w:rsidP="00347A90">
      <w:pPr>
        <w:pStyle w:val="ab"/>
        <w:spacing w:line="240" w:lineRule="auto"/>
        <w:ind w:firstLine="0"/>
        <w:rPr>
          <w:rFonts w:ascii="Times New Roman" w:hAnsi="Times New Roman"/>
          <w:color w:val="auto"/>
          <w:sz w:val="24"/>
          <w:szCs w:val="24"/>
        </w:rPr>
      </w:pPr>
      <w:r w:rsidRPr="00DD58D4">
        <w:rPr>
          <w:rFonts w:ascii="Times New Roman" w:hAnsi="Times New Roman"/>
          <w:color w:val="auto"/>
          <w:spacing w:val="2"/>
          <w:sz w:val="24"/>
          <w:szCs w:val="24"/>
        </w:rPr>
        <w:t xml:space="preserve">- разрешение конфликтов — выявление, идентификация </w:t>
      </w:r>
      <w:r w:rsidRPr="00DD58D4">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7C25ED" w:rsidRPr="00DD58D4" w:rsidRDefault="007C25ED" w:rsidP="00347A90">
      <w:pPr>
        <w:pStyle w:val="ab"/>
        <w:spacing w:line="240" w:lineRule="auto"/>
        <w:ind w:firstLine="0"/>
        <w:rPr>
          <w:rFonts w:ascii="Times New Roman" w:hAnsi="Times New Roman"/>
          <w:color w:val="auto"/>
          <w:sz w:val="24"/>
          <w:szCs w:val="24"/>
        </w:rPr>
      </w:pPr>
      <w:r w:rsidRPr="00DD58D4">
        <w:rPr>
          <w:rFonts w:ascii="Times New Roman" w:hAnsi="Times New Roman"/>
          <w:color w:val="auto"/>
          <w:spacing w:val="2"/>
          <w:sz w:val="24"/>
          <w:szCs w:val="24"/>
        </w:rPr>
        <w:t>- управление поведением партнёра — контроль, коррек</w:t>
      </w:r>
      <w:r w:rsidRPr="00DD58D4">
        <w:rPr>
          <w:rFonts w:ascii="Times New Roman" w:hAnsi="Times New Roman"/>
          <w:color w:val="auto"/>
          <w:sz w:val="24"/>
          <w:szCs w:val="24"/>
        </w:rPr>
        <w:t>ция, оценка его действий;</w:t>
      </w:r>
    </w:p>
    <w:p w:rsidR="007C25ED" w:rsidRPr="00DD58D4" w:rsidRDefault="007C25ED" w:rsidP="00347A90">
      <w:pPr>
        <w:pStyle w:val="ab"/>
        <w:spacing w:line="240" w:lineRule="auto"/>
        <w:ind w:firstLine="0"/>
        <w:rPr>
          <w:rFonts w:ascii="Times New Roman" w:hAnsi="Times New Roman"/>
          <w:color w:val="auto"/>
          <w:sz w:val="24"/>
          <w:szCs w:val="24"/>
        </w:rPr>
      </w:pPr>
      <w:r w:rsidRPr="00DD58D4">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DD58D4">
        <w:rPr>
          <w:rFonts w:ascii="Times New Roman" w:hAnsi="Times New Roman"/>
          <w:color w:val="auto"/>
          <w:spacing w:val="2"/>
          <w:sz w:val="24"/>
          <w:szCs w:val="24"/>
        </w:rPr>
        <w:t>ми речи в соответствии с грамматическими и синтаксиче</w:t>
      </w:r>
      <w:r w:rsidRPr="00DD58D4">
        <w:rPr>
          <w:rFonts w:ascii="Times New Roman" w:hAnsi="Times New Roman"/>
          <w:color w:val="auto"/>
          <w:sz w:val="24"/>
          <w:szCs w:val="24"/>
        </w:rPr>
        <w:t>скими нормами родного языка, современных средств коммуникации.</w:t>
      </w:r>
    </w:p>
    <w:p w:rsidR="007C25ED" w:rsidRPr="00DD58D4" w:rsidRDefault="007C25ED" w:rsidP="00E86C5A">
      <w:pPr>
        <w:pStyle w:val="a3"/>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DD58D4">
        <w:rPr>
          <w:rFonts w:ascii="Times New Roman" w:hAnsi="Times New Roman"/>
          <w:color w:val="auto"/>
          <w:sz w:val="24"/>
          <w:szCs w:val="24"/>
        </w:rPr>
        <w:noBreakHyphen/>
        <w:t>возрастного развития личностной и познавательной сфер ребёнка. Процесс обучения задаёт содержание и характери</w:t>
      </w:r>
      <w:r w:rsidRPr="00DD58D4">
        <w:rPr>
          <w:rFonts w:ascii="Times New Roman" w:hAnsi="Times New Roman"/>
          <w:color w:val="auto"/>
          <w:spacing w:val="2"/>
          <w:sz w:val="24"/>
          <w:szCs w:val="24"/>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DD58D4">
        <w:rPr>
          <w:rFonts w:ascii="Times New Roman" w:hAnsi="Times New Roman"/>
          <w:color w:val="auto"/>
          <w:sz w:val="24"/>
          <w:szCs w:val="24"/>
        </w:rPr>
        <w:t>«высокой норме») и их свойства.</w:t>
      </w:r>
    </w:p>
    <w:p w:rsidR="007C25ED" w:rsidRPr="00DD58D4" w:rsidRDefault="007C25ED" w:rsidP="00E86C5A">
      <w:pPr>
        <w:pStyle w:val="a3"/>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DD58D4">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DD58D4">
        <w:rPr>
          <w:rFonts w:ascii="Times New Roman" w:hAnsi="Times New Roman"/>
          <w:color w:val="auto"/>
          <w:sz w:val="24"/>
          <w:szCs w:val="24"/>
        </w:rPr>
        <w:t>т.</w:t>
      </w:r>
      <w:r w:rsidRPr="00DD58D4">
        <w:rPr>
          <w:rFonts w:ascii="Times New Roman" w:hAnsi="Times New Roman"/>
          <w:color w:val="auto"/>
          <w:sz w:val="24"/>
          <w:szCs w:val="24"/>
        </w:rPr>
        <w:t> </w:t>
      </w:r>
      <w:r w:rsidRPr="00DD58D4">
        <w:rPr>
          <w:rFonts w:ascii="Times New Roman" w:hAnsi="Times New Roman"/>
          <w:color w:val="auto"/>
          <w:sz w:val="24"/>
          <w:szCs w:val="24"/>
        </w:rPr>
        <w:t xml:space="preserve">е. самооценка и </w:t>
      </w:r>
      <w:r w:rsidRPr="00DD58D4">
        <w:rPr>
          <w:rFonts w:ascii="Times New Roman" w:hAnsi="Times New Roman"/>
          <w:color w:val="auto"/>
          <w:sz w:val="24"/>
          <w:szCs w:val="24"/>
        </w:rPr>
        <w:lastRenderedPageBreak/>
        <w:t>Я</w:t>
      </w:r>
      <w:r w:rsidRPr="00DD58D4">
        <w:rPr>
          <w:rFonts w:ascii="Times New Roman" w:hAnsi="Times New Roman"/>
          <w:color w:val="auto"/>
          <w:sz w:val="24"/>
          <w:szCs w:val="24"/>
        </w:rPr>
        <w:noBreakHyphen/>
        <w:t>концепция как результат самоопределения. И</w:t>
      </w:r>
      <w:r w:rsidRPr="00DD58D4">
        <w:rPr>
          <w:rFonts w:ascii="Times New Roman" w:hAnsi="Times New Roman"/>
          <w:color w:val="auto"/>
          <w:spacing w:val="2"/>
          <w:sz w:val="24"/>
          <w:szCs w:val="24"/>
        </w:rPr>
        <w:t>з ситуативно­познавательного и внеситуативно­позна</w:t>
      </w:r>
      <w:r w:rsidRPr="00DD58D4">
        <w:rPr>
          <w:rFonts w:ascii="Times New Roman" w:hAnsi="Times New Roman"/>
          <w:color w:val="auto"/>
          <w:sz w:val="24"/>
          <w:szCs w:val="24"/>
        </w:rPr>
        <w:t>вательного общения формируются познавательные действия ребёнка.</w:t>
      </w:r>
    </w:p>
    <w:p w:rsidR="007C25ED" w:rsidRPr="00DD58D4" w:rsidRDefault="007C25ED" w:rsidP="00E86C5A">
      <w:pPr>
        <w:pStyle w:val="a3"/>
        <w:spacing w:line="240" w:lineRule="auto"/>
        <w:ind w:firstLine="709"/>
        <w:rPr>
          <w:rFonts w:ascii="Times New Roman" w:hAnsi="Times New Roman"/>
          <w:color w:val="auto"/>
          <w:sz w:val="24"/>
          <w:szCs w:val="24"/>
        </w:rPr>
      </w:pPr>
      <w:r w:rsidRPr="00DD58D4">
        <w:rPr>
          <w:rFonts w:ascii="Times New Roman" w:hAnsi="Times New Roman"/>
          <w:color w:val="auto"/>
          <w:spacing w:val="2"/>
          <w:sz w:val="24"/>
          <w:szCs w:val="24"/>
        </w:rPr>
        <w:t>Содержание, способы общения и коммуникации об</w:t>
      </w:r>
      <w:r w:rsidRPr="00DD58D4">
        <w:rPr>
          <w:rFonts w:ascii="Times New Roman" w:hAnsi="Times New Roman"/>
          <w:color w:val="auto"/>
          <w:spacing w:val="-2"/>
          <w:sz w:val="24"/>
          <w:szCs w:val="24"/>
        </w:rPr>
        <w:t>условливают развитие способности ребёнка к регуляции пове</w:t>
      </w:r>
      <w:r w:rsidRPr="00DD58D4">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DD58D4">
        <w:rPr>
          <w:rFonts w:ascii="Times New Roman" w:hAnsi="Times New Roman"/>
          <w:color w:val="auto"/>
          <w:spacing w:val="2"/>
          <w:sz w:val="24"/>
          <w:szCs w:val="24"/>
        </w:rPr>
        <w:t xml:space="preserve">но поэтому </w:t>
      </w:r>
      <w:r w:rsidRPr="00DD58D4">
        <w:rPr>
          <w:rFonts w:ascii="Times New Roman" w:hAnsi="Times New Roman"/>
          <w:color w:val="auto"/>
          <w:sz w:val="24"/>
          <w:szCs w:val="24"/>
        </w:rPr>
        <w:t>становлению коммуникативных универсальных учебных действий</w:t>
      </w:r>
      <w:r w:rsidRPr="00DD58D4">
        <w:rPr>
          <w:rFonts w:ascii="Times New Roman" w:hAnsi="Times New Roman"/>
          <w:color w:val="auto"/>
          <w:spacing w:val="2"/>
          <w:sz w:val="24"/>
          <w:szCs w:val="24"/>
        </w:rPr>
        <w:t xml:space="preserve"> в программе развития уни</w:t>
      </w:r>
      <w:r w:rsidRPr="00DD58D4">
        <w:rPr>
          <w:rFonts w:ascii="Times New Roman" w:hAnsi="Times New Roman"/>
          <w:color w:val="auto"/>
          <w:sz w:val="24"/>
          <w:szCs w:val="24"/>
        </w:rPr>
        <w:t xml:space="preserve">версальных учебных действий следует уделить </w:t>
      </w:r>
      <w:r w:rsidRPr="00DD58D4">
        <w:rPr>
          <w:rFonts w:ascii="Times New Roman" w:hAnsi="Times New Roman"/>
          <w:color w:val="auto"/>
          <w:spacing w:val="2"/>
          <w:sz w:val="24"/>
          <w:szCs w:val="24"/>
        </w:rPr>
        <w:t xml:space="preserve">особое внимание. </w:t>
      </w:r>
    </w:p>
    <w:p w:rsidR="007C25ED" w:rsidRPr="00DD58D4" w:rsidRDefault="007C25ED" w:rsidP="00E86C5A">
      <w:pPr>
        <w:pStyle w:val="a3"/>
        <w:spacing w:line="240" w:lineRule="auto"/>
        <w:ind w:firstLine="709"/>
        <w:rPr>
          <w:rFonts w:ascii="Times New Roman" w:hAnsi="Times New Roman"/>
          <w:color w:val="auto"/>
          <w:spacing w:val="2"/>
          <w:sz w:val="24"/>
          <w:szCs w:val="24"/>
        </w:rPr>
      </w:pPr>
      <w:r w:rsidRPr="00DD58D4">
        <w:rPr>
          <w:rFonts w:ascii="Times New Roman" w:hAnsi="Times New Roman"/>
          <w:color w:val="auto"/>
          <w:spacing w:val="4"/>
          <w:sz w:val="24"/>
          <w:szCs w:val="24"/>
        </w:rPr>
        <w:t>По мере становления личностных действий ребёнка (смыслообразование и самоопределение, нравственно­эти</w:t>
      </w:r>
      <w:r w:rsidRPr="00DD58D4">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DD58D4">
        <w:rPr>
          <w:rFonts w:ascii="Times New Roman" w:hAnsi="Times New Roman"/>
          <w:color w:val="auto"/>
          <w:sz w:val="24"/>
          <w:szCs w:val="24"/>
        </w:rPr>
        <w:t xml:space="preserve">ных и регулятивных) претерпевают значительные изменения. </w:t>
      </w:r>
      <w:r w:rsidRPr="00DD58D4">
        <w:rPr>
          <w:rFonts w:ascii="Times New Roman" w:hAnsi="Times New Roman"/>
          <w:color w:val="auto"/>
          <w:spacing w:val="2"/>
          <w:sz w:val="24"/>
          <w:szCs w:val="24"/>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DD58D4">
        <w:rPr>
          <w:rFonts w:ascii="Times New Roman" w:hAnsi="Times New Roman"/>
          <w:color w:val="auto"/>
          <w:spacing w:val="2"/>
          <w:sz w:val="24"/>
          <w:szCs w:val="24"/>
        </w:rPr>
        <w:noBreakHyphen/>
        <w:t>концепции.</w:t>
      </w:r>
    </w:p>
    <w:p w:rsidR="007C25ED" w:rsidRPr="00DD58D4" w:rsidRDefault="007C25ED" w:rsidP="00E86C5A">
      <w:pPr>
        <w:pStyle w:val="a3"/>
        <w:spacing w:line="240" w:lineRule="auto"/>
        <w:ind w:firstLine="709"/>
        <w:rPr>
          <w:rFonts w:ascii="Times New Roman" w:hAnsi="Times New Roman"/>
          <w:color w:val="auto"/>
          <w:sz w:val="24"/>
          <w:szCs w:val="24"/>
        </w:rPr>
      </w:pPr>
      <w:r w:rsidRPr="00DD58D4">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DD58D4">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653A76" w:rsidRPr="00DD58D4" w:rsidRDefault="00653A76" w:rsidP="00C406D2">
      <w:pPr>
        <w:pStyle w:val="afd"/>
        <w:numPr>
          <w:ilvl w:val="2"/>
          <w:numId w:val="47"/>
        </w:numPr>
        <w:spacing w:line="240" w:lineRule="auto"/>
        <w:ind w:left="0" w:firstLine="0"/>
        <w:rPr>
          <w:sz w:val="24"/>
        </w:rPr>
      </w:pPr>
      <w:bookmarkStart w:id="103" w:name="_Toc288394079"/>
      <w:bookmarkStart w:id="104" w:name="_Toc288410546"/>
      <w:bookmarkStart w:id="105" w:name="_Toc288410675"/>
      <w:bookmarkStart w:id="106" w:name="_Toc288410740"/>
      <w:bookmarkStart w:id="107" w:name="_Toc294246091"/>
      <w:r w:rsidRPr="00DD58D4">
        <w:rPr>
          <w:sz w:val="24"/>
        </w:rPr>
        <w:t>Связь универсальных учебных действийс содержанием учебных предметов</w:t>
      </w:r>
      <w:bookmarkEnd w:id="103"/>
      <w:bookmarkEnd w:id="104"/>
      <w:bookmarkEnd w:id="105"/>
      <w:bookmarkEnd w:id="106"/>
      <w:bookmarkEnd w:id="107"/>
    </w:p>
    <w:p w:rsidR="00FF7057" w:rsidRPr="00DD58D4" w:rsidRDefault="00FF7057" w:rsidP="00E86C5A">
      <w:pPr>
        <w:pStyle w:val="a3"/>
        <w:spacing w:line="240" w:lineRule="auto"/>
        <w:ind w:firstLine="709"/>
        <w:rPr>
          <w:rFonts w:ascii="Times New Roman" w:hAnsi="Times New Roman"/>
          <w:color w:val="auto"/>
          <w:sz w:val="24"/>
          <w:szCs w:val="24"/>
        </w:rPr>
      </w:pPr>
      <w:r w:rsidRPr="00DD58D4">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DD58D4">
        <w:rPr>
          <w:rFonts w:ascii="Times New Roman" w:hAnsi="Times New Roman"/>
          <w:color w:val="auto"/>
          <w:sz w:val="24"/>
          <w:szCs w:val="24"/>
        </w:rPr>
        <w:t xml:space="preserve">ходе изучения обучающимися системы учебных предметов и дисциплин, в </w:t>
      </w:r>
      <w:r w:rsidRPr="00DD58D4">
        <w:rPr>
          <w:rFonts w:ascii="Times New Roman" w:hAnsi="Times New Roman"/>
          <w:color w:val="auto"/>
          <w:spacing w:val="2"/>
          <w:sz w:val="24"/>
          <w:szCs w:val="24"/>
        </w:rPr>
        <w:t xml:space="preserve">метапредметной деятельности, организации форм учебного </w:t>
      </w:r>
      <w:r w:rsidRPr="00DD58D4">
        <w:rPr>
          <w:rFonts w:ascii="Times New Roman" w:hAnsi="Times New Roman"/>
          <w:color w:val="auto"/>
          <w:sz w:val="24"/>
          <w:szCs w:val="24"/>
        </w:rPr>
        <w:t>сотрудничества и решения важных задач жизнедеятельности обучающихся.</w:t>
      </w:r>
    </w:p>
    <w:p w:rsidR="00FF7057" w:rsidRPr="00DD58D4" w:rsidRDefault="00FF7057" w:rsidP="00E86C5A">
      <w:pPr>
        <w:pStyle w:val="a3"/>
        <w:spacing w:line="240" w:lineRule="auto"/>
        <w:ind w:firstLine="709"/>
        <w:rPr>
          <w:rFonts w:ascii="Times New Roman" w:hAnsi="Times New Roman"/>
          <w:color w:val="auto"/>
          <w:spacing w:val="-2"/>
          <w:sz w:val="24"/>
          <w:szCs w:val="24"/>
        </w:rPr>
      </w:pPr>
      <w:r w:rsidRPr="00DD58D4">
        <w:rPr>
          <w:rFonts w:ascii="Times New Roman" w:hAnsi="Times New Roman"/>
          <w:color w:val="auto"/>
          <w:spacing w:val="-2"/>
          <w:sz w:val="24"/>
          <w:szCs w:val="24"/>
        </w:rPr>
        <w:t xml:space="preserve">На уровне начального общего образования </w:t>
      </w:r>
      <w:r w:rsidRPr="00DD58D4">
        <w:rPr>
          <w:rFonts w:ascii="Times New Roman" w:hAnsi="Times New Roman"/>
          <w:color w:val="auto"/>
          <w:spacing w:val="2"/>
          <w:sz w:val="24"/>
          <w:szCs w:val="24"/>
        </w:rPr>
        <w:t xml:space="preserve">при организации образовательной деятельности </w:t>
      </w:r>
      <w:r w:rsidRPr="00DD58D4">
        <w:rPr>
          <w:rFonts w:ascii="Times New Roman" w:hAnsi="Times New Roman"/>
          <w:color w:val="auto"/>
          <w:spacing w:val="-2"/>
          <w:sz w:val="24"/>
          <w:szCs w:val="24"/>
        </w:rPr>
        <w:t xml:space="preserve">особое </w:t>
      </w:r>
      <w:r w:rsidRPr="00DD58D4">
        <w:rPr>
          <w:rFonts w:ascii="Times New Roman" w:hAnsi="Times New Roman"/>
          <w:color w:val="auto"/>
          <w:spacing w:val="2"/>
          <w:sz w:val="24"/>
          <w:szCs w:val="24"/>
        </w:rPr>
        <w:t xml:space="preserve">значение </w:t>
      </w:r>
      <w:r w:rsidRPr="00DD58D4">
        <w:rPr>
          <w:rFonts w:ascii="Times New Roman" w:hAnsi="Times New Roman"/>
          <w:color w:val="auto"/>
          <w:spacing w:val="-2"/>
          <w:sz w:val="24"/>
          <w:szCs w:val="24"/>
        </w:rPr>
        <w:t xml:space="preserve">имеет </w:t>
      </w:r>
      <w:r w:rsidRPr="00DD58D4">
        <w:rPr>
          <w:rFonts w:ascii="Times New Roman" w:hAnsi="Times New Roman"/>
          <w:color w:val="auto"/>
          <w:spacing w:val="2"/>
          <w:sz w:val="24"/>
          <w:szCs w:val="24"/>
        </w:rPr>
        <w:t xml:space="preserve">обеспечение </w:t>
      </w:r>
      <w:r w:rsidRPr="00DD58D4">
        <w:rPr>
          <w:rFonts w:ascii="Times New Roman" w:hAnsi="Times New Roman"/>
          <w:color w:val="auto"/>
          <w:spacing w:val="-2"/>
          <w:sz w:val="24"/>
          <w:szCs w:val="24"/>
        </w:rPr>
        <w:t>сбалансированного развития у обучающихся логического, на</w:t>
      </w:r>
      <w:r w:rsidRPr="00DD58D4">
        <w:rPr>
          <w:rFonts w:ascii="Times New Roman" w:hAnsi="Times New Roman"/>
          <w:color w:val="auto"/>
          <w:sz w:val="24"/>
          <w:szCs w:val="24"/>
        </w:rPr>
        <w:t>глядно­образного и знаково­символического мышления, ис</w:t>
      </w:r>
      <w:r w:rsidRPr="00DD58D4">
        <w:rPr>
          <w:rFonts w:ascii="Times New Roman" w:hAnsi="Times New Roman"/>
          <w:color w:val="auto"/>
          <w:spacing w:val="2"/>
          <w:sz w:val="24"/>
          <w:szCs w:val="24"/>
        </w:rPr>
        <w:t>ключающее риск развития формализма мышления, форми</w:t>
      </w:r>
      <w:r w:rsidRPr="00DD58D4">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Pr="00DD58D4" w:rsidRDefault="00653A76" w:rsidP="00E86C5A">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 xml:space="preserve">Каждый учебный предмет в зависимости от предметного </w:t>
      </w:r>
      <w:r w:rsidRPr="00DD58D4">
        <w:rPr>
          <w:rFonts w:ascii="Times New Roman" w:hAnsi="Times New Roman"/>
          <w:color w:val="auto"/>
          <w:spacing w:val="-2"/>
          <w:sz w:val="24"/>
          <w:szCs w:val="24"/>
        </w:rPr>
        <w:t>содержания и релевантных способов организации учебной де</w:t>
      </w:r>
      <w:r w:rsidRPr="00DD58D4">
        <w:rPr>
          <w:rFonts w:ascii="Times New Roman" w:hAnsi="Times New Roman"/>
          <w:color w:val="auto"/>
          <w:sz w:val="24"/>
          <w:szCs w:val="24"/>
        </w:rPr>
        <w:t>ятельности обучающихся раскрывает определённые возможности для формирования универсальных учебных действий.</w:t>
      </w:r>
    </w:p>
    <w:p w:rsidR="00653A76" w:rsidRPr="00DD58D4" w:rsidRDefault="00741903" w:rsidP="00E86C5A">
      <w:pPr>
        <w:pStyle w:val="a3"/>
        <w:spacing w:line="240" w:lineRule="auto"/>
        <w:ind w:firstLine="454"/>
        <w:rPr>
          <w:rFonts w:ascii="Times New Roman" w:hAnsi="Times New Roman"/>
          <w:b/>
          <w:bCs/>
          <w:color w:val="auto"/>
          <w:sz w:val="24"/>
          <w:szCs w:val="24"/>
        </w:rPr>
      </w:pPr>
      <w:r w:rsidRPr="00DD58D4">
        <w:rPr>
          <w:rFonts w:ascii="Times New Roman" w:hAnsi="Times New Roman"/>
          <w:color w:val="auto"/>
          <w:sz w:val="24"/>
          <w:szCs w:val="24"/>
        </w:rPr>
        <w:t>В частности, учебный</w:t>
      </w:r>
      <w:r w:rsidR="00653A76" w:rsidRPr="00DD58D4">
        <w:rPr>
          <w:rFonts w:ascii="Times New Roman" w:hAnsi="Times New Roman"/>
          <w:color w:val="auto"/>
          <w:sz w:val="24"/>
          <w:szCs w:val="24"/>
        </w:rPr>
        <w:t xml:space="preserve"> предмет </w:t>
      </w:r>
      <w:r w:rsidR="00653A76" w:rsidRPr="00DD58D4">
        <w:rPr>
          <w:rFonts w:ascii="Times New Roman" w:hAnsi="Times New Roman"/>
          <w:b/>
          <w:bCs/>
          <w:color w:val="auto"/>
          <w:sz w:val="24"/>
          <w:szCs w:val="24"/>
        </w:rPr>
        <w:t xml:space="preserve">«Русский язык» </w:t>
      </w:r>
      <w:r w:rsidRPr="00DD58D4">
        <w:rPr>
          <w:rFonts w:ascii="Times New Roman" w:hAnsi="Times New Roman"/>
          <w:color w:val="auto"/>
          <w:spacing w:val="2"/>
          <w:sz w:val="24"/>
          <w:szCs w:val="24"/>
        </w:rPr>
        <w:t>обеспечивае</w:t>
      </w:r>
      <w:r w:rsidR="00653A76" w:rsidRPr="00DD58D4">
        <w:rPr>
          <w:rFonts w:ascii="Times New Roman" w:hAnsi="Times New Roman"/>
          <w:color w:val="auto"/>
          <w:spacing w:val="2"/>
          <w:sz w:val="24"/>
          <w:szCs w:val="24"/>
        </w:rPr>
        <w:t>т формирование познавательных, коммуникативных и регулятивных действий. Работа с тек</w:t>
      </w:r>
      <w:r w:rsidR="00653A76" w:rsidRPr="00DD58D4">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00653A76" w:rsidRPr="00DD58D4">
        <w:rPr>
          <w:rFonts w:ascii="Times New Roman" w:hAnsi="Times New Roman"/>
          <w:color w:val="auto"/>
          <w:spacing w:val="2"/>
          <w:sz w:val="24"/>
          <w:szCs w:val="24"/>
        </w:rPr>
        <w:t>витие з</w:t>
      </w:r>
      <w:r w:rsidR="00E156AD" w:rsidRPr="00DD58D4">
        <w:rPr>
          <w:rFonts w:ascii="Times New Roman" w:hAnsi="Times New Roman"/>
          <w:color w:val="auto"/>
          <w:spacing w:val="2"/>
          <w:sz w:val="24"/>
          <w:szCs w:val="24"/>
        </w:rPr>
        <w:t xml:space="preserve">наково­символических действий  - </w:t>
      </w:r>
      <w:r w:rsidR="00653A76" w:rsidRPr="00DD58D4">
        <w:rPr>
          <w:rFonts w:ascii="Times New Roman" w:hAnsi="Times New Roman"/>
          <w:color w:val="auto"/>
          <w:spacing w:val="2"/>
          <w:sz w:val="24"/>
          <w:szCs w:val="24"/>
        </w:rPr>
        <w:t xml:space="preserve">замещения (например, звука буквой), моделирования (например, состава слова путём составления схемы) и преобразования модели </w:t>
      </w:r>
      <w:r w:rsidR="00653A76" w:rsidRPr="00DD58D4">
        <w:rPr>
          <w:rFonts w:ascii="Times New Roman" w:hAnsi="Times New Roman"/>
          <w:color w:val="auto"/>
          <w:sz w:val="24"/>
          <w:szCs w:val="24"/>
        </w:rPr>
        <w:t xml:space="preserve">(видоизменения слова). Изучение русского языка создаёт условия </w:t>
      </w:r>
      <w:r w:rsidRPr="00DD58D4">
        <w:rPr>
          <w:rFonts w:ascii="Times New Roman" w:hAnsi="Times New Roman"/>
          <w:color w:val="auto"/>
          <w:sz w:val="24"/>
          <w:szCs w:val="24"/>
        </w:rPr>
        <w:t xml:space="preserve"> (в том числе детям, для которых русский язык не является родным) </w:t>
      </w:r>
      <w:r w:rsidR="00653A76" w:rsidRPr="00DD58D4">
        <w:rPr>
          <w:rFonts w:ascii="Times New Roman" w:hAnsi="Times New Roman"/>
          <w:color w:val="auto"/>
          <w:sz w:val="24"/>
          <w:szCs w:val="24"/>
        </w:rPr>
        <w:t xml:space="preserve">для формирования языкового чутья как результата ориентировки ребёнка в грамматической и синтаксической структуре </w:t>
      </w:r>
      <w:r w:rsidRPr="00DD58D4">
        <w:rPr>
          <w:rFonts w:ascii="Times New Roman" w:hAnsi="Times New Roman"/>
          <w:color w:val="auto"/>
          <w:sz w:val="24"/>
          <w:szCs w:val="24"/>
        </w:rPr>
        <w:t xml:space="preserve">русского </w:t>
      </w:r>
      <w:r w:rsidR="00653A76" w:rsidRPr="00DD58D4">
        <w:rPr>
          <w:rFonts w:ascii="Times New Roman" w:hAnsi="Times New Roman"/>
          <w:color w:val="auto"/>
          <w:sz w:val="24"/>
          <w:szCs w:val="24"/>
        </w:rPr>
        <w:t>языка и обеспечивает успешное развитие адекватных возрасту форм и функций речи, включая обобщающую и планирующую функции.</w:t>
      </w:r>
      <w:r w:rsidR="00F25E2F" w:rsidRPr="00DD58D4">
        <w:rPr>
          <w:rFonts w:ascii="Times New Roman" w:hAnsi="Times New Roman"/>
          <w:color w:val="auto"/>
          <w:sz w:val="24"/>
          <w:szCs w:val="24"/>
        </w:rPr>
        <w:t xml:space="preserve"> </w:t>
      </w:r>
    </w:p>
    <w:p w:rsidR="00741903" w:rsidRPr="00DD58D4" w:rsidRDefault="00741903" w:rsidP="00E86C5A">
      <w:pPr>
        <w:pStyle w:val="a3"/>
        <w:spacing w:line="240" w:lineRule="auto"/>
        <w:ind w:firstLine="454"/>
        <w:rPr>
          <w:rFonts w:ascii="Times New Roman" w:hAnsi="Times New Roman"/>
          <w:b/>
          <w:bCs/>
          <w:color w:val="auto"/>
          <w:sz w:val="24"/>
          <w:szCs w:val="24"/>
        </w:rPr>
      </w:pPr>
      <w:r w:rsidRPr="00DD58D4">
        <w:rPr>
          <w:rFonts w:ascii="Times New Roman" w:hAnsi="Times New Roman"/>
          <w:b/>
          <w:bCs/>
          <w:color w:val="auto"/>
          <w:sz w:val="24"/>
          <w:szCs w:val="24"/>
        </w:rPr>
        <w:t>«Литературное чтение».</w:t>
      </w:r>
    </w:p>
    <w:p w:rsidR="00653A76" w:rsidRPr="00DD58D4" w:rsidRDefault="00653A76" w:rsidP="00E86C5A">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 xml:space="preserve">Требования к результатам изучения учебного </w:t>
      </w:r>
      <w:r w:rsidRPr="00DD58D4">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DD58D4" w:rsidRDefault="00653A76" w:rsidP="00E86C5A">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 xml:space="preserve">Литературное чтение — осмысленная, творческая духовная </w:t>
      </w:r>
      <w:r w:rsidRPr="00DD58D4">
        <w:rPr>
          <w:rFonts w:ascii="Times New Roman" w:hAnsi="Times New Roman"/>
          <w:color w:val="auto"/>
          <w:spacing w:val="2"/>
          <w:sz w:val="24"/>
          <w:szCs w:val="24"/>
        </w:rPr>
        <w:t>деятельность, которая обеспечивает освоение идейно</w:t>
      </w:r>
      <w:r w:rsidR="00485692" w:rsidRPr="00DD58D4">
        <w:rPr>
          <w:rFonts w:ascii="Times New Roman" w:hAnsi="Times New Roman"/>
          <w:color w:val="auto"/>
          <w:spacing w:val="2"/>
          <w:sz w:val="24"/>
          <w:szCs w:val="24"/>
        </w:rPr>
        <w:t xml:space="preserve"> </w:t>
      </w:r>
      <w:r w:rsidRPr="00DD58D4">
        <w:rPr>
          <w:rFonts w:ascii="Times New Roman" w:hAnsi="Times New Roman"/>
          <w:color w:val="auto"/>
          <w:spacing w:val="2"/>
          <w:sz w:val="24"/>
          <w:szCs w:val="24"/>
        </w:rPr>
        <w:t>­</w:t>
      </w:r>
      <w:r w:rsidR="00485692" w:rsidRPr="00DD58D4">
        <w:rPr>
          <w:rFonts w:ascii="Times New Roman" w:hAnsi="Times New Roman"/>
          <w:color w:val="auto"/>
          <w:spacing w:val="2"/>
          <w:sz w:val="24"/>
          <w:szCs w:val="24"/>
        </w:rPr>
        <w:t xml:space="preserve"> </w:t>
      </w:r>
      <w:r w:rsidRPr="00DD58D4">
        <w:rPr>
          <w:rFonts w:ascii="Times New Roman" w:hAnsi="Times New Roman"/>
          <w:color w:val="auto"/>
          <w:spacing w:val="2"/>
          <w:sz w:val="24"/>
          <w:szCs w:val="24"/>
        </w:rPr>
        <w:t>нрав</w:t>
      </w:r>
      <w:r w:rsidRPr="00DD58D4">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DD58D4">
        <w:rPr>
          <w:rFonts w:ascii="Times New Roman" w:hAnsi="Times New Roman"/>
          <w:color w:val="auto"/>
          <w:spacing w:val="2"/>
          <w:sz w:val="24"/>
          <w:szCs w:val="24"/>
        </w:rPr>
        <w:t>художественной литературы является трансляция духовно­</w:t>
      </w:r>
      <w:r w:rsidRPr="00DD58D4">
        <w:rPr>
          <w:rFonts w:ascii="Times New Roman" w:hAnsi="Times New Roman"/>
          <w:color w:val="auto"/>
          <w:sz w:val="24"/>
          <w:szCs w:val="24"/>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741903" w:rsidRPr="00DD58D4">
        <w:rPr>
          <w:rFonts w:ascii="Times New Roman" w:hAnsi="Times New Roman"/>
          <w:color w:val="auto"/>
          <w:sz w:val="24"/>
          <w:szCs w:val="24"/>
        </w:rPr>
        <w:t xml:space="preserve"> </w:t>
      </w:r>
      <w:r w:rsidR="00B364BF" w:rsidRPr="00DD58D4">
        <w:rPr>
          <w:rFonts w:ascii="Times New Roman" w:hAnsi="Times New Roman"/>
          <w:color w:val="auto"/>
          <w:spacing w:val="2"/>
          <w:sz w:val="24"/>
          <w:szCs w:val="24"/>
        </w:rPr>
        <w:t>П</w:t>
      </w:r>
      <w:r w:rsidR="00C27132" w:rsidRPr="00DD58D4">
        <w:rPr>
          <w:rFonts w:ascii="Times New Roman" w:hAnsi="Times New Roman"/>
          <w:color w:val="auto"/>
          <w:spacing w:val="2"/>
          <w:sz w:val="24"/>
          <w:szCs w:val="24"/>
        </w:rPr>
        <w:t xml:space="preserve">ри получении </w:t>
      </w:r>
      <w:r w:rsidRPr="00DD58D4">
        <w:rPr>
          <w:rFonts w:ascii="Times New Roman" w:hAnsi="Times New Roman"/>
          <w:color w:val="auto"/>
          <w:spacing w:val="2"/>
          <w:sz w:val="24"/>
          <w:szCs w:val="24"/>
        </w:rPr>
        <w:t xml:space="preserve"> начального общего образования важным </w:t>
      </w:r>
      <w:r w:rsidRPr="00DD58D4">
        <w:rPr>
          <w:rFonts w:ascii="Times New Roman" w:hAnsi="Times New Roman"/>
          <w:color w:val="auto"/>
          <w:spacing w:val="2"/>
          <w:sz w:val="24"/>
          <w:szCs w:val="24"/>
        </w:rPr>
        <w:lastRenderedPageBreak/>
        <w:t>сред</w:t>
      </w:r>
      <w:r w:rsidRPr="00DD58D4">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DD58D4" w:rsidRDefault="00741903" w:rsidP="00E86C5A">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Учебный</w:t>
      </w:r>
      <w:r w:rsidR="00653A76" w:rsidRPr="00DD58D4">
        <w:rPr>
          <w:rFonts w:ascii="Times New Roman" w:hAnsi="Times New Roman"/>
          <w:color w:val="auto"/>
          <w:sz w:val="24"/>
          <w:szCs w:val="24"/>
        </w:rPr>
        <w:t xml:space="preserve"> п</w:t>
      </w:r>
      <w:r w:rsidRPr="00DD58D4">
        <w:rPr>
          <w:rFonts w:ascii="Times New Roman" w:hAnsi="Times New Roman"/>
          <w:color w:val="auto"/>
          <w:sz w:val="24"/>
          <w:szCs w:val="24"/>
        </w:rPr>
        <w:t xml:space="preserve">редмет «Литературное чтение» </w:t>
      </w:r>
      <w:r w:rsidR="00653A76" w:rsidRPr="00DD58D4">
        <w:rPr>
          <w:rFonts w:ascii="Times New Roman" w:hAnsi="Times New Roman"/>
          <w:color w:val="auto"/>
          <w:sz w:val="24"/>
          <w:szCs w:val="24"/>
        </w:rPr>
        <w:t>обеспечивают формирование следующих универсальных учебных действий:</w:t>
      </w:r>
    </w:p>
    <w:p w:rsidR="00653A76" w:rsidRPr="00DD58D4" w:rsidRDefault="00653A76" w:rsidP="00F25E2F">
      <w:pPr>
        <w:pStyle w:val="21"/>
        <w:spacing w:line="240" w:lineRule="auto"/>
        <w:ind w:left="0" w:firstLine="0"/>
        <w:rPr>
          <w:sz w:val="24"/>
        </w:rPr>
      </w:pPr>
      <w:r w:rsidRPr="00DD58D4">
        <w:rPr>
          <w:sz w:val="24"/>
        </w:rPr>
        <w:t>смыслообразования через прослеживание судьбы героя и ориентацию обучающегося в системе личностных смыслов;</w:t>
      </w:r>
    </w:p>
    <w:p w:rsidR="00653A76" w:rsidRPr="00DD58D4" w:rsidRDefault="00653A76" w:rsidP="00F25E2F">
      <w:pPr>
        <w:pStyle w:val="21"/>
        <w:spacing w:line="240" w:lineRule="auto"/>
        <w:ind w:left="0" w:firstLine="0"/>
        <w:rPr>
          <w:sz w:val="24"/>
        </w:rPr>
      </w:pPr>
      <w:r w:rsidRPr="00DD58D4">
        <w:rPr>
          <w:spacing w:val="2"/>
          <w:sz w:val="24"/>
        </w:rPr>
        <w:t>самоопределения и самопознания на основе сравнения образа «Я» с героями литературных произведений посред</w:t>
      </w:r>
      <w:r w:rsidRPr="00DD58D4">
        <w:rPr>
          <w:sz w:val="24"/>
        </w:rPr>
        <w:t>ством эмоционально­действенной идентификации;</w:t>
      </w:r>
    </w:p>
    <w:p w:rsidR="00653A76" w:rsidRPr="00DD58D4" w:rsidRDefault="00653A76" w:rsidP="00F25E2F">
      <w:pPr>
        <w:pStyle w:val="21"/>
        <w:spacing w:line="240" w:lineRule="auto"/>
        <w:ind w:left="0" w:firstLine="0"/>
        <w:rPr>
          <w:sz w:val="24"/>
        </w:rPr>
      </w:pPr>
      <w:r w:rsidRPr="00DD58D4">
        <w:rPr>
          <w:sz w:val="24"/>
        </w:rPr>
        <w:t>основ гражданской идентичности путём знакомства с ге</w:t>
      </w:r>
      <w:r w:rsidRPr="00DD58D4">
        <w:rPr>
          <w:spacing w:val="2"/>
          <w:sz w:val="24"/>
        </w:rPr>
        <w:t xml:space="preserve">роическим историческим прошлым своего народа и своей </w:t>
      </w:r>
      <w:r w:rsidRPr="00DD58D4">
        <w:rPr>
          <w:sz w:val="24"/>
        </w:rPr>
        <w:t>страны и переживания гордости и эмоциональной сопричастности подвигам и достижениям её граждан;</w:t>
      </w:r>
    </w:p>
    <w:p w:rsidR="00653A76" w:rsidRPr="00DD58D4" w:rsidRDefault="00653A76" w:rsidP="00F25E2F">
      <w:pPr>
        <w:pStyle w:val="21"/>
        <w:spacing w:line="240" w:lineRule="auto"/>
        <w:ind w:left="0" w:firstLine="0"/>
        <w:rPr>
          <w:sz w:val="24"/>
        </w:rPr>
      </w:pPr>
      <w:r w:rsidRPr="00DD58D4">
        <w:rPr>
          <w:spacing w:val="-2"/>
          <w:sz w:val="24"/>
        </w:rPr>
        <w:t>эстетических ценностей и на их основе эстетических кри</w:t>
      </w:r>
      <w:r w:rsidRPr="00DD58D4">
        <w:rPr>
          <w:sz w:val="24"/>
        </w:rPr>
        <w:t>териев;</w:t>
      </w:r>
    </w:p>
    <w:p w:rsidR="00653A76" w:rsidRPr="00DD58D4" w:rsidRDefault="00653A76" w:rsidP="00F25E2F">
      <w:pPr>
        <w:pStyle w:val="21"/>
        <w:spacing w:line="240" w:lineRule="auto"/>
        <w:ind w:left="0" w:firstLine="0"/>
        <w:rPr>
          <w:sz w:val="24"/>
        </w:rPr>
      </w:pPr>
      <w:r w:rsidRPr="00DD58D4">
        <w:rPr>
          <w:spacing w:val="2"/>
          <w:sz w:val="24"/>
        </w:rPr>
        <w:t>нравственно</w:t>
      </w:r>
      <w:r w:rsidR="00741903" w:rsidRPr="00DD58D4">
        <w:rPr>
          <w:spacing w:val="2"/>
          <w:sz w:val="24"/>
        </w:rPr>
        <w:t xml:space="preserve"> </w:t>
      </w:r>
      <w:r w:rsidRPr="00DD58D4">
        <w:rPr>
          <w:spacing w:val="2"/>
          <w:sz w:val="24"/>
        </w:rPr>
        <w:t>­</w:t>
      </w:r>
      <w:r w:rsidR="00741903" w:rsidRPr="00DD58D4">
        <w:rPr>
          <w:spacing w:val="2"/>
          <w:sz w:val="24"/>
        </w:rPr>
        <w:t xml:space="preserve"> </w:t>
      </w:r>
      <w:r w:rsidRPr="00DD58D4">
        <w:rPr>
          <w:spacing w:val="2"/>
          <w:sz w:val="24"/>
        </w:rPr>
        <w:t>этического оценивания через выявление</w:t>
      </w:r>
      <w:r w:rsidR="00741903" w:rsidRPr="00DD58D4">
        <w:rPr>
          <w:spacing w:val="2"/>
          <w:sz w:val="24"/>
        </w:rPr>
        <w:t xml:space="preserve"> </w:t>
      </w:r>
      <w:r w:rsidRPr="00DD58D4">
        <w:rPr>
          <w:spacing w:val="2"/>
          <w:sz w:val="24"/>
        </w:rPr>
        <w:t xml:space="preserve">морального содержания и нравственного значения действий </w:t>
      </w:r>
      <w:r w:rsidRPr="00DD58D4">
        <w:rPr>
          <w:spacing w:val="-2"/>
          <w:sz w:val="24"/>
        </w:rPr>
        <w:t>пер</w:t>
      </w:r>
      <w:r w:rsidRPr="00DD58D4">
        <w:rPr>
          <w:sz w:val="24"/>
        </w:rPr>
        <w:t>сонажей</w:t>
      </w:r>
      <w:r w:rsidR="00741903" w:rsidRPr="00DD58D4">
        <w:rPr>
          <w:sz w:val="24"/>
        </w:rPr>
        <w:t>, интерпретации на основе ли</w:t>
      </w:r>
      <w:r w:rsidR="00087916" w:rsidRPr="00DD58D4">
        <w:rPr>
          <w:sz w:val="24"/>
        </w:rPr>
        <w:t>чностно-этнического воспитания</w:t>
      </w:r>
      <w:r w:rsidRPr="00DD58D4">
        <w:rPr>
          <w:sz w:val="24"/>
        </w:rPr>
        <w:t>;</w:t>
      </w:r>
    </w:p>
    <w:p w:rsidR="00653A76" w:rsidRPr="00DD58D4" w:rsidRDefault="00653A76" w:rsidP="00F25E2F">
      <w:pPr>
        <w:pStyle w:val="21"/>
        <w:spacing w:line="240" w:lineRule="auto"/>
        <w:ind w:left="0" w:firstLine="0"/>
        <w:rPr>
          <w:sz w:val="24"/>
        </w:rPr>
      </w:pPr>
      <w:r w:rsidRPr="00DD58D4">
        <w:rPr>
          <w:spacing w:val="2"/>
          <w:sz w:val="24"/>
        </w:rPr>
        <w:t xml:space="preserve">эмоционально­личностной децентрации на основе отождествления себя с героями произведения, соотнесения и </w:t>
      </w:r>
      <w:r w:rsidRPr="00DD58D4">
        <w:rPr>
          <w:sz w:val="24"/>
        </w:rPr>
        <w:t>сопоставления их позиций, взглядов и мнений;</w:t>
      </w:r>
    </w:p>
    <w:p w:rsidR="00653A76" w:rsidRPr="00DD58D4" w:rsidRDefault="00653A76" w:rsidP="00F25E2F">
      <w:pPr>
        <w:pStyle w:val="21"/>
        <w:spacing w:line="240" w:lineRule="auto"/>
        <w:ind w:left="0" w:firstLine="0"/>
        <w:rPr>
          <w:sz w:val="24"/>
        </w:rPr>
      </w:pPr>
      <w:r w:rsidRPr="00DD58D4">
        <w:rPr>
          <w:sz w:val="24"/>
        </w:rPr>
        <w:t>умения понимать контекстную речь на основе воссоздания картины событий и поступков персонажей;</w:t>
      </w:r>
    </w:p>
    <w:p w:rsidR="00653A76" w:rsidRPr="00DD58D4" w:rsidRDefault="00653A76" w:rsidP="00F25E2F">
      <w:pPr>
        <w:pStyle w:val="21"/>
        <w:spacing w:line="240" w:lineRule="auto"/>
        <w:ind w:left="0" w:firstLine="0"/>
        <w:rPr>
          <w:sz w:val="24"/>
        </w:rPr>
      </w:pPr>
      <w:r w:rsidRPr="00DD58D4">
        <w:rPr>
          <w:spacing w:val="2"/>
          <w:sz w:val="24"/>
        </w:rPr>
        <w:t>умения произвольно и выразительно строить контекст</w:t>
      </w:r>
      <w:r w:rsidRPr="00DD58D4">
        <w:rPr>
          <w:sz w:val="24"/>
        </w:rPr>
        <w:t>ную речь с учётом целей коммуникации, особенностей слушателя, в том числе используя аудиовизуальные средства;</w:t>
      </w:r>
    </w:p>
    <w:p w:rsidR="00653A76" w:rsidRPr="00DD58D4" w:rsidRDefault="00653A76" w:rsidP="00F25E2F">
      <w:pPr>
        <w:pStyle w:val="21"/>
        <w:spacing w:line="240" w:lineRule="auto"/>
        <w:ind w:left="0" w:firstLine="0"/>
        <w:rPr>
          <w:sz w:val="24"/>
        </w:rPr>
      </w:pPr>
      <w:r w:rsidRPr="00DD58D4">
        <w:rPr>
          <w:spacing w:val="2"/>
          <w:sz w:val="24"/>
        </w:rPr>
        <w:t>умения устанавливать логическую причинно­следствен</w:t>
      </w:r>
      <w:r w:rsidRPr="00DD58D4">
        <w:rPr>
          <w:sz w:val="24"/>
        </w:rPr>
        <w:t>ную последовательность событий и действий героев произведения;</w:t>
      </w:r>
    </w:p>
    <w:p w:rsidR="00653A76" w:rsidRPr="00DD58D4" w:rsidRDefault="00653A76" w:rsidP="00F25E2F">
      <w:pPr>
        <w:pStyle w:val="21"/>
        <w:spacing w:line="240" w:lineRule="auto"/>
        <w:ind w:left="0" w:firstLine="0"/>
        <w:rPr>
          <w:sz w:val="24"/>
        </w:rPr>
      </w:pPr>
      <w:r w:rsidRPr="00DD58D4">
        <w:rPr>
          <w:sz w:val="24"/>
        </w:rPr>
        <w:t>умения строить план с выделением существенной и дополнительной информации.</w:t>
      </w:r>
    </w:p>
    <w:p w:rsidR="00653A76" w:rsidRPr="00DD58D4" w:rsidRDefault="00653A76" w:rsidP="00F25E2F">
      <w:pPr>
        <w:pStyle w:val="a3"/>
        <w:spacing w:line="240" w:lineRule="auto"/>
        <w:ind w:firstLine="454"/>
        <w:rPr>
          <w:rFonts w:ascii="Times New Roman" w:hAnsi="Times New Roman"/>
          <w:color w:val="auto"/>
          <w:sz w:val="24"/>
          <w:szCs w:val="24"/>
        </w:rPr>
      </w:pPr>
      <w:r w:rsidRPr="00DD58D4">
        <w:rPr>
          <w:rFonts w:ascii="Times New Roman" w:hAnsi="Times New Roman"/>
          <w:b/>
          <w:bCs/>
          <w:color w:val="auto"/>
          <w:sz w:val="24"/>
          <w:szCs w:val="24"/>
        </w:rPr>
        <w:t xml:space="preserve">«Иностранный язык» </w:t>
      </w:r>
      <w:r w:rsidRPr="00DD58D4">
        <w:rPr>
          <w:rFonts w:ascii="Times New Roman" w:hAnsi="Times New Roman"/>
          <w:color w:val="auto"/>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DD58D4" w:rsidRDefault="00653A76" w:rsidP="00F25E2F">
      <w:pPr>
        <w:pStyle w:val="21"/>
        <w:spacing w:line="240" w:lineRule="auto"/>
        <w:ind w:left="0" w:firstLine="0"/>
        <w:rPr>
          <w:sz w:val="24"/>
        </w:rPr>
      </w:pPr>
      <w:r w:rsidRPr="00DD58D4">
        <w:rPr>
          <w:spacing w:val="-2"/>
          <w:sz w:val="24"/>
        </w:rPr>
        <w:t xml:space="preserve">общему речевому развитию обучающегося на основе </w:t>
      </w:r>
      <w:r w:rsidRPr="00DD58D4">
        <w:rPr>
          <w:sz w:val="24"/>
        </w:rPr>
        <w:t>формирования обобщённых лингвистических структур грамматики и синтаксиса;</w:t>
      </w:r>
    </w:p>
    <w:p w:rsidR="00653A76" w:rsidRPr="00DD58D4" w:rsidRDefault="00653A76" w:rsidP="00F25E2F">
      <w:pPr>
        <w:pStyle w:val="21"/>
        <w:spacing w:line="240" w:lineRule="auto"/>
        <w:ind w:left="0" w:firstLine="0"/>
        <w:rPr>
          <w:sz w:val="24"/>
        </w:rPr>
      </w:pPr>
      <w:r w:rsidRPr="00DD58D4">
        <w:rPr>
          <w:spacing w:val="2"/>
          <w:sz w:val="24"/>
        </w:rPr>
        <w:t>развитию произвольности и осознанности монологиче</w:t>
      </w:r>
      <w:r w:rsidRPr="00DD58D4">
        <w:rPr>
          <w:sz w:val="24"/>
        </w:rPr>
        <w:t>ской и диалогической речи;</w:t>
      </w:r>
    </w:p>
    <w:p w:rsidR="00653A76" w:rsidRPr="00DD58D4" w:rsidRDefault="00653A76" w:rsidP="00F25E2F">
      <w:pPr>
        <w:pStyle w:val="21"/>
        <w:spacing w:line="240" w:lineRule="auto"/>
        <w:ind w:left="0" w:firstLine="0"/>
        <w:rPr>
          <w:sz w:val="24"/>
        </w:rPr>
      </w:pPr>
      <w:r w:rsidRPr="00DD58D4">
        <w:rPr>
          <w:sz w:val="24"/>
        </w:rPr>
        <w:t>развитию письменной речи;</w:t>
      </w:r>
    </w:p>
    <w:p w:rsidR="00653A76" w:rsidRPr="00DD58D4" w:rsidRDefault="00653A76" w:rsidP="00F25E2F">
      <w:pPr>
        <w:pStyle w:val="21"/>
        <w:spacing w:line="240" w:lineRule="auto"/>
        <w:ind w:left="0" w:firstLine="0"/>
        <w:rPr>
          <w:sz w:val="24"/>
        </w:rPr>
      </w:pPr>
      <w:r w:rsidRPr="00DD58D4">
        <w:rPr>
          <w:sz w:val="24"/>
        </w:rPr>
        <w:t>формированию ориентации на партнёра, его высказыва</w:t>
      </w:r>
      <w:r w:rsidRPr="00DD58D4">
        <w:rPr>
          <w:spacing w:val="2"/>
          <w:sz w:val="24"/>
        </w:rPr>
        <w:t xml:space="preserve">ния, поведение, эмоциональное состояние и переживания; </w:t>
      </w:r>
      <w:r w:rsidRPr="00DD58D4">
        <w:rPr>
          <w:sz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653A76" w:rsidRPr="00DD58D4" w:rsidRDefault="00653A76" w:rsidP="00E86C5A">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DD58D4">
        <w:rPr>
          <w:rFonts w:ascii="Times New Roman" w:hAnsi="Times New Roman"/>
          <w:color w:val="auto"/>
          <w:sz w:val="24"/>
          <w:szCs w:val="24"/>
        </w:rPr>
        <w:t>условия для формирования личностных универсальных дей</w:t>
      </w:r>
      <w:r w:rsidRPr="00DD58D4">
        <w:rPr>
          <w:rFonts w:ascii="Times New Roman" w:hAnsi="Times New Roman"/>
          <w:color w:val="auto"/>
          <w:spacing w:val="2"/>
          <w:sz w:val="24"/>
          <w:szCs w:val="24"/>
        </w:rPr>
        <w:t>ствий </w:t>
      </w:r>
      <w:r w:rsidR="00CC4522" w:rsidRPr="00DD58D4">
        <w:rPr>
          <w:rFonts w:ascii="Times New Roman" w:hAnsi="Times New Roman"/>
          <w:color w:val="auto"/>
          <w:spacing w:val="2"/>
          <w:sz w:val="24"/>
          <w:szCs w:val="24"/>
        </w:rPr>
        <w:t xml:space="preserve"> - </w:t>
      </w:r>
      <w:r w:rsidRPr="00DD58D4">
        <w:rPr>
          <w:rFonts w:ascii="Times New Roman" w:hAnsi="Times New Roman"/>
          <w:color w:val="auto"/>
          <w:spacing w:val="2"/>
          <w:sz w:val="24"/>
          <w:szCs w:val="24"/>
        </w:rPr>
        <w:t>формирования гражданской идентичности лично</w:t>
      </w:r>
      <w:r w:rsidRPr="00DD58D4">
        <w:rPr>
          <w:rFonts w:ascii="Times New Roman" w:hAnsi="Times New Roman"/>
          <w:color w:val="auto"/>
          <w:sz w:val="24"/>
          <w:szCs w:val="24"/>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DD58D4" w:rsidRDefault="00653A76" w:rsidP="00E86C5A">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4"/>
          <w:sz w:val="24"/>
          <w:szCs w:val="24"/>
        </w:rPr>
        <w:t>Изучение иностранного языка способствует развитию обще</w:t>
      </w:r>
      <w:r w:rsidRPr="00DD58D4">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DD58D4" w:rsidRDefault="00653A76" w:rsidP="00E86C5A">
      <w:pPr>
        <w:pStyle w:val="a3"/>
        <w:spacing w:line="240" w:lineRule="auto"/>
        <w:ind w:firstLine="454"/>
        <w:rPr>
          <w:rFonts w:ascii="Times New Roman" w:hAnsi="Times New Roman"/>
          <w:color w:val="auto"/>
          <w:sz w:val="24"/>
          <w:szCs w:val="24"/>
        </w:rPr>
      </w:pPr>
      <w:r w:rsidRPr="00DD58D4">
        <w:rPr>
          <w:rFonts w:ascii="Times New Roman" w:hAnsi="Times New Roman"/>
          <w:b/>
          <w:bCs/>
          <w:color w:val="auto"/>
          <w:sz w:val="24"/>
          <w:szCs w:val="24"/>
        </w:rPr>
        <w:t>«Математика и информатика».</w:t>
      </w:r>
      <w:r w:rsidR="00F25E2F" w:rsidRPr="00DD58D4">
        <w:rPr>
          <w:rFonts w:ascii="Times New Roman" w:hAnsi="Times New Roman"/>
          <w:b/>
          <w:bCs/>
          <w:color w:val="auto"/>
          <w:sz w:val="24"/>
          <w:szCs w:val="24"/>
        </w:rPr>
        <w:t xml:space="preserve"> </w:t>
      </w:r>
      <w:r w:rsidR="00BA24FC" w:rsidRPr="00DD58D4">
        <w:rPr>
          <w:rFonts w:ascii="Times New Roman" w:hAnsi="Times New Roman"/>
          <w:color w:val="auto"/>
          <w:sz w:val="24"/>
          <w:szCs w:val="24"/>
        </w:rPr>
        <w:t>П</w:t>
      </w:r>
      <w:r w:rsidR="00C27132" w:rsidRPr="00DD58D4">
        <w:rPr>
          <w:rFonts w:ascii="Times New Roman" w:hAnsi="Times New Roman"/>
          <w:color w:val="auto"/>
          <w:sz w:val="24"/>
          <w:szCs w:val="24"/>
        </w:rPr>
        <w:t xml:space="preserve">ри получении </w:t>
      </w:r>
      <w:r w:rsidRPr="00DD58D4">
        <w:rPr>
          <w:rFonts w:ascii="Times New Roman" w:hAnsi="Times New Roman"/>
          <w:color w:val="auto"/>
          <w:sz w:val="24"/>
          <w:szCs w:val="24"/>
        </w:rPr>
        <w:t xml:space="preserve"> начального </w:t>
      </w:r>
      <w:r w:rsidRPr="00DD58D4">
        <w:rPr>
          <w:rFonts w:ascii="Times New Roman" w:hAnsi="Times New Roman"/>
          <w:color w:val="auto"/>
          <w:spacing w:val="2"/>
          <w:sz w:val="24"/>
          <w:szCs w:val="24"/>
        </w:rPr>
        <w:t>общего образования этот учебный предмет является осно</w:t>
      </w:r>
      <w:r w:rsidRPr="00DD58D4">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653A76" w:rsidRPr="00DD58D4" w:rsidRDefault="00653A76" w:rsidP="00E86C5A">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 xml:space="preserve">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w:t>
      </w:r>
      <w:r w:rsidRPr="00DD58D4">
        <w:rPr>
          <w:rFonts w:ascii="Times New Roman" w:hAnsi="Times New Roman"/>
          <w:color w:val="auto"/>
          <w:sz w:val="24"/>
          <w:szCs w:val="24"/>
        </w:rPr>
        <w:lastRenderedPageBreak/>
        <w:t>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653A76" w:rsidRPr="00DD58D4" w:rsidRDefault="00653A76" w:rsidP="00E86C5A">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Формирование моделирования как универсального учебно</w:t>
      </w:r>
      <w:r w:rsidRPr="00DD58D4">
        <w:rPr>
          <w:rFonts w:ascii="Times New Roman" w:hAnsi="Times New Roman"/>
          <w:color w:val="auto"/>
          <w:sz w:val="24"/>
          <w:szCs w:val="24"/>
        </w:rPr>
        <w:t>го действия осуществляется в рамках практически всех учебных предметов на это</w:t>
      </w:r>
      <w:r w:rsidR="002412B9" w:rsidRPr="00DD58D4">
        <w:rPr>
          <w:rFonts w:ascii="Times New Roman" w:hAnsi="Times New Roman"/>
          <w:color w:val="auto"/>
          <w:sz w:val="24"/>
          <w:szCs w:val="24"/>
        </w:rPr>
        <w:t>м уро</w:t>
      </w:r>
      <w:r w:rsidR="00C6263C" w:rsidRPr="00DD58D4">
        <w:rPr>
          <w:rFonts w:ascii="Times New Roman" w:hAnsi="Times New Roman"/>
          <w:color w:val="auto"/>
          <w:sz w:val="24"/>
          <w:szCs w:val="24"/>
        </w:rPr>
        <w:t>в</w:t>
      </w:r>
      <w:r w:rsidR="002412B9" w:rsidRPr="00DD58D4">
        <w:rPr>
          <w:rFonts w:ascii="Times New Roman" w:hAnsi="Times New Roman"/>
          <w:color w:val="auto"/>
          <w:sz w:val="24"/>
          <w:szCs w:val="24"/>
        </w:rPr>
        <w:t>не</w:t>
      </w:r>
      <w:r w:rsidRPr="00DD58D4">
        <w:rPr>
          <w:rFonts w:ascii="Times New Roman" w:hAnsi="Times New Roman"/>
          <w:color w:val="auto"/>
          <w:sz w:val="24"/>
          <w:szCs w:val="24"/>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DD58D4" w:rsidRDefault="00653A76" w:rsidP="00E86C5A">
      <w:pPr>
        <w:pStyle w:val="a3"/>
        <w:spacing w:line="240" w:lineRule="auto"/>
        <w:ind w:firstLine="454"/>
        <w:rPr>
          <w:rFonts w:ascii="Times New Roman" w:hAnsi="Times New Roman"/>
          <w:color w:val="auto"/>
          <w:sz w:val="24"/>
          <w:szCs w:val="24"/>
        </w:rPr>
      </w:pPr>
      <w:r w:rsidRPr="00DD58D4">
        <w:rPr>
          <w:rFonts w:ascii="Times New Roman" w:hAnsi="Times New Roman"/>
          <w:b/>
          <w:bCs/>
          <w:color w:val="auto"/>
          <w:sz w:val="24"/>
          <w:szCs w:val="24"/>
        </w:rPr>
        <w:t>«Окружающий мир».</w:t>
      </w:r>
      <w:r w:rsidRPr="00DD58D4">
        <w:rPr>
          <w:rFonts w:ascii="Times New Roman" w:hAnsi="Times New Roman"/>
          <w:color w:val="auto"/>
          <w:sz w:val="24"/>
          <w:szCs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DD58D4">
        <w:rPr>
          <w:rFonts w:ascii="Times New Roman" w:hAnsi="Times New Roman"/>
          <w:color w:val="auto"/>
          <w:spacing w:val="2"/>
          <w:sz w:val="24"/>
          <w:szCs w:val="24"/>
        </w:rPr>
        <w:t xml:space="preserve">другими людьми, государством, осознания своего места в </w:t>
      </w:r>
      <w:r w:rsidRPr="00DD58D4">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DD58D4" w:rsidRDefault="00653A76" w:rsidP="00E86C5A">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DD58D4">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653A76" w:rsidRPr="00DD58D4" w:rsidRDefault="00653A76" w:rsidP="00F25E2F">
      <w:pPr>
        <w:pStyle w:val="21"/>
        <w:spacing w:line="240" w:lineRule="auto"/>
        <w:ind w:left="0" w:firstLine="0"/>
        <w:rPr>
          <w:sz w:val="24"/>
        </w:rPr>
      </w:pPr>
      <w:r w:rsidRPr="00DD58D4">
        <w:rPr>
          <w:spacing w:val="2"/>
          <w:sz w:val="24"/>
        </w:rPr>
        <w:t>формирование умения различать государственную сим</w:t>
      </w:r>
      <w:r w:rsidRPr="00DD58D4">
        <w:rPr>
          <w:sz w:val="24"/>
        </w:rPr>
        <w:t xml:space="preserve">волику Российской Федерации и своего региона, описывать достопримечательности столицы и родного края, находить на </w:t>
      </w:r>
      <w:r w:rsidRPr="00DD58D4">
        <w:rPr>
          <w:spacing w:val="2"/>
          <w:sz w:val="24"/>
        </w:rPr>
        <w:t xml:space="preserve">карте Российскую Федерацию, Москву — столицу России, </w:t>
      </w:r>
      <w:r w:rsidRPr="00DD58D4">
        <w:rPr>
          <w:sz w:val="24"/>
        </w:rPr>
        <w:t>свой регион и его столицу; ознакомление с особенностями некоторых зарубежных стран;</w:t>
      </w:r>
    </w:p>
    <w:p w:rsidR="00653A76" w:rsidRPr="00DD58D4" w:rsidRDefault="00653A76" w:rsidP="00F25E2F">
      <w:pPr>
        <w:pStyle w:val="21"/>
        <w:spacing w:line="240" w:lineRule="auto"/>
        <w:ind w:left="0" w:firstLine="0"/>
        <w:rPr>
          <w:sz w:val="24"/>
        </w:rPr>
      </w:pPr>
      <w:r w:rsidRPr="00DD58D4">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DD58D4">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DD58D4" w:rsidRDefault="00653A76" w:rsidP="00F25E2F">
      <w:pPr>
        <w:pStyle w:val="21"/>
        <w:spacing w:line="240" w:lineRule="auto"/>
        <w:ind w:left="0" w:firstLine="0"/>
        <w:rPr>
          <w:sz w:val="24"/>
        </w:rPr>
      </w:pPr>
      <w:r w:rsidRPr="00DD58D4">
        <w:rPr>
          <w:spacing w:val="2"/>
          <w:sz w:val="24"/>
        </w:rPr>
        <w:t xml:space="preserve">формирование основ экологического сознания, грамотности и культуры учащихся, освоение элементарных норм </w:t>
      </w:r>
      <w:r w:rsidRPr="00DD58D4">
        <w:rPr>
          <w:sz w:val="24"/>
        </w:rPr>
        <w:t>адекватного природосообразного поведения;</w:t>
      </w:r>
    </w:p>
    <w:p w:rsidR="00653A76" w:rsidRPr="00DD58D4" w:rsidRDefault="00653A76" w:rsidP="00F25E2F">
      <w:pPr>
        <w:pStyle w:val="21"/>
        <w:spacing w:line="240" w:lineRule="auto"/>
        <w:ind w:left="0" w:firstLine="0"/>
        <w:rPr>
          <w:sz w:val="24"/>
        </w:rPr>
      </w:pPr>
      <w:r w:rsidRPr="00DD58D4">
        <w:rPr>
          <w:sz w:val="24"/>
        </w:rPr>
        <w:t>развитие морально­этического сознания — норм и правил взаимоотношений человека с другими людьми, социальными группами и сообществами</w:t>
      </w:r>
      <w:r w:rsidR="00087916" w:rsidRPr="00DD58D4">
        <w:rPr>
          <w:sz w:val="24"/>
        </w:rPr>
        <w:t xml:space="preserve"> в системе этно-культурного воспитания</w:t>
      </w:r>
      <w:r w:rsidRPr="00DD58D4">
        <w:rPr>
          <w:sz w:val="24"/>
        </w:rPr>
        <w:t>.</w:t>
      </w:r>
    </w:p>
    <w:p w:rsidR="00653A76" w:rsidRPr="00DD58D4" w:rsidRDefault="00653A76" w:rsidP="00087916">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В сфере личностных универсальных учебных действий</w:t>
      </w:r>
      <w:r w:rsidR="00087916" w:rsidRPr="00DD58D4">
        <w:rPr>
          <w:rFonts w:ascii="Times New Roman" w:hAnsi="Times New Roman"/>
          <w:color w:val="auto"/>
          <w:spacing w:val="2"/>
          <w:sz w:val="24"/>
          <w:szCs w:val="24"/>
        </w:rPr>
        <w:t xml:space="preserve"> </w:t>
      </w:r>
      <w:r w:rsidRPr="00DD58D4">
        <w:rPr>
          <w:rFonts w:ascii="Times New Roman" w:hAnsi="Times New Roman"/>
          <w:color w:val="auto"/>
          <w:spacing w:val="2"/>
          <w:sz w:val="24"/>
          <w:szCs w:val="24"/>
        </w:rPr>
        <w:t xml:space="preserve">изучение предмета способствует принятию обучающимися </w:t>
      </w:r>
      <w:r w:rsidRPr="00DD58D4">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DD58D4" w:rsidRDefault="00653A76" w:rsidP="00F25E2F">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 xml:space="preserve">Изучение данного предмета способствует формированию </w:t>
      </w:r>
      <w:r w:rsidRPr="00DD58D4">
        <w:rPr>
          <w:rFonts w:ascii="Times New Roman" w:hAnsi="Times New Roman"/>
          <w:color w:val="auto"/>
          <w:sz w:val="24"/>
          <w:szCs w:val="24"/>
        </w:rPr>
        <w:t>общепознавательных универсальных учебных действий:</w:t>
      </w:r>
    </w:p>
    <w:p w:rsidR="00653A76" w:rsidRPr="00DD58D4" w:rsidRDefault="00653A76" w:rsidP="00F25E2F">
      <w:pPr>
        <w:pStyle w:val="21"/>
        <w:spacing w:line="240" w:lineRule="auto"/>
        <w:ind w:left="0" w:firstLine="0"/>
        <w:rPr>
          <w:sz w:val="24"/>
        </w:rPr>
      </w:pPr>
      <w:r w:rsidRPr="00DD58D4">
        <w:rPr>
          <w:sz w:val="24"/>
        </w:rPr>
        <w:t>овладению начальными формами исследовательской деятельности, включая умение поиска и работы с информацией;</w:t>
      </w:r>
    </w:p>
    <w:p w:rsidR="00653A76" w:rsidRPr="00DD58D4" w:rsidRDefault="00653A76" w:rsidP="00F25E2F">
      <w:pPr>
        <w:pStyle w:val="21"/>
        <w:spacing w:line="240" w:lineRule="auto"/>
        <w:ind w:left="0" w:firstLine="0"/>
        <w:rPr>
          <w:sz w:val="24"/>
        </w:rPr>
      </w:pPr>
      <w:r w:rsidRPr="00DD58D4">
        <w:rPr>
          <w:spacing w:val="2"/>
          <w:sz w:val="24"/>
        </w:rPr>
        <w:t xml:space="preserve">формированию действий замещения и моделирования (использование готовых моделей для объяснения явлений </w:t>
      </w:r>
      <w:r w:rsidRPr="00DD58D4">
        <w:rPr>
          <w:sz w:val="24"/>
        </w:rPr>
        <w:t>или выявления свойств объектов и создания моделей);</w:t>
      </w:r>
    </w:p>
    <w:p w:rsidR="00653A76" w:rsidRPr="00DD58D4" w:rsidRDefault="00653A76" w:rsidP="00F25E2F">
      <w:pPr>
        <w:pStyle w:val="21"/>
        <w:spacing w:line="240" w:lineRule="auto"/>
        <w:ind w:left="0" w:firstLine="0"/>
        <w:rPr>
          <w:sz w:val="24"/>
        </w:rPr>
      </w:pPr>
      <w:r w:rsidRPr="00DD58D4">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w:t>
      </w:r>
      <w:r w:rsidR="00485692" w:rsidRPr="00DD58D4">
        <w:rPr>
          <w:sz w:val="24"/>
        </w:rPr>
        <w:t xml:space="preserve"> </w:t>
      </w:r>
      <w:r w:rsidRPr="00DD58D4">
        <w:rPr>
          <w:sz w:val="24"/>
        </w:rPr>
        <w:t>­</w:t>
      </w:r>
      <w:r w:rsidR="00485692" w:rsidRPr="00DD58D4">
        <w:rPr>
          <w:sz w:val="24"/>
        </w:rPr>
        <w:t xml:space="preserve"> </w:t>
      </w:r>
      <w:r w:rsidRPr="00DD58D4">
        <w:rPr>
          <w:sz w:val="24"/>
        </w:rPr>
        <w:t>следственных связей в окружающем мире, в том числе на многообразном материале природы и культуры родного края.</w:t>
      </w:r>
    </w:p>
    <w:p w:rsidR="00653A76" w:rsidRPr="00DD58D4" w:rsidRDefault="00653A76" w:rsidP="00E86C5A">
      <w:pPr>
        <w:pStyle w:val="a3"/>
        <w:spacing w:line="240" w:lineRule="auto"/>
        <w:ind w:firstLine="454"/>
        <w:rPr>
          <w:rFonts w:ascii="Times New Roman" w:hAnsi="Times New Roman"/>
          <w:color w:val="auto"/>
          <w:sz w:val="24"/>
          <w:szCs w:val="24"/>
        </w:rPr>
      </w:pPr>
      <w:r w:rsidRPr="00DD58D4">
        <w:rPr>
          <w:rFonts w:ascii="Times New Roman" w:hAnsi="Times New Roman"/>
          <w:b/>
          <w:bCs/>
          <w:color w:val="auto"/>
          <w:sz w:val="24"/>
          <w:szCs w:val="24"/>
        </w:rPr>
        <w:t>«Изобразительное искусство».</w:t>
      </w:r>
      <w:r w:rsidRPr="00DD58D4">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653A76" w:rsidRPr="00DD58D4" w:rsidRDefault="00653A76" w:rsidP="00E86C5A">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 xml:space="preserve">Моделирующий характер изобразительной деятельности создаёт условия для формирования общеучебных действий, </w:t>
      </w:r>
      <w:r w:rsidRPr="00DD58D4">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DD58D4">
        <w:rPr>
          <w:rFonts w:ascii="Times New Roman" w:hAnsi="Times New Roman"/>
          <w:color w:val="auto"/>
          <w:spacing w:val="2"/>
          <w:sz w:val="24"/>
          <w:szCs w:val="24"/>
        </w:rPr>
        <w:t>учающихся. Такое моделирование является основой разви</w:t>
      </w:r>
      <w:r w:rsidRPr="00DD58D4">
        <w:rPr>
          <w:rFonts w:ascii="Times New Roman" w:hAnsi="Times New Roman"/>
          <w:color w:val="auto"/>
          <w:sz w:val="24"/>
          <w:szCs w:val="24"/>
        </w:rPr>
        <w:t xml:space="preserve">тия познания ребёнком мира и способствует формированию </w:t>
      </w:r>
      <w:r w:rsidRPr="00DD58D4">
        <w:rPr>
          <w:rFonts w:ascii="Times New Roman" w:hAnsi="Times New Roman"/>
          <w:color w:val="auto"/>
          <w:spacing w:val="-2"/>
          <w:sz w:val="24"/>
          <w:szCs w:val="24"/>
        </w:rPr>
        <w:t xml:space="preserve">логических операций сравнения, установления тождества и </w:t>
      </w:r>
      <w:r w:rsidRPr="00DD58D4">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DD58D4">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DD58D4">
        <w:rPr>
          <w:rFonts w:ascii="Times New Roman" w:hAnsi="Times New Roman"/>
          <w:color w:val="auto"/>
          <w:sz w:val="24"/>
          <w:szCs w:val="24"/>
        </w:rPr>
        <w:lastRenderedPageBreak/>
        <w:t xml:space="preserve">умению контролировать соответствие выполняемых действий </w:t>
      </w:r>
      <w:r w:rsidRPr="00DD58D4">
        <w:rPr>
          <w:rFonts w:ascii="Times New Roman" w:hAnsi="Times New Roman"/>
          <w:color w:val="auto"/>
          <w:spacing w:val="2"/>
          <w:sz w:val="24"/>
          <w:szCs w:val="24"/>
        </w:rPr>
        <w:t xml:space="preserve">способу, внесению коррективов на основе предвосхищения </w:t>
      </w:r>
      <w:r w:rsidRPr="00DD58D4">
        <w:rPr>
          <w:rFonts w:ascii="Times New Roman" w:hAnsi="Times New Roman"/>
          <w:color w:val="auto"/>
          <w:sz w:val="24"/>
          <w:szCs w:val="24"/>
        </w:rPr>
        <w:t>будущего результата и его соответствия замыслу.</w:t>
      </w:r>
    </w:p>
    <w:p w:rsidR="00653A76" w:rsidRPr="00DD58D4" w:rsidRDefault="00653A76" w:rsidP="00E86C5A">
      <w:pPr>
        <w:pStyle w:val="a3"/>
        <w:spacing w:line="240" w:lineRule="auto"/>
        <w:ind w:firstLine="454"/>
        <w:rPr>
          <w:rFonts w:ascii="Times New Roman" w:hAnsi="Times New Roman"/>
          <w:b/>
          <w:bCs/>
          <w:color w:val="auto"/>
          <w:sz w:val="24"/>
          <w:szCs w:val="24"/>
        </w:rPr>
      </w:pPr>
      <w:r w:rsidRPr="00DD58D4">
        <w:rPr>
          <w:rFonts w:ascii="Times New Roman" w:hAnsi="Times New Roman"/>
          <w:color w:val="auto"/>
          <w:spacing w:val="2"/>
          <w:sz w:val="24"/>
          <w:szCs w:val="24"/>
        </w:rPr>
        <w:t>В сфере личностных действий приобщение к мировой</w:t>
      </w:r>
      <w:r w:rsidR="00087916" w:rsidRPr="00DD58D4">
        <w:rPr>
          <w:rFonts w:ascii="Times New Roman" w:hAnsi="Times New Roman"/>
          <w:color w:val="auto"/>
          <w:spacing w:val="2"/>
          <w:sz w:val="24"/>
          <w:szCs w:val="24"/>
        </w:rPr>
        <w:t xml:space="preserve"> </w:t>
      </w:r>
      <w:r w:rsidRPr="00DD58D4">
        <w:rPr>
          <w:rFonts w:ascii="Times New Roman" w:hAnsi="Times New Roman"/>
          <w:color w:val="auto"/>
          <w:spacing w:val="2"/>
          <w:sz w:val="24"/>
          <w:szCs w:val="24"/>
        </w:rPr>
        <w:t>и отечественной культуре и освоение сокровищницы изо</w:t>
      </w:r>
      <w:r w:rsidRPr="00DD58D4">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DD58D4">
        <w:rPr>
          <w:rFonts w:ascii="Times New Roman" w:hAnsi="Times New Roman"/>
          <w:color w:val="auto"/>
          <w:spacing w:val="2"/>
          <w:sz w:val="24"/>
          <w:szCs w:val="24"/>
        </w:rPr>
        <w:t>данской идентичности личности, толерантности, эстетиче</w:t>
      </w:r>
      <w:r w:rsidRPr="00DD58D4">
        <w:rPr>
          <w:rFonts w:ascii="Times New Roman" w:hAnsi="Times New Roman"/>
          <w:color w:val="auto"/>
          <w:sz w:val="24"/>
          <w:szCs w:val="24"/>
        </w:rPr>
        <w:t xml:space="preserve">ских ценностей и вкусов, новой системы мотивов, включая мотивы творческого самовыражения, </w:t>
      </w:r>
      <w:r w:rsidR="00087916" w:rsidRPr="00DD58D4">
        <w:rPr>
          <w:rFonts w:ascii="Times New Roman" w:hAnsi="Times New Roman"/>
          <w:color w:val="auto"/>
          <w:sz w:val="24"/>
          <w:szCs w:val="24"/>
        </w:rPr>
        <w:t xml:space="preserve">национальной колористики, </w:t>
      </w:r>
      <w:r w:rsidRPr="00DD58D4">
        <w:rPr>
          <w:rFonts w:ascii="Times New Roman" w:hAnsi="Times New Roman"/>
          <w:color w:val="auto"/>
          <w:sz w:val="24"/>
          <w:szCs w:val="24"/>
        </w:rPr>
        <w:t>способствуют развитию позитивной самооценки и самоуважения обучающихся.</w:t>
      </w:r>
    </w:p>
    <w:p w:rsidR="00BF0EAD" w:rsidRPr="00DD58D4" w:rsidRDefault="00653A76" w:rsidP="00E86C5A">
      <w:pPr>
        <w:ind w:firstLine="709"/>
        <w:contextualSpacing/>
        <w:jc w:val="both"/>
        <w:rPr>
          <w:lang w:eastAsia="en-US"/>
        </w:rPr>
      </w:pPr>
      <w:r w:rsidRPr="00DD58D4">
        <w:rPr>
          <w:b/>
          <w:bCs/>
          <w:spacing w:val="-2"/>
        </w:rPr>
        <w:t>«Музыка».</w:t>
      </w:r>
      <w:r w:rsidR="00087916" w:rsidRPr="00DD58D4">
        <w:rPr>
          <w:b/>
          <w:bCs/>
          <w:spacing w:val="-2"/>
        </w:rPr>
        <w:t xml:space="preserve"> </w:t>
      </w:r>
      <w:r w:rsidR="00BF0EAD" w:rsidRPr="00DD58D4">
        <w:rPr>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w:t>
      </w:r>
      <w:r w:rsidR="00087916" w:rsidRPr="00DD58D4">
        <w:rPr>
          <w:lang w:eastAsia="en-US"/>
        </w:rPr>
        <w:t xml:space="preserve"> разных национальностей</w:t>
      </w:r>
      <w:r w:rsidR="00BF0EAD" w:rsidRPr="00DD58D4">
        <w:rPr>
          <w:lang w:eastAsia="en-US"/>
        </w:rPr>
        <w:t>: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F0EAD" w:rsidRPr="00DD58D4" w:rsidRDefault="00BF0EAD" w:rsidP="00E86C5A">
      <w:pPr>
        <w:tabs>
          <w:tab w:val="left" w:pos="955"/>
        </w:tabs>
        <w:autoSpaceDE w:val="0"/>
        <w:autoSpaceDN w:val="0"/>
        <w:adjustRightInd w:val="0"/>
        <w:ind w:firstLine="709"/>
        <w:jc w:val="both"/>
      </w:pPr>
      <w:r w:rsidRPr="00DD58D4">
        <w:rPr>
          <w:b/>
        </w:rPr>
        <w:t>Личностные результаты</w:t>
      </w:r>
      <w:r w:rsidR="00087916" w:rsidRPr="00DD58D4">
        <w:rPr>
          <w:b/>
        </w:rPr>
        <w:t xml:space="preserve"> </w:t>
      </w:r>
      <w:r w:rsidRPr="00DD58D4">
        <w:t>освоения программы должны отражать:</w:t>
      </w:r>
    </w:p>
    <w:p w:rsidR="00BF0EAD" w:rsidRPr="00DD58D4" w:rsidRDefault="00BF0EAD" w:rsidP="0098086B">
      <w:pPr>
        <w:widowControl w:val="0"/>
        <w:autoSpaceDE w:val="0"/>
        <w:autoSpaceDN w:val="0"/>
        <w:adjustRightInd w:val="0"/>
        <w:ind w:firstLine="426"/>
        <w:jc w:val="both"/>
      </w:pPr>
      <w:r w:rsidRPr="00DD58D4">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DD58D4" w:rsidRDefault="00BF0EAD" w:rsidP="0098086B">
      <w:pPr>
        <w:widowControl w:val="0"/>
        <w:autoSpaceDE w:val="0"/>
        <w:autoSpaceDN w:val="0"/>
        <w:adjustRightInd w:val="0"/>
        <w:ind w:firstLine="426"/>
        <w:jc w:val="both"/>
      </w:pPr>
      <w:r w:rsidRPr="00DD58D4">
        <w:t>- формирование целостного, социально ориентированного взгляда на мир в его органичном единстве и разнообразии культур;</w:t>
      </w:r>
    </w:p>
    <w:p w:rsidR="00BF0EAD" w:rsidRPr="00DD58D4" w:rsidRDefault="00BF0EAD" w:rsidP="0098086B">
      <w:pPr>
        <w:widowControl w:val="0"/>
        <w:autoSpaceDE w:val="0"/>
        <w:autoSpaceDN w:val="0"/>
        <w:adjustRightInd w:val="0"/>
        <w:ind w:firstLine="426"/>
        <w:jc w:val="both"/>
      </w:pPr>
      <w:r w:rsidRPr="00DD58D4">
        <w:t xml:space="preserve">- </w:t>
      </w:r>
      <w:r w:rsidR="00485692" w:rsidRPr="00DD58D4">
        <w:t xml:space="preserve"> </w:t>
      </w:r>
      <w:r w:rsidRPr="00DD58D4">
        <w:t>формирование уважительного отношения к культуре других народов;</w:t>
      </w:r>
    </w:p>
    <w:p w:rsidR="00BF0EAD" w:rsidRPr="00DD58D4" w:rsidRDefault="00BF0EAD" w:rsidP="0098086B">
      <w:pPr>
        <w:widowControl w:val="0"/>
        <w:autoSpaceDE w:val="0"/>
        <w:autoSpaceDN w:val="0"/>
        <w:adjustRightInd w:val="0"/>
        <w:ind w:firstLine="426"/>
        <w:jc w:val="both"/>
      </w:pPr>
      <w:r w:rsidRPr="00DD58D4">
        <w:t xml:space="preserve">- </w:t>
      </w:r>
      <w:r w:rsidR="00485692" w:rsidRPr="00DD58D4">
        <w:t xml:space="preserve"> </w:t>
      </w:r>
      <w:r w:rsidRPr="00DD58D4">
        <w:t>формирование эстетических потребностей, ценностей и чувств;</w:t>
      </w:r>
    </w:p>
    <w:p w:rsidR="00BF0EAD" w:rsidRPr="00DD58D4" w:rsidRDefault="00485692" w:rsidP="0098086B">
      <w:pPr>
        <w:widowControl w:val="0"/>
        <w:autoSpaceDE w:val="0"/>
        <w:autoSpaceDN w:val="0"/>
        <w:adjustRightInd w:val="0"/>
        <w:ind w:firstLine="426"/>
        <w:jc w:val="both"/>
      </w:pPr>
      <w:r w:rsidRPr="00DD58D4">
        <w:t xml:space="preserve">- </w:t>
      </w:r>
      <w:r w:rsidR="00BF0EAD" w:rsidRPr="00DD58D4">
        <w:t>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DD58D4" w:rsidRDefault="00921C52" w:rsidP="0098086B">
      <w:pPr>
        <w:widowControl w:val="0"/>
        <w:autoSpaceDE w:val="0"/>
        <w:autoSpaceDN w:val="0"/>
        <w:adjustRightInd w:val="0"/>
        <w:ind w:firstLine="426"/>
        <w:jc w:val="both"/>
      </w:pPr>
      <w:r w:rsidRPr="00DD58D4">
        <w:t xml:space="preserve">- </w:t>
      </w:r>
      <w:r w:rsidR="00BF0EAD" w:rsidRPr="00DD58D4">
        <w:t>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DD58D4" w:rsidRDefault="00BF0EAD" w:rsidP="0098086B">
      <w:pPr>
        <w:widowControl w:val="0"/>
        <w:autoSpaceDE w:val="0"/>
        <w:autoSpaceDN w:val="0"/>
        <w:adjustRightInd w:val="0"/>
        <w:ind w:firstLine="426"/>
        <w:jc w:val="both"/>
      </w:pPr>
      <w:r w:rsidRPr="00DD58D4">
        <w:t>- развитие навыков сотрудничества со взрослыми и сверстниками в разных социальных ситуациях;</w:t>
      </w:r>
    </w:p>
    <w:p w:rsidR="00BF0EAD" w:rsidRPr="00DD58D4" w:rsidRDefault="00BF0EAD" w:rsidP="0098086B">
      <w:pPr>
        <w:autoSpaceDE w:val="0"/>
        <w:autoSpaceDN w:val="0"/>
        <w:adjustRightInd w:val="0"/>
        <w:ind w:firstLine="426"/>
        <w:jc w:val="both"/>
      </w:pPr>
      <w:r w:rsidRPr="00DD58D4">
        <w:t xml:space="preserve">- формирование установки на наличие мотивации к бережному отношению к культурным и духовным ценностям. </w:t>
      </w:r>
    </w:p>
    <w:p w:rsidR="00BF0EAD" w:rsidRPr="00DD58D4" w:rsidRDefault="00BF0EAD" w:rsidP="00E86C5A">
      <w:pPr>
        <w:tabs>
          <w:tab w:val="left" w:pos="955"/>
        </w:tabs>
        <w:autoSpaceDE w:val="0"/>
        <w:autoSpaceDN w:val="0"/>
        <w:adjustRightInd w:val="0"/>
        <w:ind w:firstLine="709"/>
        <w:jc w:val="both"/>
      </w:pPr>
      <w:r w:rsidRPr="00DD58D4">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DD58D4" w:rsidRDefault="00BF0EAD" w:rsidP="00E86C5A">
      <w:pPr>
        <w:ind w:firstLine="709"/>
        <w:jc w:val="both"/>
        <w:rPr>
          <w:rFonts w:ascii="Calibri" w:hAnsi="Calibri"/>
          <w:lang w:eastAsia="en-US"/>
        </w:rPr>
      </w:pPr>
      <w:r w:rsidRPr="00DD58D4">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DD58D4" w:rsidRDefault="00BF0EAD" w:rsidP="00E86C5A">
      <w:pPr>
        <w:ind w:firstLine="709"/>
        <w:jc w:val="both"/>
        <w:rPr>
          <w:lang w:eastAsia="en-US"/>
        </w:rPr>
      </w:pPr>
      <w:r w:rsidRPr="00DD58D4">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w:t>
      </w:r>
      <w:r w:rsidRPr="00DD58D4">
        <w:rPr>
          <w:lang w:eastAsia="en-US"/>
        </w:rPr>
        <w:lastRenderedPageBreak/>
        <w:t xml:space="preserve">основе домашнего музицирования, совместной музыкальной деятельности с друзьями, родителями. </w:t>
      </w:r>
    </w:p>
    <w:p w:rsidR="00115600" w:rsidRPr="00DD58D4" w:rsidRDefault="00115600" w:rsidP="00E86C5A">
      <w:pPr>
        <w:widowControl w:val="0"/>
        <w:suppressLineNumbers/>
        <w:suppressAutoHyphens/>
        <w:autoSpaceDN w:val="0"/>
        <w:ind w:firstLine="709"/>
        <w:jc w:val="both"/>
        <w:rPr>
          <w:rFonts w:eastAsia="Calibri" w:cs="Tahoma"/>
          <w:b/>
          <w:kern w:val="3"/>
          <w:lang w:eastAsia="zh-CN" w:bidi="hi-IN"/>
        </w:rPr>
      </w:pPr>
    </w:p>
    <w:p w:rsidR="00115600" w:rsidRPr="00DD58D4" w:rsidRDefault="00115600" w:rsidP="00E86C5A">
      <w:pPr>
        <w:widowControl w:val="0"/>
        <w:suppressLineNumbers/>
        <w:suppressAutoHyphens/>
        <w:autoSpaceDN w:val="0"/>
        <w:ind w:firstLine="709"/>
        <w:jc w:val="both"/>
        <w:rPr>
          <w:rFonts w:eastAsia="Calibri" w:cs="Tahoma"/>
          <w:b/>
          <w:kern w:val="3"/>
          <w:lang w:eastAsia="zh-CN" w:bidi="hi-IN"/>
        </w:rPr>
      </w:pPr>
    </w:p>
    <w:p w:rsidR="00BF0EAD" w:rsidRPr="00DD58D4" w:rsidRDefault="00BF0EAD" w:rsidP="00E86C5A">
      <w:pPr>
        <w:widowControl w:val="0"/>
        <w:suppressLineNumbers/>
        <w:suppressAutoHyphens/>
        <w:autoSpaceDN w:val="0"/>
        <w:ind w:firstLine="709"/>
        <w:jc w:val="both"/>
        <w:rPr>
          <w:rFonts w:eastAsia="Calibri" w:cs="Tahoma"/>
          <w:kern w:val="3"/>
          <w:lang w:eastAsia="zh-CN" w:bidi="hi-IN"/>
        </w:rPr>
      </w:pPr>
      <w:r w:rsidRPr="00DD58D4">
        <w:rPr>
          <w:rFonts w:eastAsia="Calibri" w:cs="Tahoma"/>
          <w:b/>
          <w:kern w:val="3"/>
          <w:lang w:eastAsia="zh-CN" w:bidi="hi-IN"/>
        </w:rPr>
        <w:t>Метапредметные результаты</w:t>
      </w:r>
      <w:r w:rsidR="00115600" w:rsidRPr="00DD58D4">
        <w:rPr>
          <w:rFonts w:eastAsia="Calibri" w:cs="Tahoma"/>
          <w:b/>
          <w:kern w:val="3"/>
          <w:lang w:eastAsia="zh-CN" w:bidi="hi-IN"/>
        </w:rPr>
        <w:t xml:space="preserve"> </w:t>
      </w:r>
      <w:r w:rsidRPr="00DD58D4">
        <w:rPr>
          <w:rFonts w:eastAsia="Calibri" w:cs="Tahoma"/>
          <w:kern w:val="3"/>
          <w:lang w:eastAsia="zh-CN" w:bidi="hi-IN"/>
        </w:rPr>
        <w:t>освоения программы должны отражать:</w:t>
      </w:r>
    </w:p>
    <w:p w:rsidR="00BF0EAD" w:rsidRPr="00DD58D4" w:rsidRDefault="00BF0EAD" w:rsidP="00E86C5A">
      <w:pPr>
        <w:autoSpaceDE w:val="0"/>
        <w:autoSpaceDN w:val="0"/>
        <w:adjustRightInd w:val="0"/>
        <w:ind w:firstLine="709"/>
        <w:jc w:val="both"/>
        <w:rPr>
          <w:lang w:eastAsia="en-US"/>
        </w:rPr>
      </w:pPr>
      <w:r w:rsidRPr="00DD58D4">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DD58D4" w:rsidRDefault="00BF0EAD" w:rsidP="00E86C5A">
      <w:pPr>
        <w:autoSpaceDE w:val="0"/>
        <w:autoSpaceDN w:val="0"/>
        <w:adjustRightInd w:val="0"/>
        <w:ind w:firstLine="709"/>
        <w:jc w:val="both"/>
        <w:rPr>
          <w:lang w:eastAsia="en-US"/>
        </w:rPr>
      </w:pPr>
      <w:r w:rsidRPr="00DD58D4">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DD58D4" w:rsidRDefault="00BF0EAD" w:rsidP="00E86C5A">
      <w:pPr>
        <w:autoSpaceDE w:val="0"/>
        <w:autoSpaceDN w:val="0"/>
        <w:adjustRightInd w:val="0"/>
        <w:ind w:firstLine="709"/>
        <w:jc w:val="both"/>
        <w:rPr>
          <w:lang w:eastAsia="en-US"/>
        </w:rPr>
      </w:pPr>
      <w:r w:rsidRPr="00DD58D4">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F0EAD" w:rsidRPr="00DD58D4" w:rsidRDefault="00BF0EAD" w:rsidP="00E86C5A">
      <w:pPr>
        <w:autoSpaceDE w:val="0"/>
        <w:autoSpaceDN w:val="0"/>
        <w:adjustRightInd w:val="0"/>
        <w:ind w:firstLine="709"/>
        <w:jc w:val="both"/>
        <w:rPr>
          <w:lang w:eastAsia="en-US"/>
        </w:rPr>
      </w:pPr>
      <w:r w:rsidRPr="00DD58D4">
        <w:rPr>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DD58D4" w:rsidRDefault="00BF0EAD" w:rsidP="00E86C5A">
      <w:pPr>
        <w:autoSpaceDE w:val="0"/>
        <w:autoSpaceDN w:val="0"/>
        <w:adjustRightInd w:val="0"/>
        <w:ind w:firstLine="709"/>
        <w:jc w:val="both"/>
        <w:rPr>
          <w:lang w:eastAsia="en-US"/>
        </w:rPr>
      </w:pPr>
      <w:r w:rsidRPr="00DD58D4">
        <w:rPr>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DD58D4" w:rsidRDefault="00BF0EAD" w:rsidP="00E86C5A">
      <w:pPr>
        <w:autoSpaceDE w:val="0"/>
        <w:autoSpaceDN w:val="0"/>
        <w:adjustRightInd w:val="0"/>
        <w:ind w:firstLine="709"/>
        <w:jc w:val="both"/>
        <w:rPr>
          <w:rFonts w:eastAsia="Calibri"/>
          <w:lang w:eastAsia="en-US"/>
        </w:rPr>
      </w:pPr>
      <w:r w:rsidRPr="00DD58D4">
        <w:rPr>
          <w:rFonts w:eastAsia="Calibri"/>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F0EAD" w:rsidRPr="00DD58D4" w:rsidRDefault="00BF0EAD" w:rsidP="00E86C5A">
      <w:pPr>
        <w:autoSpaceDE w:val="0"/>
        <w:autoSpaceDN w:val="0"/>
        <w:adjustRightInd w:val="0"/>
        <w:ind w:firstLine="709"/>
        <w:jc w:val="both"/>
        <w:rPr>
          <w:rFonts w:eastAsia="Calibri"/>
          <w:lang w:eastAsia="en-US"/>
        </w:rPr>
      </w:pPr>
      <w:r w:rsidRPr="00DD58D4">
        <w:rPr>
          <w:rFonts w:eastAsia="Calibri"/>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DD58D4" w:rsidRDefault="00BF0EAD" w:rsidP="00E86C5A">
      <w:pPr>
        <w:autoSpaceDE w:val="0"/>
        <w:autoSpaceDN w:val="0"/>
        <w:adjustRightInd w:val="0"/>
        <w:ind w:firstLine="709"/>
        <w:jc w:val="both"/>
        <w:rPr>
          <w:rFonts w:eastAsia="Calibri"/>
          <w:lang w:eastAsia="en-US"/>
        </w:rPr>
      </w:pPr>
      <w:r w:rsidRPr="00DD58D4">
        <w:rPr>
          <w:rFonts w:eastAsia="Calibri"/>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BF0EAD" w:rsidRPr="00DD58D4" w:rsidRDefault="00BF0EAD" w:rsidP="00E86C5A">
      <w:pPr>
        <w:autoSpaceDE w:val="0"/>
        <w:autoSpaceDN w:val="0"/>
        <w:adjustRightInd w:val="0"/>
        <w:ind w:firstLine="709"/>
        <w:jc w:val="both"/>
        <w:rPr>
          <w:lang w:eastAsia="en-US"/>
        </w:rPr>
      </w:pPr>
      <w:r w:rsidRPr="00DD58D4">
        <w:rPr>
          <w:lang w:eastAsia="en-US"/>
        </w:rPr>
        <w:t>- овладение базовыми предметными и межпредметными понятиями в процессе освоения учебного предмета «Музыка»;</w:t>
      </w:r>
    </w:p>
    <w:p w:rsidR="00BF0EAD" w:rsidRPr="00DD58D4" w:rsidRDefault="00BF0EAD" w:rsidP="00E86C5A">
      <w:pPr>
        <w:autoSpaceDE w:val="0"/>
        <w:autoSpaceDN w:val="0"/>
        <w:adjustRightInd w:val="0"/>
        <w:ind w:firstLine="709"/>
        <w:jc w:val="both"/>
        <w:rPr>
          <w:lang w:eastAsia="en-US"/>
        </w:rPr>
      </w:pPr>
      <w:r w:rsidRPr="00DD58D4">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F0EAD" w:rsidRPr="00DD58D4" w:rsidRDefault="00BF0EAD" w:rsidP="0098086B">
      <w:pPr>
        <w:autoSpaceDE w:val="0"/>
        <w:autoSpaceDN w:val="0"/>
        <w:adjustRightInd w:val="0"/>
        <w:ind w:firstLine="567"/>
        <w:jc w:val="both"/>
        <w:rPr>
          <w:lang w:eastAsia="en-US"/>
        </w:rPr>
      </w:pPr>
      <w:r w:rsidRPr="00DD58D4">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DD58D4" w:rsidRDefault="00BF0EAD" w:rsidP="0098086B">
      <w:pPr>
        <w:autoSpaceDE w:val="0"/>
        <w:autoSpaceDN w:val="0"/>
        <w:adjustRightInd w:val="0"/>
        <w:ind w:firstLine="567"/>
        <w:jc w:val="both"/>
        <w:rPr>
          <w:lang w:eastAsia="en-US"/>
        </w:rPr>
      </w:pPr>
      <w:r w:rsidRPr="00DD58D4">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DD58D4" w:rsidRDefault="00BF0EAD" w:rsidP="0098086B">
      <w:pPr>
        <w:autoSpaceDE w:val="0"/>
        <w:autoSpaceDN w:val="0"/>
        <w:adjustRightInd w:val="0"/>
        <w:ind w:firstLine="567"/>
        <w:jc w:val="both"/>
        <w:rPr>
          <w:lang w:eastAsia="en-US"/>
        </w:rPr>
      </w:pPr>
      <w:r w:rsidRPr="00DD58D4">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DD58D4" w:rsidRDefault="00BF0EAD" w:rsidP="0098086B">
      <w:pPr>
        <w:autoSpaceDE w:val="0"/>
        <w:autoSpaceDN w:val="0"/>
        <w:adjustRightInd w:val="0"/>
        <w:ind w:firstLine="567"/>
        <w:jc w:val="both"/>
        <w:rPr>
          <w:i/>
          <w:lang w:eastAsia="en-US"/>
        </w:rPr>
      </w:pPr>
      <w:r w:rsidRPr="00DD58D4">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DD58D4" w:rsidRDefault="00BF0EAD" w:rsidP="00E86C5A">
      <w:pPr>
        <w:pStyle w:val="a3"/>
        <w:spacing w:line="240" w:lineRule="auto"/>
        <w:ind w:firstLine="709"/>
        <w:rPr>
          <w:rFonts w:ascii="Times New Roman" w:hAnsi="Times New Roman"/>
          <w:color w:val="auto"/>
          <w:spacing w:val="-2"/>
          <w:sz w:val="24"/>
          <w:szCs w:val="24"/>
        </w:rPr>
      </w:pPr>
      <w:r w:rsidRPr="00DD58D4">
        <w:rPr>
          <w:color w:val="auto"/>
          <w:sz w:val="24"/>
          <w:szCs w:val="24"/>
          <w:lang w:eastAsia="en-US"/>
        </w:rPr>
        <w:t xml:space="preserve">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w:t>
      </w:r>
      <w:r w:rsidRPr="00DD58D4">
        <w:rPr>
          <w:color w:val="auto"/>
          <w:sz w:val="24"/>
          <w:szCs w:val="24"/>
          <w:lang w:eastAsia="en-US"/>
        </w:rPr>
        <w:lastRenderedPageBreak/>
        <w:t>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DD58D4" w:rsidRDefault="00653A76" w:rsidP="00F25E2F">
      <w:pPr>
        <w:pStyle w:val="a3"/>
        <w:spacing w:line="240" w:lineRule="auto"/>
        <w:ind w:firstLine="454"/>
        <w:rPr>
          <w:rFonts w:ascii="Times New Roman" w:hAnsi="Times New Roman"/>
          <w:color w:val="auto"/>
          <w:sz w:val="24"/>
          <w:szCs w:val="24"/>
        </w:rPr>
      </w:pPr>
      <w:r w:rsidRPr="00DD58D4">
        <w:rPr>
          <w:rFonts w:ascii="Times New Roman" w:hAnsi="Times New Roman"/>
          <w:b/>
          <w:bCs/>
          <w:color w:val="auto"/>
          <w:spacing w:val="2"/>
          <w:sz w:val="24"/>
          <w:szCs w:val="24"/>
        </w:rPr>
        <w:t>«Технология».</w:t>
      </w:r>
      <w:r w:rsidRPr="00DD58D4">
        <w:rPr>
          <w:rFonts w:ascii="Times New Roman" w:hAnsi="Times New Roman"/>
          <w:color w:val="auto"/>
          <w:spacing w:val="2"/>
          <w:sz w:val="24"/>
          <w:szCs w:val="24"/>
        </w:rPr>
        <w:t xml:space="preserve"> Специфика этого предмета и его значимость для формирования универсальных учебных действий </w:t>
      </w:r>
      <w:r w:rsidRPr="00DD58D4">
        <w:rPr>
          <w:rFonts w:ascii="Times New Roman" w:hAnsi="Times New Roman"/>
          <w:color w:val="auto"/>
          <w:sz w:val="24"/>
          <w:szCs w:val="24"/>
        </w:rPr>
        <w:t>обусловлены:</w:t>
      </w:r>
    </w:p>
    <w:p w:rsidR="00653A76" w:rsidRPr="00DD58D4" w:rsidRDefault="00653A76" w:rsidP="00F25E2F">
      <w:pPr>
        <w:pStyle w:val="21"/>
        <w:spacing w:line="240" w:lineRule="auto"/>
        <w:ind w:left="0" w:firstLine="0"/>
        <w:rPr>
          <w:sz w:val="24"/>
        </w:rPr>
      </w:pPr>
      <w:r w:rsidRPr="00DD58D4">
        <w:rPr>
          <w:sz w:val="24"/>
        </w:rPr>
        <w:t>ключевой ролью предметно­преобразовательной деятель</w:t>
      </w:r>
      <w:r w:rsidRPr="00DD58D4">
        <w:rPr>
          <w:spacing w:val="2"/>
          <w:sz w:val="24"/>
        </w:rPr>
        <w:t xml:space="preserve">ности как основы формирования системы универсальных </w:t>
      </w:r>
      <w:r w:rsidRPr="00DD58D4">
        <w:rPr>
          <w:sz w:val="24"/>
        </w:rPr>
        <w:t>учебных действий;</w:t>
      </w:r>
    </w:p>
    <w:p w:rsidR="00653A76" w:rsidRPr="00DD58D4" w:rsidRDefault="00653A76" w:rsidP="00F25E2F">
      <w:pPr>
        <w:pStyle w:val="21"/>
        <w:spacing w:line="240" w:lineRule="auto"/>
        <w:ind w:left="0" w:firstLine="0"/>
        <w:rPr>
          <w:sz w:val="24"/>
        </w:rPr>
      </w:pPr>
      <w:r w:rsidRPr="00DD58D4">
        <w:rPr>
          <w:spacing w:val="2"/>
          <w:sz w:val="24"/>
        </w:rPr>
        <w:t>значением универсальных учебных действий моделиро</w:t>
      </w:r>
      <w:r w:rsidRPr="00DD58D4">
        <w:rPr>
          <w:sz w:val="24"/>
        </w:rPr>
        <w:t xml:space="preserve">вания и планирования, которые являются непосредственным предметом усвоения в ходе выполнения различных заданий </w:t>
      </w:r>
      <w:r w:rsidRPr="00DD58D4">
        <w:rPr>
          <w:spacing w:val="2"/>
          <w:sz w:val="24"/>
        </w:rPr>
        <w:t>по курсу (так, в ходе решения задач на конструированиеобучающиеся учатся использовать схемы, карты и модели,</w:t>
      </w:r>
      <w:r w:rsidRPr="00DD58D4">
        <w:rPr>
          <w:spacing w:val="-2"/>
          <w:sz w:val="24"/>
        </w:rPr>
        <w:t>задающие полную ориентировочную основу выполнения пред</w:t>
      </w:r>
      <w:r w:rsidRPr="00DD58D4">
        <w:rPr>
          <w:spacing w:val="2"/>
          <w:sz w:val="24"/>
        </w:rPr>
        <w:t xml:space="preserve">ложенных заданий и позволяющие выделять необходимую </w:t>
      </w:r>
      <w:r w:rsidRPr="00DD58D4">
        <w:rPr>
          <w:sz w:val="24"/>
        </w:rPr>
        <w:t>систему ориентиров);</w:t>
      </w:r>
    </w:p>
    <w:p w:rsidR="00653A76" w:rsidRPr="00DD58D4" w:rsidRDefault="00653A76" w:rsidP="00F25E2F">
      <w:pPr>
        <w:pStyle w:val="21"/>
        <w:spacing w:line="240" w:lineRule="auto"/>
        <w:ind w:left="0" w:firstLine="0"/>
        <w:rPr>
          <w:sz w:val="24"/>
        </w:rPr>
      </w:pPr>
      <w:r w:rsidRPr="00DD58D4">
        <w:rPr>
          <w:sz w:val="24"/>
        </w:rPr>
        <w:t>специальной организацией процесса планомерно­поэтап</w:t>
      </w:r>
      <w:r w:rsidRPr="00DD58D4">
        <w:rPr>
          <w:spacing w:val="2"/>
          <w:sz w:val="24"/>
        </w:rPr>
        <w:t xml:space="preserve">ной отработки предметно­преобразовательной деятельности </w:t>
      </w:r>
      <w:r w:rsidRPr="00DD58D4">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DD58D4" w:rsidRDefault="00653A76" w:rsidP="00F25E2F">
      <w:pPr>
        <w:pStyle w:val="21"/>
        <w:spacing w:line="240" w:lineRule="auto"/>
        <w:ind w:left="0" w:firstLine="0"/>
        <w:rPr>
          <w:sz w:val="24"/>
        </w:rPr>
      </w:pPr>
      <w:r w:rsidRPr="00DD58D4">
        <w:rPr>
          <w:spacing w:val="2"/>
          <w:sz w:val="24"/>
        </w:rPr>
        <w:t xml:space="preserve">широким использованием форм группового сотрудничества и проектных форм работы для реализации учебных </w:t>
      </w:r>
      <w:r w:rsidRPr="00DD58D4">
        <w:rPr>
          <w:sz w:val="24"/>
        </w:rPr>
        <w:t>целей курса;</w:t>
      </w:r>
    </w:p>
    <w:p w:rsidR="00653A76" w:rsidRPr="00DD58D4" w:rsidRDefault="00653A76" w:rsidP="00F25E2F">
      <w:pPr>
        <w:pStyle w:val="21"/>
        <w:spacing w:line="240" w:lineRule="auto"/>
        <w:ind w:left="0" w:firstLine="0"/>
        <w:rPr>
          <w:sz w:val="24"/>
        </w:rPr>
      </w:pPr>
      <w:r w:rsidRPr="00DD58D4">
        <w:rPr>
          <w:sz w:val="24"/>
        </w:rPr>
        <w:t>формированием первоначальных элементов ИКТ­компетентности обучающихся.</w:t>
      </w:r>
    </w:p>
    <w:p w:rsidR="00653A76" w:rsidRPr="00DD58D4" w:rsidRDefault="00653A76" w:rsidP="00F25E2F">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Изучение технологии обеспечивает реализацию следующих целей:</w:t>
      </w:r>
    </w:p>
    <w:p w:rsidR="00653A76" w:rsidRPr="00DD58D4" w:rsidRDefault="00653A76" w:rsidP="00F25E2F">
      <w:pPr>
        <w:pStyle w:val="21"/>
        <w:spacing w:line="240" w:lineRule="auto"/>
        <w:ind w:left="0" w:firstLine="0"/>
        <w:rPr>
          <w:sz w:val="24"/>
        </w:rPr>
      </w:pPr>
      <w:r w:rsidRPr="00DD58D4">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653A76" w:rsidRPr="00DD58D4" w:rsidRDefault="00653A76" w:rsidP="00F25E2F">
      <w:pPr>
        <w:pStyle w:val="21"/>
        <w:spacing w:line="240" w:lineRule="auto"/>
        <w:ind w:left="0" w:firstLine="0"/>
        <w:rPr>
          <w:sz w:val="24"/>
        </w:rPr>
      </w:pPr>
      <w:r w:rsidRPr="00DD58D4">
        <w:rPr>
          <w:spacing w:val="2"/>
          <w:sz w:val="24"/>
        </w:rPr>
        <w:t xml:space="preserve">развитие знаково­символического и пространственного </w:t>
      </w:r>
      <w:r w:rsidRPr="00DD58D4">
        <w:rPr>
          <w:sz w:val="24"/>
        </w:rPr>
        <w:t xml:space="preserve">мышления, творческого и репродуктивного воображения на </w:t>
      </w:r>
      <w:r w:rsidRPr="00DD58D4">
        <w:rPr>
          <w:spacing w:val="2"/>
          <w:sz w:val="24"/>
        </w:rPr>
        <w:t>основе развития способности обучающегося к моделирова</w:t>
      </w:r>
      <w:r w:rsidRPr="00DD58D4">
        <w:rPr>
          <w:sz w:val="24"/>
        </w:rPr>
        <w:t>нию и отображению объекта и процесса его преобразования в форме моделей (рисунков, планов, схем, чертежей);</w:t>
      </w:r>
    </w:p>
    <w:p w:rsidR="00653A76" w:rsidRPr="00DD58D4" w:rsidRDefault="00653A76" w:rsidP="00F25E2F">
      <w:pPr>
        <w:pStyle w:val="21"/>
        <w:spacing w:line="240" w:lineRule="auto"/>
        <w:ind w:left="0" w:firstLine="0"/>
        <w:rPr>
          <w:sz w:val="24"/>
        </w:rPr>
      </w:pPr>
      <w:r w:rsidRPr="00DD58D4">
        <w:rPr>
          <w:spacing w:val="-2"/>
          <w:sz w:val="24"/>
        </w:rPr>
        <w:t xml:space="preserve">развитие регулятивных действий, включая целеполагание; </w:t>
      </w:r>
      <w:r w:rsidRPr="00DD58D4">
        <w:rPr>
          <w:spacing w:val="2"/>
          <w:sz w:val="24"/>
        </w:rPr>
        <w:t>планирование (умение составлять план действий и приме</w:t>
      </w:r>
      <w:r w:rsidRPr="00DD58D4">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DD58D4" w:rsidRDefault="00653A76" w:rsidP="00F25E2F">
      <w:pPr>
        <w:pStyle w:val="21"/>
        <w:spacing w:line="240" w:lineRule="auto"/>
        <w:ind w:left="0" w:firstLine="0"/>
        <w:rPr>
          <w:sz w:val="24"/>
        </w:rPr>
      </w:pPr>
      <w:r w:rsidRPr="00DD58D4">
        <w:rPr>
          <w:sz w:val="24"/>
        </w:rPr>
        <w:t>формирование внутреннего плана на основе поэтапной отработки предметно­преобразующих действий;</w:t>
      </w:r>
    </w:p>
    <w:p w:rsidR="00653A76" w:rsidRPr="00DD58D4" w:rsidRDefault="00653A76" w:rsidP="00F25E2F">
      <w:pPr>
        <w:pStyle w:val="21"/>
        <w:spacing w:line="240" w:lineRule="auto"/>
        <w:ind w:left="0" w:firstLine="0"/>
        <w:rPr>
          <w:sz w:val="24"/>
        </w:rPr>
      </w:pPr>
      <w:r w:rsidRPr="00DD58D4">
        <w:rPr>
          <w:sz w:val="24"/>
        </w:rPr>
        <w:t>развитие планирующей и регулирующей функций речи;</w:t>
      </w:r>
    </w:p>
    <w:p w:rsidR="00653A76" w:rsidRPr="00DD58D4" w:rsidRDefault="00653A76" w:rsidP="00F25E2F">
      <w:pPr>
        <w:pStyle w:val="21"/>
        <w:spacing w:line="240" w:lineRule="auto"/>
        <w:ind w:left="0" w:firstLine="0"/>
        <w:rPr>
          <w:sz w:val="24"/>
        </w:rPr>
      </w:pPr>
      <w:r w:rsidRPr="00DD58D4">
        <w:rPr>
          <w:sz w:val="24"/>
        </w:rPr>
        <w:t>развитие коммуникативной компетентности обучающихся на основе организации совместно­продуктивной деятельности;</w:t>
      </w:r>
    </w:p>
    <w:p w:rsidR="00653A76" w:rsidRPr="00DD58D4" w:rsidRDefault="00653A76" w:rsidP="00F25E2F">
      <w:pPr>
        <w:pStyle w:val="21"/>
        <w:spacing w:line="240" w:lineRule="auto"/>
        <w:ind w:left="0" w:firstLine="0"/>
        <w:rPr>
          <w:sz w:val="24"/>
        </w:rPr>
      </w:pPr>
      <w:r w:rsidRPr="00DD58D4">
        <w:rPr>
          <w:spacing w:val="2"/>
          <w:sz w:val="24"/>
        </w:rPr>
        <w:t>развитие эстетических представлений и критериев на основе изобразительной и художественной конструктивной</w:t>
      </w:r>
      <w:r w:rsidRPr="00DD58D4">
        <w:rPr>
          <w:sz w:val="24"/>
        </w:rPr>
        <w:t xml:space="preserve"> деятельности;</w:t>
      </w:r>
    </w:p>
    <w:p w:rsidR="00653A76" w:rsidRPr="00DD58D4" w:rsidRDefault="00653A76" w:rsidP="00F25E2F">
      <w:pPr>
        <w:pStyle w:val="21"/>
        <w:spacing w:line="240" w:lineRule="auto"/>
        <w:ind w:left="0" w:firstLine="0"/>
        <w:rPr>
          <w:sz w:val="24"/>
        </w:rPr>
      </w:pPr>
      <w:r w:rsidRPr="00DD58D4">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DD58D4" w:rsidRDefault="00653A76" w:rsidP="00F25E2F">
      <w:pPr>
        <w:pStyle w:val="21"/>
        <w:spacing w:line="240" w:lineRule="auto"/>
        <w:ind w:left="0" w:firstLine="0"/>
        <w:rPr>
          <w:sz w:val="24"/>
        </w:rPr>
      </w:pPr>
      <w:r w:rsidRPr="00DD58D4">
        <w:rPr>
          <w:sz w:val="24"/>
        </w:rPr>
        <w:t xml:space="preserve">ознакомление обучающихся с миром профессий и их социальным значением, историей их возникновения и развития </w:t>
      </w:r>
      <w:r w:rsidRPr="00DD58D4">
        <w:rPr>
          <w:spacing w:val="2"/>
          <w:sz w:val="24"/>
        </w:rPr>
        <w:t>как перв</w:t>
      </w:r>
      <w:r w:rsidR="009454DB" w:rsidRPr="00DD58D4">
        <w:rPr>
          <w:spacing w:val="2"/>
          <w:sz w:val="24"/>
        </w:rPr>
        <w:t>ый</w:t>
      </w:r>
      <w:r w:rsidRPr="00DD58D4">
        <w:rPr>
          <w:spacing w:val="2"/>
          <w:sz w:val="24"/>
        </w:rPr>
        <w:t xml:space="preserve"> </w:t>
      </w:r>
      <w:r w:rsidR="009454DB" w:rsidRPr="00DD58D4">
        <w:rPr>
          <w:spacing w:val="2"/>
          <w:sz w:val="24"/>
        </w:rPr>
        <w:t>уровень</w:t>
      </w:r>
      <w:r w:rsidRPr="00DD58D4">
        <w:rPr>
          <w:spacing w:val="2"/>
          <w:sz w:val="24"/>
        </w:rPr>
        <w:t xml:space="preserve"> формирования готовности к предвари</w:t>
      </w:r>
      <w:r w:rsidRPr="00DD58D4">
        <w:rPr>
          <w:sz w:val="24"/>
        </w:rPr>
        <w:t>тельному профессиональному самоопределению;</w:t>
      </w:r>
    </w:p>
    <w:p w:rsidR="00653A76" w:rsidRPr="00DD58D4" w:rsidRDefault="00653A76" w:rsidP="00F25E2F">
      <w:pPr>
        <w:pStyle w:val="21"/>
        <w:spacing w:line="240" w:lineRule="auto"/>
        <w:ind w:left="0" w:firstLine="0"/>
        <w:rPr>
          <w:b/>
          <w:bCs/>
          <w:sz w:val="24"/>
        </w:rPr>
      </w:pPr>
      <w:r w:rsidRPr="00DD58D4">
        <w:rPr>
          <w:spacing w:val="-2"/>
          <w:sz w:val="24"/>
        </w:rPr>
        <w:t>формирование ИКТ­компетентности обучающихся, вклю</w:t>
      </w:r>
      <w:r w:rsidRPr="00DD58D4">
        <w:rPr>
          <w:sz w:val="24"/>
        </w:rPr>
        <w:t>чая ознакомление с правилами жизни людей в мире инфор</w:t>
      </w:r>
      <w:r w:rsidRPr="00DD58D4">
        <w:rPr>
          <w:spacing w:val="2"/>
          <w:sz w:val="24"/>
        </w:rPr>
        <w:t>мации: избирательность в потреблении информации, ува</w:t>
      </w:r>
      <w:r w:rsidRPr="00DD58D4">
        <w:rPr>
          <w:sz w:val="24"/>
        </w:rPr>
        <w:t>жение к личной информации другого человека, к процессу познания учения, к состоянию неполного знания и другим аспектам.</w:t>
      </w:r>
    </w:p>
    <w:p w:rsidR="00653A76" w:rsidRPr="00DD58D4" w:rsidRDefault="00653A76" w:rsidP="00F25E2F">
      <w:pPr>
        <w:pStyle w:val="a3"/>
        <w:spacing w:line="240" w:lineRule="auto"/>
        <w:ind w:firstLine="454"/>
        <w:rPr>
          <w:rFonts w:ascii="Times New Roman" w:hAnsi="Times New Roman"/>
          <w:color w:val="auto"/>
          <w:sz w:val="24"/>
          <w:szCs w:val="24"/>
        </w:rPr>
      </w:pPr>
      <w:r w:rsidRPr="00DD58D4">
        <w:rPr>
          <w:rFonts w:ascii="Times New Roman" w:hAnsi="Times New Roman"/>
          <w:b/>
          <w:bCs/>
          <w:color w:val="auto"/>
          <w:sz w:val="24"/>
          <w:szCs w:val="24"/>
        </w:rPr>
        <w:t>«Физическая культура».</w:t>
      </w:r>
      <w:r w:rsidRPr="00DD58D4">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653A76" w:rsidRPr="00DD58D4" w:rsidRDefault="00653A76" w:rsidP="00F25E2F">
      <w:pPr>
        <w:pStyle w:val="21"/>
        <w:spacing w:line="240" w:lineRule="auto"/>
        <w:ind w:left="0" w:firstLine="0"/>
        <w:rPr>
          <w:sz w:val="24"/>
        </w:rPr>
      </w:pPr>
      <w:r w:rsidRPr="00DD58D4">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DD58D4" w:rsidRDefault="00653A76" w:rsidP="00F25E2F">
      <w:pPr>
        <w:pStyle w:val="21"/>
        <w:spacing w:line="240" w:lineRule="auto"/>
        <w:ind w:left="0" w:firstLine="0"/>
        <w:rPr>
          <w:sz w:val="24"/>
        </w:rPr>
      </w:pPr>
      <w:r w:rsidRPr="00DD58D4">
        <w:rPr>
          <w:sz w:val="24"/>
        </w:rPr>
        <w:t>освоение моральных норм помощи тем, кто в ней нуждается, готовности принять на себя ответственность;</w:t>
      </w:r>
    </w:p>
    <w:p w:rsidR="00653A76" w:rsidRPr="00DD58D4" w:rsidRDefault="00653A76" w:rsidP="00F25E2F">
      <w:pPr>
        <w:pStyle w:val="21"/>
        <w:spacing w:line="240" w:lineRule="auto"/>
        <w:ind w:left="0" w:firstLine="0"/>
        <w:rPr>
          <w:sz w:val="24"/>
        </w:rPr>
      </w:pPr>
      <w:r w:rsidRPr="00DD58D4">
        <w:rPr>
          <w:spacing w:val="2"/>
          <w:sz w:val="24"/>
        </w:rPr>
        <w:lastRenderedPageBreak/>
        <w:t xml:space="preserve">развитие мотивации достижения и готовности к преодолению трудностей на </w:t>
      </w:r>
      <w:r w:rsidR="00E86C5A" w:rsidRPr="00DD58D4">
        <w:rPr>
          <w:spacing w:val="2"/>
          <w:sz w:val="24"/>
        </w:rPr>
        <w:t xml:space="preserve">основе конструктивных стратегий </w:t>
      </w:r>
      <w:r w:rsidRPr="00DD58D4">
        <w:rPr>
          <w:sz w:val="24"/>
        </w:rPr>
        <w:t>совладания и умения мобилизовать свои личностные и физические ресурсы, стрессоустойчивости;</w:t>
      </w:r>
    </w:p>
    <w:p w:rsidR="00653A76" w:rsidRPr="00DD58D4" w:rsidRDefault="00653A76" w:rsidP="00F25E2F">
      <w:pPr>
        <w:pStyle w:val="21"/>
        <w:spacing w:line="240" w:lineRule="auto"/>
        <w:ind w:left="0" w:firstLine="0"/>
        <w:rPr>
          <w:sz w:val="24"/>
        </w:rPr>
      </w:pPr>
      <w:r w:rsidRPr="00DD58D4">
        <w:rPr>
          <w:sz w:val="24"/>
        </w:rPr>
        <w:t>освоение правил здорового и безопасного образа жизни.</w:t>
      </w:r>
    </w:p>
    <w:p w:rsidR="00653A76" w:rsidRPr="00DD58D4" w:rsidRDefault="00653A76" w:rsidP="00F25E2F">
      <w:pPr>
        <w:pStyle w:val="a3"/>
        <w:spacing w:line="240" w:lineRule="auto"/>
        <w:ind w:firstLine="0"/>
        <w:rPr>
          <w:rFonts w:ascii="Times New Roman" w:hAnsi="Times New Roman"/>
          <w:color w:val="auto"/>
          <w:sz w:val="24"/>
          <w:szCs w:val="24"/>
        </w:rPr>
      </w:pPr>
      <w:r w:rsidRPr="00DD58D4">
        <w:rPr>
          <w:rFonts w:ascii="Times New Roman" w:hAnsi="Times New Roman"/>
          <w:color w:val="auto"/>
          <w:sz w:val="24"/>
          <w:szCs w:val="24"/>
        </w:rPr>
        <w:t>«Физическая культура» как учебный предмет способствует:</w:t>
      </w:r>
    </w:p>
    <w:p w:rsidR="00653A76" w:rsidRPr="00DD58D4" w:rsidRDefault="00653A76" w:rsidP="00F25E2F">
      <w:pPr>
        <w:pStyle w:val="21"/>
        <w:spacing w:line="240" w:lineRule="auto"/>
        <w:ind w:left="0" w:firstLine="0"/>
        <w:rPr>
          <w:sz w:val="24"/>
        </w:rPr>
      </w:pPr>
      <w:r w:rsidRPr="00DD58D4">
        <w:rPr>
          <w:sz w:val="24"/>
        </w:rPr>
        <w:t>в области регулятивных действий развитию умений пла</w:t>
      </w:r>
      <w:r w:rsidRPr="00DD58D4">
        <w:rPr>
          <w:spacing w:val="2"/>
          <w:sz w:val="24"/>
        </w:rPr>
        <w:t xml:space="preserve">нировать, регулировать, контролировать и оценивать свои </w:t>
      </w:r>
      <w:r w:rsidRPr="00DD58D4">
        <w:rPr>
          <w:sz w:val="24"/>
        </w:rPr>
        <w:t>действия;</w:t>
      </w:r>
    </w:p>
    <w:p w:rsidR="00653A76" w:rsidRPr="00DD58D4" w:rsidRDefault="00653A76" w:rsidP="00F25E2F">
      <w:pPr>
        <w:pStyle w:val="21"/>
        <w:spacing w:line="240" w:lineRule="auto"/>
        <w:ind w:left="0" w:firstLine="0"/>
        <w:rPr>
          <w:sz w:val="24"/>
        </w:rPr>
      </w:pPr>
      <w:r w:rsidRPr="00DD58D4">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DD58D4">
        <w:rPr>
          <w:spacing w:val="2"/>
          <w:sz w:val="24"/>
        </w:rPr>
        <w:t xml:space="preserve">ления функций и ролей в совместной деятельности; конструктивно разрешать конфликты; осуществлять взаимный </w:t>
      </w:r>
      <w:r w:rsidRPr="00DD58D4">
        <w:rPr>
          <w:sz w:val="24"/>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D9205B" w:rsidRPr="00DD58D4" w:rsidRDefault="00D9205B" w:rsidP="00D9205B">
      <w:pPr>
        <w:pStyle w:val="21"/>
        <w:numPr>
          <w:ilvl w:val="0"/>
          <w:numId w:val="0"/>
        </w:numPr>
        <w:spacing w:line="240" w:lineRule="auto"/>
        <w:rPr>
          <w:sz w:val="24"/>
        </w:rPr>
      </w:pPr>
    </w:p>
    <w:p w:rsidR="00FF7057" w:rsidRPr="00DD58D4" w:rsidRDefault="00FF7057" w:rsidP="00C406D2">
      <w:pPr>
        <w:pStyle w:val="afd"/>
        <w:numPr>
          <w:ilvl w:val="2"/>
          <w:numId w:val="47"/>
        </w:numPr>
        <w:spacing w:line="240" w:lineRule="auto"/>
        <w:ind w:left="0" w:firstLine="0"/>
        <w:rPr>
          <w:sz w:val="24"/>
        </w:rPr>
      </w:pPr>
      <w:bookmarkStart w:id="108" w:name="_Toc294246092"/>
      <w:bookmarkStart w:id="109" w:name="_Toc288394080"/>
      <w:bookmarkStart w:id="110" w:name="_Toc288410547"/>
      <w:bookmarkStart w:id="111" w:name="_Toc288410676"/>
      <w:bookmarkStart w:id="112" w:name="_Toc288410741"/>
      <w:r w:rsidRPr="00DD58D4">
        <w:rPr>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08"/>
    </w:p>
    <w:p w:rsidR="00FF7057" w:rsidRPr="00DD58D4" w:rsidRDefault="00FF7057" w:rsidP="00CE7F27">
      <w:pPr>
        <w:tabs>
          <w:tab w:val="left" w:pos="709"/>
        </w:tabs>
        <w:ind w:firstLine="709"/>
        <w:jc w:val="both"/>
        <w:rPr>
          <w:shd w:val="clear" w:color="auto" w:fill="FFFFFF"/>
        </w:rPr>
      </w:pPr>
      <w:r w:rsidRPr="00DD58D4">
        <w:rPr>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DD58D4" w:rsidRDefault="00FF7057" w:rsidP="00CE7F27">
      <w:pPr>
        <w:tabs>
          <w:tab w:val="left" w:pos="709"/>
        </w:tabs>
        <w:ind w:firstLine="709"/>
        <w:jc w:val="both"/>
        <w:rPr>
          <w:shd w:val="clear" w:color="auto" w:fill="FFFFFF"/>
        </w:rPr>
      </w:pPr>
      <w:r w:rsidRPr="00DD58D4">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DD58D4" w:rsidRDefault="00FF7057" w:rsidP="00CE7F27">
      <w:pPr>
        <w:tabs>
          <w:tab w:val="left" w:pos="709"/>
        </w:tabs>
        <w:ind w:firstLine="709"/>
        <w:jc w:val="both"/>
        <w:rPr>
          <w:shd w:val="clear" w:color="auto" w:fill="FFFFFF"/>
        </w:rPr>
      </w:pPr>
      <w:r w:rsidRPr="00DD58D4">
        <w:rPr>
          <w:shd w:val="clear" w:color="auto" w:fill="FFFFFF"/>
        </w:rPr>
        <w:t>В ходе освоения учебно-исследовательской и проектной деятельности учащийся начальной школы</w:t>
      </w:r>
      <w:r w:rsidRPr="00DD58D4">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DD58D4" w:rsidRDefault="00FF7057" w:rsidP="00CE7F27">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DD58D4">
        <w:rPr>
          <w:rFonts w:ascii="Times New Roman" w:eastAsia="Calibri" w:hAnsi="Times New Roman"/>
          <w:spacing w:val="0"/>
          <w:sz w:val="24"/>
          <w:szCs w:val="24"/>
        </w:rPr>
        <w:t xml:space="preserve">Основными задачами </w:t>
      </w:r>
      <w:r w:rsidRPr="00DD58D4">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DD58D4">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DD58D4" w:rsidRDefault="00FF7057" w:rsidP="00CE7F27">
      <w:pPr>
        <w:shd w:val="clear" w:color="auto" w:fill="FFFFFF"/>
        <w:tabs>
          <w:tab w:val="left" w:pos="709"/>
        </w:tabs>
        <w:ind w:firstLine="709"/>
        <w:jc w:val="both"/>
        <w:rPr>
          <w:rFonts w:eastAsia="Calibri"/>
        </w:rPr>
      </w:pPr>
      <w:r w:rsidRPr="00DD58D4">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DD58D4" w:rsidRDefault="00FF7057" w:rsidP="00CE7F27">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DD58D4">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DD58D4">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DD58D4" w:rsidRDefault="00FF7057" w:rsidP="00CE7F27">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shd w:val="clear" w:color="auto" w:fill="FFFFFF"/>
        </w:rPr>
      </w:pPr>
      <w:r w:rsidRPr="00DD58D4">
        <w:rPr>
          <w:rFonts w:ascii="Times New Roman" w:eastAsia="Times New Roman" w:hAnsi="Times New Roman"/>
          <w:spacing w:val="0"/>
          <w:sz w:val="24"/>
          <w:szCs w:val="24"/>
          <w:shd w:val="clear" w:color="auto" w:fill="FFFFFF"/>
        </w:rPr>
        <w:lastRenderedPageBreak/>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DD58D4" w:rsidRDefault="00FF7057" w:rsidP="00CE7F27">
      <w:pPr>
        <w:pStyle w:val="80"/>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DD58D4">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Pr="00DD58D4" w:rsidRDefault="00FF7057" w:rsidP="00CE7F27">
      <w:pPr>
        <w:shd w:val="clear" w:color="auto" w:fill="FFFFFF"/>
        <w:tabs>
          <w:tab w:val="left" w:pos="709"/>
        </w:tabs>
        <w:ind w:firstLine="709"/>
        <w:jc w:val="both"/>
      </w:pPr>
      <w:r w:rsidRPr="00DD58D4">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DD58D4">
        <w:t>В качестве результата следует также включить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1F3F1E" w:rsidRDefault="001F3F1E" w:rsidP="00C03280">
      <w:pPr>
        <w:shd w:val="clear" w:color="auto" w:fill="FFFFFF"/>
        <w:tabs>
          <w:tab w:val="left" w:pos="709"/>
        </w:tabs>
        <w:jc w:val="both"/>
      </w:pPr>
    </w:p>
    <w:p w:rsidR="00415B11" w:rsidRDefault="00415B11" w:rsidP="00C03280">
      <w:pPr>
        <w:shd w:val="clear" w:color="auto" w:fill="FFFFFF"/>
        <w:tabs>
          <w:tab w:val="left" w:pos="709"/>
        </w:tabs>
        <w:jc w:val="both"/>
      </w:pPr>
    </w:p>
    <w:p w:rsidR="00415B11" w:rsidRPr="00DD58D4" w:rsidRDefault="00415B11" w:rsidP="00C03280">
      <w:pPr>
        <w:shd w:val="clear" w:color="auto" w:fill="FFFFFF"/>
        <w:tabs>
          <w:tab w:val="left" w:pos="709"/>
        </w:tabs>
        <w:jc w:val="both"/>
      </w:pPr>
    </w:p>
    <w:p w:rsidR="00653A76" w:rsidRPr="00DD58D4" w:rsidRDefault="001F3F1E" w:rsidP="00C406D2">
      <w:pPr>
        <w:pStyle w:val="afd"/>
        <w:numPr>
          <w:ilvl w:val="2"/>
          <w:numId w:val="47"/>
        </w:numPr>
        <w:spacing w:line="240" w:lineRule="auto"/>
        <w:ind w:left="0" w:firstLine="0"/>
        <w:rPr>
          <w:sz w:val="24"/>
        </w:rPr>
      </w:pPr>
      <w:bookmarkStart w:id="113" w:name="_Toc294246093"/>
      <w:bookmarkEnd w:id="109"/>
      <w:bookmarkEnd w:id="110"/>
      <w:bookmarkEnd w:id="111"/>
      <w:bookmarkEnd w:id="112"/>
      <w:r w:rsidRPr="00DD58D4">
        <w:rPr>
          <w:sz w:val="24"/>
        </w:rPr>
        <w:t>Условия, обеспечивающие развитие универсальных учебных действий у обучающихся</w:t>
      </w:r>
      <w:bookmarkEnd w:id="113"/>
    </w:p>
    <w:p w:rsidR="001F3F1E" w:rsidRPr="00DD58D4" w:rsidRDefault="00CE7F27" w:rsidP="00FA0875">
      <w:pPr>
        <w:tabs>
          <w:tab w:val="left" w:pos="709"/>
        </w:tabs>
        <w:ind w:firstLine="709"/>
        <w:jc w:val="both"/>
      </w:pPr>
      <w:r w:rsidRPr="00DD58D4">
        <w:t>С</w:t>
      </w:r>
      <w:r w:rsidR="001F3F1E" w:rsidRPr="00DD58D4">
        <w:t xml:space="preserve">одержание учебных предметов, преподаваемых в </w:t>
      </w:r>
      <w:r w:rsidRPr="00DD58D4">
        <w:t>начальной школе</w:t>
      </w:r>
      <w:r w:rsidR="001F3F1E" w:rsidRPr="00DD58D4">
        <w:t>,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DD58D4" w:rsidRDefault="00CE7F27" w:rsidP="00FA0875">
      <w:pPr>
        <w:tabs>
          <w:tab w:val="left" w:pos="709"/>
        </w:tabs>
        <w:ind w:firstLine="709"/>
        <w:jc w:val="both"/>
      </w:pPr>
      <w:r w:rsidRPr="00DD58D4">
        <w:t xml:space="preserve">- </w:t>
      </w:r>
      <w:r w:rsidR="001F3F1E" w:rsidRPr="00DD58D4">
        <w:t>использовании  учебников</w:t>
      </w:r>
      <w:r w:rsidRPr="00DD58D4">
        <w:t xml:space="preserve"> </w:t>
      </w:r>
      <w:r w:rsidR="001F3F1E" w:rsidRPr="00DD58D4">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DD58D4" w:rsidRDefault="00CE7F27" w:rsidP="00CE7F27">
      <w:pPr>
        <w:tabs>
          <w:tab w:val="left" w:pos="709"/>
        </w:tabs>
        <w:ind w:firstLine="709"/>
        <w:jc w:val="both"/>
      </w:pPr>
      <w:r w:rsidRPr="00DD58D4">
        <w:t xml:space="preserve">- </w:t>
      </w:r>
      <w:r w:rsidR="001F3F1E" w:rsidRPr="00DD58D4">
        <w:t>соблюдении технологии проектирования и проведения урока (учебного занятия) в соответствии с требованиями си</w:t>
      </w:r>
      <w:r w:rsidRPr="00DD58D4">
        <w:t>стемно-деятельностного подхода;</w:t>
      </w:r>
    </w:p>
    <w:p w:rsidR="001F3F1E" w:rsidRPr="00DD58D4" w:rsidRDefault="00CE7F27" w:rsidP="00CE7F27">
      <w:pPr>
        <w:tabs>
          <w:tab w:val="left" w:pos="709"/>
        </w:tabs>
        <w:ind w:firstLine="709"/>
        <w:jc w:val="both"/>
      </w:pPr>
      <w:r w:rsidRPr="00DD58D4">
        <w:t xml:space="preserve">- </w:t>
      </w:r>
      <w:r w:rsidR="001F3F1E" w:rsidRPr="00DD58D4">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1F3F1E" w:rsidRPr="00DD58D4" w:rsidRDefault="00CE7F27" w:rsidP="00CE7F27">
      <w:pPr>
        <w:tabs>
          <w:tab w:val="left" w:pos="709"/>
        </w:tabs>
        <w:ind w:firstLine="709"/>
        <w:jc w:val="both"/>
      </w:pPr>
      <w:r w:rsidRPr="00DD58D4">
        <w:t xml:space="preserve">- </w:t>
      </w:r>
      <w:r w:rsidR="001F3F1E" w:rsidRPr="00DD58D4">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DD58D4" w:rsidRDefault="00CE7F27" w:rsidP="00CE7F27">
      <w:pPr>
        <w:tabs>
          <w:tab w:val="left" w:pos="709"/>
        </w:tabs>
        <w:ind w:firstLine="709"/>
        <w:jc w:val="both"/>
      </w:pPr>
      <w:r w:rsidRPr="00DD58D4">
        <w:t xml:space="preserve">- </w:t>
      </w:r>
      <w:r w:rsidR="001F3F1E" w:rsidRPr="00DD58D4">
        <w:t>эффективного использования средств ИКТ.</w:t>
      </w:r>
    </w:p>
    <w:p w:rsidR="00CE7F27" w:rsidRPr="00DD58D4" w:rsidRDefault="00CE7F27" w:rsidP="00CE7F27">
      <w:pPr>
        <w:pStyle w:val="a3"/>
        <w:tabs>
          <w:tab w:val="left" w:pos="709"/>
        </w:tabs>
        <w:spacing w:line="240" w:lineRule="auto"/>
        <w:ind w:firstLine="709"/>
        <w:rPr>
          <w:rFonts w:ascii="Times New Roman" w:hAnsi="Times New Roman"/>
          <w:color w:val="auto"/>
          <w:spacing w:val="2"/>
          <w:sz w:val="24"/>
          <w:szCs w:val="24"/>
        </w:rPr>
      </w:pPr>
    </w:p>
    <w:p w:rsidR="001F3F1E" w:rsidRPr="00DD58D4" w:rsidRDefault="001F3F1E" w:rsidP="00E3036C">
      <w:pPr>
        <w:pStyle w:val="a3"/>
        <w:tabs>
          <w:tab w:val="left" w:pos="709"/>
        </w:tabs>
        <w:spacing w:line="240" w:lineRule="auto"/>
        <w:ind w:firstLine="709"/>
        <w:rPr>
          <w:rFonts w:ascii="Times New Roman" w:hAnsi="Times New Roman"/>
          <w:color w:val="auto"/>
          <w:sz w:val="24"/>
          <w:szCs w:val="24"/>
        </w:rPr>
      </w:pPr>
      <w:r w:rsidRPr="00DD58D4">
        <w:rPr>
          <w:rFonts w:ascii="Times New Roman" w:hAnsi="Times New Roman"/>
          <w:color w:val="auto"/>
          <w:spacing w:val="2"/>
          <w:sz w:val="24"/>
          <w:szCs w:val="24"/>
        </w:rPr>
        <w:t xml:space="preserve">Ориентировка младших школьников в </w:t>
      </w:r>
      <w:r w:rsidRPr="00DD58D4">
        <w:rPr>
          <w:rFonts w:ascii="Times New Roman" w:hAnsi="Times New Roman"/>
          <w:color w:val="auto"/>
          <w:sz w:val="24"/>
          <w:szCs w:val="24"/>
        </w:rPr>
        <w:t>ИКТ и формирова</w:t>
      </w:r>
      <w:r w:rsidRPr="00DD58D4">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DD58D4">
        <w:rPr>
          <w:rFonts w:ascii="Times New Roman" w:hAnsi="Times New Roman"/>
          <w:color w:val="auto"/>
          <w:sz w:val="24"/>
          <w:szCs w:val="24"/>
        </w:rPr>
        <w:t>рования уни</w:t>
      </w:r>
      <w:r w:rsidRPr="00DD58D4">
        <w:rPr>
          <w:rFonts w:ascii="Times New Roman" w:hAnsi="Times New Roman"/>
          <w:color w:val="auto"/>
          <w:spacing w:val="2"/>
          <w:sz w:val="24"/>
          <w:szCs w:val="24"/>
        </w:rPr>
        <w:t>версальных учебных действий обучающихся в рамках</w:t>
      </w:r>
      <w:r w:rsidRPr="00DD58D4">
        <w:rPr>
          <w:rFonts w:ascii="Times New Roman" w:hAnsi="Times New Roman"/>
          <w:color w:val="auto"/>
          <w:sz w:val="24"/>
          <w:szCs w:val="24"/>
        </w:rPr>
        <w:t xml:space="preserve"> </w:t>
      </w:r>
      <w:r w:rsidR="00E3036C" w:rsidRPr="00DD58D4">
        <w:rPr>
          <w:rFonts w:ascii="Times New Roman" w:hAnsi="Times New Roman"/>
          <w:color w:val="auto"/>
          <w:sz w:val="24"/>
          <w:szCs w:val="24"/>
        </w:rPr>
        <w:t xml:space="preserve">начального общего образования. </w:t>
      </w:r>
      <w:r w:rsidRPr="00DD58D4">
        <w:rPr>
          <w:rFonts w:ascii="Times New Roman" w:hAnsi="Times New Roman"/>
          <w:color w:val="auto"/>
          <w:sz w:val="24"/>
          <w:szCs w:val="24"/>
        </w:rPr>
        <w:t xml:space="preserve">Для формирования </w:t>
      </w:r>
      <w:r w:rsidR="00E3036C" w:rsidRPr="00DD58D4">
        <w:rPr>
          <w:rFonts w:ascii="Times New Roman" w:hAnsi="Times New Roman"/>
          <w:color w:val="auto"/>
          <w:spacing w:val="2"/>
          <w:sz w:val="24"/>
          <w:szCs w:val="24"/>
        </w:rPr>
        <w:t>ИКТ­компетентности</w:t>
      </w:r>
      <w:r w:rsidR="00E3036C" w:rsidRPr="00DD58D4">
        <w:rPr>
          <w:rFonts w:ascii="Times New Roman" w:hAnsi="Times New Roman"/>
          <w:color w:val="auto"/>
          <w:sz w:val="24"/>
          <w:szCs w:val="24"/>
        </w:rPr>
        <w:t xml:space="preserve"> </w:t>
      </w:r>
      <w:r w:rsidR="00E3036C" w:rsidRPr="00DD58D4">
        <w:rPr>
          <w:rFonts w:ascii="Times New Roman" w:hAnsi="Times New Roman"/>
          <w:color w:val="auto"/>
          <w:spacing w:val="2"/>
          <w:sz w:val="24"/>
          <w:szCs w:val="24"/>
        </w:rPr>
        <w:t xml:space="preserve"> используется</w:t>
      </w:r>
      <w:r w:rsidRPr="00DD58D4">
        <w:rPr>
          <w:rFonts w:ascii="Times New Roman" w:hAnsi="Times New Roman"/>
          <w:color w:val="auto"/>
          <w:spacing w:val="2"/>
          <w:sz w:val="24"/>
          <w:szCs w:val="24"/>
        </w:rPr>
        <w:t xml:space="preserve"> информационно­образовательн</w:t>
      </w:r>
      <w:r w:rsidR="00E3036C" w:rsidRPr="00DD58D4">
        <w:rPr>
          <w:rFonts w:ascii="Times New Roman" w:hAnsi="Times New Roman"/>
          <w:color w:val="auto"/>
          <w:spacing w:val="2"/>
          <w:sz w:val="24"/>
          <w:szCs w:val="24"/>
        </w:rPr>
        <w:t>ая</w:t>
      </w:r>
      <w:r w:rsidRPr="00DD58D4">
        <w:rPr>
          <w:rFonts w:ascii="Times New Roman" w:hAnsi="Times New Roman"/>
          <w:color w:val="auto"/>
          <w:spacing w:val="2"/>
          <w:sz w:val="24"/>
          <w:szCs w:val="24"/>
        </w:rPr>
        <w:t xml:space="preserve"> сре</w:t>
      </w:r>
      <w:r w:rsidRPr="00DD58D4">
        <w:rPr>
          <w:rFonts w:ascii="Times New Roman" w:hAnsi="Times New Roman"/>
          <w:color w:val="auto"/>
          <w:sz w:val="24"/>
          <w:szCs w:val="24"/>
        </w:rPr>
        <w:t>д</w:t>
      </w:r>
      <w:r w:rsidR="00115600" w:rsidRPr="00DD58D4">
        <w:rPr>
          <w:rFonts w:ascii="Times New Roman" w:hAnsi="Times New Roman"/>
          <w:color w:val="auto"/>
          <w:sz w:val="24"/>
          <w:szCs w:val="24"/>
        </w:rPr>
        <w:t>а МБОУ С</w:t>
      </w:r>
      <w:r w:rsidR="00E3036C" w:rsidRPr="00DD58D4">
        <w:rPr>
          <w:rFonts w:ascii="Times New Roman" w:hAnsi="Times New Roman"/>
          <w:color w:val="auto"/>
          <w:sz w:val="24"/>
          <w:szCs w:val="24"/>
        </w:rPr>
        <w:t xml:space="preserve">Ш № </w:t>
      </w:r>
      <w:r w:rsidR="00115600" w:rsidRPr="00DD58D4">
        <w:rPr>
          <w:rFonts w:ascii="Times New Roman" w:hAnsi="Times New Roman"/>
          <w:color w:val="auto"/>
          <w:sz w:val="24"/>
          <w:szCs w:val="24"/>
        </w:rPr>
        <w:t>13</w:t>
      </w:r>
      <w:r w:rsidRPr="00DD58D4">
        <w:rPr>
          <w:rFonts w:ascii="Times New Roman" w:hAnsi="Times New Roman"/>
          <w:color w:val="auto"/>
          <w:sz w:val="24"/>
          <w:szCs w:val="24"/>
        </w:rPr>
        <w:t xml:space="preserve">, в которой </w:t>
      </w:r>
      <w:r w:rsidR="00E3036C" w:rsidRPr="00DD58D4">
        <w:rPr>
          <w:rFonts w:ascii="Times New Roman" w:hAnsi="Times New Roman"/>
          <w:color w:val="auto"/>
          <w:sz w:val="24"/>
          <w:szCs w:val="24"/>
        </w:rPr>
        <w:t xml:space="preserve">учащиеся </w:t>
      </w:r>
      <w:r w:rsidRPr="00DD58D4">
        <w:rPr>
          <w:rFonts w:ascii="Times New Roman" w:hAnsi="Times New Roman"/>
          <w:color w:val="auto"/>
          <w:sz w:val="24"/>
          <w:szCs w:val="24"/>
        </w:rPr>
        <w:t>планируют и фиксируют с</w:t>
      </w:r>
      <w:r w:rsidR="00E3036C" w:rsidRPr="00DD58D4">
        <w:rPr>
          <w:rFonts w:ascii="Times New Roman" w:hAnsi="Times New Roman"/>
          <w:color w:val="auto"/>
          <w:sz w:val="24"/>
          <w:szCs w:val="24"/>
        </w:rPr>
        <w:t>вою деятельность, её результаты.</w:t>
      </w:r>
    </w:p>
    <w:p w:rsidR="001F3F1E" w:rsidRPr="00DD58D4" w:rsidRDefault="001F3F1E" w:rsidP="00E3036C">
      <w:pPr>
        <w:pStyle w:val="a3"/>
        <w:tabs>
          <w:tab w:val="left" w:pos="709"/>
        </w:tabs>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При освоении личностных действий у обучающихся формируются:</w:t>
      </w:r>
    </w:p>
    <w:p w:rsidR="001F3F1E" w:rsidRPr="00DD58D4" w:rsidRDefault="001F3F1E" w:rsidP="00E3036C">
      <w:pPr>
        <w:pStyle w:val="ab"/>
        <w:tabs>
          <w:tab w:val="left" w:pos="709"/>
        </w:tabs>
        <w:spacing w:line="240" w:lineRule="auto"/>
        <w:ind w:firstLine="709"/>
        <w:rPr>
          <w:rFonts w:ascii="Times New Roman" w:hAnsi="Times New Roman"/>
          <w:color w:val="auto"/>
          <w:sz w:val="24"/>
          <w:szCs w:val="24"/>
        </w:rPr>
      </w:pPr>
      <w:r w:rsidRPr="00DD58D4">
        <w:rPr>
          <w:rFonts w:ascii="Times New Roman" w:hAnsi="Times New Roman"/>
          <w:color w:val="auto"/>
          <w:spacing w:val="-2"/>
          <w:sz w:val="24"/>
          <w:szCs w:val="24"/>
        </w:rPr>
        <w:t xml:space="preserve">- критическое отношение к информации и избирательность </w:t>
      </w:r>
      <w:r w:rsidRPr="00DD58D4">
        <w:rPr>
          <w:rFonts w:ascii="Times New Roman" w:hAnsi="Times New Roman"/>
          <w:color w:val="auto"/>
          <w:sz w:val="24"/>
          <w:szCs w:val="24"/>
        </w:rPr>
        <w:t>её восприятия;</w:t>
      </w:r>
    </w:p>
    <w:p w:rsidR="001F3F1E" w:rsidRPr="00DD58D4" w:rsidRDefault="001F3F1E" w:rsidP="00E3036C">
      <w:pPr>
        <w:pStyle w:val="ab"/>
        <w:tabs>
          <w:tab w:val="left" w:pos="709"/>
        </w:tabs>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1F3F1E" w:rsidRPr="00DD58D4" w:rsidRDefault="001F3F1E" w:rsidP="00E3036C">
      <w:pPr>
        <w:pStyle w:val="ab"/>
        <w:tabs>
          <w:tab w:val="left" w:pos="709"/>
        </w:tabs>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 основы правовой культуры в области использования информации.</w:t>
      </w:r>
    </w:p>
    <w:p w:rsidR="001F3F1E" w:rsidRPr="00DD58D4" w:rsidRDefault="001F3F1E" w:rsidP="00E3036C">
      <w:pPr>
        <w:pStyle w:val="a3"/>
        <w:tabs>
          <w:tab w:val="left" w:pos="709"/>
        </w:tabs>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При освоении регулятивных универсальных учебных действий обеспечиваются:</w:t>
      </w:r>
    </w:p>
    <w:p w:rsidR="001F3F1E" w:rsidRPr="00DD58D4" w:rsidRDefault="001F3F1E" w:rsidP="00E3036C">
      <w:pPr>
        <w:pStyle w:val="ab"/>
        <w:tabs>
          <w:tab w:val="left" w:pos="709"/>
        </w:tabs>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lastRenderedPageBreak/>
        <w:t>- оценка условий, алгоритмов и результатов действий, выполняемых в информационной среде;</w:t>
      </w:r>
    </w:p>
    <w:p w:rsidR="001F3F1E" w:rsidRPr="00DD58D4" w:rsidRDefault="001F3F1E" w:rsidP="00E3036C">
      <w:pPr>
        <w:pStyle w:val="ab"/>
        <w:tabs>
          <w:tab w:val="left" w:pos="709"/>
        </w:tabs>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 использование результатов действия, размещённых в информационной среде, для оценки и коррекции выполненного действия;</w:t>
      </w:r>
    </w:p>
    <w:p w:rsidR="001F3F1E" w:rsidRPr="00DD58D4" w:rsidRDefault="001F3F1E" w:rsidP="00E3036C">
      <w:pPr>
        <w:pStyle w:val="ab"/>
        <w:tabs>
          <w:tab w:val="left" w:pos="709"/>
        </w:tabs>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 создание цифрового портфолио учебных достижений обучающегося.</w:t>
      </w:r>
    </w:p>
    <w:p w:rsidR="001F3F1E" w:rsidRPr="00DD58D4" w:rsidRDefault="001F3F1E" w:rsidP="00E3036C">
      <w:pPr>
        <w:pStyle w:val="a3"/>
        <w:tabs>
          <w:tab w:val="left" w:pos="709"/>
        </w:tabs>
        <w:spacing w:line="240" w:lineRule="auto"/>
        <w:ind w:firstLine="709"/>
        <w:rPr>
          <w:rFonts w:ascii="Times New Roman" w:hAnsi="Times New Roman"/>
          <w:color w:val="auto"/>
          <w:sz w:val="24"/>
          <w:szCs w:val="24"/>
        </w:rPr>
      </w:pPr>
      <w:r w:rsidRPr="00DD58D4">
        <w:rPr>
          <w:rFonts w:ascii="Times New Roman" w:hAnsi="Times New Roman"/>
          <w:color w:val="auto"/>
          <w:spacing w:val="2"/>
          <w:sz w:val="24"/>
          <w:szCs w:val="24"/>
        </w:rPr>
        <w:t xml:space="preserve">При освоении познавательных универсальных учебных </w:t>
      </w:r>
      <w:r w:rsidRPr="00DD58D4">
        <w:rPr>
          <w:rFonts w:ascii="Times New Roman" w:hAnsi="Times New Roman"/>
          <w:color w:val="auto"/>
          <w:sz w:val="24"/>
          <w:szCs w:val="24"/>
        </w:rPr>
        <w:t>действий ИКТ играют ключевую роль в следующих универсальных учебных действиях:</w:t>
      </w:r>
    </w:p>
    <w:p w:rsidR="001F3F1E" w:rsidRPr="00DD58D4" w:rsidRDefault="001F3F1E" w:rsidP="00E3036C">
      <w:pPr>
        <w:pStyle w:val="ab"/>
        <w:tabs>
          <w:tab w:val="left" w:pos="709"/>
        </w:tabs>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 поиск информации;</w:t>
      </w:r>
    </w:p>
    <w:p w:rsidR="001F3F1E" w:rsidRPr="00DD58D4" w:rsidRDefault="001F3F1E" w:rsidP="00E3036C">
      <w:pPr>
        <w:pStyle w:val="ab"/>
        <w:tabs>
          <w:tab w:val="left" w:pos="709"/>
        </w:tabs>
        <w:spacing w:line="240" w:lineRule="auto"/>
        <w:ind w:firstLine="709"/>
        <w:rPr>
          <w:rFonts w:ascii="Times New Roman" w:hAnsi="Times New Roman"/>
          <w:color w:val="auto"/>
          <w:sz w:val="24"/>
          <w:szCs w:val="24"/>
        </w:rPr>
      </w:pPr>
      <w:r w:rsidRPr="00DD58D4">
        <w:rPr>
          <w:rFonts w:ascii="Times New Roman" w:hAnsi="Times New Roman"/>
          <w:color w:val="auto"/>
          <w:spacing w:val="2"/>
          <w:sz w:val="24"/>
          <w:szCs w:val="24"/>
        </w:rPr>
        <w:t xml:space="preserve">- фиксация (запись) информации с помощью различных </w:t>
      </w:r>
      <w:r w:rsidRPr="00DD58D4">
        <w:rPr>
          <w:rFonts w:ascii="Times New Roman" w:hAnsi="Times New Roman"/>
          <w:color w:val="auto"/>
          <w:sz w:val="24"/>
          <w:szCs w:val="24"/>
        </w:rPr>
        <w:t>технических средств;</w:t>
      </w:r>
    </w:p>
    <w:p w:rsidR="001F3F1E" w:rsidRPr="00DD58D4" w:rsidRDefault="001F3F1E" w:rsidP="00E3036C">
      <w:pPr>
        <w:pStyle w:val="ab"/>
        <w:tabs>
          <w:tab w:val="left" w:pos="709"/>
        </w:tabs>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 структурирование информации, её организация и представление в виде диаграмм, картосхем, линий времени и</w:t>
      </w:r>
      <w:r w:rsidRPr="00DD58D4">
        <w:rPr>
          <w:rFonts w:ascii="Times New Roman" w:hAnsi="Times New Roman"/>
          <w:color w:val="auto"/>
          <w:sz w:val="24"/>
          <w:szCs w:val="24"/>
        </w:rPr>
        <w:t> </w:t>
      </w:r>
      <w:r w:rsidRPr="00DD58D4">
        <w:rPr>
          <w:rFonts w:ascii="Times New Roman" w:hAnsi="Times New Roman"/>
          <w:color w:val="auto"/>
          <w:sz w:val="24"/>
          <w:szCs w:val="24"/>
        </w:rPr>
        <w:t>пр.;</w:t>
      </w:r>
    </w:p>
    <w:p w:rsidR="001F3F1E" w:rsidRPr="00DD58D4" w:rsidRDefault="001F3F1E" w:rsidP="00E3036C">
      <w:pPr>
        <w:pStyle w:val="ab"/>
        <w:tabs>
          <w:tab w:val="left" w:pos="709"/>
        </w:tabs>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 создание простых гипермедиасообщений;</w:t>
      </w:r>
    </w:p>
    <w:p w:rsidR="001F3F1E" w:rsidRPr="00DD58D4" w:rsidRDefault="001F3F1E" w:rsidP="00E3036C">
      <w:pPr>
        <w:pStyle w:val="ab"/>
        <w:tabs>
          <w:tab w:val="left" w:pos="709"/>
        </w:tabs>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 построение простейших моделей объектов и процессов.</w:t>
      </w:r>
    </w:p>
    <w:p w:rsidR="001F3F1E" w:rsidRPr="00DD58D4" w:rsidRDefault="001F3F1E" w:rsidP="00E3036C">
      <w:pPr>
        <w:pStyle w:val="a3"/>
        <w:tabs>
          <w:tab w:val="left" w:pos="709"/>
        </w:tabs>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 xml:space="preserve">ИКТ является важным инструментом для формирования </w:t>
      </w:r>
      <w:r w:rsidRPr="00DD58D4">
        <w:rPr>
          <w:rFonts w:ascii="Times New Roman" w:hAnsi="Times New Roman"/>
          <w:color w:val="auto"/>
          <w:spacing w:val="-2"/>
          <w:sz w:val="24"/>
          <w:szCs w:val="24"/>
        </w:rPr>
        <w:t>коммуникативных универсальных учебных действий. Для это</w:t>
      </w:r>
      <w:r w:rsidRPr="00DD58D4">
        <w:rPr>
          <w:rFonts w:ascii="Times New Roman" w:hAnsi="Times New Roman"/>
          <w:color w:val="auto"/>
          <w:sz w:val="24"/>
          <w:szCs w:val="24"/>
        </w:rPr>
        <w:t>го используются:</w:t>
      </w:r>
    </w:p>
    <w:p w:rsidR="001F3F1E" w:rsidRPr="00DD58D4" w:rsidRDefault="00E3036C" w:rsidP="00E3036C">
      <w:pPr>
        <w:pStyle w:val="ab"/>
        <w:tabs>
          <w:tab w:val="left" w:pos="709"/>
        </w:tabs>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 xml:space="preserve">- обмен </w:t>
      </w:r>
      <w:r w:rsidR="001F3F1E" w:rsidRPr="00DD58D4">
        <w:rPr>
          <w:rFonts w:ascii="Times New Roman" w:hAnsi="Times New Roman"/>
          <w:color w:val="auto"/>
          <w:sz w:val="24"/>
          <w:szCs w:val="24"/>
        </w:rPr>
        <w:t>медиасообщениями;</w:t>
      </w:r>
    </w:p>
    <w:p w:rsidR="001F3F1E" w:rsidRPr="00DD58D4" w:rsidRDefault="001F3F1E" w:rsidP="00E3036C">
      <w:pPr>
        <w:pStyle w:val="ab"/>
        <w:tabs>
          <w:tab w:val="left" w:pos="709"/>
        </w:tabs>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 выступление с аудиовизуальной поддержкой;</w:t>
      </w:r>
    </w:p>
    <w:p w:rsidR="001F3F1E" w:rsidRPr="00DD58D4" w:rsidRDefault="001F3F1E" w:rsidP="00E3036C">
      <w:pPr>
        <w:pStyle w:val="ab"/>
        <w:tabs>
          <w:tab w:val="left" w:pos="709"/>
        </w:tabs>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 фиксация хода коллективной/личной коммуникации;</w:t>
      </w:r>
    </w:p>
    <w:p w:rsidR="001F3F1E" w:rsidRPr="00DD58D4" w:rsidRDefault="00E3036C" w:rsidP="00E3036C">
      <w:pPr>
        <w:pStyle w:val="ab"/>
        <w:tabs>
          <w:tab w:val="left" w:pos="709"/>
        </w:tabs>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 общение в цифровой среде.</w:t>
      </w:r>
    </w:p>
    <w:p w:rsidR="001F3F1E" w:rsidRDefault="001F3F1E" w:rsidP="00E3036C">
      <w:pPr>
        <w:pStyle w:val="a3"/>
        <w:tabs>
          <w:tab w:val="left" w:pos="709"/>
        </w:tabs>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DD58D4">
        <w:rPr>
          <w:rFonts w:ascii="Times New Roman" w:hAnsi="Times New Roman"/>
          <w:color w:val="auto"/>
          <w:spacing w:val="2"/>
          <w:sz w:val="24"/>
          <w:szCs w:val="24"/>
        </w:rPr>
        <w:t xml:space="preserve">формирования универсальных учебных действий позволяет </w:t>
      </w:r>
      <w:r w:rsidRPr="00DD58D4">
        <w:rPr>
          <w:rFonts w:ascii="Times New Roman" w:hAnsi="Times New Roman"/>
          <w:color w:val="auto"/>
          <w:sz w:val="24"/>
          <w:szCs w:val="24"/>
        </w:rPr>
        <w:t xml:space="preserve">учителю формировать соответствующие </w:t>
      </w:r>
      <w:r w:rsidR="00E3036C" w:rsidRPr="00DD58D4">
        <w:rPr>
          <w:rFonts w:ascii="Times New Roman" w:hAnsi="Times New Roman"/>
          <w:color w:val="auto"/>
          <w:sz w:val="24"/>
          <w:szCs w:val="24"/>
        </w:rPr>
        <w:t>позиции планируемых результатов</w:t>
      </w:r>
      <w:r w:rsidRPr="00DD58D4">
        <w:rPr>
          <w:rFonts w:ascii="Times New Roman" w:hAnsi="Times New Roman"/>
          <w:color w:val="auto"/>
          <w:sz w:val="24"/>
          <w:szCs w:val="24"/>
        </w:rPr>
        <w:t>. Освоение умений работать с информацией и использовать инструменты ИКТ также может входить в содержание курсов</w:t>
      </w:r>
      <w:r w:rsidR="00E3036C" w:rsidRPr="00DD58D4">
        <w:rPr>
          <w:rFonts w:ascii="Times New Roman" w:hAnsi="Times New Roman"/>
          <w:color w:val="auto"/>
          <w:sz w:val="24"/>
          <w:szCs w:val="24"/>
        </w:rPr>
        <w:t xml:space="preserve"> по выбору обучающихся</w:t>
      </w:r>
      <w:r w:rsidRPr="00DD58D4">
        <w:rPr>
          <w:rFonts w:ascii="Times New Roman" w:hAnsi="Times New Roman"/>
          <w:color w:val="auto"/>
          <w:sz w:val="24"/>
          <w:szCs w:val="24"/>
        </w:rPr>
        <w:t>, внеурочной деятельности школьников.</w:t>
      </w:r>
    </w:p>
    <w:p w:rsidR="00415B11" w:rsidRPr="00DD58D4" w:rsidRDefault="00415B11" w:rsidP="00E3036C">
      <w:pPr>
        <w:pStyle w:val="a3"/>
        <w:tabs>
          <w:tab w:val="left" w:pos="709"/>
        </w:tabs>
        <w:spacing w:line="240" w:lineRule="auto"/>
        <w:ind w:firstLine="709"/>
        <w:rPr>
          <w:rFonts w:ascii="Times New Roman" w:hAnsi="Times New Roman"/>
          <w:color w:val="auto"/>
          <w:sz w:val="24"/>
          <w:szCs w:val="24"/>
        </w:rPr>
      </w:pPr>
    </w:p>
    <w:p w:rsidR="00FF7057" w:rsidRPr="00DD58D4" w:rsidRDefault="00FF7057" w:rsidP="00C406D2">
      <w:pPr>
        <w:pStyle w:val="afd"/>
        <w:numPr>
          <w:ilvl w:val="2"/>
          <w:numId w:val="47"/>
        </w:numPr>
        <w:spacing w:line="240" w:lineRule="auto"/>
        <w:ind w:left="0" w:firstLine="0"/>
        <w:rPr>
          <w:sz w:val="24"/>
        </w:rPr>
      </w:pPr>
      <w:bookmarkStart w:id="114" w:name="_Toc294246094"/>
      <w:r w:rsidRPr="00DD58D4">
        <w:rPr>
          <w:spacing w:val="-4"/>
          <w:sz w:val="24"/>
        </w:rPr>
        <w:t xml:space="preserve">Условия, обеспечивающие </w:t>
      </w:r>
      <w:r w:rsidR="00CE7F27" w:rsidRPr="00DD58D4">
        <w:rPr>
          <w:spacing w:val="-4"/>
          <w:sz w:val="24"/>
        </w:rPr>
        <w:t xml:space="preserve"> </w:t>
      </w:r>
      <w:r w:rsidRPr="00DD58D4">
        <w:rPr>
          <w:spacing w:val="-4"/>
          <w:sz w:val="24"/>
        </w:rPr>
        <w:t>преемственность про</w:t>
      </w:r>
      <w:r w:rsidRPr="00DD58D4">
        <w:rPr>
          <w:sz w:val="24"/>
        </w:rPr>
        <w:t>граммы</w:t>
      </w:r>
      <w:r w:rsidR="00CE7F27" w:rsidRPr="00DD58D4">
        <w:rPr>
          <w:sz w:val="24"/>
        </w:rPr>
        <w:t xml:space="preserve"> </w:t>
      </w:r>
      <w:r w:rsidRPr="00DD58D4">
        <w:rPr>
          <w:sz w:val="24"/>
        </w:rPr>
        <w:t xml:space="preserve">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14"/>
    </w:p>
    <w:p w:rsidR="00E3036C" w:rsidRPr="00DD58D4" w:rsidRDefault="00E3036C" w:rsidP="00E3036C">
      <w:pPr>
        <w:pStyle w:val="a3"/>
        <w:spacing w:line="240" w:lineRule="auto"/>
        <w:ind w:firstLine="708"/>
        <w:rPr>
          <w:rFonts w:ascii="Times New Roman" w:hAnsi="Times New Roman"/>
          <w:color w:val="auto"/>
          <w:sz w:val="24"/>
          <w:szCs w:val="24"/>
        </w:rPr>
      </w:pPr>
      <w:r w:rsidRPr="00DD58D4">
        <w:rPr>
          <w:rFonts w:ascii="Times New Roman" w:hAnsi="Times New Roman"/>
          <w:color w:val="auto"/>
          <w:spacing w:val="2"/>
          <w:sz w:val="24"/>
          <w:szCs w:val="24"/>
        </w:rPr>
        <w:t>Проблема реализации преемственности обучения наиболее остро стоит в двух ключевых точках — в момент поступления детей в школу</w:t>
      </w:r>
      <w:r w:rsidRPr="00DD58D4">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314A44" w:rsidRPr="00DD58D4" w:rsidRDefault="00314A44" w:rsidP="00314A44">
      <w:pPr>
        <w:pStyle w:val="a3"/>
        <w:spacing w:line="240" w:lineRule="auto"/>
        <w:ind w:firstLine="709"/>
        <w:rPr>
          <w:rFonts w:eastAsia="Calibri"/>
          <w:sz w:val="24"/>
          <w:szCs w:val="24"/>
          <w:lang w:eastAsia="en-US"/>
        </w:rPr>
      </w:pPr>
      <w:r w:rsidRPr="00DD58D4">
        <w:rPr>
          <w:rFonts w:eastAsia="Calibri"/>
          <w:sz w:val="24"/>
          <w:szCs w:val="24"/>
          <w:lang w:eastAsia="en-US"/>
        </w:rPr>
        <w:t xml:space="preserve">На </w:t>
      </w:r>
      <w:r w:rsidR="009454DB" w:rsidRPr="00DD58D4">
        <w:rPr>
          <w:rFonts w:eastAsia="Calibri"/>
          <w:sz w:val="24"/>
          <w:szCs w:val="24"/>
          <w:lang w:eastAsia="en-US"/>
        </w:rPr>
        <w:t>уровне</w:t>
      </w:r>
      <w:r w:rsidRPr="00DD58D4">
        <w:rPr>
          <w:rFonts w:eastAsia="Calibri"/>
          <w:sz w:val="24"/>
          <w:szCs w:val="24"/>
          <w:lang w:eastAsia="en-US"/>
        </w:rPr>
        <w:t xml:space="preserve"> предшкольного образования  личностный компонент универсальных учебных действий самоопределения, смыслообразования и нравственно-этического оценивания определяется, прежде всего, личностной готовностью ребенка к школьному обучению – степенью сформированности внутренней позиции школьника. </w:t>
      </w:r>
    </w:p>
    <w:p w:rsidR="00314A44" w:rsidRPr="00DD58D4" w:rsidRDefault="00314A44" w:rsidP="00314A44">
      <w:pPr>
        <w:ind w:firstLine="708"/>
        <w:jc w:val="both"/>
        <w:rPr>
          <w:rFonts w:eastAsia="Calibri"/>
          <w:color w:val="000000"/>
          <w:lang w:eastAsia="en-US"/>
        </w:rPr>
      </w:pPr>
      <w:r w:rsidRPr="00DD58D4">
        <w:rPr>
          <w:rFonts w:eastAsia="Calibri"/>
          <w:color w:val="000000"/>
          <w:lang w:eastAsia="en-US"/>
        </w:rPr>
        <w:t>Критерии (показатели) сформированности внутренней позиции школьника:</w:t>
      </w:r>
    </w:p>
    <w:p w:rsidR="00314A44" w:rsidRPr="00DD58D4" w:rsidRDefault="00314A44" w:rsidP="00314A44">
      <w:pPr>
        <w:jc w:val="both"/>
        <w:rPr>
          <w:rFonts w:eastAsia="Calibri"/>
          <w:color w:val="000000"/>
          <w:lang w:eastAsia="en-US"/>
        </w:rPr>
      </w:pPr>
      <w:r w:rsidRPr="00DD58D4">
        <w:rPr>
          <w:rFonts w:eastAsia="Calibri"/>
          <w:color w:val="000000"/>
          <w:lang w:eastAsia="en-US"/>
        </w:rPr>
        <w:t>1. Положительное отношение к школе, чувство необходимости учения, т.е. в ситуации необязательного посещения школы продолжает стремиться к занятиям специфически школьного содержания.</w:t>
      </w:r>
    </w:p>
    <w:p w:rsidR="00314A44" w:rsidRPr="00DD58D4" w:rsidRDefault="00314A44" w:rsidP="00314A44">
      <w:pPr>
        <w:jc w:val="both"/>
        <w:rPr>
          <w:rFonts w:eastAsia="Calibri"/>
          <w:color w:val="000000"/>
          <w:lang w:eastAsia="en-US"/>
        </w:rPr>
      </w:pPr>
      <w:r w:rsidRPr="00DD58D4">
        <w:rPr>
          <w:rFonts w:eastAsia="Calibri"/>
          <w:color w:val="000000"/>
          <w:lang w:eastAsia="en-US"/>
        </w:rPr>
        <w:t>2. Проявление особого интереса к новому, собственно школьному содержанию занятий, что проявляется, во-первых,  в предпочтении уроков «школьного» типа урокам «дошкольного» типа; во-вторых, в наличии адекватного  содержательного представления о  подготовке к школе.</w:t>
      </w:r>
    </w:p>
    <w:p w:rsidR="00314A44" w:rsidRPr="00DD58D4" w:rsidRDefault="00314A44" w:rsidP="00314A44">
      <w:pPr>
        <w:jc w:val="both"/>
        <w:rPr>
          <w:rFonts w:eastAsia="Calibri"/>
          <w:color w:val="000000"/>
          <w:lang w:eastAsia="en-US"/>
        </w:rPr>
      </w:pPr>
      <w:r w:rsidRPr="00DD58D4">
        <w:rPr>
          <w:rFonts w:eastAsia="Calibri"/>
          <w:color w:val="000000"/>
          <w:lang w:eastAsia="en-US"/>
        </w:rPr>
        <w:t>3. Предпочтение классных коллективных занятий индивидуальным занятиям дома, положительное отношение к школьной дисциплине, направленной на поддержание общепринятых норм поведения в школе; предпочтение социального способа оценки своих знаний – отметки дошкольным способам поощрения (сладости, подарки).</w:t>
      </w:r>
    </w:p>
    <w:p w:rsidR="00314A44" w:rsidRPr="00DD58D4" w:rsidRDefault="00314A44" w:rsidP="00314A44">
      <w:pPr>
        <w:ind w:firstLine="708"/>
        <w:jc w:val="both"/>
        <w:rPr>
          <w:rFonts w:eastAsia="Calibri"/>
          <w:color w:val="000000"/>
          <w:lang w:eastAsia="en-US"/>
        </w:rPr>
      </w:pPr>
      <w:r w:rsidRPr="00DD58D4">
        <w:rPr>
          <w:rFonts w:eastAsia="Calibri"/>
          <w:color w:val="000000"/>
          <w:lang w:eastAsia="en-US"/>
        </w:rPr>
        <w:t>Применительно к моменту поступления ребенка в школу можно выделить следующие показатели сформированности регулятивных универсальных учебных действий:</w:t>
      </w:r>
    </w:p>
    <w:p w:rsidR="00314A44" w:rsidRPr="00DD58D4" w:rsidRDefault="00314A44" w:rsidP="00314A44">
      <w:pPr>
        <w:jc w:val="both"/>
        <w:rPr>
          <w:rFonts w:eastAsia="Calibri"/>
          <w:color w:val="000000"/>
          <w:lang w:eastAsia="en-US"/>
        </w:rPr>
      </w:pPr>
      <w:r w:rsidRPr="00DD58D4">
        <w:rPr>
          <w:rFonts w:eastAsia="Calibri"/>
          <w:color w:val="000000"/>
          <w:lang w:eastAsia="en-US"/>
        </w:rPr>
        <w:t>— умение осуществлять действие по образцу и заданному правилу;</w:t>
      </w:r>
    </w:p>
    <w:p w:rsidR="00314A44" w:rsidRPr="00DD58D4" w:rsidRDefault="00314A44" w:rsidP="00314A44">
      <w:pPr>
        <w:jc w:val="both"/>
        <w:rPr>
          <w:rFonts w:eastAsia="Calibri"/>
          <w:color w:val="000000"/>
          <w:lang w:eastAsia="en-US"/>
        </w:rPr>
      </w:pPr>
      <w:r w:rsidRPr="00DD58D4">
        <w:rPr>
          <w:rFonts w:eastAsia="Calibri"/>
          <w:color w:val="000000"/>
          <w:lang w:eastAsia="en-US"/>
        </w:rPr>
        <w:t>— умение сохранять заданную цель;</w:t>
      </w:r>
    </w:p>
    <w:p w:rsidR="00314A44" w:rsidRPr="00DD58D4" w:rsidRDefault="00314A44" w:rsidP="00314A44">
      <w:pPr>
        <w:jc w:val="both"/>
        <w:rPr>
          <w:rFonts w:eastAsia="Calibri"/>
          <w:color w:val="000000"/>
          <w:lang w:eastAsia="en-US"/>
        </w:rPr>
      </w:pPr>
      <w:r w:rsidRPr="00DD58D4">
        <w:rPr>
          <w:rFonts w:eastAsia="Calibri"/>
          <w:color w:val="000000"/>
          <w:lang w:eastAsia="en-US"/>
        </w:rPr>
        <w:lastRenderedPageBreak/>
        <w:t>— умение видеть указанную ошибку и исправлять ее по указанию взрослого;</w:t>
      </w:r>
    </w:p>
    <w:p w:rsidR="00314A44" w:rsidRPr="00DD58D4" w:rsidRDefault="00314A44" w:rsidP="00314A44">
      <w:pPr>
        <w:jc w:val="both"/>
        <w:rPr>
          <w:rFonts w:eastAsia="Calibri"/>
          <w:color w:val="000000"/>
          <w:lang w:eastAsia="en-US"/>
        </w:rPr>
      </w:pPr>
      <w:r w:rsidRPr="00DD58D4">
        <w:rPr>
          <w:rFonts w:eastAsia="Calibri"/>
          <w:color w:val="000000"/>
          <w:lang w:eastAsia="en-US"/>
        </w:rPr>
        <w:t>— умение контролировать свою деятельность по результату;</w:t>
      </w:r>
    </w:p>
    <w:p w:rsidR="00314A44" w:rsidRPr="00DD58D4" w:rsidRDefault="00314A44" w:rsidP="00314A44">
      <w:pPr>
        <w:jc w:val="both"/>
        <w:rPr>
          <w:rFonts w:eastAsia="Calibri"/>
          <w:color w:val="000000"/>
          <w:lang w:eastAsia="en-US"/>
        </w:rPr>
      </w:pPr>
      <w:r w:rsidRPr="00DD58D4">
        <w:rPr>
          <w:rFonts w:eastAsia="Calibri"/>
          <w:color w:val="000000"/>
          <w:lang w:eastAsia="en-US"/>
        </w:rPr>
        <w:t>— умение адекватно понимать оценку взрослого и сверстника.</w:t>
      </w:r>
    </w:p>
    <w:p w:rsidR="00314A44" w:rsidRPr="00DD58D4" w:rsidRDefault="00314A44" w:rsidP="00314A44">
      <w:pPr>
        <w:ind w:firstLine="708"/>
        <w:jc w:val="both"/>
        <w:rPr>
          <w:rFonts w:eastAsia="Calibri"/>
          <w:color w:val="000000"/>
          <w:lang w:eastAsia="en-US"/>
        </w:rPr>
      </w:pPr>
      <w:r w:rsidRPr="00DD58D4">
        <w:rPr>
          <w:rFonts w:eastAsia="Calibri"/>
          <w:color w:val="000000"/>
          <w:lang w:eastAsia="en-US"/>
        </w:rPr>
        <w:t xml:space="preserve">На </w:t>
      </w:r>
      <w:r w:rsidR="009454DB" w:rsidRPr="00DD58D4">
        <w:rPr>
          <w:rFonts w:eastAsia="Calibri"/>
          <w:color w:val="000000"/>
          <w:lang w:eastAsia="en-US"/>
        </w:rPr>
        <w:t>уровне</w:t>
      </w:r>
      <w:r w:rsidRPr="00DD58D4">
        <w:rPr>
          <w:rFonts w:eastAsia="Calibri"/>
          <w:color w:val="000000"/>
          <w:lang w:eastAsia="en-US"/>
        </w:rPr>
        <w:t xml:space="preserve"> предшкольного образования должны быть сформированы следующие познавательные логические действия:</w:t>
      </w:r>
    </w:p>
    <w:p w:rsidR="00314A44" w:rsidRPr="00DD58D4" w:rsidRDefault="00314A44" w:rsidP="00314A44">
      <w:pPr>
        <w:jc w:val="both"/>
        <w:rPr>
          <w:rFonts w:eastAsia="Calibri"/>
          <w:color w:val="000000"/>
          <w:lang w:eastAsia="en-US"/>
        </w:rPr>
      </w:pPr>
      <w:r w:rsidRPr="00DD58D4">
        <w:rPr>
          <w:rFonts w:eastAsia="Calibri"/>
          <w:color w:val="000000"/>
          <w:lang w:eastAsia="en-US"/>
        </w:rPr>
        <w:t>- умение выделять параметры объекта, поддающиеся измерению;</w:t>
      </w:r>
    </w:p>
    <w:p w:rsidR="00314A44" w:rsidRPr="00DD58D4" w:rsidRDefault="00314A44" w:rsidP="00314A44">
      <w:pPr>
        <w:jc w:val="both"/>
        <w:rPr>
          <w:rFonts w:eastAsia="Calibri"/>
          <w:color w:val="000000"/>
          <w:lang w:eastAsia="en-US"/>
        </w:rPr>
      </w:pPr>
      <w:r w:rsidRPr="00DD58D4">
        <w:rPr>
          <w:rFonts w:eastAsia="Calibri"/>
          <w:color w:val="000000"/>
          <w:lang w:eastAsia="en-US"/>
        </w:rPr>
        <w:t>- операция установления взаимно-однозначного соответствия;</w:t>
      </w:r>
    </w:p>
    <w:p w:rsidR="00314A44" w:rsidRPr="00DD58D4" w:rsidRDefault="00314A44" w:rsidP="00314A44">
      <w:pPr>
        <w:jc w:val="both"/>
        <w:rPr>
          <w:rFonts w:eastAsia="Calibri"/>
          <w:color w:val="000000"/>
          <w:lang w:eastAsia="en-US"/>
        </w:rPr>
      </w:pPr>
      <w:r w:rsidRPr="00DD58D4">
        <w:rPr>
          <w:rFonts w:eastAsia="Calibri"/>
          <w:color w:val="000000"/>
          <w:lang w:eastAsia="en-US"/>
        </w:rPr>
        <w:t>- умение выделять существенные признаки конктерно-чувственных объектов;</w:t>
      </w:r>
    </w:p>
    <w:p w:rsidR="00314A44" w:rsidRPr="00DD58D4" w:rsidRDefault="00314A44" w:rsidP="00314A44">
      <w:pPr>
        <w:jc w:val="both"/>
        <w:rPr>
          <w:rFonts w:eastAsia="Calibri"/>
          <w:color w:val="000000"/>
          <w:lang w:eastAsia="en-US"/>
        </w:rPr>
      </w:pPr>
      <w:r w:rsidRPr="00DD58D4">
        <w:rPr>
          <w:rFonts w:eastAsia="Calibri"/>
          <w:color w:val="000000"/>
          <w:lang w:eastAsia="en-US"/>
        </w:rPr>
        <w:t>- умение устанавливать аналогии на предметном материале;</w:t>
      </w:r>
    </w:p>
    <w:p w:rsidR="00314A44" w:rsidRPr="00DD58D4" w:rsidRDefault="00314A44" w:rsidP="00314A44">
      <w:pPr>
        <w:jc w:val="both"/>
        <w:rPr>
          <w:rFonts w:eastAsia="Calibri"/>
          <w:color w:val="000000"/>
          <w:lang w:eastAsia="en-US"/>
        </w:rPr>
      </w:pPr>
      <w:r w:rsidRPr="00DD58D4">
        <w:rPr>
          <w:rFonts w:eastAsia="Calibri"/>
          <w:color w:val="000000"/>
          <w:lang w:eastAsia="en-US"/>
        </w:rPr>
        <w:t>- операция классификации и сериации на конкретно-чувственном предметном материале;</w:t>
      </w:r>
    </w:p>
    <w:p w:rsidR="00314A44" w:rsidRPr="00DD58D4" w:rsidRDefault="00314A44" w:rsidP="00314A44">
      <w:pPr>
        <w:jc w:val="both"/>
        <w:rPr>
          <w:rFonts w:eastAsia="Calibri"/>
          <w:color w:val="000000"/>
          <w:lang w:eastAsia="en-US"/>
        </w:rPr>
      </w:pPr>
      <w:r w:rsidRPr="00DD58D4">
        <w:rPr>
          <w:rFonts w:eastAsia="Calibri"/>
          <w:color w:val="000000"/>
          <w:lang w:eastAsia="en-US"/>
        </w:rPr>
        <w:t>- переход от эгоцентризма как особой умственной позиции  (абсолютизации собственной познавательной перспективы) к децентрации (координации нескольких точек зрения на объект).</w:t>
      </w:r>
    </w:p>
    <w:p w:rsidR="00314A44" w:rsidRPr="00DD58D4" w:rsidRDefault="009454DB" w:rsidP="00314A44">
      <w:pPr>
        <w:ind w:firstLine="708"/>
        <w:jc w:val="both"/>
        <w:rPr>
          <w:rFonts w:eastAsia="Calibri"/>
          <w:color w:val="000000"/>
          <w:lang w:eastAsia="en-US"/>
        </w:rPr>
      </w:pPr>
      <w:r w:rsidRPr="00DD58D4">
        <w:rPr>
          <w:rFonts w:eastAsia="Calibri"/>
          <w:color w:val="000000"/>
          <w:lang w:eastAsia="en-US"/>
        </w:rPr>
        <w:t>На уровне</w:t>
      </w:r>
      <w:r w:rsidR="00314A44" w:rsidRPr="00DD58D4">
        <w:rPr>
          <w:rFonts w:eastAsia="Calibri"/>
          <w:color w:val="000000"/>
          <w:lang w:eastAsia="en-US"/>
        </w:rPr>
        <w:t xml:space="preserve"> предшкольного образования должны быть сформированы следующие универсальные учебные действия:</w:t>
      </w:r>
    </w:p>
    <w:p w:rsidR="00314A44" w:rsidRPr="00DD58D4" w:rsidRDefault="00314A44" w:rsidP="00C406D2">
      <w:pPr>
        <w:pStyle w:val="affd"/>
        <w:numPr>
          <w:ilvl w:val="0"/>
          <w:numId w:val="54"/>
        </w:numPr>
        <w:spacing w:after="0" w:line="240" w:lineRule="auto"/>
        <w:jc w:val="both"/>
        <w:rPr>
          <w:rFonts w:ascii="Times New Roman" w:hAnsi="Times New Roman"/>
          <w:color w:val="000000"/>
          <w:sz w:val="24"/>
          <w:szCs w:val="24"/>
        </w:rPr>
      </w:pPr>
      <w:r w:rsidRPr="00DD58D4">
        <w:rPr>
          <w:rFonts w:ascii="Times New Roman" w:hAnsi="Times New Roman"/>
          <w:color w:val="000000"/>
          <w:sz w:val="24"/>
          <w:szCs w:val="24"/>
        </w:rPr>
        <w:t>кодирование/замещение (использование знаков и символов как условных заместителей реальных объектов и предметов);</w:t>
      </w:r>
    </w:p>
    <w:p w:rsidR="00314A44" w:rsidRPr="00DD58D4" w:rsidRDefault="00314A44" w:rsidP="00C406D2">
      <w:pPr>
        <w:pStyle w:val="affd"/>
        <w:numPr>
          <w:ilvl w:val="0"/>
          <w:numId w:val="54"/>
        </w:numPr>
        <w:spacing w:after="0" w:line="240" w:lineRule="auto"/>
        <w:jc w:val="both"/>
        <w:rPr>
          <w:rFonts w:ascii="Times New Roman" w:hAnsi="Times New Roman"/>
          <w:color w:val="000000"/>
          <w:sz w:val="24"/>
          <w:szCs w:val="24"/>
        </w:rPr>
      </w:pPr>
      <w:r w:rsidRPr="00DD58D4">
        <w:rPr>
          <w:rFonts w:ascii="Times New Roman" w:hAnsi="Times New Roman"/>
          <w:color w:val="000000"/>
          <w:sz w:val="24"/>
          <w:szCs w:val="24"/>
        </w:rPr>
        <w:t>декодирование/ считывание информации;</w:t>
      </w:r>
    </w:p>
    <w:p w:rsidR="00314A44" w:rsidRPr="00DD58D4" w:rsidRDefault="00314A44" w:rsidP="00C406D2">
      <w:pPr>
        <w:pStyle w:val="affd"/>
        <w:numPr>
          <w:ilvl w:val="0"/>
          <w:numId w:val="54"/>
        </w:numPr>
        <w:spacing w:after="0" w:line="240" w:lineRule="auto"/>
        <w:jc w:val="both"/>
        <w:rPr>
          <w:rFonts w:ascii="Times New Roman" w:hAnsi="Times New Roman"/>
          <w:color w:val="000000"/>
          <w:sz w:val="24"/>
          <w:szCs w:val="24"/>
        </w:rPr>
      </w:pPr>
      <w:r w:rsidRPr="00DD58D4">
        <w:rPr>
          <w:rFonts w:ascii="Times New Roman" w:hAnsi="Times New Roman"/>
          <w:color w:val="000000"/>
          <w:sz w:val="24"/>
          <w:szCs w:val="24"/>
        </w:rPr>
        <w:t>умение использовать наглядные модели (схемы, чертежи, планы), отражающие пространственное расположение предметов или отношений между предметами или их частями для решения задач.</w:t>
      </w:r>
    </w:p>
    <w:p w:rsidR="00314A44" w:rsidRPr="00DD58D4" w:rsidRDefault="00314A44" w:rsidP="00314A44">
      <w:pPr>
        <w:ind w:firstLine="708"/>
        <w:jc w:val="both"/>
        <w:rPr>
          <w:rFonts w:eastAsia="Calibri"/>
          <w:color w:val="000000"/>
          <w:lang w:eastAsia="en-US"/>
        </w:rPr>
      </w:pPr>
      <w:r w:rsidRPr="00DD58D4">
        <w:rPr>
          <w:rFonts w:eastAsia="Calibri"/>
          <w:color w:val="000000"/>
          <w:lang w:eastAsia="en-US"/>
        </w:rPr>
        <w:t>Задача формирования УУД предполагает, что при поступлении в школу ребенок достигает определенного уровня развития общения. В состав базовых (т.е. абсолютно необходимых для начала обучения ребенка в школе) предпосылок входят следующие компоненты:</w:t>
      </w:r>
    </w:p>
    <w:p w:rsidR="00314A44" w:rsidRPr="00DD58D4" w:rsidRDefault="00314A44" w:rsidP="00314A44">
      <w:pPr>
        <w:jc w:val="both"/>
        <w:rPr>
          <w:rFonts w:eastAsia="Calibri"/>
          <w:color w:val="000000"/>
          <w:lang w:eastAsia="en-US"/>
        </w:rPr>
      </w:pPr>
      <w:r w:rsidRPr="00DD58D4">
        <w:rPr>
          <w:rFonts w:eastAsia="Calibri"/>
          <w:color w:val="000000"/>
          <w:lang w:eastAsia="en-US"/>
        </w:rPr>
        <w:t>•        потребность ребенка в общении со взрослыми и сверстниками;</w:t>
      </w:r>
    </w:p>
    <w:p w:rsidR="00314A44" w:rsidRPr="00DD58D4" w:rsidRDefault="00314A44" w:rsidP="00314A44">
      <w:pPr>
        <w:jc w:val="both"/>
        <w:rPr>
          <w:rFonts w:eastAsia="Calibri"/>
          <w:color w:val="000000"/>
          <w:lang w:eastAsia="en-US"/>
        </w:rPr>
      </w:pPr>
      <w:r w:rsidRPr="00DD58D4">
        <w:rPr>
          <w:rFonts w:eastAsia="Calibri"/>
          <w:color w:val="000000"/>
          <w:lang w:eastAsia="en-US"/>
        </w:rPr>
        <w:t>•        владение определенными вербальными и невербальными средствами общения;</w:t>
      </w:r>
    </w:p>
    <w:p w:rsidR="00314A44" w:rsidRPr="00DD58D4" w:rsidRDefault="00314A44" w:rsidP="00314A44">
      <w:pPr>
        <w:jc w:val="both"/>
        <w:rPr>
          <w:rFonts w:eastAsia="Calibri"/>
          <w:color w:val="000000"/>
          <w:lang w:eastAsia="en-US"/>
        </w:rPr>
      </w:pPr>
      <w:r w:rsidRPr="00DD58D4">
        <w:rPr>
          <w:rFonts w:eastAsia="Calibri"/>
          <w:color w:val="000000"/>
          <w:lang w:eastAsia="en-US"/>
        </w:rPr>
        <w:t>•        приемлемое (т.е. не негативное, а желательно эмоционально позитивное) отношение к  процессу сотрудничества;</w:t>
      </w:r>
    </w:p>
    <w:p w:rsidR="00314A44" w:rsidRPr="00DD58D4" w:rsidRDefault="00314A44" w:rsidP="00314A44">
      <w:pPr>
        <w:jc w:val="both"/>
        <w:rPr>
          <w:rFonts w:eastAsia="Calibri"/>
          <w:color w:val="000000"/>
          <w:lang w:eastAsia="en-US"/>
        </w:rPr>
      </w:pPr>
      <w:r w:rsidRPr="00DD58D4">
        <w:rPr>
          <w:rFonts w:eastAsia="Calibri"/>
          <w:color w:val="000000"/>
          <w:lang w:eastAsia="en-US"/>
        </w:rPr>
        <w:t>•        ориентация на партнера по общению,</w:t>
      </w:r>
    </w:p>
    <w:p w:rsidR="00314A44" w:rsidRPr="00DD58D4" w:rsidRDefault="00314A44" w:rsidP="00314A44">
      <w:pPr>
        <w:jc w:val="both"/>
        <w:rPr>
          <w:rFonts w:eastAsia="Calibri"/>
          <w:color w:val="000000"/>
          <w:lang w:eastAsia="en-US"/>
        </w:rPr>
      </w:pPr>
      <w:r w:rsidRPr="00DD58D4">
        <w:rPr>
          <w:rFonts w:eastAsia="Calibri"/>
          <w:color w:val="000000"/>
          <w:lang w:eastAsia="en-US"/>
        </w:rPr>
        <w:t>•        умение слушать собеседника.</w:t>
      </w:r>
      <w:r w:rsidR="00562F8F" w:rsidRPr="00DD58D4">
        <w:rPr>
          <w:rFonts w:eastAsia="Calibri"/>
          <w:color w:val="000000"/>
          <w:lang w:eastAsia="en-US"/>
        </w:rPr>
        <w:t xml:space="preserve">  </w:t>
      </w:r>
    </w:p>
    <w:p w:rsidR="00562F8F" w:rsidRPr="00DD58D4" w:rsidRDefault="00562F8F" w:rsidP="00314A44">
      <w:pPr>
        <w:jc w:val="both"/>
        <w:rPr>
          <w:rFonts w:eastAsia="Calibri"/>
          <w:color w:val="000000"/>
          <w:lang w:eastAsia="en-US"/>
        </w:rPr>
      </w:pPr>
    </w:p>
    <w:p w:rsidR="00562F8F" w:rsidRPr="00DD58D4" w:rsidRDefault="00562F8F" w:rsidP="00562F8F">
      <w:pPr>
        <w:shd w:val="clear" w:color="auto" w:fill="FFFFFF"/>
        <w:ind w:firstLine="708"/>
        <w:jc w:val="both"/>
        <w:rPr>
          <w:color w:val="000000"/>
        </w:rPr>
      </w:pPr>
      <w:r w:rsidRPr="00DD58D4">
        <w:rPr>
          <w:color w:val="000000"/>
        </w:rPr>
        <w:t xml:space="preserve">Стартовая диагностика, проводимая школьными специалистами по </w:t>
      </w:r>
      <w:r w:rsidRPr="00DD58D4">
        <w:rPr>
          <w:color w:val="111111"/>
          <w:shd w:val="clear" w:color="auto" w:fill="FFFFFF"/>
        </w:rPr>
        <w:t>комплексным методикам Ценра оценки качества образования</w:t>
      </w:r>
      <w:r w:rsidRPr="00DD58D4">
        <w:rPr>
          <w:color w:val="000000"/>
        </w:rPr>
        <w:t>, отражает основные проблемы, характерные для большинства первоклассников, и в соответствии с приоритетами данного класса на определенный период выстраивается система работы по преемственности.</w:t>
      </w:r>
    </w:p>
    <w:p w:rsidR="00372A8E" w:rsidRPr="00DD58D4" w:rsidRDefault="00562F8F" w:rsidP="00372A8E">
      <w:pPr>
        <w:ind w:firstLine="708"/>
        <w:jc w:val="both"/>
      </w:pPr>
      <w:r w:rsidRPr="00DD58D4">
        <w:rPr>
          <w:color w:val="111111"/>
          <w:shd w:val="clear" w:color="auto" w:fill="FFFFFF"/>
        </w:rPr>
        <w:t>Стартовая диагностика первоклассников (оценка готовности первоклассников к обучению в школе) является первым элементом внешней оценки в региональной системе оценки качества образования.</w:t>
      </w:r>
      <w:r w:rsidR="00372A8E" w:rsidRPr="00DD58D4">
        <w:rPr>
          <w:color w:val="111111"/>
          <w:shd w:val="clear" w:color="auto" w:fill="FFFFFF"/>
        </w:rPr>
        <w:t xml:space="preserve"> </w:t>
      </w:r>
      <w:r w:rsidRPr="00DD58D4">
        <w:rPr>
          <w:color w:val="111111"/>
          <w:shd w:val="clear" w:color="auto" w:fill="FFFFFF"/>
        </w:rPr>
        <w:t>Эта процедура позволяет оценить уровень подготовки учеников к обучению в школе, изучить социально-педагогический фон, характеризующий начало обучения в школах края.</w:t>
      </w:r>
      <w:r w:rsidR="00372A8E" w:rsidRPr="00DD58D4">
        <w:rPr>
          <w:color w:val="111111"/>
          <w:shd w:val="clear" w:color="auto" w:fill="FFFFFF"/>
        </w:rPr>
        <w:t xml:space="preserve"> </w:t>
      </w:r>
      <w:r w:rsidRPr="00DD58D4">
        <w:rPr>
          <w:color w:val="111111"/>
          <w:shd w:val="clear" w:color="auto" w:fill="FFFFFF"/>
        </w:rPr>
        <w:t>Результаты этой диагностики получают и родители, и учителя первоклассников. Н</w:t>
      </w:r>
      <w:r w:rsidR="00372A8E" w:rsidRPr="00DD58D4">
        <w:rPr>
          <w:color w:val="111111"/>
          <w:shd w:val="clear" w:color="auto" w:fill="FFFFFF"/>
        </w:rPr>
        <w:t>а их основе разрабатывает</w:t>
      </w:r>
      <w:r w:rsidRPr="00DD58D4">
        <w:rPr>
          <w:color w:val="111111"/>
          <w:shd w:val="clear" w:color="auto" w:fill="FFFFFF"/>
        </w:rPr>
        <w:t>ся программ</w:t>
      </w:r>
      <w:r w:rsidR="00372A8E" w:rsidRPr="00DD58D4">
        <w:rPr>
          <w:color w:val="111111"/>
          <w:shd w:val="clear" w:color="auto" w:fill="FFFFFF"/>
        </w:rPr>
        <w:t>а</w:t>
      </w:r>
      <w:r w:rsidRPr="00DD58D4">
        <w:rPr>
          <w:color w:val="111111"/>
          <w:shd w:val="clear" w:color="auto" w:fill="FFFFFF"/>
        </w:rPr>
        <w:t xml:space="preserve"> оптимальной поддержки каждого ребенка на этапе его вхождения в школьную жизнь.Стартовая диагностика первоклассников проводится на третьей-четвертой учебной неделе. Она включает проведение четырех психологических тестов и сбор контекстной информации (заполнение карт первоклассников, анкетирование их родителей и учителей 1-х классов).</w:t>
      </w:r>
    </w:p>
    <w:p w:rsidR="00562F8F" w:rsidRPr="00DD58D4" w:rsidRDefault="00562F8F" w:rsidP="00372A8E">
      <w:pPr>
        <w:ind w:firstLine="708"/>
        <w:jc w:val="both"/>
      </w:pPr>
      <w:r w:rsidRPr="00DD58D4">
        <w:rPr>
          <w:bCs/>
          <w:color w:val="111111"/>
          <w:bdr w:val="none" w:sz="0" w:space="0" w:color="auto" w:frame="1"/>
        </w:rPr>
        <w:t xml:space="preserve">Результаты стартовой диагностики </w:t>
      </w:r>
      <w:r w:rsidR="00372A8E" w:rsidRPr="00DD58D4">
        <w:rPr>
          <w:bCs/>
          <w:color w:val="111111"/>
          <w:bdr w:val="none" w:sz="0" w:space="0" w:color="auto" w:frame="1"/>
        </w:rPr>
        <w:t xml:space="preserve">не могут </w:t>
      </w:r>
      <w:r w:rsidRPr="00DD58D4">
        <w:rPr>
          <w:bCs/>
          <w:color w:val="111111"/>
          <w:bdr w:val="none" w:sz="0" w:space="0" w:color="auto" w:frame="1"/>
        </w:rPr>
        <w:t>использоваться для решений об отборе детей в тот или иной класс. </w:t>
      </w:r>
      <w:r w:rsidRPr="00DD58D4">
        <w:rPr>
          <w:color w:val="111111"/>
        </w:rPr>
        <w:t>Цель диагностики – понять индивидуальные особенности и ресурсы детей. На основе полученных данных строится профиль адаптации к школе</w:t>
      </w:r>
      <w:hyperlink r:id="rId15" w:history="1">
        <w:r w:rsidR="00372A8E" w:rsidRPr="00DD58D4">
          <w:rPr>
            <w:bdr w:val="none" w:sz="0" w:space="0" w:color="auto" w:frame="1"/>
          </w:rPr>
          <w:t xml:space="preserve">  каждого </w:t>
        </w:r>
        <w:r w:rsidRPr="00DD58D4">
          <w:rPr>
            <w:bdr w:val="none" w:sz="0" w:space="0" w:color="auto" w:frame="1"/>
          </w:rPr>
          <w:t>ученика</w:t>
        </w:r>
      </w:hyperlink>
      <w:r w:rsidRPr="00DD58D4">
        <w:t> </w:t>
      </w:r>
      <w:r w:rsidR="00372A8E" w:rsidRPr="00DD58D4">
        <w:t xml:space="preserve"> </w:t>
      </w:r>
      <w:r w:rsidRPr="00DD58D4">
        <w:t>и</w:t>
      </w:r>
      <w:hyperlink r:id="rId16" w:tgtFrame="_blank" w:tooltip="Старт_ПрофКласса" w:history="1">
        <w:r w:rsidRPr="00DD58D4">
          <w:rPr>
            <w:bdr w:val="none" w:sz="0" w:space="0" w:color="auto" w:frame="1"/>
          </w:rPr>
          <w:t> </w:t>
        </w:r>
      </w:hyperlink>
      <w:r w:rsidR="00372A8E" w:rsidRPr="00DD58D4">
        <w:t xml:space="preserve"> </w:t>
      </w:r>
      <w:hyperlink r:id="rId17" w:history="1">
        <w:r w:rsidRPr="00DD58D4">
          <w:rPr>
            <w:bdr w:val="none" w:sz="0" w:space="0" w:color="auto" w:frame="1"/>
          </w:rPr>
          <w:t>каждого класса</w:t>
        </w:r>
      </w:hyperlink>
      <w:r w:rsidRPr="00DD58D4">
        <w:t>,</w:t>
      </w:r>
      <w:r w:rsidRPr="00DD58D4">
        <w:rPr>
          <w:color w:val="111111"/>
        </w:rPr>
        <w:t xml:space="preserve"> планируются индивидуальные программы поддержки ребят в их первый школьный год и готовятся рекомендации родителям.</w:t>
      </w:r>
    </w:p>
    <w:p w:rsidR="00562F8F" w:rsidRPr="00DD58D4" w:rsidRDefault="00562F8F" w:rsidP="00372A8E">
      <w:pPr>
        <w:shd w:val="clear" w:color="auto" w:fill="FFFFFF"/>
        <w:spacing w:line="336" w:lineRule="atLeast"/>
        <w:ind w:firstLine="708"/>
        <w:jc w:val="both"/>
        <w:textAlignment w:val="baseline"/>
        <w:rPr>
          <w:color w:val="111111"/>
        </w:rPr>
      </w:pPr>
      <w:r w:rsidRPr="00DD58D4">
        <w:rPr>
          <w:color w:val="111111"/>
        </w:rPr>
        <w:t xml:space="preserve">Стартовая диагностика служит точкой отсчета при оценке динамики образовательных достижений учеников. </w:t>
      </w:r>
    </w:p>
    <w:p w:rsidR="00372A8E" w:rsidRPr="00DD58D4" w:rsidRDefault="00372A8E" w:rsidP="00372A8E">
      <w:pPr>
        <w:shd w:val="clear" w:color="auto" w:fill="FFFFFF"/>
        <w:spacing w:line="336" w:lineRule="atLeast"/>
        <w:ind w:firstLine="708"/>
        <w:jc w:val="both"/>
        <w:textAlignment w:val="baseline"/>
        <w:rPr>
          <w:color w:val="000000"/>
        </w:rPr>
      </w:pPr>
      <w:r w:rsidRPr="00DD58D4">
        <w:rPr>
          <w:color w:val="000000"/>
        </w:rPr>
        <w:lastRenderedPageBreak/>
        <w:t>Завершающим этапом диагностической деятельности являются контрольно-оценочные действия. Владение разнообразными приемами контроля и организации самоконтроля предполагают осуществление учителем фиксируемых наблюдений по данному учебному действию.</w:t>
      </w:r>
    </w:p>
    <w:p w:rsidR="00FA0875" w:rsidRPr="00DD58D4" w:rsidRDefault="00FA0875" w:rsidP="00372A8E">
      <w:pPr>
        <w:shd w:val="clear" w:color="auto" w:fill="FFFFFF"/>
        <w:spacing w:line="336" w:lineRule="atLeast"/>
        <w:ind w:firstLine="708"/>
        <w:jc w:val="both"/>
        <w:textAlignment w:val="baseline"/>
        <w:rPr>
          <w:color w:val="000000"/>
        </w:rPr>
      </w:pPr>
      <w:r w:rsidRPr="00DD58D4">
        <w:t>Таким образом, без соблюдения преемственности в обучении невозможно обеспечить высокий уровень учебных достижений учащихся и подготовить школьников к обучению на следующ</w:t>
      </w:r>
      <w:r w:rsidR="009454DB" w:rsidRPr="00DD58D4">
        <w:t xml:space="preserve">ем уровне </w:t>
      </w:r>
      <w:r w:rsidRPr="00DD58D4">
        <w:t>образования, а также максимально развить и реализовать способности и склонности каждого учащегося.</w:t>
      </w:r>
    </w:p>
    <w:p w:rsidR="00C04A77" w:rsidRPr="00DD58D4" w:rsidRDefault="00C04A77" w:rsidP="00F13056">
      <w:pPr>
        <w:pStyle w:val="a3"/>
        <w:spacing w:line="360" w:lineRule="auto"/>
        <w:ind w:firstLine="454"/>
        <w:rPr>
          <w:rFonts w:ascii="Times New Roman" w:hAnsi="Times New Roman"/>
          <w:b/>
          <w:bCs/>
          <w:color w:val="auto"/>
          <w:sz w:val="24"/>
          <w:szCs w:val="24"/>
        </w:rPr>
      </w:pPr>
    </w:p>
    <w:p w:rsidR="001F3F1E" w:rsidRPr="00DD58D4" w:rsidRDefault="001F3F1E" w:rsidP="00366A1A">
      <w:pPr>
        <w:autoSpaceDE w:val="0"/>
        <w:autoSpaceDN w:val="0"/>
        <w:adjustRightInd w:val="0"/>
      </w:pPr>
      <w:r w:rsidRPr="00DD58D4">
        <w:rPr>
          <w:b/>
        </w:rPr>
        <w:t>2.1.7. Методика и инструментарий оценки успешности освоения и применения обучающимися универсальных учебных действий</w:t>
      </w:r>
      <w:r w:rsidRPr="00DD58D4">
        <w:t>.</w:t>
      </w:r>
    </w:p>
    <w:p w:rsidR="001F3F1E" w:rsidRPr="00DD58D4" w:rsidRDefault="001F3F1E" w:rsidP="00366A1A">
      <w:pPr>
        <w:pStyle w:val="aff"/>
        <w:widowControl w:val="0"/>
        <w:tabs>
          <w:tab w:val="left" w:pos="567"/>
        </w:tabs>
        <w:spacing w:before="0" w:beforeAutospacing="0" w:after="0"/>
        <w:ind w:firstLine="709"/>
        <w:jc w:val="both"/>
      </w:pPr>
      <w:r w:rsidRPr="00DD58D4">
        <w:t xml:space="preserve">Система оценки в сфере УУД </w:t>
      </w:r>
      <w:r w:rsidR="001B5202" w:rsidRPr="00DD58D4">
        <w:t>включает</w:t>
      </w:r>
      <w:r w:rsidRPr="00DD58D4">
        <w:t xml:space="preserve"> в себя следующие принципы и характеристики:</w:t>
      </w:r>
    </w:p>
    <w:p w:rsidR="001F3F1E" w:rsidRPr="00DD58D4" w:rsidRDefault="001F3F1E" w:rsidP="00C406D2">
      <w:pPr>
        <w:pStyle w:val="aff"/>
        <w:widowControl w:val="0"/>
        <w:numPr>
          <w:ilvl w:val="0"/>
          <w:numId w:val="37"/>
        </w:numPr>
        <w:tabs>
          <w:tab w:val="clear" w:pos="720"/>
          <w:tab w:val="left" w:pos="567"/>
          <w:tab w:val="num" w:pos="993"/>
        </w:tabs>
        <w:spacing w:before="0" w:beforeAutospacing="0" w:after="0"/>
        <w:ind w:left="0" w:firstLine="709"/>
        <w:jc w:val="both"/>
        <w:textAlignment w:val="baseline"/>
      </w:pPr>
      <w:r w:rsidRPr="00DD58D4">
        <w:t>систематичность сбора и анализа информации;</w:t>
      </w:r>
    </w:p>
    <w:p w:rsidR="001F3F1E" w:rsidRPr="00DD58D4" w:rsidRDefault="001F3F1E" w:rsidP="00C406D2">
      <w:pPr>
        <w:pStyle w:val="aff"/>
        <w:widowControl w:val="0"/>
        <w:numPr>
          <w:ilvl w:val="0"/>
          <w:numId w:val="37"/>
        </w:numPr>
        <w:tabs>
          <w:tab w:val="clear" w:pos="720"/>
          <w:tab w:val="left" w:pos="567"/>
          <w:tab w:val="num" w:pos="993"/>
        </w:tabs>
        <w:spacing w:before="0" w:beforeAutospacing="0" w:after="0"/>
        <w:ind w:left="0" w:firstLine="709"/>
        <w:jc w:val="both"/>
        <w:textAlignment w:val="baseline"/>
      </w:pPr>
      <w:r w:rsidRPr="00DD58D4">
        <w:t>совокупность показателей и индикаторов оценивания;</w:t>
      </w:r>
    </w:p>
    <w:p w:rsidR="001F3F1E" w:rsidRPr="00DD58D4" w:rsidRDefault="001F3F1E" w:rsidP="00C406D2">
      <w:pPr>
        <w:pStyle w:val="aff"/>
        <w:widowControl w:val="0"/>
        <w:numPr>
          <w:ilvl w:val="0"/>
          <w:numId w:val="37"/>
        </w:numPr>
        <w:tabs>
          <w:tab w:val="clear" w:pos="720"/>
          <w:tab w:val="left" w:pos="567"/>
          <w:tab w:val="num" w:pos="993"/>
        </w:tabs>
        <w:spacing w:before="0" w:beforeAutospacing="0" w:after="0"/>
        <w:ind w:left="0" w:firstLine="709"/>
        <w:jc w:val="both"/>
        <w:textAlignment w:val="baseline"/>
      </w:pPr>
      <w:r w:rsidRPr="00DD58D4">
        <w:t>доступность и прозрачность данных о результатах оценивания для всех участников образовательной деятельности.</w:t>
      </w:r>
    </w:p>
    <w:p w:rsidR="00C44884" w:rsidRPr="00DD58D4" w:rsidRDefault="00C44884" w:rsidP="00366A1A">
      <w:pPr>
        <w:tabs>
          <w:tab w:val="left" w:leader="dot" w:pos="624"/>
        </w:tabs>
        <w:jc w:val="both"/>
        <w:rPr>
          <w:rStyle w:val="Zag11"/>
          <w:rFonts w:eastAsia="@Arial Unicode MS"/>
        </w:rPr>
      </w:pPr>
      <w:r w:rsidRPr="00DD58D4">
        <w:rPr>
          <w:rStyle w:val="Zag11"/>
          <w:rFonts w:eastAsia="@Arial Unicode MS"/>
        </w:rPr>
        <w:t xml:space="preserve">В качестве диагностических материалов для выявления уровня развития УУД могут выступать  проверочные работы, состоящие из компетентностных задач. </w:t>
      </w:r>
    </w:p>
    <w:p w:rsidR="00C44884" w:rsidRPr="00DD58D4" w:rsidRDefault="00C44884" w:rsidP="00366A1A">
      <w:pPr>
        <w:tabs>
          <w:tab w:val="left" w:leader="dot" w:pos="624"/>
        </w:tabs>
        <w:jc w:val="both"/>
        <w:rPr>
          <w:rStyle w:val="Zag11"/>
          <w:rFonts w:eastAsia="@Arial Unicode MS"/>
        </w:rPr>
      </w:pPr>
      <w:r w:rsidRPr="00DD58D4">
        <w:rPr>
          <w:rStyle w:val="Zag11"/>
          <w:rFonts w:eastAsia="@Arial Unicode MS"/>
        </w:rPr>
        <w:t>Критерием проверки результатов программы будут являться данные комплексной диагностики  уровня развития УУД у учеников на начальном  и заключительном этапах основной школы.</w:t>
      </w:r>
    </w:p>
    <w:p w:rsidR="00C44884" w:rsidRPr="00DD58D4" w:rsidRDefault="00C44884" w:rsidP="00366A1A">
      <w:pPr>
        <w:pStyle w:val="affd"/>
        <w:tabs>
          <w:tab w:val="left" w:leader="dot" w:pos="624"/>
        </w:tabs>
        <w:spacing w:after="0" w:line="240" w:lineRule="auto"/>
        <w:ind w:left="0"/>
        <w:jc w:val="both"/>
        <w:rPr>
          <w:rStyle w:val="Zag11"/>
          <w:rFonts w:ascii="Times New Roman" w:eastAsia="@Arial Unicode MS" w:hAnsi="Times New Roman"/>
          <w:sz w:val="24"/>
          <w:szCs w:val="24"/>
        </w:rPr>
      </w:pPr>
      <w:r w:rsidRPr="00DD58D4">
        <w:rPr>
          <w:rStyle w:val="Zag11"/>
          <w:rFonts w:ascii="Times New Roman" w:eastAsia="@Arial Unicode MS" w:hAnsi="Times New Roman"/>
          <w:sz w:val="24"/>
          <w:szCs w:val="24"/>
        </w:rPr>
        <w:t>Критериями оценки сформированности УУД выступают:</w:t>
      </w:r>
    </w:p>
    <w:p w:rsidR="00C44884" w:rsidRPr="00DD58D4" w:rsidRDefault="00C44884" w:rsidP="00C406D2">
      <w:pPr>
        <w:pStyle w:val="affd"/>
        <w:numPr>
          <w:ilvl w:val="1"/>
          <w:numId w:val="55"/>
        </w:numPr>
        <w:spacing w:after="0" w:line="240" w:lineRule="auto"/>
        <w:ind w:left="0" w:firstLine="284"/>
        <w:jc w:val="both"/>
        <w:rPr>
          <w:rStyle w:val="Zag11"/>
          <w:rFonts w:ascii="Times New Roman" w:eastAsia="@Arial Unicode MS" w:hAnsi="Times New Roman"/>
          <w:sz w:val="24"/>
          <w:szCs w:val="24"/>
        </w:rPr>
      </w:pPr>
      <w:r w:rsidRPr="00DD58D4">
        <w:rPr>
          <w:rStyle w:val="Zag11"/>
          <w:rFonts w:ascii="Times New Roman" w:eastAsia="@Arial Unicode MS" w:hAnsi="Times New Roman"/>
          <w:sz w:val="24"/>
          <w:szCs w:val="24"/>
        </w:rPr>
        <w:t>Соответствие возрастным психологическим требованиям.</w:t>
      </w:r>
    </w:p>
    <w:p w:rsidR="00C44884" w:rsidRPr="00DD58D4" w:rsidRDefault="00C44884" w:rsidP="00C406D2">
      <w:pPr>
        <w:pStyle w:val="affd"/>
        <w:numPr>
          <w:ilvl w:val="1"/>
          <w:numId w:val="55"/>
        </w:numPr>
        <w:spacing w:after="0" w:line="240" w:lineRule="auto"/>
        <w:ind w:left="0" w:firstLine="284"/>
        <w:jc w:val="both"/>
        <w:rPr>
          <w:rStyle w:val="Zag11"/>
          <w:rFonts w:ascii="Times New Roman" w:eastAsia="@Arial Unicode MS" w:hAnsi="Times New Roman"/>
          <w:sz w:val="24"/>
          <w:szCs w:val="24"/>
        </w:rPr>
      </w:pPr>
      <w:r w:rsidRPr="00DD58D4">
        <w:rPr>
          <w:rStyle w:val="Zag11"/>
          <w:rFonts w:ascii="Times New Roman" w:eastAsia="@Arial Unicode MS" w:hAnsi="Times New Roman"/>
          <w:sz w:val="24"/>
          <w:szCs w:val="24"/>
        </w:rPr>
        <w:t>Соответствие свойств универсальных действий заранее заданным требованиям.</w:t>
      </w:r>
    </w:p>
    <w:p w:rsidR="00C44884" w:rsidRPr="00DD58D4" w:rsidRDefault="00C44884" w:rsidP="00C406D2">
      <w:pPr>
        <w:pStyle w:val="affd"/>
        <w:numPr>
          <w:ilvl w:val="1"/>
          <w:numId w:val="55"/>
        </w:numPr>
        <w:spacing w:after="0" w:line="240" w:lineRule="auto"/>
        <w:ind w:left="0" w:firstLine="284"/>
        <w:jc w:val="both"/>
        <w:rPr>
          <w:rStyle w:val="Zag11"/>
          <w:rFonts w:ascii="Times New Roman" w:eastAsia="@Arial Unicode MS" w:hAnsi="Times New Roman"/>
          <w:sz w:val="24"/>
          <w:szCs w:val="24"/>
        </w:rPr>
      </w:pPr>
      <w:r w:rsidRPr="00DD58D4">
        <w:rPr>
          <w:rStyle w:val="Zag11"/>
          <w:rFonts w:ascii="Times New Roman" w:eastAsia="@Arial Unicode MS" w:hAnsi="Times New Roman"/>
          <w:sz w:val="24"/>
          <w:szCs w:val="24"/>
        </w:rPr>
        <w:t>Сформированность учебной деятельности у учащихся, отражающая уровень развития метапредметных действий.</w:t>
      </w:r>
    </w:p>
    <w:p w:rsidR="00C44884" w:rsidRPr="00DD58D4" w:rsidRDefault="00C44884" w:rsidP="00366A1A">
      <w:pPr>
        <w:ind w:firstLine="567"/>
        <w:jc w:val="both"/>
        <w:rPr>
          <w:rStyle w:val="Zag11"/>
          <w:rFonts w:eastAsia="@Arial Unicode MS"/>
        </w:rPr>
      </w:pPr>
      <w:r w:rsidRPr="00DD58D4">
        <w:rPr>
          <w:rStyle w:val="Zag11"/>
          <w:rFonts w:eastAsia="@Arial Unicode MS"/>
        </w:rPr>
        <w:t>Для оценки сформированности УУД создаются фонды оценочных и методических материалов для проведения текущего контроля и промежуточной аттестации.  Эти фонды могут включать: контрольные вопросы и типовые задания для практических работ, лабораторных и контрольных  работ, тесты и компьютерные тестирующие программы, примерную тематику рефератов, проектов и т.д.</w:t>
      </w:r>
    </w:p>
    <w:p w:rsidR="00C44884" w:rsidRPr="00DD58D4" w:rsidRDefault="00C44884" w:rsidP="00366A1A">
      <w:pPr>
        <w:ind w:firstLine="567"/>
        <w:jc w:val="both"/>
        <w:rPr>
          <w:rFonts w:eastAsia="Calibri"/>
        </w:rPr>
      </w:pPr>
      <w:r w:rsidRPr="00DD58D4">
        <w:rPr>
          <w:rStyle w:val="Zag11"/>
          <w:rFonts w:eastAsia="@Arial Unicode MS"/>
        </w:rPr>
        <w:t>Одним из методов комплексной оценки уровня сформированности УУД  служит портфолио.</w:t>
      </w:r>
      <w:r w:rsidRPr="00DD58D4">
        <w:t xml:space="preserve"> Портфолио ученика – это комплекс документов (грамоты, дипломы, сертификаты и т.д.) и продуктов различных видов деятельности:  как учебной (диагностические работы, оценочные листы, исследовательские, проектные работы, рефераты и т.д.), так и внеурочной (творческие  работы, презентации, фотоматериалы),   отражающий  индивидуальные  образовательные   достижения и отслеживающий личностный рост школьника, динамику его продвижения в учебной и других видах деятельности. Портфолио также содержит материал из внешних источников (отзывы учителей, педагогов дополнительного образования и т.д.), дающий дополнительную оценку уровня обученности и развития  учащихся на каждом этапе обучения.</w:t>
      </w:r>
    </w:p>
    <w:p w:rsidR="00C44884" w:rsidRPr="00DD58D4" w:rsidRDefault="00C44884" w:rsidP="00366A1A">
      <w:pPr>
        <w:ind w:firstLine="567"/>
        <w:jc w:val="both"/>
        <w:rPr>
          <w:rStyle w:val="Zag11"/>
          <w:rFonts w:eastAsia="@Arial Unicode MS"/>
        </w:rPr>
      </w:pPr>
      <w:r w:rsidRPr="00DD58D4">
        <w:tab/>
      </w:r>
      <w:r w:rsidR="00B97D19" w:rsidRPr="00DD58D4">
        <w:t>Т</w:t>
      </w:r>
      <w:r w:rsidRPr="00DD58D4">
        <w:rPr>
          <w:rStyle w:val="Zag11"/>
          <w:rFonts w:eastAsia="@Arial Unicode MS"/>
        </w:rPr>
        <w:t>ребования к выстраиванию системы оценивания:</w:t>
      </w:r>
    </w:p>
    <w:p w:rsidR="00C44884" w:rsidRPr="00DD58D4" w:rsidRDefault="00B97D19" w:rsidP="00C406D2">
      <w:pPr>
        <w:pStyle w:val="affd"/>
        <w:numPr>
          <w:ilvl w:val="0"/>
          <w:numId w:val="56"/>
        </w:numPr>
        <w:tabs>
          <w:tab w:val="left" w:leader="dot" w:pos="624"/>
        </w:tabs>
        <w:spacing w:after="0" w:line="240" w:lineRule="auto"/>
        <w:ind w:left="0" w:firstLine="567"/>
        <w:jc w:val="both"/>
        <w:rPr>
          <w:rStyle w:val="Zag11"/>
          <w:rFonts w:ascii="Times New Roman" w:eastAsia="@Arial Unicode MS" w:hAnsi="Times New Roman"/>
          <w:sz w:val="24"/>
          <w:szCs w:val="24"/>
        </w:rPr>
      </w:pPr>
      <w:r w:rsidRPr="00DD58D4">
        <w:rPr>
          <w:rStyle w:val="Zag11"/>
          <w:rFonts w:ascii="Times New Roman" w:eastAsia="@Arial Unicode MS" w:hAnsi="Times New Roman"/>
          <w:sz w:val="24"/>
          <w:szCs w:val="24"/>
        </w:rPr>
        <w:t>в</w:t>
      </w:r>
      <w:r w:rsidR="00C44884" w:rsidRPr="00DD58D4">
        <w:rPr>
          <w:rStyle w:val="Zag11"/>
          <w:rFonts w:ascii="Times New Roman" w:eastAsia="@Arial Unicode MS" w:hAnsi="Times New Roman"/>
          <w:sz w:val="24"/>
          <w:szCs w:val="24"/>
        </w:rPr>
        <w:t>ключение учащихся в контрольно-оценочную деятельность</w:t>
      </w:r>
      <w:r w:rsidRPr="00DD58D4">
        <w:rPr>
          <w:rStyle w:val="Zag11"/>
          <w:rFonts w:ascii="Times New Roman" w:eastAsia="@Arial Unicode MS" w:hAnsi="Times New Roman"/>
          <w:sz w:val="24"/>
          <w:szCs w:val="24"/>
        </w:rPr>
        <w:t xml:space="preserve"> для  приобретения</w:t>
      </w:r>
      <w:r w:rsidR="00C44884" w:rsidRPr="00DD58D4">
        <w:rPr>
          <w:rStyle w:val="Zag11"/>
          <w:rFonts w:ascii="Times New Roman" w:eastAsia="@Arial Unicode MS" w:hAnsi="Times New Roman"/>
          <w:sz w:val="24"/>
          <w:szCs w:val="24"/>
        </w:rPr>
        <w:t xml:space="preserve"> навык</w:t>
      </w:r>
      <w:r w:rsidRPr="00DD58D4">
        <w:rPr>
          <w:rStyle w:val="Zag11"/>
          <w:rFonts w:ascii="Times New Roman" w:eastAsia="@Arial Unicode MS" w:hAnsi="Times New Roman"/>
          <w:sz w:val="24"/>
          <w:szCs w:val="24"/>
        </w:rPr>
        <w:t>ов</w:t>
      </w:r>
      <w:r w:rsidR="00C44884" w:rsidRPr="00DD58D4">
        <w:rPr>
          <w:rStyle w:val="Zag11"/>
          <w:rFonts w:ascii="Times New Roman" w:eastAsia="@Arial Unicode MS" w:hAnsi="Times New Roman"/>
          <w:sz w:val="24"/>
          <w:szCs w:val="24"/>
        </w:rPr>
        <w:t xml:space="preserve"> самооценки и самоанализа</w:t>
      </w:r>
      <w:r w:rsidRPr="00DD58D4">
        <w:rPr>
          <w:rStyle w:val="Zag11"/>
          <w:rFonts w:ascii="Times New Roman" w:eastAsia="@Arial Unicode MS" w:hAnsi="Times New Roman"/>
          <w:sz w:val="24"/>
          <w:szCs w:val="24"/>
        </w:rPr>
        <w:t xml:space="preserve"> </w:t>
      </w:r>
      <w:r w:rsidR="00C44884" w:rsidRPr="00DD58D4">
        <w:rPr>
          <w:rStyle w:val="Zag11"/>
          <w:rFonts w:ascii="Times New Roman" w:eastAsia="@Arial Unicode MS" w:hAnsi="Times New Roman"/>
          <w:sz w:val="24"/>
          <w:szCs w:val="24"/>
        </w:rPr>
        <w:t>(рефлексии)</w:t>
      </w:r>
      <w:r w:rsidRPr="00DD58D4">
        <w:rPr>
          <w:rStyle w:val="Zag11"/>
          <w:rFonts w:ascii="Times New Roman" w:eastAsia="@Arial Unicode MS" w:hAnsi="Times New Roman"/>
          <w:sz w:val="24"/>
          <w:szCs w:val="24"/>
        </w:rPr>
        <w:t>;</w:t>
      </w:r>
    </w:p>
    <w:p w:rsidR="00C44884" w:rsidRPr="00DD58D4" w:rsidRDefault="00B97D19" w:rsidP="00C406D2">
      <w:pPr>
        <w:pStyle w:val="affd"/>
        <w:numPr>
          <w:ilvl w:val="0"/>
          <w:numId w:val="56"/>
        </w:numPr>
        <w:tabs>
          <w:tab w:val="left" w:leader="dot" w:pos="624"/>
        </w:tabs>
        <w:spacing w:after="0" w:line="240" w:lineRule="auto"/>
        <w:ind w:left="0" w:firstLine="567"/>
        <w:jc w:val="both"/>
        <w:rPr>
          <w:rStyle w:val="Zag11"/>
          <w:rFonts w:ascii="Times New Roman" w:eastAsia="@Arial Unicode MS" w:hAnsi="Times New Roman"/>
          <w:sz w:val="24"/>
          <w:szCs w:val="24"/>
        </w:rPr>
      </w:pPr>
      <w:r w:rsidRPr="00DD58D4">
        <w:rPr>
          <w:rStyle w:val="Zag11"/>
          <w:rFonts w:ascii="Times New Roman" w:eastAsia="@Arial Unicode MS" w:hAnsi="Times New Roman"/>
          <w:sz w:val="24"/>
          <w:szCs w:val="24"/>
        </w:rPr>
        <w:t>и</w:t>
      </w:r>
      <w:r w:rsidR="00C44884" w:rsidRPr="00DD58D4">
        <w:rPr>
          <w:rStyle w:val="Zag11"/>
          <w:rFonts w:ascii="Times New Roman" w:eastAsia="@Arial Unicode MS" w:hAnsi="Times New Roman"/>
          <w:sz w:val="24"/>
          <w:szCs w:val="24"/>
        </w:rPr>
        <w:t>спользование критериальной  системы оценивания</w:t>
      </w:r>
      <w:r w:rsidRPr="00DD58D4">
        <w:rPr>
          <w:rStyle w:val="Zag11"/>
          <w:rFonts w:ascii="Times New Roman" w:eastAsia="@Arial Unicode MS" w:hAnsi="Times New Roman"/>
          <w:sz w:val="24"/>
          <w:szCs w:val="24"/>
        </w:rPr>
        <w:t>;</w:t>
      </w:r>
    </w:p>
    <w:p w:rsidR="00C44884" w:rsidRPr="00DD58D4" w:rsidRDefault="00B97D19" w:rsidP="00C406D2">
      <w:pPr>
        <w:pStyle w:val="affd"/>
        <w:numPr>
          <w:ilvl w:val="0"/>
          <w:numId w:val="56"/>
        </w:numPr>
        <w:tabs>
          <w:tab w:val="left" w:leader="dot" w:pos="624"/>
        </w:tabs>
        <w:spacing w:after="0" w:line="240" w:lineRule="auto"/>
        <w:ind w:left="0" w:firstLine="567"/>
        <w:jc w:val="both"/>
        <w:rPr>
          <w:rStyle w:val="Zag11"/>
          <w:rFonts w:ascii="Times New Roman" w:eastAsia="@Arial Unicode MS" w:hAnsi="Times New Roman"/>
          <w:sz w:val="24"/>
          <w:szCs w:val="24"/>
        </w:rPr>
      </w:pPr>
      <w:r w:rsidRPr="00DD58D4">
        <w:rPr>
          <w:rStyle w:val="Zag11"/>
          <w:rFonts w:ascii="Times New Roman" w:eastAsia="@Arial Unicode MS" w:hAnsi="Times New Roman"/>
          <w:sz w:val="24"/>
          <w:szCs w:val="24"/>
        </w:rPr>
        <w:t>и</w:t>
      </w:r>
      <w:r w:rsidR="00C44884" w:rsidRPr="00DD58D4">
        <w:rPr>
          <w:rStyle w:val="Zag11"/>
          <w:rFonts w:ascii="Times New Roman" w:eastAsia="@Arial Unicode MS" w:hAnsi="Times New Roman"/>
          <w:sz w:val="24"/>
          <w:szCs w:val="24"/>
        </w:rPr>
        <w:t>сп</w:t>
      </w:r>
      <w:r w:rsidRPr="00DD58D4">
        <w:rPr>
          <w:rStyle w:val="Zag11"/>
          <w:rFonts w:ascii="Times New Roman" w:eastAsia="@Arial Unicode MS" w:hAnsi="Times New Roman"/>
          <w:sz w:val="24"/>
          <w:szCs w:val="24"/>
        </w:rPr>
        <w:t>ользование разнообразных видов</w:t>
      </w:r>
      <w:r w:rsidR="00C44884" w:rsidRPr="00DD58D4">
        <w:rPr>
          <w:rStyle w:val="Zag11"/>
          <w:rFonts w:ascii="Times New Roman" w:eastAsia="@Arial Unicode MS" w:hAnsi="Times New Roman"/>
          <w:sz w:val="24"/>
          <w:szCs w:val="24"/>
        </w:rPr>
        <w:t>, методов, форм и объектов оценивания, в том числе как внутреннюю так и внешнюю оценку</w:t>
      </w:r>
      <w:r w:rsidRPr="00DD58D4">
        <w:rPr>
          <w:rStyle w:val="Zag11"/>
          <w:rFonts w:ascii="Times New Roman" w:eastAsia="@Arial Unicode MS" w:hAnsi="Times New Roman"/>
          <w:sz w:val="24"/>
          <w:szCs w:val="24"/>
        </w:rPr>
        <w:t>;</w:t>
      </w:r>
    </w:p>
    <w:p w:rsidR="00B97D19" w:rsidRPr="00DD58D4" w:rsidRDefault="00B97D19" w:rsidP="00C406D2">
      <w:pPr>
        <w:pStyle w:val="affd"/>
        <w:numPr>
          <w:ilvl w:val="0"/>
          <w:numId w:val="56"/>
        </w:numPr>
        <w:tabs>
          <w:tab w:val="left" w:leader="dot" w:pos="624"/>
        </w:tabs>
        <w:spacing w:after="0" w:line="240" w:lineRule="auto"/>
        <w:ind w:left="0" w:firstLine="567"/>
        <w:jc w:val="both"/>
        <w:rPr>
          <w:rStyle w:val="Zag11"/>
          <w:rFonts w:ascii="Times New Roman" w:eastAsia="@Arial Unicode MS" w:hAnsi="Times New Roman"/>
          <w:sz w:val="24"/>
          <w:szCs w:val="24"/>
        </w:rPr>
      </w:pPr>
      <w:r w:rsidRPr="00DD58D4">
        <w:rPr>
          <w:rStyle w:val="Zag11"/>
          <w:rFonts w:ascii="Times New Roman" w:eastAsia="@Arial Unicode MS" w:hAnsi="Times New Roman"/>
          <w:sz w:val="24"/>
          <w:szCs w:val="24"/>
        </w:rPr>
        <w:t>и</w:t>
      </w:r>
      <w:r w:rsidR="00C44884" w:rsidRPr="00DD58D4">
        <w:rPr>
          <w:rStyle w:val="Zag11"/>
          <w:rFonts w:ascii="Times New Roman" w:eastAsia="@Arial Unicode MS" w:hAnsi="Times New Roman"/>
          <w:sz w:val="24"/>
          <w:szCs w:val="24"/>
        </w:rPr>
        <w:t>нтегральную оценку, в том числе портфолио,</w:t>
      </w:r>
      <w:r w:rsidRPr="00DD58D4">
        <w:rPr>
          <w:rStyle w:val="Zag11"/>
          <w:rFonts w:ascii="Times New Roman" w:eastAsia="@Arial Unicode MS" w:hAnsi="Times New Roman"/>
          <w:sz w:val="24"/>
          <w:szCs w:val="24"/>
        </w:rPr>
        <w:t xml:space="preserve"> </w:t>
      </w:r>
      <w:r w:rsidR="00C44884" w:rsidRPr="00DD58D4">
        <w:rPr>
          <w:rStyle w:val="Zag11"/>
          <w:rFonts w:ascii="Times New Roman" w:eastAsia="@Arial Unicode MS" w:hAnsi="Times New Roman"/>
          <w:sz w:val="24"/>
          <w:szCs w:val="24"/>
        </w:rPr>
        <w:t>и дифференцированную оценку отдельных аспектов обучения</w:t>
      </w:r>
      <w:r w:rsidRPr="00DD58D4">
        <w:rPr>
          <w:rStyle w:val="Zag11"/>
          <w:rFonts w:ascii="Times New Roman" w:eastAsia="@Arial Unicode MS" w:hAnsi="Times New Roman"/>
          <w:sz w:val="24"/>
          <w:szCs w:val="24"/>
        </w:rPr>
        <w:t xml:space="preserve">; </w:t>
      </w:r>
    </w:p>
    <w:p w:rsidR="00C44884" w:rsidRPr="00DD58D4" w:rsidRDefault="00B97D19" w:rsidP="00C406D2">
      <w:pPr>
        <w:pStyle w:val="affd"/>
        <w:numPr>
          <w:ilvl w:val="0"/>
          <w:numId w:val="56"/>
        </w:numPr>
        <w:tabs>
          <w:tab w:val="left" w:leader="dot" w:pos="624"/>
        </w:tabs>
        <w:spacing w:after="0" w:line="240" w:lineRule="auto"/>
        <w:ind w:left="0" w:firstLine="567"/>
        <w:jc w:val="both"/>
        <w:rPr>
          <w:rStyle w:val="Zag11"/>
          <w:rFonts w:ascii="Times New Roman" w:eastAsia="@Arial Unicode MS" w:hAnsi="Times New Roman"/>
          <w:sz w:val="24"/>
          <w:szCs w:val="24"/>
        </w:rPr>
      </w:pPr>
      <w:r w:rsidRPr="00DD58D4">
        <w:rPr>
          <w:rStyle w:val="Zag11"/>
          <w:rFonts w:ascii="Times New Roman" w:eastAsia="@Arial Unicode MS" w:hAnsi="Times New Roman"/>
          <w:sz w:val="24"/>
          <w:szCs w:val="24"/>
        </w:rPr>
        <w:t>с</w:t>
      </w:r>
      <w:r w:rsidR="00C44884" w:rsidRPr="00DD58D4">
        <w:rPr>
          <w:rStyle w:val="Zag11"/>
          <w:rFonts w:ascii="Times New Roman" w:eastAsia="@Arial Unicode MS" w:hAnsi="Times New Roman"/>
          <w:sz w:val="24"/>
          <w:szCs w:val="24"/>
        </w:rPr>
        <w:t>амоанализ и самооценку обучающихся</w:t>
      </w:r>
      <w:r w:rsidRPr="00DD58D4">
        <w:rPr>
          <w:rStyle w:val="Zag11"/>
          <w:rFonts w:ascii="Times New Roman" w:eastAsia="@Arial Unicode MS" w:hAnsi="Times New Roman"/>
          <w:sz w:val="24"/>
          <w:szCs w:val="24"/>
        </w:rPr>
        <w:t>;</w:t>
      </w:r>
    </w:p>
    <w:p w:rsidR="00C44884" w:rsidRPr="00DD58D4" w:rsidRDefault="00B97D19" w:rsidP="00C406D2">
      <w:pPr>
        <w:pStyle w:val="affd"/>
        <w:numPr>
          <w:ilvl w:val="0"/>
          <w:numId w:val="56"/>
        </w:numPr>
        <w:tabs>
          <w:tab w:val="left" w:leader="dot" w:pos="624"/>
        </w:tabs>
        <w:spacing w:after="0" w:line="240" w:lineRule="auto"/>
        <w:ind w:left="0" w:firstLine="567"/>
        <w:jc w:val="both"/>
        <w:rPr>
          <w:rStyle w:val="Zag11"/>
          <w:rFonts w:ascii="Times New Roman" w:eastAsia="@Arial Unicode MS" w:hAnsi="Times New Roman"/>
          <w:sz w:val="24"/>
          <w:szCs w:val="24"/>
        </w:rPr>
      </w:pPr>
      <w:r w:rsidRPr="00DD58D4">
        <w:rPr>
          <w:rStyle w:val="Zag11"/>
          <w:rFonts w:ascii="Times New Roman" w:eastAsia="@Arial Unicode MS" w:hAnsi="Times New Roman"/>
          <w:sz w:val="24"/>
          <w:szCs w:val="24"/>
        </w:rPr>
        <w:t>о</w:t>
      </w:r>
      <w:r w:rsidR="00C44884" w:rsidRPr="00DD58D4">
        <w:rPr>
          <w:rStyle w:val="Zag11"/>
          <w:rFonts w:ascii="Times New Roman" w:eastAsia="@Arial Unicode MS" w:hAnsi="Times New Roman"/>
          <w:sz w:val="24"/>
          <w:szCs w:val="24"/>
        </w:rPr>
        <w:t>ценивание как образовательных результатов, так и процесса их формирования</w:t>
      </w:r>
      <w:r w:rsidRPr="00DD58D4">
        <w:rPr>
          <w:rStyle w:val="Zag11"/>
          <w:rFonts w:ascii="Times New Roman" w:eastAsia="@Arial Unicode MS" w:hAnsi="Times New Roman"/>
          <w:sz w:val="24"/>
          <w:szCs w:val="24"/>
        </w:rPr>
        <w:t>;</w:t>
      </w:r>
    </w:p>
    <w:p w:rsidR="00C44884" w:rsidRPr="00DD58D4" w:rsidRDefault="00B97D19" w:rsidP="00C406D2">
      <w:pPr>
        <w:pStyle w:val="affd"/>
        <w:numPr>
          <w:ilvl w:val="0"/>
          <w:numId w:val="56"/>
        </w:numPr>
        <w:tabs>
          <w:tab w:val="left" w:leader="dot" w:pos="624"/>
        </w:tabs>
        <w:spacing w:after="0" w:line="240" w:lineRule="auto"/>
        <w:ind w:left="0" w:firstLine="567"/>
        <w:jc w:val="both"/>
        <w:rPr>
          <w:rStyle w:val="Zag11"/>
          <w:rFonts w:ascii="Times New Roman" w:eastAsia="@Arial Unicode MS" w:hAnsi="Times New Roman"/>
          <w:sz w:val="24"/>
          <w:szCs w:val="24"/>
        </w:rPr>
      </w:pPr>
      <w:r w:rsidRPr="00DD58D4">
        <w:rPr>
          <w:rStyle w:val="Zag11"/>
          <w:rFonts w:ascii="Times New Roman" w:eastAsia="@Arial Unicode MS" w:hAnsi="Times New Roman"/>
          <w:sz w:val="24"/>
          <w:szCs w:val="24"/>
        </w:rPr>
        <w:t>с</w:t>
      </w:r>
      <w:r w:rsidR="00C44884" w:rsidRPr="00DD58D4">
        <w:rPr>
          <w:rStyle w:val="Zag11"/>
          <w:rFonts w:ascii="Times New Roman" w:eastAsia="@Arial Unicode MS" w:hAnsi="Times New Roman"/>
          <w:sz w:val="24"/>
          <w:szCs w:val="24"/>
        </w:rPr>
        <w:t>очетание количественной и качественной оценки</w:t>
      </w:r>
      <w:r w:rsidRPr="00DD58D4">
        <w:rPr>
          <w:rStyle w:val="Zag11"/>
          <w:rFonts w:ascii="Times New Roman" w:eastAsia="@Arial Unicode MS" w:hAnsi="Times New Roman"/>
          <w:sz w:val="24"/>
          <w:szCs w:val="24"/>
        </w:rPr>
        <w:t>.</w:t>
      </w:r>
    </w:p>
    <w:p w:rsidR="00C44884" w:rsidRPr="00DD58D4" w:rsidRDefault="00C44884" w:rsidP="00366A1A">
      <w:pPr>
        <w:tabs>
          <w:tab w:val="left" w:leader="dot" w:pos="624"/>
        </w:tabs>
        <w:ind w:firstLine="567"/>
        <w:jc w:val="both"/>
        <w:rPr>
          <w:rStyle w:val="Zag11"/>
          <w:rFonts w:eastAsia="@Arial Unicode MS"/>
        </w:rPr>
      </w:pPr>
      <w:r w:rsidRPr="00DD58D4">
        <w:rPr>
          <w:rStyle w:val="Zag11"/>
          <w:rFonts w:eastAsia="@Arial Unicode MS"/>
        </w:rPr>
        <w:tab/>
        <w:t>В целом, можно выделить следующие уровни сформированности учебных действий:</w:t>
      </w:r>
    </w:p>
    <w:p w:rsidR="00C44884" w:rsidRPr="00DD58D4" w:rsidRDefault="00C44884" w:rsidP="00C406D2">
      <w:pPr>
        <w:pStyle w:val="affd"/>
        <w:numPr>
          <w:ilvl w:val="1"/>
          <w:numId w:val="57"/>
        </w:numPr>
        <w:spacing w:after="0" w:line="240" w:lineRule="auto"/>
        <w:ind w:left="0" w:firstLine="426"/>
        <w:jc w:val="both"/>
        <w:rPr>
          <w:rStyle w:val="Zag11"/>
          <w:rFonts w:ascii="Times New Roman" w:eastAsia="@Arial Unicode MS" w:hAnsi="Times New Roman"/>
          <w:sz w:val="24"/>
          <w:szCs w:val="24"/>
        </w:rPr>
      </w:pPr>
      <w:r w:rsidRPr="00DD58D4">
        <w:rPr>
          <w:rStyle w:val="Zag11"/>
          <w:rFonts w:ascii="Times New Roman" w:eastAsia="@Arial Unicode MS" w:hAnsi="Times New Roman"/>
          <w:sz w:val="24"/>
          <w:szCs w:val="24"/>
        </w:rPr>
        <w:lastRenderedPageBreak/>
        <w:t>Отсутствие учебных действий, как целостных единиц</w:t>
      </w:r>
      <w:r w:rsidR="00B97D19" w:rsidRPr="00DD58D4">
        <w:rPr>
          <w:rStyle w:val="Zag11"/>
          <w:rFonts w:ascii="Times New Roman" w:eastAsia="@Arial Unicode MS" w:hAnsi="Times New Roman"/>
          <w:sz w:val="24"/>
          <w:szCs w:val="24"/>
        </w:rPr>
        <w:t xml:space="preserve"> (</w:t>
      </w:r>
      <w:r w:rsidRPr="00DD58D4">
        <w:rPr>
          <w:rStyle w:val="Zag11"/>
          <w:rFonts w:ascii="Times New Roman" w:eastAsia="@Arial Unicode MS" w:hAnsi="Times New Roman"/>
          <w:sz w:val="24"/>
          <w:szCs w:val="24"/>
        </w:rPr>
        <w:t>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w:t>
      </w:r>
    </w:p>
    <w:p w:rsidR="00C44884" w:rsidRPr="00DD58D4" w:rsidRDefault="00C44884" w:rsidP="00C406D2">
      <w:pPr>
        <w:pStyle w:val="affd"/>
        <w:numPr>
          <w:ilvl w:val="1"/>
          <w:numId w:val="57"/>
        </w:numPr>
        <w:spacing w:after="0" w:line="240" w:lineRule="auto"/>
        <w:ind w:left="0" w:firstLine="426"/>
        <w:jc w:val="both"/>
        <w:rPr>
          <w:rStyle w:val="Zag11"/>
          <w:rFonts w:ascii="Times New Roman" w:eastAsia="@Arial Unicode MS" w:hAnsi="Times New Roman"/>
          <w:sz w:val="24"/>
          <w:szCs w:val="24"/>
        </w:rPr>
      </w:pPr>
      <w:r w:rsidRPr="00DD58D4">
        <w:rPr>
          <w:rStyle w:val="Zag11"/>
          <w:rFonts w:ascii="Times New Roman" w:eastAsia="@Arial Unicode MS" w:hAnsi="Times New Roman"/>
          <w:sz w:val="24"/>
          <w:szCs w:val="24"/>
        </w:rPr>
        <w:t>Выполнение учебных действий в сотрудничестве с учителем (требуются разъяснения для установления связей отдельных операций и условия задачи, может выполнять действия уже по постоянному и освоенному алгоритму)</w:t>
      </w:r>
    </w:p>
    <w:p w:rsidR="00C44884" w:rsidRPr="00DD58D4" w:rsidRDefault="00C44884" w:rsidP="00C406D2">
      <w:pPr>
        <w:pStyle w:val="affd"/>
        <w:numPr>
          <w:ilvl w:val="1"/>
          <w:numId w:val="57"/>
        </w:numPr>
        <w:spacing w:after="0" w:line="240" w:lineRule="auto"/>
        <w:ind w:left="0" w:firstLine="426"/>
        <w:jc w:val="both"/>
        <w:rPr>
          <w:rStyle w:val="Zag11"/>
          <w:rFonts w:ascii="Times New Roman" w:eastAsia="@Arial Unicode MS" w:hAnsi="Times New Roman"/>
          <w:sz w:val="24"/>
          <w:szCs w:val="24"/>
        </w:rPr>
      </w:pPr>
      <w:r w:rsidRPr="00DD58D4">
        <w:rPr>
          <w:rStyle w:val="Zag11"/>
          <w:rFonts w:ascii="Times New Roman" w:eastAsia="@Arial Unicode MS" w:hAnsi="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действие)</w:t>
      </w:r>
    </w:p>
    <w:p w:rsidR="00C44884" w:rsidRPr="00DD58D4" w:rsidRDefault="00C44884" w:rsidP="00C406D2">
      <w:pPr>
        <w:pStyle w:val="affd"/>
        <w:numPr>
          <w:ilvl w:val="1"/>
          <w:numId w:val="57"/>
        </w:numPr>
        <w:spacing w:after="0" w:line="240" w:lineRule="auto"/>
        <w:ind w:left="0" w:firstLine="426"/>
        <w:jc w:val="both"/>
        <w:rPr>
          <w:rStyle w:val="Zag11"/>
          <w:rFonts w:ascii="Times New Roman" w:eastAsia="@Arial Unicode MS" w:hAnsi="Times New Roman"/>
          <w:sz w:val="24"/>
          <w:szCs w:val="24"/>
        </w:rPr>
      </w:pPr>
      <w:r w:rsidRPr="00DD58D4">
        <w:rPr>
          <w:rStyle w:val="Zag11"/>
          <w:rFonts w:ascii="Times New Roman" w:eastAsia="@Arial Unicode MS" w:hAnsi="Times New Roman"/>
          <w:sz w:val="24"/>
          <w:szCs w:val="24"/>
        </w:rPr>
        <w:t>Адекватный перенос учебных действий (самостоятельное обнаружение учеником несоответствия между условиями задачи и имеющимися способами её решения и правильное изменение способа в сотрудничестве с учителем)</w:t>
      </w:r>
    </w:p>
    <w:p w:rsidR="00C44884" w:rsidRPr="00DD58D4" w:rsidRDefault="00C44884" w:rsidP="00C406D2">
      <w:pPr>
        <w:pStyle w:val="affd"/>
        <w:numPr>
          <w:ilvl w:val="1"/>
          <w:numId w:val="57"/>
        </w:numPr>
        <w:spacing w:after="0" w:line="240" w:lineRule="auto"/>
        <w:ind w:left="0" w:firstLine="426"/>
        <w:jc w:val="both"/>
        <w:rPr>
          <w:rStyle w:val="Zag11"/>
          <w:rFonts w:ascii="Times New Roman" w:eastAsia="@Arial Unicode MS" w:hAnsi="Times New Roman"/>
          <w:sz w:val="24"/>
          <w:szCs w:val="24"/>
        </w:rPr>
      </w:pPr>
      <w:r w:rsidRPr="00DD58D4">
        <w:rPr>
          <w:rStyle w:val="Zag11"/>
          <w:rFonts w:ascii="Times New Roman" w:eastAsia="@Arial Unicode MS" w:hAnsi="Times New Roman"/>
          <w:sz w:val="24"/>
          <w:szCs w:val="24"/>
        </w:rPr>
        <w:t>Самостоятельное построение учебных целей</w:t>
      </w:r>
      <w:r w:rsidR="00B97D19" w:rsidRPr="00DD58D4">
        <w:rPr>
          <w:rStyle w:val="Zag11"/>
          <w:rFonts w:ascii="Times New Roman" w:eastAsia="@Arial Unicode MS" w:hAnsi="Times New Roman"/>
          <w:sz w:val="24"/>
          <w:szCs w:val="24"/>
        </w:rPr>
        <w:t xml:space="preserve"> </w:t>
      </w:r>
      <w:r w:rsidRPr="00DD58D4">
        <w:rPr>
          <w:rStyle w:val="Zag11"/>
          <w:rFonts w:ascii="Times New Roman" w:eastAsia="@Arial Unicode MS" w:hAnsi="Times New Roman"/>
          <w:sz w:val="24"/>
          <w:szCs w:val="24"/>
        </w:rPr>
        <w:t>(самостоятельное построение новых учебных действий на основе развернутого, тщательного анализа условий задачи и ранее усвоенных способов действий)</w:t>
      </w:r>
    </w:p>
    <w:p w:rsidR="00C44884" w:rsidRPr="00DD58D4" w:rsidRDefault="00C44884" w:rsidP="00C406D2">
      <w:pPr>
        <w:pStyle w:val="affd"/>
        <w:numPr>
          <w:ilvl w:val="1"/>
          <w:numId w:val="57"/>
        </w:numPr>
        <w:spacing w:after="0" w:line="240" w:lineRule="auto"/>
        <w:ind w:left="0" w:firstLine="426"/>
        <w:jc w:val="both"/>
        <w:rPr>
          <w:rStyle w:val="Zag11"/>
          <w:rFonts w:ascii="Times New Roman" w:eastAsia="@Arial Unicode MS" w:hAnsi="Times New Roman"/>
          <w:sz w:val="24"/>
          <w:szCs w:val="24"/>
        </w:rPr>
      </w:pPr>
      <w:r w:rsidRPr="00DD58D4">
        <w:rPr>
          <w:rStyle w:val="Zag11"/>
          <w:rFonts w:ascii="Times New Roman" w:eastAsia="@Arial Unicode MS" w:hAnsi="Times New Roman"/>
          <w:sz w:val="24"/>
          <w:szCs w:val="24"/>
        </w:rPr>
        <w:t>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w:t>
      </w:r>
    </w:p>
    <w:p w:rsidR="00366A1A" w:rsidRPr="00DD58D4" w:rsidRDefault="00366A1A" w:rsidP="001206F7">
      <w:pPr>
        <w:pStyle w:val="affd"/>
        <w:spacing w:after="0" w:line="240" w:lineRule="auto"/>
        <w:ind w:left="0" w:firstLine="426"/>
        <w:jc w:val="both"/>
        <w:rPr>
          <w:rStyle w:val="Zag11"/>
          <w:rFonts w:ascii="Times New Roman" w:eastAsia="@Arial Unicode MS" w:hAnsi="Times New Roman"/>
          <w:sz w:val="24"/>
          <w:szCs w:val="24"/>
        </w:rPr>
      </w:pPr>
    </w:p>
    <w:p w:rsidR="00366A1A" w:rsidRPr="00DD58D4" w:rsidRDefault="00A162C6" w:rsidP="00366A1A">
      <w:pPr>
        <w:pStyle w:val="affd"/>
        <w:spacing w:after="0" w:line="240" w:lineRule="auto"/>
        <w:ind w:left="0"/>
        <w:jc w:val="both"/>
        <w:rPr>
          <w:rFonts w:ascii="Times New Roman" w:hAnsi="Times New Roman"/>
          <w:i/>
          <w:sz w:val="24"/>
          <w:szCs w:val="24"/>
        </w:rPr>
      </w:pPr>
      <w:r w:rsidRPr="00DD58D4">
        <w:rPr>
          <w:rFonts w:ascii="Times New Roman" w:hAnsi="Times New Roman"/>
          <w:i/>
          <w:sz w:val="24"/>
          <w:szCs w:val="24"/>
        </w:rPr>
        <w:t xml:space="preserve">Ожидаемый результат реализации программы УУД </w:t>
      </w:r>
    </w:p>
    <w:p w:rsidR="00366A1A" w:rsidRPr="00DD58D4" w:rsidRDefault="00366A1A" w:rsidP="00366A1A">
      <w:pPr>
        <w:pStyle w:val="affd"/>
        <w:spacing w:after="0" w:line="240" w:lineRule="auto"/>
        <w:ind w:left="0"/>
        <w:jc w:val="both"/>
        <w:rPr>
          <w:rFonts w:ascii="Times New Roman" w:hAnsi="Times New Roman"/>
          <w:sz w:val="24"/>
          <w:szCs w:val="24"/>
        </w:rPr>
      </w:pPr>
      <w:r w:rsidRPr="00DD58D4">
        <w:rPr>
          <w:rFonts w:ascii="Times New Roman" w:hAnsi="Times New Roman"/>
          <w:sz w:val="24"/>
          <w:szCs w:val="24"/>
        </w:rPr>
        <w:t>Программа</w:t>
      </w:r>
      <w:r w:rsidR="00A162C6" w:rsidRPr="00DD58D4">
        <w:rPr>
          <w:rFonts w:ascii="Times New Roman" w:hAnsi="Times New Roman"/>
          <w:sz w:val="24"/>
          <w:szCs w:val="24"/>
        </w:rPr>
        <w:t xml:space="preserve"> обеспечит </w:t>
      </w:r>
      <w:r w:rsidRPr="00DD58D4">
        <w:rPr>
          <w:rFonts w:ascii="Times New Roman" w:hAnsi="Times New Roman"/>
          <w:sz w:val="24"/>
          <w:szCs w:val="24"/>
        </w:rPr>
        <w:t>дальнейшее</w:t>
      </w:r>
      <w:r w:rsidR="00A162C6" w:rsidRPr="00DD58D4">
        <w:rPr>
          <w:rFonts w:ascii="Times New Roman" w:hAnsi="Times New Roman"/>
          <w:sz w:val="24"/>
          <w:szCs w:val="24"/>
        </w:rPr>
        <w:t xml:space="preserve"> планирование образовательного процесса</w:t>
      </w:r>
      <w:r w:rsidRPr="00DD58D4">
        <w:rPr>
          <w:rFonts w:ascii="Times New Roman" w:hAnsi="Times New Roman"/>
          <w:sz w:val="24"/>
          <w:szCs w:val="24"/>
        </w:rPr>
        <w:t>,</w:t>
      </w:r>
      <w:r w:rsidR="00A162C6" w:rsidRPr="00DD58D4">
        <w:rPr>
          <w:rFonts w:ascii="Times New Roman" w:hAnsi="Times New Roman"/>
          <w:sz w:val="24"/>
          <w:szCs w:val="24"/>
        </w:rPr>
        <w:t xml:space="preserve"> </w:t>
      </w:r>
      <w:r w:rsidRPr="00DD58D4">
        <w:rPr>
          <w:rFonts w:ascii="Times New Roman" w:hAnsi="Times New Roman"/>
          <w:sz w:val="24"/>
          <w:szCs w:val="24"/>
        </w:rPr>
        <w:t>позволит:</w:t>
      </w:r>
    </w:p>
    <w:p w:rsidR="00366A1A" w:rsidRPr="00DD58D4" w:rsidRDefault="00366A1A" w:rsidP="00C406D2">
      <w:pPr>
        <w:pStyle w:val="affd"/>
        <w:numPr>
          <w:ilvl w:val="0"/>
          <w:numId w:val="58"/>
        </w:numPr>
        <w:tabs>
          <w:tab w:val="left" w:pos="567"/>
        </w:tabs>
        <w:spacing w:after="0" w:line="240" w:lineRule="auto"/>
        <w:ind w:left="0" w:firstLine="142"/>
        <w:jc w:val="both"/>
        <w:rPr>
          <w:rFonts w:ascii="Times New Roman" w:hAnsi="Times New Roman"/>
          <w:sz w:val="24"/>
          <w:szCs w:val="24"/>
        </w:rPr>
      </w:pPr>
      <w:r w:rsidRPr="00DD58D4">
        <w:rPr>
          <w:rFonts w:ascii="Times New Roman" w:hAnsi="Times New Roman"/>
          <w:sz w:val="24"/>
          <w:szCs w:val="24"/>
        </w:rPr>
        <w:t>конкретизировать</w:t>
      </w:r>
      <w:r w:rsidR="00A162C6" w:rsidRPr="00DD58D4">
        <w:rPr>
          <w:rFonts w:ascii="Times New Roman" w:hAnsi="Times New Roman"/>
          <w:sz w:val="24"/>
          <w:szCs w:val="24"/>
        </w:rPr>
        <w:t xml:space="preserve"> требования к результатам начального общего образования, </w:t>
      </w:r>
    </w:p>
    <w:p w:rsidR="00366A1A" w:rsidRPr="00DD58D4" w:rsidRDefault="00A162C6" w:rsidP="00C406D2">
      <w:pPr>
        <w:pStyle w:val="affd"/>
        <w:numPr>
          <w:ilvl w:val="0"/>
          <w:numId w:val="58"/>
        </w:numPr>
        <w:tabs>
          <w:tab w:val="left" w:pos="567"/>
        </w:tabs>
        <w:spacing w:after="0" w:line="240" w:lineRule="auto"/>
        <w:ind w:left="0" w:firstLine="142"/>
        <w:jc w:val="both"/>
        <w:rPr>
          <w:rFonts w:ascii="Times New Roman" w:hAnsi="Times New Roman"/>
          <w:sz w:val="24"/>
          <w:szCs w:val="24"/>
        </w:rPr>
      </w:pPr>
      <w:r w:rsidRPr="00DD58D4">
        <w:rPr>
          <w:rFonts w:ascii="Times New Roman" w:hAnsi="Times New Roman"/>
          <w:sz w:val="24"/>
          <w:szCs w:val="24"/>
        </w:rPr>
        <w:t>обеспечит</w:t>
      </w:r>
      <w:r w:rsidR="00366A1A" w:rsidRPr="00DD58D4">
        <w:rPr>
          <w:rFonts w:ascii="Times New Roman" w:hAnsi="Times New Roman"/>
          <w:sz w:val="24"/>
          <w:szCs w:val="24"/>
        </w:rPr>
        <w:t>ь</w:t>
      </w:r>
      <w:r w:rsidRPr="00DD58D4">
        <w:rPr>
          <w:rFonts w:ascii="Times New Roman" w:hAnsi="Times New Roman"/>
          <w:sz w:val="24"/>
          <w:szCs w:val="24"/>
        </w:rPr>
        <w:t xml:space="preserve"> необходимый/оптимальный уровень преемственности начальног</w:t>
      </w:r>
      <w:r w:rsidR="00366A1A" w:rsidRPr="00DD58D4">
        <w:rPr>
          <w:rFonts w:ascii="Times New Roman" w:hAnsi="Times New Roman"/>
          <w:sz w:val="24"/>
          <w:szCs w:val="24"/>
        </w:rPr>
        <w:t xml:space="preserve">о и среднего общего образования,  </w:t>
      </w:r>
    </w:p>
    <w:p w:rsidR="00366A1A" w:rsidRPr="00DD58D4" w:rsidRDefault="00366A1A" w:rsidP="00C406D2">
      <w:pPr>
        <w:pStyle w:val="affd"/>
        <w:numPr>
          <w:ilvl w:val="0"/>
          <w:numId w:val="58"/>
        </w:numPr>
        <w:tabs>
          <w:tab w:val="left" w:pos="567"/>
        </w:tabs>
        <w:spacing w:after="0" w:line="240" w:lineRule="auto"/>
        <w:ind w:left="0" w:firstLine="142"/>
        <w:jc w:val="both"/>
        <w:rPr>
          <w:rFonts w:ascii="Times New Roman" w:hAnsi="Times New Roman"/>
          <w:sz w:val="24"/>
          <w:szCs w:val="24"/>
        </w:rPr>
      </w:pPr>
      <w:r w:rsidRPr="00DD58D4">
        <w:rPr>
          <w:rFonts w:ascii="Times New Roman" w:hAnsi="Times New Roman"/>
          <w:sz w:val="24"/>
          <w:szCs w:val="24"/>
        </w:rPr>
        <w:t>реализовать условия, обеспечивающие развитие УУД в образовательном процессе (коммуникативные, речевые, регулятивные, общепознавательные, логические и др.).</w:t>
      </w:r>
    </w:p>
    <w:p w:rsidR="00366A1A" w:rsidRPr="00DD58D4" w:rsidRDefault="00366A1A" w:rsidP="00366A1A">
      <w:pPr>
        <w:pStyle w:val="affd"/>
        <w:ind w:left="0"/>
        <w:jc w:val="both"/>
        <w:rPr>
          <w:sz w:val="24"/>
          <w:szCs w:val="24"/>
        </w:rPr>
      </w:pPr>
    </w:p>
    <w:p w:rsidR="00653A76" w:rsidRPr="00DD58D4" w:rsidRDefault="00312574" w:rsidP="00C406D2">
      <w:pPr>
        <w:pStyle w:val="afd"/>
        <w:numPr>
          <w:ilvl w:val="1"/>
          <w:numId w:val="47"/>
        </w:numPr>
        <w:spacing w:line="240" w:lineRule="auto"/>
        <w:ind w:left="0" w:firstLine="0"/>
        <w:rPr>
          <w:sz w:val="24"/>
        </w:rPr>
      </w:pPr>
      <w:bookmarkStart w:id="115" w:name="_Toc288394082"/>
      <w:bookmarkStart w:id="116" w:name="_Toc288410549"/>
      <w:bookmarkStart w:id="117" w:name="_Toc288410678"/>
      <w:bookmarkStart w:id="118" w:name="_Toc294246095"/>
      <w:r w:rsidRPr="00DD58D4">
        <w:rPr>
          <w:sz w:val="24"/>
        </w:rPr>
        <w:t xml:space="preserve">Программы </w:t>
      </w:r>
      <w:r w:rsidR="00653A76" w:rsidRPr="00DD58D4">
        <w:rPr>
          <w:sz w:val="24"/>
        </w:rPr>
        <w:t>отдельных учебных предметов, курсов</w:t>
      </w:r>
      <w:bookmarkEnd w:id="115"/>
      <w:bookmarkEnd w:id="116"/>
      <w:bookmarkEnd w:id="117"/>
      <w:bookmarkEnd w:id="118"/>
    </w:p>
    <w:p w:rsidR="00653A76" w:rsidRPr="00DD58D4" w:rsidRDefault="00653A76" w:rsidP="00C406D2">
      <w:pPr>
        <w:pStyle w:val="afd"/>
        <w:numPr>
          <w:ilvl w:val="2"/>
          <w:numId w:val="47"/>
        </w:numPr>
        <w:spacing w:line="240" w:lineRule="auto"/>
        <w:ind w:left="0" w:firstLine="0"/>
        <w:rPr>
          <w:sz w:val="24"/>
        </w:rPr>
      </w:pPr>
      <w:bookmarkStart w:id="119" w:name="_Toc288394083"/>
      <w:bookmarkStart w:id="120" w:name="_Toc288410550"/>
      <w:bookmarkStart w:id="121" w:name="_Toc288410679"/>
      <w:bookmarkStart w:id="122" w:name="_Toc294246096"/>
      <w:r w:rsidRPr="00DD58D4">
        <w:rPr>
          <w:sz w:val="24"/>
        </w:rPr>
        <w:t>Общие положения</w:t>
      </w:r>
      <w:bookmarkEnd w:id="119"/>
      <w:bookmarkEnd w:id="120"/>
      <w:bookmarkEnd w:id="121"/>
      <w:bookmarkEnd w:id="122"/>
    </w:p>
    <w:p w:rsidR="00653A76" w:rsidRPr="00DD58D4" w:rsidRDefault="00653A76" w:rsidP="00C03280">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 xml:space="preserve">Начальная школа — самоценный, принципиально новый </w:t>
      </w:r>
      <w:r w:rsidRPr="00DD58D4">
        <w:rPr>
          <w:rFonts w:ascii="Times New Roman" w:hAnsi="Times New Roman"/>
          <w:color w:val="auto"/>
          <w:spacing w:val="2"/>
          <w:sz w:val="24"/>
          <w:szCs w:val="24"/>
        </w:rPr>
        <w:t>этап в жизни ребёнка: начинается систематическое обуче</w:t>
      </w:r>
      <w:r w:rsidRPr="00DD58D4">
        <w:rPr>
          <w:rFonts w:ascii="Times New Roman" w:hAnsi="Times New Roman"/>
          <w:color w:val="auto"/>
          <w:sz w:val="24"/>
          <w:szCs w:val="24"/>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653A76" w:rsidRPr="00DD58D4" w:rsidRDefault="00653A76" w:rsidP="00A47854">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DD58D4">
        <w:rPr>
          <w:rFonts w:ascii="Times New Roman" w:hAnsi="Times New Roman"/>
          <w:color w:val="auto"/>
          <w:sz w:val="24"/>
          <w:szCs w:val="24"/>
        </w:rPr>
        <w:t xml:space="preserve">общее </w:t>
      </w:r>
      <w:r w:rsidRPr="00DD58D4">
        <w:rPr>
          <w:rFonts w:ascii="Times New Roman" w:hAnsi="Times New Roman"/>
          <w:color w:val="auto"/>
          <w:sz w:val="24"/>
          <w:szCs w:val="24"/>
        </w:rPr>
        <w:t>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DD58D4" w:rsidRDefault="00653A76" w:rsidP="00A47854">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 xml:space="preserve">Особенностью содержания современного </w:t>
      </w:r>
      <w:r w:rsidR="005D66BB" w:rsidRPr="00DD58D4">
        <w:rPr>
          <w:rFonts w:ascii="Times New Roman" w:hAnsi="Times New Roman"/>
          <w:color w:val="auto"/>
          <w:sz w:val="24"/>
          <w:szCs w:val="24"/>
        </w:rPr>
        <w:t xml:space="preserve">начального общего </w:t>
      </w:r>
      <w:r w:rsidRPr="00DD58D4">
        <w:rPr>
          <w:rFonts w:ascii="Times New Roman" w:hAnsi="Times New Roman"/>
          <w:color w:val="auto"/>
          <w:sz w:val="24"/>
          <w:szCs w:val="24"/>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00A47854" w:rsidRPr="00DD58D4">
        <w:rPr>
          <w:rFonts w:ascii="Times New Roman" w:hAnsi="Times New Roman"/>
          <w:color w:val="auto"/>
          <w:sz w:val="24"/>
          <w:szCs w:val="24"/>
        </w:rPr>
        <w:t xml:space="preserve"> </w:t>
      </w:r>
      <w:r w:rsidRPr="00DD58D4">
        <w:rPr>
          <w:rFonts w:ascii="Times New Roman" w:hAnsi="Times New Roman"/>
          <w:color w:val="auto"/>
          <w:spacing w:val="-2"/>
          <w:sz w:val="24"/>
          <w:szCs w:val="24"/>
        </w:rPr>
        <w:t>деятельности, а также при формировании ИКТ­компетентнос</w:t>
      </w:r>
      <w:r w:rsidRPr="00DD58D4">
        <w:rPr>
          <w:rFonts w:ascii="Times New Roman" w:hAnsi="Times New Roman"/>
          <w:color w:val="auto"/>
          <w:sz w:val="24"/>
          <w:szCs w:val="24"/>
        </w:rPr>
        <w:t>ти обучающихся.</w:t>
      </w:r>
    </w:p>
    <w:p w:rsidR="00653A76" w:rsidRPr="00DD58D4" w:rsidRDefault="00653A76" w:rsidP="00A47854">
      <w:pPr>
        <w:pStyle w:val="a3"/>
        <w:spacing w:line="240" w:lineRule="auto"/>
        <w:ind w:firstLine="454"/>
        <w:rPr>
          <w:rFonts w:ascii="Times New Roman" w:hAnsi="Times New Roman"/>
          <w:color w:val="auto"/>
          <w:spacing w:val="2"/>
          <w:sz w:val="24"/>
          <w:szCs w:val="24"/>
        </w:rPr>
      </w:pPr>
      <w:r w:rsidRPr="00DD58D4">
        <w:rPr>
          <w:rFonts w:ascii="Times New Roman" w:hAnsi="Times New Roman"/>
          <w:color w:val="auto"/>
          <w:spacing w:val="2"/>
          <w:sz w:val="24"/>
          <w:szCs w:val="24"/>
        </w:rPr>
        <w:t>Кроме этого, определение в программах содержания тех знаний, умений и спосо</w:t>
      </w:r>
      <w:r w:rsidR="00312574" w:rsidRPr="00DD58D4">
        <w:rPr>
          <w:rFonts w:ascii="Times New Roman" w:hAnsi="Times New Roman"/>
          <w:color w:val="auto"/>
          <w:spacing w:val="2"/>
          <w:sz w:val="24"/>
          <w:szCs w:val="24"/>
        </w:rPr>
        <w:t>бов деятельности, которые явля</w:t>
      </w:r>
      <w:r w:rsidRPr="00DD58D4">
        <w:rPr>
          <w:rFonts w:ascii="Times New Roman" w:hAnsi="Times New Roman"/>
          <w:color w:val="auto"/>
          <w:spacing w:val="2"/>
          <w:sz w:val="24"/>
          <w:szCs w:val="24"/>
        </w:rPr>
        <w:t>ются надпредметными, т.</w:t>
      </w:r>
      <w:r w:rsidRPr="00DD58D4">
        <w:rPr>
          <w:rFonts w:ascii="Times New Roman" w:hAnsi="Times New Roman"/>
          <w:color w:val="auto"/>
          <w:spacing w:val="2"/>
          <w:sz w:val="24"/>
          <w:szCs w:val="24"/>
        </w:rPr>
        <w:t> </w:t>
      </w:r>
      <w:r w:rsidRPr="00DD58D4">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DD58D4" w:rsidRDefault="00653A76" w:rsidP="00A47854">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DD58D4">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DD58D4">
        <w:rPr>
          <w:rFonts w:ascii="Times New Roman" w:hAnsi="Times New Roman"/>
          <w:color w:val="auto"/>
          <w:sz w:val="24"/>
          <w:szCs w:val="24"/>
        </w:rPr>
        <w:t xml:space="preserve">определило необходимость выделить в </w:t>
      </w:r>
      <w:r w:rsidR="00A47854" w:rsidRPr="00DD58D4">
        <w:rPr>
          <w:rFonts w:ascii="Times New Roman" w:hAnsi="Times New Roman"/>
          <w:color w:val="auto"/>
          <w:sz w:val="24"/>
          <w:szCs w:val="24"/>
        </w:rPr>
        <w:lastRenderedPageBreak/>
        <w:t xml:space="preserve">рабочих </w:t>
      </w:r>
      <w:r w:rsidRPr="00DD58D4">
        <w:rPr>
          <w:rFonts w:ascii="Times New Roman" w:hAnsi="Times New Roman"/>
          <w:color w:val="auto"/>
          <w:sz w:val="24"/>
          <w:szCs w:val="24"/>
        </w:rPr>
        <w:t xml:space="preserve">программах содержание не только знаний, но и видов деятельности, </w:t>
      </w:r>
      <w:r w:rsidRPr="00DD58D4">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w:t>
      </w:r>
      <w:r w:rsidR="00A47854" w:rsidRPr="00DD58D4">
        <w:rPr>
          <w:rFonts w:ascii="Times New Roman" w:hAnsi="Times New Roman"/>
          <w:color w:val="auto"/>
          <w:spacing w:val="2"/>
          <w:sz w:val="24"/>
          <w:szCs w:val="24"/>
        </w:rPr>
        <w:t>эта часть рабочих</w:t>
      </w:r>
      <w:r w:rsidRPr="00DD58D4">
        <w:rPr>
          <w:rFonts w:ascii="Times New Roman" w:hAnsi="Times New Roman"/>
          <w:color w:val="auto"/>
          <w:sz w:val="24"/>
          <w:szCs w:val="24"/>
        </w:rPr>
        <w:t xml:space="preserve"> программ даёт основание для утверждения гума</w:t>
      </w:r>
      <w:r w:rsidRPr="00DD58D4">
        <w:rPr>
          <w:rFonts w:ascii="Times New Roman" w:hAnsi="Times New Roman"/>
          <w:color w:val="auto"/>
          <w:spacing w:val="2"/>
          <w:sz w:val="24"/>
          <w:szCs w:val="24"/>
        </w:rPr>
        <w:t xml:space="preserve">нистической, личностно ориентированной направленности </w:t>
      </w:r>
      <w:r w:rsidR="00E40BB6" w:rsidRPr="00DD58D4">
        <w:rPr>
          <w:rFonts w:ascii="Times New Roman" w:hAnsi="Times New Roman"/>
          <w:color w:val="auto"/>
          <w:sz w:val="24"/>
          <w:szCs w:val="24"/>
        </w:rPr>
        <w:t xml:space="preserve"> образовательной деятельности </w:t>
      </w:r>
      <w:r w:rsidRPr="00DD58D4">
        <w:rPr>
          <w:rFonts w:ascii="Times New Roman" w:hAnsi="Times New Roman"/>
          <w:color w:val="auto"/>
          <w:sz w:val="24"/>
          <w:szCs w:val="24"/>
        </w:rPr>
        <w:t>младших школьников.</w:t>
      </w:r>
    </w:p>
    <w:p w:rsidR="00653A76" w:rsidRPr="00DD58D4" w:rsidRDefault="00653A76" w:rsidP="00A47854">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 xml:space="preserve">Важным условием развития детской любознательности, </w:t>
      </w:r>
      <w:r w:rsidRPr="00DD58D4">
        <w:rPr>
          <w:rFonts w:ascii="Times New Roman" w:hAnsi="Times New Roman"/>
          <w:color w:val="auto"/>
          <w:sz w:val="24"/>
          <w:szCs w:val="24"/>
        </w:rPr>
        <w:t xml:space="preserve">потребности самостоятельного познания окружающего мира, </w:t>
      </w:r>
      <w:r w:rsidRPr="00DD58D4">
        <w:rPr>
          <w:rFonts w:ascii="Times New Roman" w:hAnsi="Times New Roman"/>
          <w:color w:val="auto"/>
          <w:spacing w:val="2"/>
          <w:sz w:val="24"/>
          <w:szCs w:val="24"/>
        </w:rPr>
        <w:t xml:space="preserve">познавательной активности и инициативности в начальной </w:t>
      </w:r>
      <w:r w:rsidRPr="00DD58D4">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DD58D4">
        <w:rPr>
          <w:rFonts w:ascii="Times New Roman" w:hAnsi="Times New Roman"/>
          <w:color w:val="auto"/>
          <w:sz w:val="24"/>
          <w:szCs w:val="24"/>
        </w:rPr>
        <w:t> </w:t>
      </w:r>
      <w:r w:rsidRPr="00DD58D4">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своё знание и незнание и</w:t>
      </w:r>
      <w:r w:rsidRPr="00DD58D4">
        <w:rPr>
          <w:rFonts w:ascii="Times New Roman" w:hAnsi="Times New Roman"/>
          <w:color w:val="auto"/>
          <w:sz w:val="24"/>
          <w:szCs w:val="24"/>
        </w:rPr>
        <w:t> </w:t>
      </w:r>
      <w:r w:rsidRPr="00DD58D4">
        <w:rPr>
          <w:rFonts w:ascii="Times New Roman" w:hAnsi="Times New Roman"/>
          <w:color w:val="auto"/>
          <w:sz w:val="24"/>
          <w:szCs w:val="24"/>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653A76" w:rsidRPr="00DD58D4" w:rsidRDefault="00653A76" w:rsidP="00A47854">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Начальн</w:t>
      </w:r>
      <w:r w:rsidR="005D66BB" w:rsidRPr="00DD58D4">
        <w:rPr>
          <w:rFonts w:ascii="Times New Roman" w:hAnsi="Times New Roman"/>
          <w:color w:val="auto"/>
          <w:sz w:val="24"/>
          <w:szCs w:val="24"/>
        </w:rPr>
        <w:t>ое</w:t>
      </w:r>
      <w:r w:rsidR="00A47854" w:rsidRPr="00DD58D4">
        <w:rPr>
          <w:rFonts w:ascii="Times New Roman" w:hAnsi="Times New Roman"/>
          <w:color w:val="auto"/>
          <w:sz w:val="24"/>
          <w:szCs w:val="24"/>
        </w:rPr>
        <w:t xml:space="preserve"> </w:t>
      </w:r>
      <w:r w:rsidR="005D66BB" w:rsidRPr="00DD58D4">
        <w:rPr>
          <w:rFonts w:ascii="Times New Roman" w:hAnsi="Times New Roman"/>
          <w:color w:val="auto"/>
          <w:sz w:val="24"/>
          <w:szCs w:val="24"/>
        </w:rPr>
        <w:t xml:space="preserve">общее образование </w:t>
      </w:r>
      <w:r w:rsidRPr="00DD58D4">
        <w:rPr>
          <w:rFonts w:ascii="Times New Roman" w:hAnsi="Times New Roman"/>
          <w:color w:val="auto"/>
          <w:sz w:val="24"/>
          <w:szCs w:val="24"/>
        </w:rPr>
        <w:t>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653A76" w:rsidRPr="00DD58D4" w:rsidRDefault="00A47854" w:rsidP="00A47854">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 xml:space="preserve">Рабочие </w:t>
      </w:r>
      <w:r w:rsidR="00653A76" w:rsidRPr="00DD58D4">
        <w:rPr>
          <w:rFonts w:ascii="Times New Roman" w:hAnsi="Times New Roman"/>
          <w:color w:val="auto"/>
          <w:sz w:val="24"/>
          <w:szCs w:val="24"/>
        </w:rPr>
        <w:t xml:space="preserve">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00653A76" w:rsidRPr="00DD58D4">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00653A76" w:rsidRPr="00DD58D4">
        <w:rPr>
          <w:rFonts w:ascii="Times New Roman" w:hAnsi="Times New Roman"/>
          <w:color w:val="auto"/>
          <w:sz w:val="24"/>
          <w:szCs w:val="24"/>
        </w:rPr>
        <w:t>ного стандарта начального общего образования.</w:t>
      </w:r>
    </w:p>
    <w:p w:rsidR="00653A76" w:rsidRPr="00DD58D4" w:rsidRDefault="00A47854" w:rsidP="00A47854">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 xml:space="preserve">Рабочие </w:t>
      </w:r>
      <w:r w:rsidR="00653A76" w:rsidRPr="00DD58D4">
        <w:rPr>
          <w:rFonts w:ascii="Times New Roman" w:hAnsi="Times New Roman"/>
          <w:color w:val="auto"/>
          <w:spacing w:val="2"/>
          <w:sz w:val="24"/>
          <w:szCs w:val="24"/>
        </w:rPr>
        <w:t xml:space="preserve">программы служат ориентиром для авторов </w:t>
      </w:r>
      <w:r w:rsidR="00653A76" w:rsidRPr="00DD58D4">
        <w:rPr>
          <w:rFonts w:ascii="Times New Roman" w:hAnsi="Times New Roman"/>
          <w:color w:val="auto"/>
          <w:sz w:val="24"/>
          <w:szCs w:val="24"/>
        </w:rPr>
        <w:t xml:space="preserve">рабочих учебных программ. </w:t>
      </w:r>
    </w:p>
    <w:p w:rsidR="00653A76" w:rsidRPr="00DD58D4" w:rsidRDefault="00A47854" w:rsidP="00A47854">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Рабочие</w:t>
      </w:r>
      <w:r w:rsidR="00653A76" w:rsidRPr="00DD58D4">
        <w:rPr>
          <w:rFonts w:ascii="Times New Roman" w:hAnsi="Times New Roman"/>
          <w:color w:val="auto"/>
          <w:sz w:val="24"/>
          <w:szCs w:val="24"/>
        </w:rPr>
        <w:t xml:space="preserve"> программы включают следующие разделы:</w:t>
      </w:r>
    </w:p>
    <w:p w:rsidR="00653A76" w:rsidRPr="00DD58D4" w:rsidRDefault="00653A76" w:rsidP="00A47854">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1)</w:t>
      </w:r>
      <w:r w:rsidRPr="00DD58D4">
        <w:rPr>
          <w:rFonts w:ascii="Times New Roman" w:hAnsi="Times New Roman"/>
          <w:color w:val="auto"/>
          <w:spacing w:val="2"/>
          <w:sz w:val="24"/>
          <w:szCs w:val="24"/>
        </w:rPr>
        <w:t> </w:t>
      </w:r>
      <w:r w:rsidRPr="00DD58D4">
        <w:rPr>
          <w:rFonts w:ascii="Times New Roman" w:hAnsi="Times New Roman"/>
          <w:color w:val="auto"/>
          <w:spacing w:val="2"/>
          <w:sz w:val="24"/>
          <w:szCs w:val="24"/>
        </w:rPr>
        <w:t xml:space="preserve">пояснительную записку, в которой конкретизируются </w:t>
      </w:r>
      <w:r w:rsidRPr="00DD58D4">
        <w:rPr>
          <w:rFonts w:ascii="Times New Roman" w:hAnsi="Times New Roman"/>
          <w:color w:val="auto"/>
          <w:sz w:val="24"/>
          <w:szCs w:val="24"/>
        </w:rPr>
        <w:t>общие цели начального о</w:t>
      </w:r>
      <w:r w:rsidR="00312574" w:rsidRPr="00DD58D4">
        <w:rPr>
          <w:rFonts w:ascii="Times New Roman" w:hAnsi="Times New Roman"/>
          <w:color w:val="auto"/>
          <w:sz w:val="24"/>
          <w:szCs w:val="24"/>
        </w:rPr>
        <w:t>бщего образования с учётом спе</w:t>
      </w:r>
      <w:r w:rsidRPr="00DD58D4">
        <w:rPr>
          <w:rFonts w:ascii="Times New Roman" w:hAnsi="Times New Roman"/>
          <w:color w:val="auto"/>
          <w:sz w:val="24"/>
          <w:szCs w:val="24"/>
        </w:rPr>
        <w:t>цифики учебного предмета, курса;</w:t>
      </w:r>
    </w:p>
    <w:p w:rsidR="00653A76" w:rsidRPr="00DD58D4" w:rsidRDefault="00653A76" w:rsidP="00A47854">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2)</w:t>
      </w:r>
      <w:r w:rsidRPr="00DD58D4">
        <w:rPr>
          <w:rFonts w:ascii="Times New Roman" w:hAnsi="Times New Roman"/>
          <w:color w:val="auto"/>
          <w:sz w:val="24"/>
          <w:szCs w:val="24"/>
        </w:rPr>
        <w:t> </w:t>
      </w:r>
      <w:r w:rsidRPr="00DD58D4">
        <w:rPr>
          <w:rFonts w:ascii="Times New Roman" w:hAnsi="Times New Roman"/>
          <w:color w:val="auto"/>
          <w:sz w:val="24"/>
          <w:szCs w:val="24"/>
        </w:rPr>
        <w:t>общую характеристику учебного предмета, курса;</w:t>
      </w:r>
    </w:p>
    <w:p w:rsidR="00653A76" w:rsidRPr="00DD58D4" w:rsidRDefault="00653A76" w:rsidP="00A47854">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3)</w:t>
      </w:r>
      <w:r w:rsidRPr="00DD58D4">
        <w:rPr>
          <w:rFonts w:ascii="Times New Roman" w:hAnsi="Times New Roman"/>
          <w:color w:val="auto"/>
          <w:spacing w:val="2"/>
          <w:sz w:val="24"/>
          <w:szCs w:val="24"/>
        </w:rPr>
        <w:t> </w:t>
      </w:r>
      <w:r w:rsidRPr="00DD58D4">
        <w:rPr>
          <w:rFonts w:ascii="Times New Roman" w:hAnsi="Times New Roman"/>
          <w:color w:val="auto"/>
          <w:spacing w:val="2"/>
          <w:sz w:val="24"/>
          <w:szCs w:val="24"/>
        </w:rPr>
        <w:t xml:space="preserve">описание места учебного предмета, курса в учебном </w:t>
      </w:r>
      <w:r w:rsidRPr="00DD58D4">
        <w:rPr>
          <w:rFonts w:ascii="Times New Roman" w:hAnsi="Times New Roman"/>
          <w:color w:val="auto"/>
          <w:sz w:val="24"/>
          <w:szCs w:val="24"/>
        </w:rPr>
        <w:t>плане;</w:t>
      </w:r>
    </w:p>
    <w:p w:rsidR="00653A76" w:rsidRPr="00DD58D4" w:rsidRDefault="00653A76" w:rsidP="00A47854">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4)</w:t>
      </w:r>
      <w:r w:rsidRPr="00DD58D4">
        <w:rPr>
          <w:rFonts w:ascii="Times New Roman" w:hAnsi="Times New Roman"/>
          <w:color w:val="auto"/>
          <w:sz w:val="24"/>
          <w:szCs w:val="24"/>
        </w:rPr>
        <w:t> </w:t>
      </w:r>
      <w:r w:rsidRPr="00DD58D4">
        <w:rPr>
          <w:rFonts w:ascii="Times New Roman" w:hAnsi="Times New Roman"/>
          <w:color w:val="auto"/>
          <w:sz w:val="24"/>
          <w:szCs w:val="24"/>
        </w:rPr>
        <w:t>описание ценностных ориентиров содержания учебного предмета;</w:t>
      </w:r>
    </w:p>
    <w:p w:rsidR="00653A76" w:rsidRPr="00DD58D4" w:rsidRDefault="00653A76" w:rsidP="00A47854">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5)</w:t>
      </w:r>
      <w:r w:rsidRPr="00DD58D4">
        <w:rPr>
          <w:rFonts w:ascii="Times New Roman" w:hAnsi="Times New Roman"/>
          <w:color w:val="auto"/>
          <w:sz w:val="24"/>
          <w:szCs w:val="24"/>
        </w:rPr>
        <w:t> </w:t>
      </w:r>
      <w:r w:rsidRPr="00DD58D4">
        <w:rPr>
          <w:rFonts w:ascii="Times New Roman" w:hAnsi="Times New Roman"/>
          <w:color w:val="auto"/>
          <w:sz w:val="24"/>
          <w:szCs w:val="24"/>
        </w:rPr>
        <w:t>личностные, метапредметные и предметные результаты освоения конкретного учебного предмета, курса;</w:t>
      </w:r>
    </w:p>
    <w:p w:rsidR="00653A76" w:rsidRPr="00DD58D4" w:rsidRDefault="00653A76" w:rsidP="00A47854">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6)</w:t>
      </w:r>
      <w:r w:rsidRPr="00DD58D4">
        <w:rPr>
          <w:rFonts w:ascii="Times New Roman" w:hAnsi="Times New Roman"/>
          <w:color w:val="auto"/>
          <w:sz w:val="24"/>
          <w:szCs w:val="24"/>
        </w:rPr>
        <w:t> </w:t>
      </w:r>
      <w:r w:rsidRPr="00DD58D4">
        <w:rPr>
          <w:rFonts w:ascii="Times New Roman" w:hAnsi="Times New Roman"/>
          <w:color w:val="auto"/>
          <w:sz w:val="24"/>
          <w:szCs w:val="24"/>
        </w:rPr>
        <w:t>содержание учебного предмета, курса;</w:t>
      </w:r>
    </w:p>
    <w:p w:rsidR="00653A76" w:rsidRPr="00DD58D4" w:rsidRDefault="00653A76" w:rsidP="00A47854">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7)</w:t>
      </w:r>
      <w:r w:rsidRPr="00DD58D4">
        <w:rPr>
          <w:rFonts w:ascii="Times New Roman" w:hAnsi="Times New Roman"/>
          <w:color w:val="auto"/>
          <w:spacing w:val="2"/>
          <w:sz w:val="24"/>
          <w:szCs w:val="24"/>
        </w:rPr>
        <w:t> </w:t>
      </w:r>
      <w:r w:rsidRPr="00DD58D4">
        <w:rPr>
          <w:rFonts w:ascii="Times New Roman" w:hAnsi="Times New Roman"/>
          <w:color w:val="auto"/>
          <w:spacing w:val="2"/>
          <w:sz w:val="24"/>
          <w:szCs w:val="24"/>
        </w:rPr>
        <w:t xml:space="preserve">тематическое планирование с определением основных </w:t>
      </w:r>
      <w:r w:rsidRPr="00DD58D4">
        <w:rPr>
          <w:rFonts w:ascii="Times New Roman" w:hAnsi="Times New Roman"/>
          <w:color w:val="auto"/>
          <w:sz w:val="24"/>
          <w:szCs w:val="24"/>
        </w:rPr>
        <w:t>видов учебной деятельности обучающихся;</w:t>
      </w:r>
    </w:p>
    <w:p w:rsidR="00653A76" w:rsidRPr="00DD58D4" w:rsidRDefault="00653A76" w:rsidP="00A47854">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9)</w:t>
      </w:r>
      <w:r w:rsidRPr="00DD58D4">
        <w:rPr>
          <w:rFonts w:ascii="Times New Roman" w:hAnsi="Times New Roman"/>
          <w:color w:val="auto"/>
          <w:sz w:val="24"/>
          <w:szCs w:val="24"/>
        </w:rPr>
        <w:t> </w:t>
      </w:r>
      <w:r w:rsidRPr="00DD58D4">
        <w:rPr>
          <w:rFonts w:ascii="Times New Roman" w:hAnsi="Times New Roman"/>
          <w:color w:val="auto"/>
          <w:sz w:val="24"/>
          <w:szCs w:val="24"/>
        </w:rPr>
        <w:t>описание материально­технического обеспечения образовательно</w:t>
      </w:r>
      <w:r w:rsidR="00E40BB6" w:rsidRPr="00DD58D4">
        <w:rPr>
          <w:rFonts w:ascii="Times New Roman" w:hAnsi="Times New Roman"/>
          <w:color w:val="auto"/>
          <w:sz w:val="24"/>
          <w:szCs w:val="24"/>
        </w:rPr>
        <w:t>й</w:t>
      </w:r>
      <w:r w:rsidR="00A47854" w:rsidRPr="00DD58D4">
        <w:rPr>
          <w:rFonts w:ascii="Times New Roman" w:hAnsi="Times New Roman"/>
          <w:color w:val="auto"/>
          <w:sz w:val="24"/>
          <w:szCs w:val="24"/>
        </w:rPr>
        <w:t xml:space="preserve"> </w:t>
      </w:r>
      <w:r w:rsidR="00E40BB6" w:rsidRPr="00DD58D4">
        <w:rPr>
          <w:rFonts w:ascii="Times New Roman" w:hAnsi="Times New Roman"/>
          <w:color w:val="auto"/>
          <w:sz w:val="24"/>
          <w:szCs w:val="24"/>
        </w:rPr>
        <w:t>деятельности</w:t>
      </w:r>
      <w:r w:rsidRPr="00DD58D4">
        <w:rPr>
          <w:rFonts w:ascii="Times New Roman" w:hAnsi="Times New Roman"/>
          <w:color w:val="auto"/>
          <w:sz w:val="24"/>
          <w:szCs w:val="24"/>
        </w:rPr>
        <w:t>.</w:t>
      </w:r>
    </w:p>
    <w:p w:rsidR="00653A76" w:rsidRPr="00DD58D4" w:rsidRDefault="00653A76" w:rsidP="00A47854">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В данном разделе основной образователь</w:t>
      </w:r>
      <w:r w:rsidRPr="00DD58D4">
        <w:rPr>
          <w:rFonts w:ascii="Times New Roman" w:hAnsi="Times New Roman"/>
          <w:color w:val="auto"/>
          <w:sz w:val="24"/>
          <w:szCs w:val="24"/>
        </w:rPr>
        <w:t xml:space="preserve">ной программы начального общего образования </w:t>
      </w:r>
      <w:r w:rsidR="00A47854" w:rsidRPr="00DD58D4">
        <w:rPr>
          <w:rFonts w:ascii="Times New Roman" w:hAnsi="Times New Roman"/>
          <w:color w:val="auto"/>
          <w:sz w:val="24"/>
          <w:szCs w:val="24"/>
        </w:rPr>
        <w:t xml:space="preserve">МБОУ </w:t>
      </w:r>
      <w:r w:rsidR="00EE38C2" w:rsidRPr="00DD58D4">
        <w:rPr>
          <w:rFonts w:ascii="Times New Roman" w:hAnsi="Times New Roman"/>
          <w:color w:val="auto"/>
          <w:sz w:val="24"/>
          <w:szCs w:val="24"/>
        </w:rPr>
        <w:t>СШ № 13</w:t>
      </w:r>
      <w:r w:rsidRPr="00DD58D4">
        <w:rPr>
          <w:rFonts w:ascii="Times New Roman" w:hAnsi="Times New Roman"/>
          <w:color w:val="auto"/>
          <w:sz w:val="24"/>
          <w:szCs w:val="24"/>
        </w:rPr>
        <w:t>приводится</w:t>
      </w:r>
      <w:r w:rsidR="00A47854" w:rsidRPr="00DD58D4">
        <w:rPr>
          <w:rFonts w:ascii="Times New Roman" w:hAnsi="Times New Roman"/>
          <w:color w:val="auto"/>
          <w:sz w:val="24"/>
          <w:szCs w:val="24"/>
        </w:rPr>
        <w:t xml:space="preserve"> </w:t>
      </w:r>
      <w:r w:rsidRPr="00DD58D4">
        <w:rPr>
          <w:rFonts w:ascii="Times New Roman" w:hAnsi="Times New Roman"/>
          <w:color w:val="auto"/>
          <w:sz w:val="24"/>
          <w:szCs w:val="24"/>
        </w:rPr>
        <w:t xml:space="preserve">основное содержание курсов по всем обязательным предметам </w:t>
      </w:r>
      <w:r w:rsidR="00C27132" w:rsidRPr="00DD58D4">
        <w:rPr>
          <w:rFonts w:ascii="Times New Roman" w:hAnsi="Times New Roman"/>
          <w:color w:val="auto"/>
          <w:sz w:val="24"/>
          <w:szCs w:val="24"/>
        </w:rPr>
        <w:t xml:space="preserve">при получении </w:t>
      </w:r>
      <w:r w:rsidRPr="00DD58D4">
        <w:rPr>
          <w:rFonts w:ascii="Times New Roman" w:hAnsi="Times New Roman"/>
          <w:color w:val="auto"/>
          <w:sz w:val="24"/>
          <w:szCs w:val="24"/>
        </w:rPr>
        <w:t xml:space="preserve"> начального общего образования (за исклю</w:t>
      </w:r>
      <w:r w:rsidRPr="00DD58D4">
        <w:rPr>
          <w:rFonts w:ascii="Times New Roman" w:hAnsi="Times New Roman"/>
          <w:color w:val="auto"/>
          <w:spacing w:val="2"/>
          <w:sz w:val="24"/>
          <w:szCs w:val="24"/>
        </w:rPr>
        <w:t xml:space="preserve">чением родного языка и литературного чтения на родном </w:t>
      </w:r>
      <w:r w:rsidRPr="00DD58D4">
        <w:rPr>
          <w:rFonts w:ascii="Times New Roman" w:hAnsi="Times New Roman"/>
          <w:color w:val="auto"/>
          <w:sz w:val="24"/>
          <w:szCs w:val="24"/>
        </w:rPr>
        <w:t>языке), которое должно быть в полном объёме отражено в соответствующих разделах рабочих программ учебных пред</w:t>
      </w:r>
      <w:r w:rsidR="00A47854" w:rsidRPr="00DD58D4">
        <w:rPr>
          <w:rFonts w:ascii="Times New Roman" w:hAnsi="Times New Roman"/>
          <w:color w:val="auto"/>
          <w:spacing w:val="2"/>
          <w:sz w:val="24"/>
          <w:szCs w:val="24"/>
        </w:rPr>
        <w:t>метов. Остальные разделы рабочих</w:t>
      </w:r>
      <w:r w:rsidRPr="00DD58D4">
        <w:rPr>
          <w:rFonts w:ascii="Times New Roman" w:hAnsi="Times New Roman"/>
          <w:color w:val="auto"/>
          <w:spacing w:val="2"/>
          <w:sz w:val="24"/>
          <w:szCs w:val="24"/>
        </w:rPr>
        <w:t xml:space="preserve"> программ учебных </w:t>
      </w:r>
      <w:r w:rsidRPr="00DD58D4">
        <w:rPr>
          <w:rFonts w:ascii="Times New Roman" w:hAnsi="Times New Roman"/>
          <w:color w:val="auto"/>
          <w:sz w:val="24"/>
          <w:szCs w:val="24"/>
        </w:rPr>
        <w:t>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C04A77" w:rsidRPr="00DD58D4" w:rsidRDefault="00C04A77" w:rsidP="00C03280">
      <w:pPr>
        <w:pStyle w:val="a3"/>
        <w:spacing w:line="240" w:lineRule="auto"/>
        <w:ind w:firstLine="454"/>
        <w:rPr>
          <w:rFonts w:ascii="Times New Roman" w:hAnsi="Times New Roman"/>
          <w:color w:val="auto"/>
          <w:sz w:val="24"/>
          <w:szCs w:val="24"/>
        </w:rPr>
      </w:pPr>
    </w:p>
    <w:p w:rsidR="00653A76" w:rsidRPr="00DD58D4" w:rsidRDefault="00653A76" w:rsidP="00C406D2">
      <w:pPr>
        <w:pStyle w:val="afd"/>
        <w:numPr>
          <w:ilvl w:val="2"/>
          <w:numId w:val="47"/>
        </w:numPr>
        <w:spacing w:line="240" w:lineRule="auto"/>
        <w:ind w:left="0" w:firstLine="0"/>
        <w:rPr>
          <w:sz w:val="24"/>
        </w:rPr>
      </w:pPr>
      <w:bookmarkStart w:id="123" w:name="_Toc288394084"/>
      <w:bookmarkStart w:id="124" w:name="_Toc288410551"/>
      <w:bookmarkStart w:id="125" w:name="_Toc288410680"/>
      <w:bookmarkStart w:id="126" w:name="_Toc294246097"/>
      <w:r w:rsidRPr="00DD58D4">
        <w:rPr>
          <w:sz w:val="24"/>
        </w:rPr>
        <w:t>Основное содержание учебных предметов</w:t>
      </w:r>
      <w:bookmarkEnd w:id="123"/>
      <w:bookmarkEnd w:id="124"/>
      <w:bookmarkEnd w:id="125"/>
      <w:bookmarkEnd w:id="126"/>
    </w:p>
    <w:p w:rsidR="00413904" w:rsidRPr="00DD58D4" w:rsidRDefault="00653A76" w:rsidP="00C406D2">
      <w:pPr>
        <w:pStyle w:val="afd"/>
        <w:numPr>
          <w:ilvl w:val="3"/>
          <w:numId w:val="47"/>
        </w:numPr>
        <w:spacing w:line="240" w:lineRule="auto"/>
        <w:ind w:left="0" w:firstLine="0"/>
        <w:rPr>
          <w:sz w:val="24"/>
        </w:rPr>
      </w:pPr>
      <w:bookmarkStart w:id="127" w:name="_Toc288394085"/>
      <w:bookmarkStart w:id="128" w:name="_Toc288410552"/>
      <w:bookmarkStart w:id="129" w:name="_Toc288410681"/>
      <w:bookmarkStart w:id="130" w:name="_Toc294246098"/>
      <w:r w:rsidRPr="00DD58D4">
        <w:rPr>
          <w:sz w:val="24"/>
        </w:rPr>
        <w:t>Русский язык</w:t>
      </w:r>
      <w:bookmarkEnd w:id="127"/>
      <w:bookmarkEnd w:id="128"/>
      <w:bookmarkEnd w:id="129"/>
      <w:bookmarkEnd w:id="130"/>
    </w:p>
    <w:p w:rsidR="00413904" w:rsidRPr="00DD58D4" w:rsidRDefault="00413904" w:rsidP="00C03280">
      <w:pPr>
        <w:tabs>
          <w:tab w:val="left" w:leader="dot" w:pos="624"/>
        </w:tabs>
        <w:ind w:firstLine="709"/>
        <w:rPr>
          <w:rStyle w:val="Zag11"/>
          <w:rFonts w:eastAsia="@Arial Unicode MS"/>
          <w:b/>
          <w:bCs/>
          <w:iCs/>
        </w:rPr>
      </w:pPr>
      <w:r w:rsidRPr="00DD58D4">
        <w:rPr>
          <w:rStyle w:val="Zag11"/>
          <w:rFonts w:eastAsia="@Arial Unicode MS"/>
          <w:b/>
          <w:bCs/>
          <w:iCs/>
        </w:rPr>
        <w:t>Виды речевой деятельности</w:t>
      </w:r>
    </w:p>
    <w:p w:rsidR="00413904" w:rsidRPr="00DD58D4" w:rsidRDefault="00413904" w:rsidP="00366A1A">
      <w:pPr>
        <w:tabs>
          <w:tab w:val="left" w:leader="dot" w:pos="624"/>
        </w:tabs>
        <w:ind w:firstLine="709"/>
        <w:jc w:val="both"/>
        <w:rPr>
          <w:rStyle w:val="Zag11"/>
          <w:rFonts w:eastAsia="@Arial Unicode MS"/>
          <w:b/>
          <w:bCs/>
        </w:rPr>
      </w:pPr>
      <w:r w:rsidRPr="00DD58D4">
        <w:rPr>
          <w:rStyle w:val="Zag11"/>
          <w:rFonts w:eastAsia="@Arial Unicode MS"/>
          <w:b/>
          <w:bCs/>
        </w:rPr>
        <w:t xml:space="preserve">Слушание. </w:t>
      </w:r>
      <w:r w:rsidRPr="00DD58D4">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DD58D4" w:rsidRDefault="00413904" w:rsidP="00366A1A">
      <w:pPr>
        <w:tabs>
          <w:tab w:val="left" w:leader="dot" w:pos="624"/>
        </w:tabs>
        <w:ind w:firstLine="709"/>
        <w:jc w:val="both"/>
        <w:rPr>
          <w:rStyle w:val="Zag11"/>
          <w:rFonts w:eastAsia="@Arial Unicode MS"/>
          <w:b/>
          <w:bCs/>
        </w:rPr>
      </w:pPr>
      <w:r w:rsidRPr="00DD58D4">
        <w:rPr>
          <w:rStyle w:val="Zag11"/>
          <w:rFonts w:eastAsia="@Arial Unicode MS"/>
          <w:b/>
          <w:bCs/>
        </w:rPr>
        <w:t xml:space="preserve">Говорение. </w:t>
      </w:r>
      <w:r w:rsidRPr="00DD58D4">
        <w:rPr>
          <w:rStyle w:val="Zag11"/>
          <w:rFonts w:eastAsia="@Arial Unicode MS"/>
        </w:rPr>
        <w:t xml:space="preserve">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w:t>
      </w:r>
      <w:r w:rsidRPr="00DD58D4">
        <w:rPr>
          <w:rStyle w:val="Zag11"/>
          <w:rFonts w:eastAsia="@Arial Unicode MS"/>
        </w:rPr>
        <w:lastRenderedPageBreak/>
        <w:t>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DD58D4" w:rsidRDefault="00413904" w:rsidP="00366A1A">
      <w:pPr>
        <w:tabs>
          <w:tab w:val="left" w:leader="dot" w:pos="624"/>
        </w:tabs>
        <w:ind w:firstLine="709"/>
        <w:jc w:val="both"/>
        <w:rPr>
          <w:rStyle w:val="Zag11"/>
          <w:rFonts w:eastAsia="@Arial Unicode MS"/>
          <w:b/>
          <w:bCs/>
        </w:rPr>
      </w:pPr>
      <w:r w:rsidRPr="00DD58D4">
        <w:rPr>
          <w:rStyle w:val="Zag11"/>
          <w:rFonts w:eastAsia="@Arial Unicode MS"/>
          <w:b/>
          <w:bCs/>
        </w:rPr>
        <w:t xml:space="preserve">Чтение. </w:t>
      </w:r>
      <w:r w:rsidRPr="00DD58D4">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DD58D4">
        <w:rPr>
          <w:rStyle w:val="Zag11"/>
          <w:rFonts w:eastAsia="@Arial Unicode MS"/>
          <w:i/>
          <w:iCs/>
        </w:rPr>
        <w:t>Анализ и оценка содержания, языковых особенностей и структуры текста</w:t>
      </w:r>
      <w:r w:rsidRPr="00DD58D4">
        <w:rPr>
          <w:rStyle w:val="Zag11"/>
          <w:rFonts w:eastAsia="@Arial Unicode MS"/>
        </w:rPr>
        <w:t>.</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b/>
          <w:bCs/>
        </w:rPr>
        <w:t xml:space="preserve">Письмо. </w:t>
      </w:r>
      <w:r w:rsidRPr="00DD58D4">
        <w:rPr>
          <w:rStyle w:val="Zag11"/>
          <w:rFonts w:eastAsia="@Arial Unicode MS"/>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DD58D4" w:rsidRDefault="00413904" w:rsidP="00366A1A">
      <w:pPr>
        <w:tabs>
          <w:tab w:val="left" w:leader="dot" w:pos="624"/>
        </w:tabs>
        <w:ind w:firstLine="709"/>
        <w:rPr>
          <w:rStyle w:val="Zag11"/>
          <w:rFonts w:eastAsia="@Arial Unicode MS"/>
          <w:b/>
          <w:bCs/>
          <w:iCs/>
        </w:rPr>
      </w:pPr>
      <w:r w:rsidRPr="00DD58D4">
        <w:rPr>
          <w:rStyle w:val="Zag11"/>
          <w:rFonts w:eastAsia="@Arial Unicode MS"/>
          <w:b/>
          <w:bCs/>
          <w:iCs/>
        </w:rPr>
        <w:t>Обучение грамоте</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b/>
          <w:bCs/>
        </w:rPr>
        <w:t xml:space="preserve">Фонетика. </w:t>
      </w:r>
      <w:r w:rsidRPr="00DD58D4">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413904" w:rsidRPr="00DD58D4" w:rsidRDefault="00413904" w:rsidP="00366A1A">
      <w:pPr>
        <w:tabs>
          <w:tab w:val="left" w:leader="dot" w:pos="624"/>
        </w:tabs>
        <w:ind w:firstLine="709"/>
        <w:jc w:val="both"/>
        <w:rPr>
          <w:rStyle w:val="Zag11"/>
          <w:rFonts w:eastAsia="@Arial Unicode MS"/>
          <w:b/>
          <w:bCs/>
        </w:rPr>
      </w:pPr>
      <w:r w:rsidRPr="00DD58D4">
        <w:rPr>
          <w:rStyle w:val="Zag11"/>
          <w:rFonts w:eastAsia="@Arial Unicode MS"/>
        </w:rPr>
        <w:t>Слог как минимальная произносительная единица. Деление слов на слоги. Определение места ударения.</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b/>
          <w:bCs/>
        </w:rPr>
        <w:t xml:space="preserve">Графика. </w:t>
      </w:r>
      <w:r w:rsidRPr="00DD58D4">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DD58D4">
        <w:rPr>
          <w:rStyle w:val="Zag11"/>
          <w:rFonts w:eastAsia="@Arial Unicode MS"/>
          <w:b/>
          <w:bCs/>
          <w:i/>
          <w:iCs/>
        </w:rPr>
        <w:t>е</w:t>
      </w:r>
      <w:r w:rsidRPr="00DD58D4">
        <w:rPr>
          <w:rStyle w:val="Zag11"/>
          <w:rFonts w:eastAsia="@Arial Unicode MS"/>
          <w:bCs/>
          <w:iCs/>
        </w:rPr>
        <w:t>,</w:t>
      </w:r>
      <w:r w:rsidRPr="00DD58D4">
        <w:rPr>
          <w:rStyle w:val="Zag11"/>
          <w:rFonts w:eastAsia="@Arial Unicode MS"/>
          <w:b/>
          <w:bCs/>
          <w:i/>
          <w:iCs/>
        </w:rPr>
        <w:t xml:space="preserve"> е</w:t>
      </w:r>
      <w:r w:rsidRPr="00DD58D4">
        <w:rPr>
          <w:rStyle w:val="Zag11"/>
          <w:rFonts w:eastAsia="@Arial Unicode MS"/>
          <w:bCs/>
          <w:iCs/>
        </w:rPr>
        <w:t xml:space="preserve">, </w:t>
      </w:r>
      <w:r w:rsidRPr="00DD58D4">
        <w:rPr>
          <w:rStyle w:val="Zag11"/>
          <w:rFonts w:eastAsia="@Arial Unicode MS"/>
          <w:b/>
          <w:bCs/>
          <w:i/>
          <w:iCs/>
        </w:rPr>
        <w:t>ю</w:t>
      </w:r>
      <w:r w:rsidRPr="00DD58D4">
        <w:rPr>
          <w:rStyle w:val="Zag11"/>
          <w:rFonts w:eastAsia="@Arial Unicode MS"/>
          <w:bCs/>
          <w:iCs/>
        </w:rPr>
        <w:t>,</w:t>
      </w:r>
      <w:r w:rsidRPr="00DD58D4">
        <w:rPr>
          <w:rStyle w:val="Zag11"/>
          <w:rFonts w:eastAsia="@Arial Unicode MS"/>
          <w:b/>
          <w:bCs/>
          <w:i/>
          <w:iCs/>
        </w:rPr>
        <w:t xml:space="preserve"> я</w:t>
      </w:r>
      <w:r w:rsidRPr="00DD58D4">
        <w:rPr>
          <w:rStyle w:val="Zag11"/>
          <w:rFonts w:eastAsia="@Arial Unicode MS"/>
          <w:bCs/>
          <w:iCs/>
        </w:rPr>
        <w:t xml:space="preserve">. </w:t>
      </w:r>
      <w:r w:rsidRPr="00DD58D4">
        <w:rPr>
          <w:rStyle w:val="Zag11"/>
          <w:rFonts w:eastAsia="@Arial Unicode MS"/>
        </w:rPr>
        <w:t>Мягкий знаккак показатель мягкости предшествующего согласного звука.</w:t>
      </w:r>
    </w:p>
    <w:p w:rsidR="00413904" w:rsidRPr="00DD58D4" w:rsidRDefault="00413904" w:rsidP="00366A1A">
      <w:pPr>
        <w:tabs>
          <w:tab w:val="left" w:leader="dot" w:pos="624"/>
        </w:tabs>
        <w:ind w:firstLine="709"/>
        <w:jc w:val="both"/>
        <w:rPr>
          <w:rStyle w:val="Zag11"/>
          <w:rFonts w:eastAsia="@Arial Unicode MS"/>
          <w:b/>
          <w:bCs/>
        </w:rPr>
      </w:pPr>
      <w:r w:rsidRPr="00DD58D4">
        <w:rPr>
          <w:rStyle w:val="Zag11"/>
          <w:rFonts w:eastAsia="@Arial Unicode MS"/>
        </w:rPr>
        <w:t>Знакомство с русским алфавитом как последовательностью букв.</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b/>
          <w:bCs/>
        </w:rPr>
        <w:t xml:space="preserve">Чтение. </w:t>
      </w:r>
      <w:r w:rsidRPr="00DD58D4">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DD58D4" w:rsidRDefault="00413904" w:rsidP="00366A1A">
      <w:pPr>
        <w:tabs>
          <w:tab w:val="left" w:leader="dot" w:pos="624"/>
        </w:tabs>
        <w:ind w:firstLine="709"/>
        <w:jc w:val="both"/>
        <w:rPr>
          <w:rStyle w:val="Zag11"/>
          <w:rFonts w:eastAsia="@Arial Unicode MS"/>
          <w:b/>
          <w:bCs/>
        </w:rPr>
      </w:pPr>
      <w:r w:rsidRPr="00DD58D4">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b/>
          <w:bCs/>
        </w:rPr>
        <w:t xml:space="preserve">Письмо. </w:t>
      </w:r>
      <w:r w:rsidRPr="00DD58D4">
        <w:rPr>
          <w:rStyle w:val="Zag11"/>
          <w:rFonts w:eastAsia="@Arial Unicode MS"/>
          <w:i/>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DD58D4" w:rsidRDefault="00413904" w:rsidP="00366A1A">
      <w:pPr>
        <w:tabs>
          <w:tab w:val="left" w:leader="dot" w:pos="624"/>
        </w:tabs>
        <w:ind w:firstLine="709"/>
        <w:jc w:val="both"/>
        <w:rPr>
          <w:rStyle w:val="Zag11"/>
          <w:rFonts w:eastAsia="@Arial Unicode MS"/>
          <w:b/>
          <w:bCs/>
        </w:rPr>
      </w:pPr>
      <w:r w:rsidRPr="00DD58D4">
        <w:rPr>
          <w:rStyle w:val="Zag11"/>
          <w:rFonts w:eastAsia="@Arial Unicode MS"/>
        </w:rPr>
        <w:t>Понимание функции небуквенных графических средств: пробела между словами, знака переноса.</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b/>
          <w:bCs/>
        </w:rPr>
        <w:t xml:space="preserve">Слово и предложение. </w:t>
      </w:r>
      <w:r w:rsidRPr="00DD58D4">
        <w:rPr>
          <w:rStyle w:val="Zag11"/>
          <w:rFonts w:eastAsia="@Arial Unicode MS"/>
        </w:rPr>
        <w:t>Восприятие слова как объекта изучения, материала для анализа. Наблюдение над значением слова.</w:t>
      </w:r>
    </w:p>
    <w:p w:rsidR="00413904" w:rsidRPr="00DD58D4" w:rsidRDefault="00413904" w:rsidP="00366A1A">
      <w:pPr>
        <w:tabs>
          <w:tab w:val="left" w:leader="dot" w:pos="624"/>
        </w:tabs>
        <w:ind w:firstLine="709"/>
        <w:jc w:val="both"/>
        <w:rPr>
          <w:rStyle w:val="Zag11"/>
          <w:rFonts w:eastAsia="@Arial Unicode MS"/>
          <w:b/>
          <w:bCs/>
        </w:rPr>
      </w:pPr>
      <w:r w:rsidRPr="00DD58D4">
        <w:rPr>
          <w:rStyle w:val="Zag11"/>
          <w:rFonts w:eastAsia="@Arial Unicode MS"/>
        </w:rPr>
        <w:t>Различение слова и предложения. Работа с предложением: выделение слов, изменение их порядка.</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b/>
          <w:bCs/>
        </w:rPr>
        <w:t xml:space="preserve">Орфография. </w:t>
      </w:r>
      <w:r w:rsidRPr="00DD58D4">
        <w:rPr>
          <w:rStyle w:val="Zag11"/>
          <w:rFonts w:eastAsia="@Arial Unicode MS"/>
        </w:rPr>
        <w:t>Знакомство с правилами правописания и их применение:</w:t>
      </w:r>
    </w:p>
    <w:p w:rsidR="00413904" w:rsidRPr="00DD58D4" w:rsidRDefault="00413904" w:rsidP="001206F7">
      <w:pPr>
        <w:jc w:val="both"/>
        <w:rPr>
          <w:rStyle w:val="Zag11"/>
          <w:rFonts w:eastAsia="@Arial Unicode MS"/>
        </w:rPr>
      </w:pPr>
      <w:r w:rsidRPr="00DD58D4">
        <w:rPr>
          <w:rStyle w:val="Zag11"/>
          <w:rFonts w:eastAsia="@Arial Unicode MS"/>
        </w:rPr>
        <w:lastRenderedPageBreak/>
        <w:t>раздельное написание слов;</w:t>
      </w:r>
    </w:p>
    <w:p w:rsidR="00413904" w:rsidRPr="00DD58D4" w:rsidRDefault="00413904" w:rsidP="001206F7">
      <w:pPr>
        <w:jc w:val="both"/>
        <w:rPr>
          <w:rStyle w:val="Zag11"/>
          <w:rFonts w:eastAsia="@Arial Unicode MS"/>
        </w:rPr>
      </w:pPr>
      <w:r w:rsidRPr="00DD58D4">
        <w:rPr>
          <w:rStyle w:val="Zag11"/>
          <w:rFonts w:eastAsia="@Arial Unicode MS"/>
        </w:rPr>
        <w:t>обозначение гласных после шипящих (</w:t>
      </w:r>
      <w:r w:rsidRPr="00DD58D4">
        <w:rPr>
          <w:rStyle w:val="Zag11"/>
          <w:rFonts w:eastAsia="@Arial Unicode MS"/>
          <w:b/>
          <w:bCs/>
          <w:i/>
          <w:iCs/>
        </w:rPr>
        <w:t xml:space="preserve">ча </w:t>
      </w:r>
      <w:r w:rsidRPr="00DD58D4">
        <w:rPr>
          <w:rStyle w:val="Zag11"/>
          <w:rFonts w:eastAsia="@Arial Unicode MS"/>
          <w:b/>
          <w:bCs/>
        </w:rPr>
        <w:t xml:space="preserve">– </w:t>
      </w:r>
      <w:r w:rsidRPr="00DD58D4">
        <w:rPr>
          <w:rStyle w:val="Zag11"/>
          <w:rFonts w:eastAsia="@Arial Unicode MS"/>
          <w:b/>
          <w:bCs/>
          <w:i/>
          <w:iCs/>
        </w:rPr>
        <w:t>ща</w:t>
      </w:r>
      <w:r w:rsidRPr="00DD58D4">
        <w:rPr>
          <w:rStyle w:val="Zag11"/>
          <w:rFonts w:eastAsia="@Arial Unicode MS"/>
          <w:bCs/>
        </w:rPr>
        <w:t xml:space="preserve">, </w:t>
      </w:r>
      <w:r w:rsidRPr="00DD58D4">
        <w:rPr>
          <w:rStyle w:val="Zag11"/>
          <w:rFonts w:eastAsia="@Arial Unicode MS"/>
          <w:b/>
          <w:bCs/>
          <w:i/>
          <w:iCs/>
        </w:rPr>
        <w:t xml:space="preserve">чу </w:t>
      </w:r>
      <w:r w:rsidRPr="00DD58D4">
        <w:rPr>
          <w:rStyle w:val="Zag11"/>
          <w:rFonts w:eastAsia="@Arial Unicode MS"/>
          <w:b/>
          <w:bCs/>
        </w:rPr>
        <w:t xml:space="preserve">– </w:t>
      </w:r>
      <w:r w:rsidRPr="00DD58D4">
        <w:rPr>
          <w:rStyle w:val="Zag11"/>
          <w:rFonts w:eastAsia="@Arial Unicode MS"/>
          <w:b/>
          <w:bCs/>
          <w:i/>
          <w:iCs/>
        </w:rPr>
        <w:t>щу</w:t>
      </w:r>
      <w:r w:rsidRPr="00DD58D4">
        <w:rPr>
          <w:rStyle w:val="Zag11"/>
          <w:rFonts w:eastAsia="@Arial Unicode MS"/>
          <w:bCs/>
        </w:rPr>
        <w:t>,</w:t>
      </w:r>
      <w:r w:rsidRPr="00DD58D4">
        <w:rPr>
          <w:rStyle w:val="Zag11"/>
          <w:rFonts w:eastAsia="@Arial Unicode MS"/>
          <w:b/>
          <w:bCs/>
          <w:i/>
          <w:iCs/>
        </w:rPr>
        <w:t xml:space="preserve">жи </w:t>
      </w:r>
      <w:r w:rsidRPr="00DD58D4">
        <w:rPr>
          <w:rStyle w:val="Zag11"/>
          <w:rFonts w:eastAsia="@Arial Unicode MS"/>
          <w:b/>
          <w:bCs/>
        </w:rPr>
        <w:t xml:space="preserve">– </w:t>
      </w:r>
      <w:r w:rsidRPr="00DD58D4">
        <w:rPr>
          <w:rStyle w:val="Zag11"/>
          <w:rFonts w:eastAsia="@Arial Unicode MS"/>
          <w:b/>
          <w:bCs/>
          <w:i/>
          <w:iCs/>
        </w:rPr>
        <w:t>ши</w:t>
      </w:r>
      <w:r w:rsidRPr="00DD58D4">
        <w:rPr>
          <w:rStyle w:val="Zag11"/>
          <w:rFonts w:eastAsia="@Arial Unicode MS"/>
        </w:rPr>
        <w:t>);</w:t>
      </w:r>
    </w:p>
    <w:p w:rsidR="00413904" w:rsidRPr="00DD58D4" w:rsidRDefault="00413904" w:rsidP="001206F7">
      <w:pPr>
        <w:jc w:val="both"/>
        <w:rPr>
          <w:rStyle w:val="Zag11"/>
          <w:rFonts w:eastAsia="@Arial Unicode MS"/>
        </w:rPr>
      </w:pPr>
      <w:r w:rsidRPr="00DD58D4">
        <w:rPr>
          <w:rStyle w:val="Zag11"/>
          <w:rFonts w:eastAsia="@Arial Unicode MS"/>
        </w:rPr>
        <w:t>прописная (заглавная) буква в начале предложения, в именах собственных;</w:t>
      </w:r>
    </w:p>
    <w:p w:rsidR="00413904" w:rsidRPr="00DD58D4" w:rsidRDefault="00413904" w:rsidP="001206F7">
      <w:pPr>
        <w:jc w:val="both"/>
        <w:rPr>
          <w:rStyle w:val="Zag11"/>
          <w:rFonts w:eastAsia="@Arial Unicode MS"/>
        </w:rPr>
      </w:pPr>
      <w:r w:rsidRPr="00DD58D4">
        <w:rPr>
          <w:rStyle w:val="Zag11"/>
          <w:rFonts w:eastAsia="@Arial Unicode MS"/>
        </w:rPr>
        <w:t>перенос слов по слогам без стечения согласных;</w:t>
      </w:r>
    </w:p>
    <w:p w:rsidR="00413904" w:rsidRPr="00DD58D4" w:rsidRDefault="00413904" w:rsidP="001206F7">
      <w:pPr>
        <w:jc w:val="both"/>
        <w:rPr>
          <w:rStyle w:val="Zag11"/>
          <w:rFonts w:eastAsia="@Arial Unicode MS"/>
          <w:b/>
          <w:bCs/>
        </w:rPr>
      </w:pPr>
      <w:r w:rsidRPr="00DD58D4">
        <w:rPr>
          <w:rStyle w:val="Zag11"/>
          <w:rFonts w:eastAsia="@Arial Unicode MS"/>
        </w:rPr>
        <w:t>знаки препинания в конце предложения.</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b/>
          <w:bCs/>
        </w:rPr>
        <w:t xml:space="preserve">Развитие речи. </w:t>
      </w:r>
      <w:r w:rsidRPr="00DD58D4">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DD58D4" w:rsidRDefault="00413904" w:rsidP="00366A1A">
      <w:pPr>
        <w:tabs>
          <w:tab w:val="left" w:leader="dot" w:pos="624"/>
        </w:tabs>
        <w:ind w:firstLine="709"/>
        <w:rPr>
          <w:rStyle w:val="Zag11"/>
          <w:rFonts w:eastAsia="@Arial Unicode MS"/>
          <w:b/>
          <w:bCs/>
          <w:iCs/>
        </w:rPr>
      </w:pPr>
      <w:r w:rsidRPr="00DD58D4">
        <w:rPr>
          <w:rStyle w:val="Zag11"/>
          <w:rFonts w:eastAsia="@Arial Unicode MS"/>
          <w:b/>
          <w:bCs/>
          <w:iCs/>
        </w:rPr>
        <w:t>Систематический курс</w:t>
      </w:r>
    </w:p>
    <w:p w:rsidR="00413904" w:rsidRPr="00DD58D4" w:rsidRDefault="00413904" w:rsidP="00366A1A">
      <w:pPr>
        <w:tabs>
          <w:tab w:val="left" w:leader="dot" w:pos="624"/>
        </w:tabs>
        <w:ind w:firstLine="709"/>
        <w:jc w:val="both"/>
        <w:rPr>
          <w:rStyle w:val="Zag11"/>
          <w:rFonts w:eastAsia="@Arial Unicode MS"/>
          <w:b/>
          <w:bCs/>
        </w:rPr>
      </w:pPr>
      <w:r w:rsidRPr="00DD58D4">
        <w:rPr>
          <w:rStyle w:val="Zag11"/>
          <w:rFonts w:eastAsia="@Arial Unicode MS"/>
          <w:b/>
          <w:bCs/>
        </w:rPr>
        <w:t xml:space="preserve">Фонетика и орфоэпия. </w:t>
      </w:r>
      <w:r w:rsidRPr="00DD58D4">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DD58D4">
        <w:rPr>
          <w:rStyle w:val="Zag11"/>
          <w:rFonts w:eastAsia="@Arial Unicode MS"/>
          <w:i/>
          <w:iCs/>
        </w:rPr>
        <w:t>Фонетический разбор слова</w:t>
      </w:r>
      <w:r w:rsidRPr="00DD58D4">
        <w:rPr>
          <w:rStyle w:val="Zag11"/>
          <w:rFonts w:eastAsia="@Arial Unicode MS"/>
        </w:rPr>
        <w:t>.</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b/>
          <w:bCs/>
        </w:rPr>
        <w:t xml:space="preserve">Графика. </w:t>
      </w:r>
      <w:r w:rsidRPr="00DD58D4">
        <w:rPr>
          <w:rStyle w:val="Zag11"/>
          <w:rFonts w:eastAsia="@Arial Unicode MS"/>
        </w:rPr>
        <w:t xml:space="preserve">Различение звуков и букв. Обозначение на письме твердости и мягкости согласных звуков. Использование на письме разделительных </w:t>
      </w:r>
      <w:r w:rsidRPr="00DD58D4">
        <w:rPr>
          <w:rStyle w:val="Zag11"/>
          <w:rFonts w:eastAsia="@Arial Unicode MS"/>
          <w:b/>
          <w:bCs/>
          <w:i/>
          <w:iCs/>
        </w:rPr>
        <w:t xml:space="preserve">ъ </w:t>
      </w:r>
      <w:r w:rsidRPr="00DD58D4">
        <w:rPr>
          <w:rStyle w:val="Zag11"/>
          <w:rFonts w:eastAsia="@Arial Unicode MS"/>
        </w:rPr>
        <w:t xml:space="preserve">и </w:t>
      </w:r>
      <w:r w:rsidRPr="00DD58D4">
        <w:rPr>
          <w:rStyle w:val="Zag11"/>
          <w:rFonts w:eastAsia="@Arial Unicode MS"/>
          <w:b/>
          <w:bCs/>
          <w:i/>
          <w:iCs/>
        </w:rPr>
        <w:t>ь</w:t>
      </w:r>
      <w:r w:rsidRPr="00DD58D4">
        <w:rPr>
          <w:rStyle w:val="Zag11"/>
          <w:rFonts w:eastAsia="@Arial Unicode MS"/>
          <w:bCs/>
        </w:rPr>
        <w:t>.</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 xml:space="preserve">Установление соотношения звукового и буквенного состава слова в словах типа </w:t>
      </w:r>
      <w:r w:rsidRPr="00DD58D4">
        <w:rPr>
          <w:rStyle w:val="Zag11"/>
          <w:rFonts w:eastAsia="@Arial Unicode MS"/>
          <w:i/>
          <w:iCs/>
        </w:rPr>
        <w:t>стол</w:t>
      </w:r>
      <w:r w:rsidRPr="00DD58D4">
        <w:rPr>
          <w:rStyle w:val="Zag11"/>
          <w:rFonts w:eastAsia="@Arial Unicode MS"/>
          <w:iCs/>
        </w:rPr>
        <w:t>,</w:t>
      </w:r>
      <w:r w:rsidRPr="00DD58D4">
        <w:rPr>
          <w:rStyle w:val="Zag11"/>
          <w:rFonts w:eastAsia="@Arial Unicode MS"/>
          <w:i/>
          <w:iCs/>
        </w:rPr>
        <w:t xml:space="preserve"> конь</w:t>
      </w:r>
      <w:r w:rsidRPr="00DD58D4">
        <w:rPr>
          <w:rStyle w:val="Zag11"/>
          <w:rFonts w:eastAsia="@Arial Unicode MS"/>
        </w:rPr>
        <w:t xml:space="preserve">; в словах с йотированными гласными </w:t>
      </w:r>
      <w:r w:rsidRPr="00DD58D4">
        <w:rPr>
          <w:rStyle w:val="Zag11"/>
          <w:rFonts w:eastAsia="@Arial Unicode MS"/>
          <w:b/>
          <w:bCs/>
          <w:i/>
          <w:iCs/>
        </w:rPr>
        <w:t>е</w:t>
      </w:r>
      <w:r w:rsidRPr="00DD58D4">
        <w:rPr>
          <w:rStyle w:val="Zag11"/>
          <w:rFonts w:eastAsia="@Arial Unicode MS"/>
          <w:bCs/>
        </w:rPr>
        <w:t>,</w:t>
      </w:r>
      <w:r w:rsidRPr="00DD58D4">
        <w:rPr>
          <w:rStyle w:val="Zag11"/>
          <w:rFonts w:eastAsia="@Arial Unicode MS"/>
          <w:b/>
          <w:bCs/>
          <w:i/>
          <w:iCs/>
        </w:rPr>
        <w:t>е</w:t>
      </w:r>
      <w:r w:rsidRPr="00DD58D4">
        <w:rPr>
          <w:rStyle w:val="Zag11"/>
          <w:rFonts w:eastAsia="@Arial Unicode MS"/>
          <w:bCs/>
        </w:rPr>
        <w:t>,</w:t>
      </w:r>
      <w:r w:rsidRPr="00DD58D4">
        <w:rPr>
          <w:rStyle w:val="Zag11"/>
          <w:rFonts w:eastAsia="@Arial Unicode MS"/>
          <w:b/>
          <w:bCs/>
          <w:i/>
          <w:iCs/>
        </w:rPr>
        <w:t>ю</w:t>
      </w:r>
      <w:r w:rsidRPr="00DD58D4">
        <w:rPr>
          <w:rStyle w:val="Zag11"/>
          <w:rFonts w:eastAsia="@Arial Unicode MS"/>
          <w:bCs/>
        </w:rPr>
        <w:t xml:space="preserve">, </w:t>
      </w:r>
      <w:r w:rsidRPr="00DD58D4">
        <w:rPr>
          <w:rStyle w:val="Zag11"/>
          <w:rFonts w:eastAsia="@Arial Unicode MS"/>
          <w:b/>
          <w:bCs/>
          <w:i/>
          <w:iCs/>
        </w:rPr>
        <w:t>я</w:t>
      </w:r>
      <w:r w:rsidRPr="00DD58D4">
        <w:rPr>
          <w:rStyle w:val="Zag11"/>
          <w:rFonts w:eastAsia="@Arial Unicode MS"/>
        </w:rPr>
        <w:t>;в словах с непроизносимыми согласными.</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Использование небуквенных графических средств: пробела между словами, знака переноса, абзаца.</w:t>
      </w:r>
    </w:p>
    <w:p w:rsidR="00413904" w:rsidRPr="00DD58D4" w:rsidRDefault="00413904" w:rsidP="00366A1A">
      <w:pPr>
        <w:tabs>
          <w:tab w:val="left" w:leader="dot" w:pos="624"/>
        </w:tabs>
        <w:ind w:firstLine="709"/>
        <w:jc w:val="both"/>
        <w:rPr>
          <w:rStyle w:val="Zag11"/>
          <w:rFonts w:eastAsia="@Arial Unicode MS"/>
          <w:b/>
          <w:bCs/>
        </w:rPr>
      </w:pPr>
      <w:r w:rsidRPr="00DD58D4">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DD58D4" w:rsidRDefault="00413904" w:rsidP="00366A1A">
      <w:pPr>
        <w:tabs>
          <w:tab w:val="left" w:leader="dot" w:pos="624"/>
        </w:tabs>
        <w:ind w:firstLine="709"/>
        <w:jc w:val="both"/>
        <w:rPr>
          <w:rStyle w:val="Zag11"/>
          <w:rFonts w:eastAsia="@Arial Unicode MS"/>
          <w:b/>
          <w:bCs/>
        </w:rPr>
      </w:pPr>
      <w:r w:rsidRPr="00DD58D4">
        <w:rPr>
          <w:rStyle w:val="Zag11"/>
          <w:rFonts w:eastAsia="@Arial Unicode MS"/>
          <w:b/>
          <w:bCs/>
        </w:rPr>
        <w:t xml:space="preserve">Лексика. </w:t>
      </w:r>
      <w:r w:rsidRPr="00DD58D4">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DD58D4">
        <w:rPr>
          <w:rStyle w:val="Zag11"/>
          <w:rFonts w:eastAsia="@Arial Unicode MS"/>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DD58D4" w:rsidRDefault="00413904" w:rsidP="00366A1A">
      <w:pPr>
        <w:tabs>
          <w:tab w:val="left" w:leader="dot" w:pos="624"/>
        </w:tabs>
        <w:ind w:firstLine="709"/>
        <w:jc w:val="both"/>
        <w:rPr>
          <w:rStyle w:val="Zag11"/>
          <w:rFonts w:eastAsia="@Arial Unicode MS"/>
          <w:b/>
          <w:bCs/>
        </w:rPr>
      </w:pPr>
      <w:r w:rsidRPr="00DD58D4">
        <w:rPr>
          <w:rStyle w:val="Zag11"/>
          <w:rFonts w:eastAsia="@Arial Unicode MS"/>
          <w:b/>
          <w:bCs/>
        </w:rPr>
        <w:t xml:space="preserve">Состав слова (морфемика). </w:t>
      </w:r>
      <w:r w:rsidRPr="00DD58D4">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DD58D4">
        <w:rPr>
          <w:rStyle w:val="Zag11"/>
          <w:rFonts w:eastAsia="@Arial Unicode MS"/>
          <w:i/>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b/>
          <w:bCs/>
        </w:rPr>
        <w:t xml:space="preserve">Морфология. </w:t>
      </w:r>
      <w:r w:rsidRPr="00DD58D4">
        <w:rPr>
          <w:rStyle w:val="Zag11"/>
          <w:rFonts w:eastAsia="@Arial Unicode MS"/>
        </w:rPr>
        <w:t xml:space="preserve">Части речи; </w:t>
      </w:r>
      <w:r w:rsidRPr="00DD58D4">
        <w:rPr>
          <w:rStyle w:val="Zag11"/>
          <w:rFonts w:eastAsia="@Arial Unicode MS"/>
          <w:i/>
          <w:iCs/>
        </w:rPr>
        <w:t>деление частей речи на самостоятельные и служебные.</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DD58D4">
        <w:rPr>
          <w:rStyle w:val="Zag11"/>
          <w:rFonts w:eastAsia="@Arial Unicode MS"/>
          <w:i/>
          <w:iCs/>
        </w:rPr>
        <w:t xml:space="preserve">Различение падежных и смысловых (синтаксических) вопросов. </w:t>
      </w:r>
      <w:r w:rsidRPr="00DD58D4">
        <w:rPr>
          <w:rStyle w:val="Zag11"/>
          <w:rFonts w:eastAsia="@Arial Unicode MS"/>
        </w:rPr>
        <w:t xml:space="preserve">Определение принадлежности имен существительных к 1, 2, 3-му склонению. </w:t>
      </w:r>
      <w:r w:rsidRPr="00DD58D4">
        <w:rPr>
          <w:rStyle w:val="Zag11"/>
          <w:rFonts w:eastAsia="@Arial Unicode MS"/>
          <w:i/>
          <w:iCs/>
        </w:rPr>
        <w:t>Морфологический разбор имен существительных</w:t>
      </w:r>
      <w:r w:rsidRPr="00DD58D4">
        <w:rPr>
          <w:rStyle w:val="Zag11"/>
          <w:rFonts w:eastAsia="@Arial Unicode MS"/>
        </w:rPr>
        <w:t>.</w:t>
      </w:r>
    </w:p>
    <w:p w:rsidR="00413904" w:rsidRPr="00DD58D4" w:rsidRDefault="00413904" w:rsidP="00366A1A">
      <w:pPr>
        <w:widowControl w:val="0"/>
        <w:tabs>
          <w:tab w:val="left" w:leader="dot" w:pos="624"/>
        </w:tabs>
        <w:ind w:firstLine="709"/>
        <w:jc w:val="both"/>
        <w:rPr>
          <w:rStyle w:val="Zag11"/>
          <w:rFonts w:eastAsia="@Arial Unicode MS"/>
        </w:rPr>
      </w:pPr>
      <w:r w:rsidRPr="00DD58D4">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r w:rsidRPr="00DD58D4">
        <w:rPr>
          <w:rStyle w:val="Zag11"/>
          <w:rFonts w:eastAsia="@Arial Unicode MS"/>
        </w:rPr>
        <w:noBreakHyphen/>
      </w:r>
      <w:r w:rsidRPr="00DD58D4">
        <w:rPr>
          <w:rStyle w:val="Zag11"/>
          <w:rFonts w:eastAsia="@Arial Unicode MS"/>
          <w:b/>
          <w:bCs/>
          <w:i/>
          <w:iCs/>
        </w:rPr>
        <w:t>ий</w:t>
      </w:r>
      <w:r w:rsidRPr="00DD58D4">
        <w:rPr>
          <w:rStyle w:val="Zag11"/>
          <w:rFonts w:eastAsia="@Arial Unicode MS"/>
        </w:rPr>
        <w:t xml:space="preserve">, </w:t>
      </w:r>
      <w:r w:rsidRPr="00DD58D4">
        <w:rPr>
          <w:rStyle w:val="Zag11"/>
          <w:rFonts w:eastAsia="@Arial Unicode MS"/>
          <w:b/>
          <w:bCs/>
        </w:rPr>
        <w:noBreakHyphen/>
      </w:r>
      <w:r w:rsidRPr="00DD58D4">
        <w:rPr>
          <w:rStyle w:val="Zag11"/>
          <w:rFonts w:eastAsia="@Arial Unicode MS"/>
          <w:b/>
          <w:bCs/>
          <w:i/>
          <w:iCs/>
        </w:rPr>
        <w:t>ья</w:t>
      </w:r>
      <w:r w:rsidRPr="00DD58D4">
        <w:rPr>
          <w:rStyle w:val="Zag11"/>
          <w:rFonts w:eastAsia="@Arial Unicode MS"/>
        </w:rPr>
        <w:t xml:space="preserve">, </w:t>
      </w:r>
      <w:r w:rsidRPr="00DD58D4">
        <w:rPr>
          <w:rStyle w:val="Zag11"/>
          <w:rFonts w:eastAsia="@Arial Unicode MS"/>
          <w:b/>
          <w:bCs/>
        </w:rPr>
        <w:noBreakHyphen/>
      </w:r>
      <w:r w:rsidRPr="00DD58D4">
        <w:rPr>
          <w:rStyle w:val="Zag11"/>
          <w:rFonts w:eastAsia="@Arial Unicode MS"/>
          <w:b/>
          <w:bCs/>
          <w:i/>
          <w:iCs/>
        </w:rPr>
        <w:t>ов</w:t>
      </w:r>
      <w:r w:rsidRPr="00DD58D4">
        <w:rPr>
          <w:rStyle w:val="Zag11"/>
          <w:rFonts w:eastAsia="@Arial Unicode MS"/>
        </w:rPr>
        <w:t xml:space="preserve">, </w:t>
      </w:r>
      <w:r w:rsidRPr="00DD58D4">
        <w:rPr>
          <w:rStyle w:val="Zag11"/>
          <w:rFonts w:eastAsia="@Arial Unicode MS"/>
          <w:b/>
          <w:bCs/>
        </w:rPr>
        <w:noBreakHyphen/>
      </w:r>
      <w:r w:rsidRPr="00DD58D4">
        <w:rPr>
          <w:rStyle w:val="Zag11"/>
          <w:rFonts w:eastAsia="@Arial Unicode MS"/>
          <w:b/>
          <w:bCs/>
          <w:i/>
          <w:iCs/>
        </w:rPr>
        <w:t>ин</w:t>
      </w:r>
      <w:r w:rsidRPr="00DD58D4">
        <w:rPr>
          <w:rStyle w:val="Zag11"/>
          <w:rFonts w:eastAsia="@Arial Unicode MS"/>
        </w:rPr>
        <w:t xml:space="preserve">. </w:t>
      </w:r>
      <w:r w:rsidRPr="00DD58D4">
        <w:rPr>
          <w:rStyle w:val="Zag11"/>
          <w:rFonts w:eastAsia="@Arial Unicode MS"/>
          <w:i/>
          <w:iCs/>
        </w:rPr>
        <w:t>Морфологический разбор имен прилагательных.</w:t>
      </w:r>
    </w:p>
    <w:p w:rsidR="00413904" w:rsidRPr="00DD58D4" w:rsidRDefault="00413904" w:rsidP="00366A1A">
      <w:pPr>
        <w:widowControl w:val="0"/>
        <w:tabs>
          <w:tab w:val="left" w:leader="dot" w:pos="624"/>
        </w:tabs>
        <w:ind w:firstLine="709"/>
        <w:jc w:val="both"/>
        <w:rPr>
          <w:rStyle w:val="Zag11"/>
          <w:rFonts w:eastAsia="@Arial Unicode MS"/>
        </w:rPr>
      </w:pPr>
      <w:r w:rsidRPr="00DD58D4">
        <w:rPr>
          <w:rStyle w:val="Zag11"/>
          <w:rFonts w:eastAsia="@Arial Unicode MS"/>
        </w:rPr>
        <w:t xml:space="preserve">Местоимение. Общее представление о местоимении. </w:t>
      </w:r>
      <w:r w:rsidRPr="00DD58D4">
        <w:rPr>
          <w:rStyle w:val="Zag11"/>
          <w:rFonts w:eastAsia="@Arial Unicode MS"/>
          <w:i/>
          <w:iCs/>
        </w:rPr>
        <w:t>Личные местоимения, значение и употребление в речи. Личные местоимения 1</w:t>
      </w:r>
      <w:r w:rsidRPr="00DD58D4">
        <w:rPr>
          <w:rStyle w:val="Zag11"/>
          <w:rFonts w:eastAsia="@Arial Unicode MS"/>
        </w:rPr>
        <w:t xml:space="preserve">, </w:t>
      </w:r>
      <w:r w:rsidRPr="00DD58D4">
        <w:rPr>
          <w:rStyle w:val="Zag11"/>
          <w:rFonts w:eastAsia="@Arial Unicode MS"/>
          <w:i/>
          <w:iCs/>
        </w:rPr>
        <w:t>2</w:t>
      </w:r>
      <w:r w:rsidRPr="00DD58D4">
        <w:rPr>
          <w:rStyle w:val="Zag11"/>
          <w:rFonts w:eastAsia="@Arial Unicode MS"/>
        </w:rPr>
        <w:t xml:space="preserve">, </w:t>
      </w:r>
      <w:r w:rsidRPr="00DD58D4">
        <w:rPr>
          <w:rStyle w:val="Zag11"/>
          <w:rFonts w:eastAsia="@Arial Unicode MS"/>
          <w:i/>
          <w:iCs/>
        </w:rPr>
        <w:t>3</w:t>
      </w:r>
      <w:r w:rsidRPr="00DD58D4">
        <w:rPr>
          <w:rStyle w:val="Zag11"/>
          <w:rFonts w:eastAsia="@Arial Unicode MS"/>
          <w:i/>
          <w:iCs/>
        </w:rPr>
        <w:noBreakHyphen/>
        <w:t>го лица единственного и множественного числа. Склонение личных местоимений</w:t>
      </w:r>
      <w:r w:rsidRPr="00DD58D4">
        <w:rPr>
          <w:rStyle w:val="Zag11"/>
          <w:rFonts w:eastAsia="@Arial Unicode MS"/>
        </w:rPr>
        <w:t>.</w:t>
      </w:r>
    </w:p>
    <w:p w:rsidR="00413904" w:rsidRPr="00DD58D4" w:rsidRDefault="00413904" w:rsidP="00366A1A">
      <w:pPr>
        <w:tabs>
          <w:tab w:val="left" w:leader="dot" w:pos="624"/>
        </w:tabs>
        <w:ind w:firstLine="709"/>
        <w:jc w:val="both"/>
        <w:rPr>
          <w:rStyle w:val="Zag11"/>
          <w:rFonts w:eastAsia="@Arial Unicode MS"/>
          <w:i/>
          <w:iCs/>
        </w:rPr>
      </w:pPr>
      <w:r w:rsidRPr="00DD58D4">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w:t>
      </w:r>
      <w:r w:rsidRPr="00DD58D4">
        <w:rPr>
          <w:rStyle w:val="Zag11"/>
          <w:rFonts w:eastAsia="@Arial Unicode MS"/>
        </w:rPr>
        <w:lastRenderedPageBreak/>
        <w:t xml:space="preserve">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DD58D4">
        <w:rPr>
          <w:rStyle w:val="Zag11"/>
          <w:rFonts w:eastAsia="@Arial Unicode MS"/>
          <w:i/>
          <w:iCs/>
        </w:rPr>
        <w:t>Морфологический разбор глаголов.</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i/>
          <w:iCs/>
        </w:rPr>
        <w:t>Наречие. Значение и употребление в речи.</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 xml:space="preserve">Предлог. </w:t>
      </w:r>
      <w:r w:rsidRPr="00DD58D4">
        <w:rPr>
          <w:rStyle w:val="Zag11"/>
          <w:rFonts w:eastAsia="@Arial Unicode MS"/>
          <w:i/>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DD58D4">
        <w:rPr>
          <w:rStyle w:val="Zag11"/>
          <w:rFonts w:eastAsia="@Arial Unicode MS"/>
        </w:rPr>
        <w:t>Отличие предлогов от приставок.</w:t>
      </w:r>
    </w:p>
    <w:p w:rsidR="00413904" w:rsidRPr="00DD58D4" w:rsidRDefault="00413904" w:rsidP="00366A1A">
      <w:pPr>
        <w:tabs>
          <w:tab w:val="left" w:leader="dot" w:pos="624"/>
        </w:tabs>
        <w:ind w:firstLine="709"/>
        <w:jc w:val="both"/>
        <w:rPr>
          <w:rStyle w:val="Zag11"/>
          <w:rFonts w:eastAsia="@Arial Unicode MS"/>
          <w:b/>
          <w:bCs/>
        </w:rPr>
      </w:pPr>
      <w:r w:rsidRPr="00DD58D4">
        <w:rPr>
          <w:rStyle w:val="Zag11"/>
          <w:rFonts w:eastAsia="@Arial Unicode MS"/>
        </w:rPr>
        <w:t xml:space="preserve">Союзы </w:t>
      </w:r>
      <w:r w:rsidRPr="00DD58D4">
        <w:rPr>
          <w:rStyle w:val="Zag11"/>
          <w:rFonts w:eastAsia="@Arial Unicode MS"/>
          <w:b/>
          <w:bCs/>
          <w:i/>
          <w:iCs/>
        </w:rPr>
        <w:t>и</w:t>
      </w:r>
      <w:r w:rsidRPr="00DD58D4">
        <w:rPr>
          <w:rStyle w:val="Zag11"/>
          <w:rFonts w:eastAsia="@Arial Unicode MS"/>
        </w:rPr>
        <w:t xml:space="preserve">, </w:t>
      </w:r>
      <w:r w:rsidRPr="00DD58D4">
        <w:rPr>
          <w:rStyle w:val="Zag11"/>
          <w:rFonts w:eastAsia="@Arial Unicode MS"/>
          <w:b/>
          <w:bCs/>
          <w:i/>
          <w:iCs/>
        </w:rPr>
        <w:t>а</w:t>
      </w:r>
      <w:r w:rsidRPr="00DD58D4">
        <w:rPr>
          <w:rStyle w:val="Zag11"/>
          <w:rFonts w:eastAsia="@Arial Unicode MS"/>
        </w:rPr>
        <w:t xml:space="preserve">, </w:t>
      </w:r>
      <w:r w:rsidRPr="00DD58D4">
        <w:rPr>
          <w:rStyle w:val="Zag11"/>
          <w:rFonts w:eastAsia="@Arial Unicode MS"/>
          <w:b/>
          <w:bCs/>
          <w:i/>
          <w:iCs/>
        </w:rPr>
        <w:t>но</w:t>
      </w:r>
      <w:r w:rsidRPr="00DD58D4">
        <w:rPr>
          <w:rStyle w:val="Zag11"/>
          <w:rFonts w:eastAsia="@Arial Unicode MS"/>
        </w:rPr>
        <w:t xml:space="preserve">, их роль в речи. Частица </w:t>
      </w:r>
      <w:r w:rsidRPr="00DD58D4">
        <w:rPr>
          <w:rStyle w:val="Zag11"/>
          <w:rFonts w:eastAsia="@Arial Unicode MS"/>
          <w:b/>
          <w:bCs/>
          <w:i/>
          <w:iCs/>
        </w:rPr>
        <w:t>не</w:t>
      </w:r>
      <w:r w:rsidRPr="00DD58D4">
        <w:rPr>
          <w:rStyle w:val="Zag11"/>
          <w:rFonts w:eastAsia="@Arial Unicode MS"/>
        </w:rPr>
        <w:t>, ее значение.</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b/>
          <w:bCs/>
        </w:rPr>
        <w:t xml:space="preserve">Синтаксис. </w:t>
      </w:r>
      <w:r w:rsidRPr="00DD58D4">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DD58D4">
        <w:rPr>
          <w:rStyle w:val="Zag11"/>
          <w:rFonts w:eastAsia="@Arial Unicode MS"/>
          <w:b/>
          <w:bCs/>
          <w:i/>
          <w:iCs/>
        </w:rPr>
        <w:t>и</w:t>
      </w:r>
      <w:r w:rsidRPr="00DD58D4">
        <w:rPr>
          <w:rStyle w:val="Zag11"/>
          <w:rFonts w:eastAsia="@Arial Unicode MS"/>
        </w:rPr>
        <w:t xml:space="preserve">, </w:t>
      </w:r>
      <w:r w:rsidRPr="00DD58D4">
        <w:rPr>
          <w:rStyle w:val="Zag11"/>
          <w:rFonts w:eastAsia="@Arial Unicode MS"/>
          <w:b/>
          <w:bCs/>
          <w:i/>
          <w:iCs/>
        </w:rPr>
        <w:t>а</w:t>
      </w:r>
      <w:r w:rsidRPr="00DD58D4">
        <w:rPr>
          <w:rStyle w:val="Zag11"/>
          <w:rFonts w:eastAsia="@Arial Unicode MS"/>
        </w:rPr>
        <w:t xml:space="preserve">, </w:t>
      </w:r>
      <w:r w:rsidRPr="00DD58D4">
        <w:rPr>
          <w:rStyle w:val="Zag11"/>
          <w:rFonts w:eastAsia="@Arial Unicode MS"/>
          <w:b/>
          <w:bCs/>
          <w:i/>
          <w:iCs/>
        </w:rPr>
        <w:t>но</w:t>
      </w:r>
      <w:r w:rsidRPr="00DD58D4">
        <w:rPr>
          <w:rStyle w:val="Zag11"/>
          <w:rFonts w:eastAsia="@Arial Unicode MS"/>
        </w:rPr>
        <w:t>. Использование интонации перечисления в предложениях с однородными членами.</w:t>
      </w:r>
    </w:p>
    <w:p w:rsidR="00413904" w:rsidRPr="00DD58D4" w:rsidRDefault="00413904" w:rsidP="00366A1A">
      <w:pPr>
        <w:tabs>
          <w:tab w:val="left" w:leader="dot" w:pos="624"/>
        </w:tabs>
        <w:ind w:firstLine="709"/>
        <w:rPr>
          <w:rStyle w:val="Zag11"/>
          <w:rFonts w:eastAsia="@Arial Unicode MS"/>
        </w:rPr>
      </w:pPr>
      <w:r w:rsidRPr="00DD58D4">
        <w:rPr>
          <w:rStyle w:val="Zag11"/>
          <w:rFonts w:eastAsia="@Arial Unicode MS"/>
          <w:i/>
          <w:iCs/>
        </w:rPr>
        <w:t>Различение простых и сложных предложений</w:t>
      </w:r>
      <w:r w:rsidRPr="00DD58D4">
        <w:rPr>
          <w:rStyle w:val="Zag11"/>
          <w:rFonts w:eastAsia="@Arial Unicode MS"/>
        </w:rPr>
        <w:t>.</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b/>
          <w:bCs/>
        </w:rPr>
        <w:t>Орфография и пунктуация.</w:t>
      </w:r>
      <w:r w:rsidRPr="00DD58D4">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DD58D4" w:rsidRDefault="00413904" w:rsidP="00366A1A">
      <w:pPr>
        <w:widowControl w:val="0"/>
        <w:tabs>
          <w:tab w:val="left" w:leader="dot" w:pos="624"/>
        </w:tabs>
        <w:ind w:firstLine="709"/>
        <w:jc w:val="both"/>
        <w:rPr>
          <w:rStyle w:val="Zag11"/>
          <w:rFonts w:eastAsia="@Arial Unicode MS"/>
        </w:rPr>
      </w:pPr>
      <w:r w:rsidRPr="00DD58D4">
        <w:rPr>
          <w:rStyle w:val="Zag11"/>
          <w:rFonts w:eastAsia="@Arial Unicode MS"/>
        </w:rPr>
        <w:t>Применение правил правописания:</w:t>
      </w:r>
    </w:p>
    <w:p w:rsidR="00413904" w:rsidRPr="00DD58D4" w:rsidRDefault="00413904" w:rsidP="00366A1A">
      <w:pPr>
        <w:widowControl w:val="0"/>
        <w:tabs>
          <w:tab w:val="left" w:leader="dot" w:pos="624"/>
        </w:tabs>
        <w:ind w:firstLine="709"/>
        <w:jc w:val="both"/>
        <w:rPr>
          <w:rStyle w:val="Zag11"/>
          <w:rFonts w:eastAsia="@Arial Unicode MS"/>
        </w:rPr>
      </w:pPr>
      <w:r w:rsidRPr="00DD58D4">
        <w:rPr>
          <w:rStyle w:val="Zag11"/>
          <w:rFonts w:eastAsia="@Arial Unicode MS"/>
        </w:rPr>
        <w:t xml:space="preserve">сочетания </w:t>
      </w:r>
      <w:r w:rsidR="001206F7" w:rsidRPr="00DD58D4">
        <w:rPr>
          <w:rStyle w:val="Zag11"/>
          <w:rFonts w:eastAsia="@Arial Unicode MS"/>
          <w:b/>
          <w:bCs/>
          <w:i/>
          <w:iCs/>
        </w:rPr>
        <w:t>жи –</w:t>
      </w:r>
      <w:r w:rsidR="001206F7" w:rsidRPr="00DD58D4">
        <w:rPr>
          <w:rFonts w:eastAsia="@Arial Unicode MS"/>
          <w:b/>
          <w:i/>
        </w:rPr>
        <w:t>ши</w:t>
      </w:r>
      <w:r w:rsidRPr="00DD58D4">
        <w:rPr>
          <w:rStyle w:val="Zag11"/>
          <w:rFonts w:eastAsia="@Arial Unicode MS"/>
        </w:rPr>
        <w:t xml:space="preserve">, </w:t>
      </w:r>
      <w:r w:rsidRPr="00DD58D4">
        <w:rPr>
          <w:rStyle w:val="Zag11"/>
          <w:rFonts w:eastAsia="@Arial Unicode MS"/>
          <w:b/>
          <w:bCs/>
          <w:i/>
          <w:iCs/>
        </w:rPr>
        <w:t>ча – ща</w:t>
      </w:r>
      <w:r w:rsidRPr="00DD58D4">
        <w:rPr>
          <w:rStyle w:val="Zag11"/>
          <w:rFonts w:eastAsia="@Arial Unicode MS"/>
        </w:rPr>
        <w:t xml:space="preserve">, </w:t>
      </w:r>
      <w:r w:rsidRPr="00DD58D4">
        <w:rPr>
          <w:rStyle w:val="Zag11"/>
          <w:rFonts w:eastAsia="@Arial Unicode MS"/>
          <w:b/>
          <w:bCs/>
          <w:i/>
          <w:iCs/>
        </w:rPr>
        <w:t xml:space="preserve">чу – щу </w:t>
      </w:r>
      <w:r w:rsidRPr="00DD58D4">
        <w:rPr>
          <w:rStyle w:val="Zag11"/>
          <w:rFonts w:eastAsia="@Arial Unicode MS"/>
        </w:rPr>
        <w:t>в положении под ударением;</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 xml:space="preserve">сочетания </w:t>
      </w:r>
      <w:r w:rsidRPr="00DD58D4">
        <w:rPr>
          <w:rStyle w:val="Zag11"/>
          <w:rFonts w:eastAsia="@Arial Unicode MS"/>
          <w:b/>
          <w:bCs/>
          <w:i/>
          <w:iCs/>
        </w:rPr>
        <w:t>чк – чн</w:t>
      </w:r>
      <w:r w:rsidRPr="00DD58D4">
        <w:rPr>
          <w:rStyle w:val="Zag11"/>
          <w:rFonts w:eastAsia="@Arial Unicode MS"/>
        </w:rPr>
        <w:t xml:space="preserve">, </w:t>
      </w:r>
      <w:r w:rsidRPr="00DD58D4">
        <w:rPr>
          <w:rStyle w:val="Zag11"/>
          <w:rFonts w:eastAsia="@Arial Unicode MS"/>
          <w:b/>
          <w:bCs/>
          <w:i/>
          <w:iCs/>
        </w:rPr>
        <w:t>чт</w:t>
      </w:r>
      <w:r w:rsidRPr="00DD58D4">
        <w:rPr>
          <w:rStyle w:val="Zag11"/>
          <w:rFonts w:eastAsia="@Arial Unicode MS"/>
        </w:rPr>
        <w:t xml:space="preserve">, </w:t>
      </w:r>
      <w:r w:rsidRPr="00DD58D4">
        <w:rPr>
          <w:rStyle w:val="Zag11"/>
          <w:rFonts w:eastAsia="@Arial Unicode MS"/>
          <w:b/>
          <w:bCs/>
          <w:i/>
          <w:iCs/>
        </w:rPr>
        <w:t>щн</w:t>
      </w:r>
      <w:r w:rsidRPr="00DD58D4">
        <w:rPr>
          <w:rStyle w:val="Zag11"/>
          <w:rFonts w:eastAsia="@Arial Unicode MS"/>
        </w:rPr>
        <w:t>;</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перенос слов;</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прописная буква в начале предложения, в именах собственных;</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проверяемые безударные гласные в корне слова;</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парные звонкие и глухие согласные в корне слова;</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непроизносимые согласные;</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непроверяемые гласные и согласные в корне слова (на ограниченном перечне слов);</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гласные и согласные в неизменяемых на письме приставках;</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 xml:space="preserve">разделительные </w:t>
      </w:r>
      <w:r w:rsidRPr="00DD58D4">
        <w:rPr>
          <w:rStyle w:val="Zag11"/>
          <w:rFonts w:eastAsia="@Arial Unicode MS"/>
          <w:b/>
          <w:bCs/>
          <w:i/>
          <w:iCs/>
        </w:rPr>
        <w:t xml:space="preserve">ъ </w:t>
      </w:r>
      <w:r w:rsidRPr="00DD58D4">
        <w:rPr>
          <w:rStyle w:val="Zag11"/>
          <w:rFonts w:eastAsia="@Arial Unicode MS"/>
        </w:rPr>
        <w:t xml:space="preserve">и </w:t>
      </w:r>
      <w:r w:rsidRPr="00DD58D4">
        <w:rPr>
          <w:rStyle w:val="Zag11"/>
          <w:rFonts w:eastAsia="@Arial Unicode MS"/>
          <w:b/>
          <w:bCs/>
          <w:i/>
          <w:iCs/>
        </w:rPr>
        <w:t>ь</w:t>
      </w:r>
      <w:r w:rsidRPr="00DD58D4">
        <w:rPr>
          <w:rStyle w:val="Zag11"/>
          <w:rFonts w:eastAsia="@Arial Unicode MS"/>
        </w:rPr>
        <w:t>;</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мягкий знак после шипящих на конце имен существительных (</w:t>
      </w:r>
      <w:r w:rsidRPr="00DD58D4">
        <w:rPr>
          <w:rStyle w:val="Zag11"/>
          <w:rFonts w:eastAsia="@Arial Unicode MS"/>
          <w:b/>
          <w:bCs/>
          <w:i/>
          <w:iCs/>
        </w:rPr>
        <w:t>ночь</w:t>
      </w:r>
      <w:r w:rsidRPr="00DD58D4">
        <w:rPr>
          <w:rStyle w:val="Zag11"/>
          <w:rFonts w:eastAsia="@Arial Unicode MS"/>
        </w:rPr>
        <w:t xml:space="preserve">, </w:t>
      </w:r>
      <w:r w:rsidRPr="00DD58D4">
        <w:rPr>
          <w:rStyle w:val="Zag11"/>
          <w:rFonts w:eastAsia="@Arial Unicode MS"/>
          <w:b/>
          <w:bCs/>
          <w:i/>
          <w:iCs/>
        </w:rPr>
        <w:t>нож</w:t>
      </w:r>
      <w:r w:rsidRPr="00DD58D4">
        <w:rPr>
          <w:rStyle w:val="Zag11"/>
          <w:rFonts w:eastAsia="@Arial Unicode MS"/>
        </w:rPr>
        <w:t xml:space="preserve">, </w:t>
      </w:r>
      <w:r w:rsidRPr="00DD58D4">
        <w:rPr>
          <w:rStyle w:val="Zag11"/>
          <w:rFonts w:eastAsia="@Arial Unicode MS"/>
          <w:b/>
          <w:bCs/>
          <w:i/>
          <w:iCs/>
        </w:rPr>
        <w:t>рожь</w:t>
      </w:r>
      <w:r w:rsidRPr="00DD58D4">
        <w:rPr>
          <w:rStyle w:val="Zag11"/>
          <w:rFonts w:eastAsia="@Arial Unicode MS"/>
        </w:rPr>
        <w:t xml:space="preserve">, </w:t>
      </w:r>
      <w:r w:rsidRPr="00DD58D4">
        <w:rPr>
          <w:rStyle w:val="Zag11"/>
          <w:rFonts w:eastAsia="@Arial Unicode MS"/>
          <w:b/>
          <w:bCs/>
          <w:i/>
          <w:iCs/>
        </w:rPr>
        <w:t>мышь</w:t>
      </w:r>
      <w:r w:rsidRPr="00DD58D4">
        <w:rPr>
          <w:rStyle w:val="Zag11"/>
          <w:rFonts w:eastAsia="@Arial Unicode MS"/>
        </w:rPr>
        <w:t>);</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 xml:space="preserve">безударные падежные окончания имен существительных (кроме существительных на </w:t>
      </w:r>
      <w:r w:rsidRPr="00DD58D4">
        <w:rPr>
          <w:rStyle w:val="Zag11"/>
          <w:rFonts w:eastAsia="@Arial Unicode MS"/>
          <w:i/>
          <w:iCs/>
        </w:rPr>
        <w:noBreakHyphen/>
      </w:r>
      <w:r w:rsidRPr="00DD58D4">
        <w:rPr>
          <w:rStyle w:val="Zag11"/>
          <w:rFonts w:eastAsia="@Arial Unicode MS"/>
          <w:b/>
          <w:bCs/>
          <w:i/>
          <w:iCs/>
        </w:rPr>
        <w:t>мя</w:t>
      </w:r>
      <w:r w:rsidRPr="00DD58D4">
        <w:rPr>
          <w:rStyle w:val="Zag11"/>
          <w:rFonts w:eastAsia="@Arial Unicode MS"/>
        </w:rPr>
        <w:t xml:space="preserve">, </w:t>
      </w:r>
      <w:r w:rsidRPr="00DD58D4">
        <w:rPr>
          <w:rStyle w:val="Zag11"/>
          <w:rFonts w:eastAsia="@Arial Unicode MS"/>
          <w:b/>
          <w:bCs/>
          <w:i/>
          <w:iCs/>
        </w:rPr>
        <w:noBreakHyphen/>
        <w:t>ий</w:t>
      </w:r>
      <w:r w:rsidRPr="00DD58D4">
        <w:rPr>
          <w:rStyle w:val="Zag11"/>
          <w:rFonts w:eastAsia="@Arial Unicode MS"/>
        </w:rPr>
        <w:t xml:space="preserve">, </w:t>
      </w:r>
      <w:r w:rsidRPr="00DD58D4">
        <w:rPr>
          <w:rStyle w:val="Zag11"/>
          <w:rFonts w:eastAsia="@Arial Unicode MS"/>
          <w:b/>
          <w:bCs/>
          <w:i/>
          <w:iCs/>
        </w:rPr>
        <w:noBreakHyphen/>
        <w:t>ья</w:t>
      </w:r>
      <w:r w:rsidRPr="00DD58D4">
        <w:rPr>
          <w:rStyle w:val="Zag11"/>
          <w:rFonts w:eastAsia="@Arial Unicode MS"/>
        </w:rPr>
        <w:t xml:space="preserve">, </w:t>
      </w:r>
      <w:r w:rsidRPr="00DD58D4">
        <w:rPr>
          <w:rStyle w:val="Zag11"/>
          <w:rFonts w:eastAsia="@Arial Unicode MS"/>
          <w:b/>
          <w:bCs/>
          <w:i/>
          <w:iCs/>
        </w:rPr>
        <w:noBreakHyphen/>
        <w:t>ье</w:t>
      </w:r>
      <w:r w:rsidRPr="00DD58D4">
        <w:rPr>
          <w:rStyle w:val="Zag11"/>
          <w:rFonts w:eastAsia="@Arial Unicode MS"/>
        </w:rPr>
        <w:t xml:space="preserve">, </w:t>
      </w:r>
      <w:r w:rsidRPr="00DD58D4">
        <w:rPr>
          <w:rStyle w:val="Zag11"/>
          <w:rFonts w:eastAsia="@Arial Unicode MS"/>
          <w:b/>
          <w:bCs/>
          <w:i/>
          <w:iCs/>
        </w:rPr>
        <w:noBreakHyphen/>
        <w:t>ия</w:t>
      </w:r>
      <w:r w:rsidRPr="00DD58D4">
        <w:rPr>
          <w:rStyle w:val="Zag11"/>
          <w:rFonts w:eastAsia="@Arial Unicode MS"/>
        </w:rPr>
        <w:t xml:space="preserve">, </w:t>
      </w:r>
      <w:r w:rsidRPr="00DD58D4">
        <w:rPr>
          <w:rStyle w:val="Zag11"/>
          <w:rFonts w:eastAsia="@Arial Unicode MS"/>
          <w:b/>
          <w:bCs/>
          <w:i/>
          <w:iCs/>
        </w:rPr>
        <w:noBreakHyphen/>
        <w:t>ов</w:t>
      </w:r>
      <w:r w:rsidRPr="00DD58D4">
        <w:rPr>
          <w:rStyle w:val="Zag11"/>
          <w:rFonts w:eastAsia="@Arial Unicode MS"/>
        </w:rPr>
        <w:t xml:space="preserve">, </w:t>
      </w:r>
      <w:r w:rsidRPr="00DD58D4">
        <w:rPr>
          <w:rStyle w:val="Zag11"/>
          <w:rFonts w:eastAsia="@Arial Unicode MS"/>
          <w:b/>
          <w:bCs/>
          <w:i/>
          <w:iCs/>
        </w:rPr>
        <w:noBreakHyphen/>
        <w:t>ин</w:t>
      </w:r>
      <w:r w:rsidRPr="00DD58D4">
        <w:rPr>
          <w:rStyle w:val="Zag11"/>
          <w:rFonts w:eastAsia="@Arial Unicode MS"/>
        </w:rPr>
        <w:t>);</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безударные окончания имен прилагательных;</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раздельное написание предлогов с личными местоимениями;</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b/>
          <w:bCs/>
          <w:i/>
          <w:iCs/>
        </w:rPr>
        <w:t xml:space="preserve">не </w:t>
      </w:r>
      <w:r w:rsidRPr="00DD58D4">
        <w:rPr>
          <w:rStyle w:val="Zag11"/>
          <w:rFonts w:eastAsia="@Arial Unicode MS"/>
        </w:rPr>
        <w:t>с глаголами;</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мягкий знак после шипящих на конце глаголов в форме 2</w:t>
      </w:r>
      <w:r w:rsidRPr="00DD58D4">
        <w:rPr>
          <w:rStyle w:val="Zag11"/>
          <w:rFonts w:eastAsia="@Arial Unicode MS"/>
        </w:rPr>
        <w:noBreakHyphen/>
        <w:t>го лица единственного числа (</w:t>
      </w:r>
      <w:r w:rsidRPr="00DD58D4">
        <w:rPr>
          <w:rStyle w:val="Zag11"/>
          <w:rFonts w:eastAsia="@Arial Unicode MS"/>
          <w:b/>
          <w:bCs/>
          <w:i/>
          <w:iCs/>
        </w:rPr>
        <w:t>пишешь</w:t>
      </w:r>
      <w:r w:rsidRPr="00DD58D4">
        <w:rPr>
          <w:rStyle w:val="Zag11"/>
          <w:rFonts w:eastAsia="@Arial Unicode MS"/>
        </w:rPr>
        <w:t xml:space="preserve">, </w:t>
      </w:r>
      <w:r w:rsidRPr="00DD58D4">
        <w:rPr>
          <w:rStyle w:val="Zag11"/>
          <w:rFonts w:eastAsia="@Arial Unicode MS"/>
          <w:b/>
          <w:bCs/>
          <w:i/>
          <w:iCs/>
        </w:rPr>
        <w:t>учишь</w:t>
      </w:r>
      <w:r w:rsidRPr="00DD58D4">
        <w:rPr>
          <w:rStyle w:val="Zag11"/>
          <w:rFonts w:eastAsia="@Arial Unicode MS"/>
        </w:rPr>
        <w:t>);</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 xml:space="preserve">мягкий знак в глаголах в сочетании </w:t>
      </w:r>
      <w:r w:rsidRPr="00DD58D4">
        <w:rPr>
          <w:rStyle w:val="Zag11"/>
          <w:rFonts w:eastAsia="@Arial Unicode MS"/>
        </w:rPr>
        <w:noBreakHyphen/>
      </w:r>
      <w:r w:rsidRPr="00DD58D4">
        <w:rPr>
          <w:rStyle w:val="Zag11"/>
          <w:rFonts w:eastAsia="@Arial Unicode MS"/>
          <w:b/>
          <w:bCs/>
          <w:i/>
          <w:iCs/>
        </w:rPr>
        <w:t>ться</w:t>
      </w:r>
      <w:r w:rsidRPr="00DD58D4">
        <w:rPr>
          <w:rStyle w:val="Zag11"/>
          <w:rFonts w:eastAsia="@Arial Unicode MS"/>
        </w:rPr>
        <w:t>;</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i/>
          <w:iCs/>
        </w:rPr>
        <w:t>безударные личные окончания глаголов</w:t>
      </w:r>
      <w:r w:rsidRPr="00DD58D4">
        <w:rPr>
          <w:rStyle w:val="Zag11"/>
          <w:rFonts w:eastAsia="@Arial Unicode MS"/>
        </w:rPr>
        <w:t>;</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раздельное написание предлогов с другими словами;</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знаки препинания в конце предложения: точка, вопросительный и восклицательный знаки;</w:t>
      </w:r>
    </w:p>
    <w:p w:rsidR="00413904" w:rsidRPr="00DD58D4" w:rsidRDefault="00413904" w:rsidP="00366A1A">
      <w:pPr>
        <w:tabs>
          <w:tab w:val="left" w:leader="dot" w:pos="624"/>
        </w:tabs>
        <w:ind w:firstLine="709"/>
        <w:jc w:val="both"/>
        <w:rPr>
          <w:rStyle w:val="Zag11"/>
          <w:rFonts w:eastAsia="@Arial Unicode MS"/>
          <w:b/>
          <w:bCs/>
        </w:rPr>
      </w:pPr>
      <w:r w:rsidRPr="00DD58D4">
        <w:rPr>
          <w:rStyle w:val="Zag11"/>
          <w:rFonts w:eastAsia="@Arial Unicode MS"/>
        </w:rPr>
        <w:t>знаки препинания (запятая) в предложениях с однородными членами.</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b/>
          <w:bCs/>
        </w:rPr>
        <w:t>Развитие речи.</w:t>
      </w:r>
      <w:r w:rsidRPr="00DD58D4">
        <w:rPr>
          <w:rStyle w:val="Zag11"/>
          <w:rFonts w:eastAsia="@Arial Unicode MS"/>
        </w:rPr>
        <w:t xml:space="preserve"> Осознание ситуации общения: с какой целью, с кем и где происходит общение.</w:t>
      </w:r>
    </w:p>
    <w:p w:rsidR="00366A1A"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 xml:space="preserve">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w:t>
      </w:r>
      <w:r w:rsidRPr="00DD58D4">
        <w:rPr>
          <w:rStyle w:val="Zag11"/>
          <w:rFonts w:eastAsia="@Arial Unicode MS"/>
        </w:rPr>
        <w:lastRenderedPageBreak/>
        <w:t>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Текст. Признаки текста. Смысловое единство предложений в тексте. Заглавие текста.</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Последовательность предложений в тексте.</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Последовательность частей текста (</w:t>
      </w:r>
      <w:r w:rsidRPr="00DD58D4">
        <w:rPr>
          <w:rStyle w:val="Zag11"/>
          <w:rFonts w:eastAsia="@Arial Unicode MS"/>
          <w:i/>
          <w:iCs/>
        </w:rPr>
        <w:t>абзацев</w:t>
      </w:r>
      <w:r w:rsidRPr="00DD58D4">
        <w:rPr>
          <w:rStyle w:val="Zag11"/>
          <w:rFonts w:eastAsia="@Arial Unicode MS"/>
        </w:rPr>
        <w:t>).</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DD58D4">
        <w:rPr>
          <w:rStyle w:val="Zag11"/>
          <w:rFonts w:eastAsia="@Arial Unicode MS"/>
          <w:i/>
          <w:iCs/>
        </w:rPr>
        <w:t>абзацев</w:t>
      </w:r>
      <w:r w:rsidRPr="00DD58D4">
        <w:rPr>
          <w:rStyle w:val="Zag11"/>
          <w:rFonts w:eastAsia="@Arial Unicode MS"/>
        </w:rPr>
        <w:t>).</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 xml:space="preserve">План текста. Составление планов к данным текстам. </w:t>
      </w:r>
      <w:r w:rsidRPr="00DD58D4">
        <w:rPr>
          <w:rStyle w:val="Zag11"/>
          <w:rFonts w:eastAsia="@Arial Unicode MS"/>
          <w:i/>
          <w:iCs/>
        </w:rPr>
        <w:t>Создание собственных текстов по предложенным планам</w:t>
      </w:r>
      <w:r w:rsidRPr="00DD58D4">
        <w:rPr>
          <w:rStyle w:val="Zag11"/>
          <w:rFonts w:eastAsia="@Arial Unicode MS"/>
        </w:rPr>
        <w:t>.</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Типы текстов: описание, повествование, рассуждение, их особенности.</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Знакомство с жанрами письма и поздравления.</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DD58D4">
        <w:rPr>
          <w:rStyle w:val="Zag11"/>
          <w:rFonts w:eastAsia="@Arial Unicode MS"/>
          <w:i/>
          <w:iCs/>
        </w:rPr>
        <w:t>использование в текстах синонимов и антонимов</w:t>
      </w:r>
      <w:r w:rsidRPr="00DD58D4">
        <w:rPr>
          <w:rStyle w:val="Zag11"/>
          <w:rFonts w:eastAsia="@Arial Unicode MS"/>
        </w:rPr>
        <w:t>.</w:t>
      </w:r>
    </w:p>
    <w:p w:rsidR="00413904" w:rsidRPr="00DD58D4" w:rsidRDefault="00413904" w:rsidP="00366A1A">
      <w:pPr>
        <w:pStyle w:val="Zag3"/>
        <w:tabs>
          <w:tab w:val="left" w:leader="dot" w:pos="624"/>
        </w:tabs>
        <w:spacing w:after="0" w:line="240" w:lineRule="auto"/>
        <w:ind w:firstLine="709"/>
        <w:jc w:val="both"/>
        <w:rPr>
          <w:rStyle w:val="Zag11"/>
          <w:rFonts w:eastAsia="@Arial Unicode MS"/>
          <w:i w:val="0"/>
          <w:iCs w:val="0"/>
          <w:color w:val="auto"/>
          <w:lang w:val="ru-RU"/>
        </w:rPr>
      </w:pPr>
      <w:r w:rsidRPr="00DD58D4">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DD58D4">
        <w:rPr>
          <w:rStyle w:val="Zag11"/>
          <w:rFonts w:eastAsia="@Arial Unicode MS"/>
          <w:color w:val="auto"/>
          <w:lang w:val="ru-RU"/>
        </w:rPr>
        <w:t>изложения подробные и выборочные, изложения с элементами сочинения</w:t>
      </w:r>
      <w:r w:rsidRPr="00DD58D4">
        <w:rPr>
          <w:rStyle w:val="Zag11"/>
          <w:rFonts w:eastAsia="@Arial Unicode MS"/>
          <w:i w:val="0"/>
          <w:iCs w:val="0"/>
          <w:color w:val="auto"/>
          <w:lang w:val="ru-RU"/>
        </w:rPr>
        <w:t xml:space="preserve">; </w:t>
      </w:r>
      <w:r w:rsidRPr="00DD58D4">
        <w:rPr>
          <w:rStyle w:val="Zag11"/>
          <w:rFonts w:eastAsia="@Arial Unicode MS"/>
          <w:color w:val="auto"/>
          <w:lang w:val="ru-RU"/>
        </w:rPr>
        <w:t>сочинения</w:t>
      </w:r>
      <w:r w:rsidR="00366A1A" w:rsidRPr="00DD58D4">
        <w:rPr>
          <w:rStyle w:val="Zag11"/>
          <w:rFonts w:eastAsia="@Arial Unicode MS"/>
          <w:color w:val="auto"/>
          <w:lang w:val="ru-RU"/>
        </w:rPr>
        <w:t xml:space="preserve"> </w:t>
      </w:r>
      <w:r w:rsidRPr="00DD58D4">
        <w:rPr>
          <w:rStyle w:val="Zag11"/>
          <w:rFonts w:eastAsia="@Arial Unicode MS"/>
          <w:color w:val="auto"/>
          <w:lang w:val="ru-RU"/>
        </w:rPr>
        <w:noBreakHyphen/>
      </w:r>
      <w:r w:rsidR="00366A1A" w:rsidRPr="00DD58D4">
        <w:rPr>
          <w:rStyle w:val="Zag11"/>
          <w:rFonts w:eastAsia="@Arial Unicode MS"/>
          <w:color w:val="auto"/>
          <w:lang w:val="ru-RU"/>
        </w:rPr>
        <w:t xml:space="preserve"> </w:t>
      </w:r>
      <w:r w:rsidRPr="00DD58D4">
        <w:rPr>
          <w:rStyle w:val="Zag11"/>
          <w:rFonts w:eastAsia="@Arial Unicode MS"/>
          <w:color w:val="auto"/>
          <w:lang w:val="ru-RU"/>
        </w:rPr>
        <w:t>повествования</w:t>
      </w:r>
      <w:r w:rsidRPr="00DD58D4">
        <w:rPr>
          <w:rStyle w:val="Zag11"/>
          <w:rFonts w:eastAsia="@Arial Unicode MS"/>
          <w:i w:val="0"/>
          <w:iCs w:val="0"/>
          <w:color w:val="auto"/>
          <w:lang w:val="ru-RU"/>
        </w:rPr>
        <w:t xml:space="preserve">, </w:t>
      </w:r>
      <w:r w:rsidRPr="00DD58D4">
        <w:rPr>
          <w:rStyle w:val="Zag11"/>
          <w:rFonts w:eastAsia="@Arial Unicode MS"/>
          <w:color w:val="auto"/>
          <w:lang w:val="ru-RU"/>
        </w:rPr>
        <w:t>сочинения</w:t>
      </w:r>
      <w:r w:rsidR="00366A1A" w:rsidRPr="00DD58D4">
        <w:rPr>
          <w:rStyle w:val="Zag11"/>
          <w:rFonts w:eastAsia="@Arial Unicode MS"/>
          <w:color w:val="auto"/>
          <w:lang w:val="ru-RU"/>
        </w:rPr>
        <w:t xml:space="preserve"> </w:t>
      </w:r>
      <w:r w:rsidRPr="00DD58D4">
        <w:rPr>
          <w:rStyle w:val="Zag11"/>
          <w:rFonts w:eastAsia="@Arial Unicode MS"/>
          <w:color w:val="auto"/>
          <w:lang w:val="ru-RU"/>
        </w:rPr>
        <w:noBreakHyphen/>
      </w:r>
      <w:r w:rsidR="00366A1A" w:rsidRPr="00DD58D4">
        <w:rPr>
          <w:rStyle w:val="Zag11"/>
          <w:rFonts w:eastAsia="@Arial Unicode MS"/>
          <w:color w:val="auto"/>
          <w:lang w:val="ru-RU"/>
        </w:rPr>
        <w:t xml:space="preserve"> </w:t>
      </w:r>
      <w:r w:rsidRPr="00DD58D4">
        <w:rPr>
          <w:rStyle w:val="Zag11"/>
          <w:rFonts w:eastAsia="@Arial Unicode MS"/>
          <w:color w:val="auto"/>
          <w:lang w:val="ru-RU"/>
        </w:rPr>
        <w:t>описания</w:t>
      </w:r>
      <w:r w:rsidR="00366A1A" w:rsidRPr="00DD58D4">
        <w:rPr>
          <w:rStyle w:val="Zag11"/>
          <w:rFonts w:eastAsia="@Arial Unicode MS"/>
          <w:i w:val="0"/>
          <w:iCs w:val="0"/>
          <w:color w:val="auto"/>
          <w:lang w:val="ru-RU"/>
        </w:rPr>
        <w:t xml:space="preserve">, </w:t>
      </w:r>
      <w:r w:rsidRPr="00DD58D4">
        <w:rPr>
          <w:rStyle w:val="Zag11"/>
          <w:rFonts w:eastAsia="@Arial Unicode MS"/>
          <w:color w:val="auto"/>
          <w:lang w:val="ru-RU"/>
        </w:rPr>
        <w:t>сочинения</w:t>
      </w:r>
      <w:r w:rsidR="00366A1A" w:rsidRPr="00DD58D4">
        <w:rPr>
          <w:rStyle w:val="Zag11"/>
          <w:rFonts w:eastAsia="@Arial Unicode MS"/>
          <w:color w:val="auto"/>
          <w:lang w:val="ru-RU"/>
        </w:rPr>
        <w:t xml:space="preserve"> </w:t>
      </w:r>
      <w:r w:rsidRPr="00DD58D4">
        <w:rPr>
          <w:rStyle w:val="Zag11"/>
          <w:rFonts w:eastAsia="@Arial Unicode MS"/>
          <w:color w:val="auto"/>
          <w:lang w:val="ru-RU"/>
        </w:rPr>
        <w:noBreakHyphen/>
      </w:r>
      <w:r w:rsidR="00366A1A" w:rsidRPr="00DD58D4">
        <w:rPr>
          <w:rStyle w:val="Zag11"/>
          <w:rFonts w:eastAsia="@Arial Unicode MS"/>
          <w:color w:val="auto"/>
          <w:lang w:val="ru-RU"/>
        </w:rPr>
        <w:t xml:space="preserve"> </w:t>
      </w:r>
      <w:r w:rsidRPr="00DD58D4">
        <w:rPr>
          <w:rStyle w:val="Zag11"/>
          <w:rFonts w:eastAsia="@Arial Unicode MS"/>
          <w:color w:val="auto"/>
          <w:lang w:val="ru-RU"/>
        </w:rPr>
        <w:t>рассуждения</w:t>
      </w:r>
      <w:r w:rsidRPr="00DD58D4">
        <w:rPr>
          <w:rStyle w:val="Zag11"/>
          <w:rFonts w:eastAsia="@Arial Unicode MS"/>
          <w:i w:val="0"/>
          <w:iCs w:val="0"/>
          <w:color w:val="auto"/>
          <w:lang w:val="ru-RU"/>
        </w:rPr>
        <w:t>.</w:t>
      </w:r>
    </w:p>
    <w:p w:rsidR="00413904" w:rsidRPr="00DD58D4" w:rsidRDefault="00413904" w:rsidP="00366A1A"/>
    <w:p w:rsidR="00653A76" w:rsidRPr="00DD58D4" w:rsidRDefault="00653A76" w:rsidP="00C406D2">
      <w:pPr>
        <w:pStyle w:val="afd"/>
        <w:numPr>
          <w:ilvl w:val="3"/>
          <w:numId w:val="47"/>
        </w:numPr>
        <w:spacing w:line="240" w:lineRule="auto"/>
        <w:ind w:left="0" w:firstLine="0"/>
        <w:rPr>
          <w:sz w:val="24"/>
        </w:rPr>
      </w:pPr>
      <w:bookmarkStart w:id="131" w:name="_Toc288394086"/>
      <w:bookmarkStart w:id="132" w:name="_Toc288410553"/>
      <w:bookmarkStart w:id="133" w:name="_Toc288410682"/>
      <w:bookmarkStart w:id="134" w:name="_Toc294246099"/>
      <w:r w:rsidRPr="00DD58D4">
        <w:rPr>
          <w:sz w:val="24"/>
        </w:rPr>
        <w:t>Литературное чтение</w:t>
      </w:r>
      <w:bookmarkEnd w:id="131"/>
      <w:bookmarkEnd w:id="132"/>
      <w:bookmarkEnd w:id="133"/>
      <w:bookmarkEnd w:id="134"/>
    </w:p>
    <w:p w:rsidR="00413904" w:rsidRPr="00DD58D4" w:rsidRDefault="00413904" w:rsidP="00366A1A">
      <w:pPr>
        <w:tabs>
          <w:tab w:val="left" w:leader="dot" w:pos="624"/>
        </w:tabs>
        <w:ind w:firstLine="709"/>
        <w:rPr>
          <w:rStyle w:val="Zag11"/>
          <w:rFonts w:eastAsia="@Arial Unicode MS"/>
          <w:b/>
          <w:bCs/>
          <w:iCs/>
        </w:rPr>
      </w:pPr>
      <w:r w:rsidRPr="00DD58D4">
        <w:rPr>
          <w:rStyle w:val="Zag11"/>
          <w:rFonts w:eastAsia="@Arial Unicode MS"/>
          <w:b/>
          <w:bCs/>
          <w:iCs/>
        </w:rPr>
        <w:t>Виды речевой и читательской деятельности</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b/>
          <w:bCs/>
        </w:rPr>
        <w:t>Аудирование (слушание)</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DD58D4">
        <w:rPr>
          <w:rStyle w:val="Zag11"/>
          <w:rFonts w:eastAsia="@Arial Unicode MS"/>
        </w:rPr>
        <w:noBreakHyphen/>
        <w:t>познавательному и художественному произведению.</w:t>
      </w:r>
    </w:p>
    <w:p w:rsidR="00413904" w:rsidRPr="00DD58D4" w:rsidRDefault="00413904" w:rsidP="00366A1A">
      <w:pPr>
        <w:tabs>
          <w:tab w:val="left" w:leader="dot" w:pos="624"/>
        </w:tabs>
        <w:ind w:firstLine="709"/>
        <w:rPr>
          <w:rStyle w:val="Zag11"/>
          <w:rFonts w:eastAsia="@Arial Unicode MS"/>
          <w:b/>
          <w:bCs/>
          <w:iCs/>
        </w:rPr>
      </w:pPr>
      <w:r w:rsidRPr="00DD58D4">
        <w:rPr>
          <w:rStyle w:val="Zag11"/>
          <w:rFonts w:eastAsia="@Arial Unicode MS"/>
          <w:b/>
          <w:bCs/>
          <w:iCs/>
        </w:rPr>
        <w:t>Чтение</w:t>
      </w:r>
    </w:p>
    <w:p w:rsidR="00413904" w:rsidRPr="00DD58D4" w:rsidRDefault="00413904" w:rsidP="00366A1A">
      <w:pPr>
        <w:tabs>
          <w:tab w:val="left" w:leader="dot" w:pos="624"/>
        </w:tabs>
        <w:ind w:firstLine="709"/>
        <w:jc w:val="both"/>
        <w:rPr>
          <w:rStyle w:val="Zag11"/>
          <w:rFonts w:eastAsia="@Arial Unicode MS"/>
          <w:b/>
          <w:bCs/>
        </w:rPr>
      </w:pPr>
      <w:r w:rsidRPr="00DD58D4">
        <w:rPr>
          <w:rStyle w:val="Zag11"/>
          <w:rFonts w:eastAsia="@Arial Unicode MS"/>
          <w:b/>
          <w:bCs/>
        </w:rPr>
        <w:t>Чтение вслух.</w:t>
      </w:r>
      <w:r w:rsidRPr="00DD58D4">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DD58D4" w:rsidRDefault="00413904" w:rsidP="00366A1A">
      <w:pPr>
        <w:tabs>
          <w:tab w:val="left" w:leader="dot" w:pos="624"/>
        </w:tabs>
        <w:ind w:firstLine="709"/>
        <w:jc w:val="both"/>
        <w:rPr>
          <w:rStyle w:val="Zag11"/>
          <w:rFonts w:eastAsia="@Arial Unicode MS"/>
          <w:b/>
          <w:bCs/>
        </w:rPr>
      </w:pPr>
      <w:r w:rsidRPr="00DD58D4">
        <w:rPr>
          <w:rStyle w:val="Zag11"/>
          <w:rFonts w:eastAsia="@Arial Unicode MS"/>
          <w:b/>
          <w:bCs/>
        </w:rPr>
        <w:t>Чтение про себя.</w:t>
      </w:r>
      <w:r w:rsidRPr="00DD58D4">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b/>
          <w:bCs/>
        </w:rPr>
        <w:t>Работа с разными видами текста.</w:t>
      </w:r>
      <w:r w:rsidRPr="00DD58D4">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DD58D4" w:rsidRDefault="00413904" w:rsidP="00366A1A">
      <w:pPr>
        <w:tabs>
          <w:tab w:val="left" w:leader="dot" w:pos="624"/>
        </w:tabs>
        <w:ind w:firstLine="709"/>
        <w:jc w:val="both"/>
        <w:rPr>
          <w:rStyle w:val="Zag11"/>
          <w:rFonts w:eastAsia="@Arial Unicode MS"/>
          <w:b/>
          <w:bCs/>
        </w:rPr>
      </w:pPr>
      <w:r w:rsidRPr="00DD58D4">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b/>
          <w:bCs/>
        </w:rPr>
        <w:t>Библиографическая культура.</w:t>
      </w:r>
      <w:r w:rsidRPr="00DD58D4">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w:t>
      </w:r>
      <w:r w:rsidRPr="00DD58D4">
        <w:rPr>
          <w:rStyle w:val="Zag11"/>
          <w:rFonts w:eastAsia="@Arial Unicode MS"/>
        </w:rPr>
        <w:lastRenderedPageBreak/>
        <w:t>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Типы книг (изданий): книга</w:t>
      </w:r>
      <w:r w:rsidRPr="00DD58D4">
        <w:rPr>
          <w:rStyle w:val="Zag11"/>
          <w:rFonts w:eastAsia="@Arial Unicode MS"/>
        </w:rPr>
        <w:noBreakHyphen/>
        <w:t>произведение, книга</w:t>
      </w:r>
      <w:r w:rsidRPr="00DD58D4">
        <w:rPr>
          <w:rStyle w:val="Zag11"/>
          <w:rFonts w:eastAsia="@Arial Unicode MS"/>
        </w:rPr>
        <w:noBreakHyphen/>
        <w:t>сборник, собрание сочинений, периодическая печать, справочные издания (справочники, словари, энциклопедии).</w:t>
      </w:r>
    </w:p>
    <w:p w:rsidR="00413904" w:rsidRPr="00DD58D4" w:rsidRDefault="00413904" w:rsidP="00366A1A">
      <w:pPr>
        <w:tabs>
          <w:tab w:val="left" w:leader="dot" w:pos="624"/>
        </w:tabs>
        <w:ind w:firstLine="709"/>
        <w:jc w:val="both"/>
        <w:rPr>
          <w:rStyle w:val="Zag11"/>
          <w:rFonts w:eastAsia="@Arial Unicode MS"/>
          <w:b/>
          <w:bCs/>
        </w:rPr>
      </w:pPr>
      <w:r w:rsidRPr="00DD58D4">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b/>
          <w:bCs/>
        </w:rPr>
        <w:t>Работа с текстом художественного произведения.</w:t>
      </w:r>
      <w:r w:rsidRPr="00DD58D4">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Характеристика героя произведения. Портрет, характер героя, выраженные через поступки и речь.</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Освоение разных видов пересказа художественного текста: подробный, выборочный и краткий (передача основных мыслей).</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DD58D4" w:rsidRDefault="00413904" w:rsidP="00366A1A">
      <w:pPr>
        <w:tabs>
          <w:tab w:val="left" w:leader="dot" w:pos="624"/>
        </w:tabs>
        <w:ind w:firstLine="709"/>
        <w:jc w:val="both"/>
        <w:rPr>
          <w:rStyle w:val="Zag11"/>
          <w:rFonts w:eastAsia="@Arial Unicode MS"/>
          <w:b/>
          <w:bCs/>
        </w:rPr>
      </w:pPr>
      <w:r w:rsidRPr="00DD58D4">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b/>
          <w:bCs/>
        </w:rPr>
        <w:t xml:space="preserve">Работа с учебными, научно-популярными и другими текстами. </w:t>
      </w:r>
      <w:r w:rsidRPr="00DD58D4">
        <w:rPr>
          <w:rStyle w:val="Zag11"/>
          <w:rFonts w:eastAsia="@Arial Unicode MS"/>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206F7" w:rsidRPr="00DD58D4" w:rsidRDefault="001206F7" w:rsidP="00366A1A">
      <w:pPr>
        <w:tabs>
          <w:tab w:val="left" w:leader="dot" w:pos="624"/>
        </w:tabs>
        <w:ind w:firstLine="709"/>
        <w:rPr>
          <w:rStyle w:val="Zag11"/>
          <w:rFonts w:eastAsia="@Arial Unicode MS"/>
          <w:b/>
          <w:bCs/>
          <w:iCs/>
        </w:rPr>
      </w:pPr>
    </w:p>
    <w:p w:rsidR="00413904" w:rsidRPr="00DD58D4" w:rsidRDefault="00413904" w:rsidP="00366A1A">
      <w:pPr>
        <w:tabs>
          <w:tab w:val="left" w:leader="dot" w:pos="624"/>
        </w:tabs>
        <w:ind w:firstLine="709"/>
        <w:rPr>
          <w:rStyle w:val="Zag11"/>
          <w:rFonts w:eastAsia="@Arial Unicode MS"/>
          <w:b/>
          <w:bCs/>
          <w:iCs/>
        </w:rPr>
      </w:pPr>
      <w:r w:rsidRPr="00DD58D4">
        <w:rPr>
          <w:rStyle w:val="Zag11"/>
          <w:rFonts w:eastAsia="@Arial Unicode MS"/>
          <w:b/>
          <w:bCs/>
          <w:iCs/>
        </w:rPr>
        <w:t>Говорение (культура речевого общения)</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w:t>
      </w:r>
      <w:r w:rsidRPr="00DD58D4">
        <w:rPr>
          <w:rStyle w:val="Zag11"/>
          <w:rFonts w:eastAsia="@Arial Unicode MS"/>
        </w:rPr>
        <w:lastRenderedPageBreak/>
        <w:t>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DD58D4" w:rsidRDefault="00413904" w:rsidP="00366A1A">
      <w:pPr>
        <w:tabs>
          <w:tab w:val="left" w:leader="dot" w:pos="624"/>
        </w:tabs>
        <w:ind w:firstLine="709"/>
        <w:rPr>
          <w:rStyle w:val="Zag11"/>
          <w:rFonts w:eastAsia="@Arial Unicode MS"/>
          <w:b/>
          <w:bCs/>
          <w:iCs/>
        </w:rPr>
      </w:pPr>
      <w:r w:rsidRPr="00DD58D4">
        <w:rPr>
          <w:rStyle w:val="Zag11"/>
          <w:rFonts w:eastAsia="@Arial Unicode MS"/>
          <w:b/>
          <w:bCs/>
          <w:iCs/>
        </w:rPr>
        <w:t>Письмо (культура письменной речи)</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DD58D4" w:rsidRDefault="00413904" w:rsidP="00366A1A">
      <w:pPr>
        <w:tabs>
          <w:tab w:val="left" w:leader="dot" w:pos="624"/>
        </w:tabs>
        <w:ind w:firstLine="709"/>
        <w:rPr>
          <w:rStyle w:val="Zag11"/>
          <w:rFonts w:eastAsia="@Arial Unicode MS"/>
          <w:b/>
          <w:bCs/>
          <w:iCs/>
        </w:rPr>
      </w:pPr>
      <w:r w:rsidRPr="00DD58D4">
        <w:rPr>
          <w:rStyle w:val="Zag11"/>
          <w:rFonts w:eastAsia="@Arial Unicode MS"/>
          <w:b/>
          <w:bCs/>
          <w:iCs/>
        </w:rPr>
        <w:t>Круг детского чтения</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DD58D4" w:rsidRDefault="00413904" w:rsidP="00366A1A">
      <w:pPr>
        <w:tabs>
          <w:tab w:val="left" w:leader="dot" w:pos="624"/>
        </w:tabs>
        <w:ind w:firstLine="709"/>
        <w:rPr>
          <w:rStyle w:val="Zag11"/>
          <w:rFonts w:eastAsia="@Arial Unicode MS"/>
          <w:b/>
          <w:bCs/>
          <w:iCs/>
        </w:rPr>
      </w:pPr>
      <w:r w:rsidRPr="00DD58D4">
        <w:rPr>
          <w:rStyle w:val="Zag11"/>
          <w:rFonts w:eastAsia="@Arial Unicode MS"/>
          <w:b/>
          <w:bCs/>
          <w:iCs/>
        </w:rPr>
        <w:t>Литературоведческая пропедевтика (практическое освоение)</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Фольклор и авторские художественные произведения (различение).</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DD58D4" w:rsidRDefault="00413904" w:rsidP="00366A1A">
      <w:pPr>
        <w:tabs>
          <w:tab w:val="left" w:leader="dot" w:pos="624"/>
        </w:tabs>
        <w:ind w:firstLine="709"/>
        <w:jc w:val="both"/>
        <w:rPr>
          <w:rStyle w:val="Zag11"/>
          <w:rFonts w:eastAsia="@Arial Unicode MS"/>
        </w:rPr>
      </w:pPr>
      <w:r w:rsidRPr="00DD58D4">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413904" w:rsidRPr="00DD58D4" w:rsidRDefault="00413904" w:rsidP="00366A1A">
      <w:pPr>
        <w:tabs>
          <w:tab w:val="left" w:leader="dot" w:pos="624"/>
        </w:tabs>
        <w:ind w:firstLine="709"/>
        <w:jc w:val="both"/>
        <w:rPr>
          <w:rStyle w:val="Zag11"/>
          <w:rFonts w:eastAsia="@Arial Unicode MS"/>
          <w:b/>
          <w:bCs/>
          <w:iCs/>
        </w:rPr>
      </w:pPr>
      <w:r w:rsidRPr="00DD58D4">
        <w:rPr>
          <w:rStyle w:val="Zag11"/>
          <w:rFonts w:eastAsia="@Arial Unicode MS"/>
          <w:b/>
          <w:bCs/>
          <w:iCs/>
        </w:rPr>
        <w:t>Творческая деятельность обучающихся (на основе литературных произведений)</w:t>
      </w:r>
    </w:p>
    <w:p w:rsidR="00413904" w:rsidRPr="00DD58D4" w:rsidRDefault="00413904" w:rsidP="00366A1A">
      <w:pPr>
        <w:pStyle w:val="Zag3"/>
        <w:tabs>
          <w:tab w:val="left" w:leader="dot" w:pos="624"/>
        </w:tabs>
        <w:spacing w:after="0" w:line="240" w:lineRule="auto"/>
        <w:ind w:firstLine="709"/>
        <w:jc w:val="both"/>
        <w:rPr>
          <w:rStyle w:val="Zag11"/>
          <w:rFonts w:eastAsia="@Arial Unicode MS"/>
          <w:i w:val="0"/>
          <w:iCs w:val="0"/>
          <w:color w:val="auto"/>
          <w:lang w:val="ru-RU"/>
        </w:rPr>
      </w:pPr>
      <w:r w:rsidRPr="00DD58D4">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w:t>
      </w:r>
      <w:r w:rsidRPr="00DD58D4">
        <w:rPr>
          <w:rStyle w:val="Zag11"/>
          <w:rFonts w:eastAsia="@Arial Unicode MS"/>
          <w:i w:val="0"/>
          <w:iCs w:val="0"/>
          <w:color w:val="auto"/>
          <w:lang w:val="ru-RU"/>
        </w:rPr>
        <w:lastRenderedPageBreak/>
        <w:t xml:space="preserve">выполнении действий); изложение с элементами сочинения, создание собственного текста на основе </w:t>
      </w:r>
      <w:r w:rsidRPr="00DD58D4">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DD58D4">
        <w:rPr>
          <w:rStyle w:val="Zag11"/>
          <w:rFonts w:eastAsia="@Arial Unicode MS"/>
          <w:i w:val="0"/>
          <w:iCs w:val="0"/>
          <w:color w:val="auto"/>
          <w:lang w:val="ru-RU"/>
        </w:rPr>
        <w:t>.</w:t>
      </w:r>
    </w:p>
    <w:p w:rsidR="00413904" w:rsidRPr="00DD58D4" w:rsidRDefault="00413904" w:rsidP="00366A1A">
      <w:pPr>
        <w:pStyle w:val="a3"/>
        <w:spacing w:line="240" w:lineRule="auto"/>
        <w:ind w:firstLine="454"/>
        <w:rPr>
          <w:rFonts w:ascii="Times New Roman" w:hAnsi="Times New Roman"/>
          <w:b/>
          <w:bCs/>
          <w:iCs/>
          <w:color w:val="auto"/>
          <w:sz w:val="24"/>
          <w:szCs w:val="24"/>
        </w:rPr>
      </w:pPr>
    </w:p>
    <w:p w:rsidR="00653A76" w:rsidRPr="00DD58D4" w:rsidRDefault="00653A76" w:rsidP="00C406D2">
      <w:pPr>
        <w:pStyle w:val="afd"/>
        <w:numPr>
          <w:ilvl w:val="3"/>
          <w:numId w:val="47"/>
        </w:numPr>
        <w:spacing w:line="240" w:lineRule="auto"/>
        <w:ind w:left="0" w:firstLine="0"/>
        <w:rPr>
          <w:sz w:val="24"/>
        </w:rPr>
      </w:pPr>
      <w:bookmarkStart w:id="135" w:name="_Toc288394087"/>
      <w:bookmarkStart w:id="136" w:name="_Toc288410554"/>
      <w:bookmarkStart w:id="137" w:name="_Toc288410683"/>
      <w:bookmarkStart w:id="138" w:name="_Toc294246100"/>
      <w:r w:rsidRPr="00DD58D4">
        <w:rPr>
          <w:sz w:val="24"/>
        </w:rPr>
        <w:t>Иностранный язык</w:t>
      </w:r>
      <w:bookmarkEnd w:id="135"/>
      <w:bookmarkEnd w:id="136"/>
      <w:bookmarkEnd w:id="137"/>
      <w:bookmarkEnd w:id="138"/>
    </w:p>
    <w:p w:rsidR="00653A76" w:rsidRPr="00DD58D4" w:rsidRDefault="00653A76" w:rsidP="00366A1A">
      <w:pPr>
        <w:pStyle w:val="a3"/>
        <w:spacing w:line="240" w:lineRule="auto"/>
        <w:ind w:firstLine="454"/>
        <w:rPr>
          <w:rFonts w:ascii="Times New Roman" w:hAnsi="Times New Roman"/>
          <w:b/>
          <w:bCs/>
          <w:iCs/>
          <w:color w:val="auto"/>
          <w:sz w:val="24"/>
          <w:szCs w:val="24"/>
        </w:rPr>
      </w:pPr>
      <w:r w:rsidRPr="00DD58D4">
        <w:rPr>
          <w:rFonts w:ascii="Times New Roman" w:hAnsi="Times New Roman"/>
          <w:b/>
          <w:bCs/>
          <w:iCs/>
          <w:color w:val="auto"/>
          <w:sz w:val="24"/>
          <w:szCs w:val="24"/>
        </w:rPr>
        <w:t>Предметное содержание речи</w:t>
      </w:r>
    </w:p>
    <w:p w:rsidR="00653A76" w:rsidRPr="00DD58D4" w:rsidRDefault="00653A76" w:rsidP="00366A1A">
      <w:pPr>
        <w:pStyle w:val="a3"/>
        <w:spacing w:line="240" w:lineRule="auto"/>
        <w:ind w:firstLine="454"/>
        <w:rPr>
          <w:rFonts w:ascii="Times New Roman" w:hAnsi="Times New Roman"/>
          <w:b/>
          <w:bCs/>
          <w:color w:val="auto"/>
          <w:sz w:val="24"/>
          <w:szCs w:val="24"/>
        </w:rPr>
      </w:pPr>
      <w:r w:rsidRPr="00DD58D4">
        <w:rPr>
          <w:rFonts w:ascii="Times New Roman" w:hAnsi="Times New Roman"/>
          <w:b/>
          <w:bCs/>
          <w:color w:val="auto"/>
          <w:sz w:val="24"/>
          <w:szCs w:val="24"/>
        </w:rPr>
        <w:t xml:space="preserve">Знакомство. </w:t>
      </w:r>
      <w:r w:rsidRPr="00DD58D4">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DD58D4" w:rsidRDefault="00653A76" w:rsidP="00366A1A">
      <w:pPr>
        <w:pStyle w:val="a3"/>
        <w:spacing w:line="240" w:lineRule="auto"/>
        <w:ind w:firstLine="454"/>
        <w:rPr>
          <w:rFonts w:ascii="Times New Roman" w:hAnsi="Times New Roman"/>
          <w:b/>
          <w:bCs/>
          <w:color w:val="auto"/>
          <w:sz w:val="24"/>
          <w:szCs w:val="24"/>
        </w:rPr>
      </w:pPr>
      <w:r w:rsidRPr="00DD58D4">
        <w:rPr>
          <w:rFonts w:ascii="Times New Roman" w:hAnsi="Times New Roman"/>
          <w:b/>
          <w:bCs/>
          <w:color w:val="auto"/>
          <w:sz w:val="24"/>
          <w:szCs w:val="24"/>
        </w:rPr>
        <w:t xml:space="preserve">Я и моя семья. </w:t>
      </w:r>
      <w:r w:rsidRPr="00DD58D4">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DD58D4">
        <w:rPr>
          <w:rFonts w:ascii="Times New Roman" w:hAnsi="Times New Roman"/>
          <w:color w:val="auto"/>
          <w:spacing w:val="2"/>
          <w:sz w:val="24"/>
          <w:szCs w:val="24"/>
        </w:rPr>
        <w:t xml:space="preserve">рядок дня, </w:t>
      </w:r>
      <w:r w:rsidRPr="00DD58D4">
        <w:rPr>
          <w:rFonts w:ascii="Times New Roman" w:hAnsi="Times New Roman"/>
          <w:iCs/>
          <w:color w:val="auto"/>
          <w:spacing w:val="2"/>
          <w:sz w:val="24"/>
          <w:szCs w:val="24"/>
        </w:rPr>
        <w:t>домашние обязанности</w:t>
      </w:r>
      <w:r w:rsidRPr="00DD58D4">
        <w:rPr>
          <w:rFonts w:ascii="Times New Roman" w:hAnsi="Times New Roman"/>
          <w:color w:val="auto"/>
          <w:spacing w:val="2"/>
          <w:sz w:val="24"/>
          <w:szCs w:val="24"/>
        </w:rPr>
        <w:t>)</w:t>
      </w:r>
      <w:r w:rsidRPr="00DD58D4">
        <w:rPr>
          <w:rFonts w:ascii="Times New Roman" w:hAnsi="Times New Roman"/>
          <w:iCs/>
          <w:color w:val="auto"/>
          <w:spacing w:val="2"/>
          <w:sz w:val="24"/>
          <w:szCs w:val="24"/>
        </w:rPr>
        <w:t xml:space="preserve">. </w:t>
      </w:r>
      <w:r w:rsidRPr="00DD58D4">
        <w:rPr>
          <w:rFonts w:ascii="Times New Roman" w:hAnsi="Times New Roman"/>
          <w:color w:val="auto"/>
          <w:spacing w:val="2"/>
          <w:sz w:val="24"/>
          <w:szCs w:val="24"/>
        </w:rPr>
        <w:t xml:space="preserve">Покупки в магазине: одежда, </w:t>
      </w:r>
      <w:r w:rsidRPr="00DD58D4">
        <w:rPr>
          <w:rFonts w:ascii="Times New Roman" w:hAnsi="Times New Roman"/>
          <w:iCs/>
          <w:color w:val="auto"/>
          <w:spacing w:val="2"/>
          <w:sz w:val="24"/>
          <w:szCs w:val="24"/>
        </w:rPr>
        <w:t xml:space="preserve">обувь, </w:t>
      </w:r>
      <w:r w:rsidRPr="00DD58D4">
        <w:rPr>
          <w:rFonts w:ascii="Times New Roman" w:hAnsi="Times New Roman"/>
          <w:color w:val="auto"/>
          <w:spacing w:val="2"/>
          <w:sz w:val="24"/>
          <w:szCs w:val="24"/>
        </w:rPr>
        <w:t xml:space="preserve">основные продукты питания. Любимая еда. </w:t>
      </w:r>
      <w:r w:rsidRPr="00DD58D4">
        <w:rPr>
          <w:rFonts w:ascii="Times New Roman" w:hAnsi="Times New Roman"/>
          <w:color w:val="auto"/>
          <w:sz w:val="24"/>
          <w:szCs w:val="24"/>
        </w:rPr>
        <w:t>Семейные праздники: день рождения, Новый год/Рождество. Подарки.</w:t>
      </w:r>
    </w:p>
    <w:p w:rsidR="00653A76" w:rsidRPr="00DD58D4" w:rsidRDefault="00653A76" w:rsidP="00366A1A">
      <w:pPr>
        <w:pStyle w:val="a3"/>
        <w:spacing w:line="240" w:lineRule="auto"/>
        <w:ind w:firstLine="454"/>
        <w:rPr>
          <w:rFonts w:ascii="Times New Roman" w:hAnsi="Times New Roman"/>
          <w:b/>
          <w:bCs/>
          <w:color w:val="auto"/>
          <w:sz w:val="24"/>
          <w:szCs w:val="24"/>
        </w:rPr>
      </w:pPr>
      <w:r w:rsidRPr="00DD58D4">
        <w:rPr>
          <w:rFonts w:ascii="Times New Roman" w:hAnsi="Times New Roman"/>
          <w:b/>
          <w:bCs/>
          <w:color w:val="auto"/>
          <w:spacing w:val="2"/>
          <w:sz w:val="24"/>
          <w:szCs w:val="24"/>
        </w:rPr>
        <w:t xml:space="preserve">Мир моих увлечений. </w:t>
      </w:r>
      <w:r w:rsidRPr="00DD58D4">
        <w:rPr>
          <w:rFonts w:ascii="Times New Roman" w:hAnsi="Times New Roman"/>
          <w:color w:val="auto"/>
          <w:spacing w:val="2"/>
          <w:sz w:val="24"/>
          <w:szCs w:val="24"/>
        </w:rPr>
        <w:t xml:space="preserve">Мои любимые занятия. Виды </w:t>
      </w:r>
      <w:r w:rsidRPr="00DD58D4">
        <w:rPr>
          <w:rFonts w:ascii="Times New Roman" w:hAnsi="Times New Roman"/>
          <w:color w:val="auto"/>
          <w:sz w:val="24"/>
          <w:szCs w:val="24"/>
        </w:rPr>
        <w:t xml:space="preserve">спорта и спортивные игры. </w:t>
      </w:r>
      <w:r w:rsidRPr="00DD58D4">
        <w:rPr>
          <w:rFonts w:ascii="Times New Roman" w:hAnsi="Times New Roman"/>
          <w:iCs/>
          <w:color w:val="auto"/>
          <w:sz w:val="24"/>
          <w:szCs w:val="24"/>
        </w:rPr>
        <w:t xml:space="preserve">Мои любимые сказки. </w:t>
      </w:r>
      <w:r w:rsidRPr="00DD58D4">
        <w:rPr>
          <w:rFonts w:ascii="Times New Roman" w:hAnsi="Times New Roman"/>
          <w:color w:val="auto"/>
          <w:sz w:val="24"/>
          <w:szCs w:val="24"/>
        </w:rPr>
        <w:t xml:space="preserve">Выходной день </w:t>
      </w:r>
      <w:r w:rsidRPr="00DD58D4">
        <w:rPr>
          <w:rFonts w:ascii="Times New Roman" w:hAnsi="Times New Roman"/>
          <w:iCs/>
          <w:color w:val="auto"/>
          <w:sz w:val="24"/>
          <w:szCs w:val="24"/>
        </w:rPr>
        <w:t xml:space="preserve">(в зоопарке, цирке), </w:t>
      </w:r>
      <w:r w:rsidRPr="00DD58D4">
        <w:rPr>
          <w:rFonts w:ascii="Times New Roman" w:hAnsi="Times New Roman"/>
          <w:color w:val="auto"/>
          <w:sz w:val="24"/>
          <w:szCs w:val="24"/>
        </w:rPr>
        <w:t>каникулы.</w:t>
      </w:r>
    </w:p>
    <w:p w:rsidR="00653A76" w:rsidRPr="00DD58D4" w:rsidRDefault="00653A76" w:rsidP="00366A1A">
      <w:pPr>
        <w:pStyle w:val="a3"/>
        <w:spacing w:line="240" w:lineRule="auto"/>
        <w:ind w:firstLine="454"/>
        <w:rPr>
          <w:rFonts w:ascii="Times New Roman" w:hAnsi="Times New Roman"/>
          <w:b/>
          <w:bCs/>
          <w:color w:val="auto"/>
          <w:sz w:val="24"/>
          <w:szCs w:val="24"/>
        </w:rPr>
      </w:pPr>
      <w:r w:rsidRPr="00DD58D4">
        <w:rPr>
          <w:rFonts w:ascii="Times New Roman" w:hAnsi="Times New Roman"/>
          <w:b/>
          <w:bCs/>
          <w:color w:val="auto"/>
          <w:sz w:val="24"/>
          <w:szCs w:val="24"/>
        </w:rPr>
        <w:t xml:space="preserve">Я и мои друзья. </w:t>
      </w:r>
      <w:r w:rsidRPr="00DD58D4">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DD58D4" w:rsidRDefault="00653A76" w:rsidP="00366A1A">
      <w:pPr>
        <w:pStyle w:val="a3"/>
        <w:spacing w:line="240" w:lineRule="auto"/>
        <w:ind w:firstLine="454"/>
        <w:rPr>
          <w:rFonts w:ascii="Times New Roman" w:hAnsi="Times New Roman"/>
          <w:b/>
          <w:bCs/>
          <w:color w:val="auto"/>
          <w:sz w:val="24"/>
          <w:szCs w:val="24"/>
        </w:rPr>
      </w:pPr>
      <w:r w:rsidRPr="00DD58D4">
        <w:rPr>
          <w:rFonts w:ascii="Times New Roman" w:hAnsi="Times New Roman"/>
          <w:b/>
          <w:bCs/>
          <w:color w:val="auto"/>
          <w:spacing w:val="2"/>
          <w:sz w:val="24"/>
          <w:szCs w:val="24"/>
        </w:rPr>
        <w:t xml:space="preserve">Моя школа. </w:t>
      </w:r>
      <w:r w:rsidRPr="00DD58D4">
        <w:rPr>
          <w:rFonts w:ascii="Times New Roman" w:hAnsi="Times New Roman"/>
          <w:color w:val="auto"/>
          <w:spacing w:val="2"/>
          <w:sz w:val="24"/>
          <w:szCs w:val="24"/>
        </w:rPr>
        <w:t xml:space="preserve">Классная комната, учебные предметы, </w:t>
      </w:r>
      <w:r w:rsidRPr="00DD58D4">
        <w:rPr>
          <w:rFonts w:ascii="Times New Roman" w:hAnsi="Times New Roman"/>
          <w:color w:val="auto"/>
          <w:sz w:val="24"/>
          <w:szCs w:val="24"/>
        </w:rPr>
        <w:t>школьные принадлежности. Учебные занятия на уроках.</w:t>
      </w:r>
    </w:p>
    <w:p w:rsidR="00653A76" w:rsidRPr="00DD58D4" w:rsidRDefault="00653A76" w:rsidP="00366A1A">
      <w:pPr>
        <w:pStyle w:val="a3"/>
        <w:spacing w:line="240" w:lineRule="auto"/>
        <w:ind w:firstLine="454"/>
        <w:rPr>
          <w:rFonts w:ascii="Times New Roman" w:hAnsi="Times New Roman"/>
          <w:b/>
          <w:bCs/>
          <w:color w:val="auto"/>
          <w:sz w:val="24"/>
          <w:szCs w:val="24"/>
        </w:rPr>
      </w:pPr>
      <w:r w:rsidRPr="00DD58D4">
        <w:rPr>
          <w:rFonts w:ascii="Times New Roman" w:hAnsi="Times New Roman"/>
          <w:b/>
          <w:bCs/>
          <w:color w:val="auto"/>
          <w:sz w:val="24"/>
          <w:szCs w:val="24"/>
        </w:rPr>
        <w:t xml:space="preserve">Мир вокруг меня. </w:t>
      </w:r>
      <w:r w:rsidRPr="00DD58D4">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DD58D4">
        <w:rPr>
          <w:rFonts w:ascii="Times New Roman" w:hAnsi="Times New Roman"/>
          <w:iCs/>
          <w:color w:val="auto"/>
          <w:sz w:val="24"/>
          <w:szCs w:val="24"/>
        </w:rPr>
        <w:t xml:space="preserve">Дикие и домашние животные. </w:t>
      </w:r>
      <w:r w:rsidRPr="00DD58D4">
        <w:rPr>
          <w:rFonts w:ascii="Times New Roman" w:hAnsi="Times New Roman"/>
          <w:color w:val="auto"/>
          <w:sz w:val="24"/>
          <w:szCs w:val="24"/>
        </w:rPr>
        <w:t>Любимое время года. Погода.</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b/>
          <w:bCs/>
          <w:color w:val="auto"/>
          <w:spacing w:val="2"/>
          <w:sz w:val="24"/>
          <w:szCs w:val="24"/>
        </w:rPr>
        <w:t xml:space="preserve">Страна/страны изучаемого языка и родная страна. </w:t>
      </w:r>
      <w:r w:rsidRPr="00DD58D4">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DD58D4">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DD58D4">
        <w:rPr>
          <w:rFonts w:ascii="Times New Roman" w:hAnsi="Times New Roman"/>
          <w:color w:val="auto"/>
          <w:sz w:val="24"/>
          <w:szCs w:val="24"/>
        </w:rPr>
        <w:t xml:space="preserve"> время совместной игры, в магазине).</w:t>
      </w:r>
    </w:p>
    <w:p w:rsidR="00653A76" w:rsidRPr="00DD58D4" w:rsidRDefault="00653A76" w:rsidP="00366A1A">
      <w:pPr>
        <w:pStyle w:val="a3"/>
        <w:spacing w:line="240" w:lineRule="auto"/>
        <w:ind w:firstLine="454"/>
        <w:rPr>
          <w:rFonts w:ascii="Times New Roman" w:hAnsi="Times New Roman"/>
          <w:b/>
          <w:bCs/>
          <w:iCs/>
          <w:color w:val="auto"/>
          <w:sz w:val="24"/>
          <w:szCs w:val="24"/>
        </w:rPr>
      </w:pPr>
      <w:r w:rsidRPr="00DD58D4">
        <w:rPr>
          <w:rFonts w:ascii="Times New Roman" w:hAnsi="Times New Roman"/>
          <w:b/>
          <w:bCs/>
          <w:iCs/>
          <w:color w:val="auto"/>
          <w:sz w:val="24"/>
          <w:szCs w:val="24"/>
        </w:rPr>
        <w:t>Коммуникативные умения по видам речевой деятельности</w:t>
      </w:r>
    </w:p>
    <w:p w:rsidR="00653A76" w:rsidRPr="00DD58D4" w:rsidRDefault="00653A76" w:rsidP="00366A1A">
      <w:pPr>
        <w:pStyle w:val="a3"/>
        <w:spacing w:line="240" w:lineRule="auto"/>
        <w:ind w:firstLine="454"/>
        <w:rPr>
          <w:rFonts w:ascii="Times New Roman" w:hAnsi="Times New Roman"/>
          <w:iCs/>
          <w:color w:val="auto"/>
          <w:sz w:val="24"/>
          <w:szCs w:val="24"/>
        </w:rPr>
      </w:pPr>
      <w:r w:rsidRPr="00DD58D4">
        <w:rPr>
          <w:rFonts w:ascii="Times New Roman" w:hAnsi="Times New Roman"/>
          <w:b/>
          <w:bCs/>
          <w:color w:val="auto"/>
          <w:sz w:val="24"/>
          <w:szCs w:val="24"/>
        </w:rPr>
        <w:t>В русле говорения</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iCs/>
          <w:color w:val="auto"/>
          <w:sz w:val="24"/>
          <w:szCs w:val="24"/>
        </w:rPr>
        <w:t>1.</w:t>
      </w:r>
      <w:r w:rsidRPr="00DD58D4">
        <w:rPr>
          <w:rFonts w:ascii="Times New Roman" w:hAnsi="Times New Roman"/>
          <w:iCs/>
          <w:color w:val="auto"/>
          <w:sz w:val="24"/>
          <w:szCs w:val="24"/>
        </w:rPr>
        <w:t> </w:t>
      </w:r>
      <w:r w:rsidRPr="00DD58D4">
        <w:rPr>
          <w:rFonts w:ascii="Times New Roman" w:hAnsi="Times New Roman"/>
          <w:iCs/>
          <w:color w:val="auto"/>
          <w:sz w:val="24"/>
          <w:szCs w:val="24"/>
        </w:rPr>
        <w:t>Диалогическая форма</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Уметь вести:</w:t>
      </w:r>
    </w:p>
    <w:p w:rsidR="00653A76" w:rsidRPr="00DD58D4" w:rsidRDefault="00653A76" w:rsidP="00366A1A">
      <w:pPr>
        <w:pStyle w:val="21"/>
        <w:spacing w:line="240" w:lineRule="auto"/>
        <w:ind w:left="0" w:firstLine="426"/>
        <w:rPr>
          <w:sz w:val="24"/>
        </w:rPr>
      </w:pPr>
      <w:r w:rsidRPr="00DD58D4">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DD58D4" w:rsidRDefault="00653A76" w:rsidP="00366A1A">
      <w:pPr>
        <w:pStyle w:val="21"/>
        <w:spacing w:line="240" w:lineRule="auto"/>
        <w:ind w:left="0" w:firstLine="426"/>
        <w:rPr>
          <w:sz w:val="24"/>
        </w:rPr>
      </w:pPr>
      <w:r w:rsidRPr="00DD58D4">
        <w:rPr>
          <w:sz w:val="24"/>
        </w:rPr>
        <w:t>диалог­расспрос (запрос информации и ответ на него);</w:t>
      </w:r>
    </w:p>
    <w:p w:rsidR="00653A76" w:rsidRPr="00DD58D4" w:rsidRDefault="00653A76" w:rsidP="00366A1A">
      <w:pPr>
        <w:pStyle w:val="21"/>
        <w:spacing w:line="240" w:lineRule="auto"/>
        <w:ind w:left="0" w:firstLine="426"/>
        <w:rPr>
          <w:iCs/>
          <w:sz w:val="24"/>
        </w:rPr>
      </w:pPr>
      <w:r w:rsidRPr="00DD58D4">
        <w:rPr>
          <w:sz w:val="24"/>
        </w:rPr>
        <w:t>диалог — побуждение к действию.</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iCs/>
          <w:color w:val="auto"/>
          <w:sz w:val="24"/>
          <w:szCs w:val="24"/>
        </w:rPr>
        <w:t>2.</w:t>
      </w:r>
      <w:r w:rsidRPr="00DD58D4">
        <w:rPr>
          <w:rFonts w:ascii="Times New Roman" w:hAnsi="Times New Roman"/>
          <w:iCs/>
          <w:color w:val="auto"/>
          <w:sz w:val="24"/>
          <w:szCs w:val="24"/>
        </w:rPr>
        <w:t> </w:t>
      </w:r>
      <w:r w:rsidRPr="00DD58D4">
        <w:rPr>
          <w:rFonts w:ascii="Times New Roman" w:hAnsi="Times New Roman"/>
          <w:iCs/>
          <w:color w:val="auto"/>
          <w:sz w:val="24"/>
          <w:szCs w:val="24"/>
        </w:rPr>
        <w:t>Монологическая форма</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DD58D4">
        <w:rPr>
          <w:rFonts w:ascii="Times New Roman" w:hAnsi="Times New Roman"/>
          <w:iCs/>
          <w:color w:val="auto"/>
          <w:spacing w:val="2"/>
          <w:sz w:val="24"/>
          <w:szCs w:val="24"/>
        </w:rPr>
        <w:t>характеристика (персона</w:t>
      </w:r>
      <w:r w:rsidRPr="00DD58D4">
        <w:rPr>
          <w:rFonts w:ascii="Times New Roman" w:hAnsi="Times New Roman"/>
          <w:iCs/>
          <w:color w:val="auto"/>
          <w:sz w:val="24"/>
          <w:szCs w:val="24"/>
        </w:rPr>
        <w:t>жей).</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b/>
          <w:bCs/>
          <w:color w:val="auto"/>
          <w:sz w:val="24"/>
          <w:szCs w:val="24"/>
        </w:rPr>
        <w:t>В русле аудирования</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Воспринимать на слух и понимать:</w:t>
      </w:r>
    </w:p>
    <w:p w:rsidR="00653A76" w:rsidRPr="00DD58D4" w:rsidRDefault="00653A76" w:rsidP="00366A1A">
      <w:pPr>
        <w:pStyle w:val="21"/>
        <w:spacing w:line="240" w:lineRule="auto"/>
        <w:ind w:left="0" w:firstLine="426"/>
        <w:rPr>
          <w:sz w:val="24"/>
        </w:rPr>
      </w:pPr>
      <w:r w:rsidRPr="00DD58D4">
        <w:rPr>
          <w:sz w:val="24"/>
        </w:rPr>
        <w:t>речь учителя и одноклассников в процессе общения на уроке и вербально/невербально реагировать на услышанное;</w:t>
      </w:r>
    </w:p>
    <w:p w:rsidR="00653A76" w:rsidRPr="00DD58D4" w:rsidRDefault="00653A76" w:rsidP="00366A1A">
      <w:pPr>
        <w:pStyle w:val="21"/>
        <w:spacing w:line="240" w:lineRule="auto"/>
        <w:ind w:left="0" w:firstLine="426"/>
        <w:rPr>
          <w:sz w:val="24"/>
        </w:rPr>
      </w:pPr>
      <w:r w:rsidRPr="00DD58D4">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DD58D4" w:rsidRDefault="00653A76" w:rsidP="00366A1A">
      <w:pPr>
        <w:pStyle w:val="a3"/>
        <w:spacing w:line="240" w:lineRule="auto"/>
        <w:ind w:firstLine="426"/>
        <w:rPr>
          <w:rFonts w:ascii="Times New Roman" w:hAnsi="Times New Roman"/>
          <w:color w:val="auto"/>
          <w:sz w:val="24"/>
          <w:szCs w:val="24"/>
        </w:rPr>
      </w:pPr>
      <w:r w:rsidRPr="00DD58D4">
        <w:rPr>
          <w:rFonts w:ascii="Times New Roman" w:hAnsi="Times New Roman"/>
          <w:b/>
          <w:bCs/>
          <w:color w:val="auto"/>
          <w:sz w:val="24"/>
          <w:szCs w:val="24"/>
        </w:rPr>
        <w:t>В русле чтения</w:t>
      </w:r>
    </w:p>
    <w:p w:rsidR="00653A76" w:rsidRPr="00DD58D4" w:rsidRDefault="00653A76" w:rsidP="00366A1A">
      <w:pPr>
        <w:pStyle w:val="a3"/>
        <w:spacing w:line="240" w:lineRule="auto"/>
        <w:ind w:firstLine="426"/>
        <w:rPr>
          <w:rFonts w:ascii="Times New Roman" w:hAnsi="Times New Roman"/>
          <w:color w:val="auto"/>
          <w:sz w:val="24"/>
          <w:szCs w:val="24"/>
        </w:rPr>
      </w:pPr>
      <w:r w:rsidRPr="00DD58D4">
        <w:rPr>
          <w:rFonts w:ascii="Times New Roman" w:hAnsi="Times New Roman"/>
          <w:color w:val="auto"/>
          <w:sz w:val="24"/>
          <w:szCs w:val="24"/>
        </w:rPr>
        <w:t>Читать:</w:t>
      </w:r>
    </w:p>
    <w:p w:rsidR="00653A76" w:rsidRPr="00DD58D4" w:rsidRDefault="00653A76" w:rsidP="00366A1A">
      <w:pPr>
        <w:pStyle w:val="21"/>
        <w:spacing w:line="240" w:lineRule="auto"/>
        <w:ind w:left="0" w:firstLine="426"/>
        <w:rPr>
          <w:sz w:val="24"/>
        </w:rPr>
      </w:pPr>
      <w:r w:rsidRPr="00DD58D4">
        <w:rPr>
          <w:sz w:val="24"/>
        </w:rPr>
        <w:t>вслух небольшие тексты, построенные на изученном языковом материале;</w:t>
      </w:r>
    </w:p>
    <w:p w:rsidR="00653A76" w:rsidRPr="00DD58D4" w:rsidRDefault="00653A76" w:rsidP="00366A1A">
      <w:pPr>
        <w:pStyle w:val="21"/>
        <w:spacing w:line="240" w:lineRule="auto"/>
        <w:ind w:left="0" w:firstLine="426"/>
        <w:rPr>
          <w:sz w:val="24"/>
        </w:rPr>
      </w:pPr>
      <w:r w:rsidRPr="00DD58D4">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DD58D4">
        <w:rPr>
          <w:sz w:val="24"/>
        </w:rPr>
        <w:t> </w:t>
      </w:r>
      <w:r w:rsidRPr="00DD58D4">
        <w:rPr>
          <w:sz w:val="24"/>
        </w:rPr>
        <w:t>т.</w:t>
      </w:r>
      <w:r w:rsidRPr="00DD58D4">
        <w:rPr>
          <w:sz w:val="24"/>
        </w:rPr>
        <w:t> </w:t>
      </w:r>
      <w:r w:rsidRPr="00DD58D4">
        <w:rPr>
          <w:sz w:val="24"/>
        </w:rPr>
        <w:t>д.).</w:t>
      </w:r>
    </w:p>
    <w:p w:rsidR="00653A76" w:rsidRPr="00DD58D4" w:rsidRDefault="00653A76" w:rsidP="00366A1A">
      <w:pPr>
        <w:pStyle w:val="a3"/>
        <w:spacing w:line="240" w:lineRule="auto"/>
        <w:ind w:firstLine="426"/>
        <w:rPr>
          <w:rFonts w:ascii="Times New Roman" w:hAnsi="Times New Roman"/>
          <w:color w:val="auto"/>
          <w:sz w:val="24"/>
          <w:szCs w:val="24"/>
        </w:rPr>
      </w:pPr>
      <w:r w:rsidRPr="00DD58D4">
        <w:rPr>
          <w:rFonts w:ascii="Times New Roman" w:hAnsi="Times New Roman"/>
          <w:b/>
          <w:bCs/>
          <w:color w:val="auto"/>
          <w:sz w:val="24"/>
          <w:szCs w:val="24"/>
        </w:rPr>
        <w:t>В русле письма</w:t>
      </w:r>
    </w:p>
    <w:p w:rsidR="00653A76" w:rsidRPr="00DD58D4" w:rsidRDefault="00653A76" w:rsidP="00366A1A">
      <w:pPr>
        <w:pStyle w:val="21"/>
        <w:spacing w:line="240" w:lineRule="auto"/>
        <w:ind w:left="0" w:firstLine="426"/>
        <w:rPr>
          <w:sz w:val="24"/>
        </w:rPr>
      </w:pPr>
      <w:r w:rsidRPr="00DD58D4">
        <w:rPr>
          <w:sz w:val="24"/>
        </w:rPr>
        <w:t>Владеть:</w:t>
      </w:r>
    </w:p>
    <w:p w:rsidR="00653A76" w:rsidRPr="00DD58D4" w:rsidRDefault="00653A76" w:rsidP="00366A1A">
      <w:pPr>
        <w:pStyle w:val="21"/>
        <w:spacing w:line="240" w:lineRule="auto"/>
        <w:ind w:left="0" w:firstLine="426"/>
        <w:rPr>
          <w:sz w:val="24"/>
        </w:rPr>
      </w:pPr>
      <w:r w:rsidRPr="00DD58D4">
        <w:rPr>
          <w:sz w:val="24"/>
        </w:rPr>
        <w:t>умением выписывать из текста слова, словосочетания и предложения;</w:t>
      </w:r>
    </w:p>
    <w:p w:rsidR="00653A76" w:rsidRPr="00DD58D4" w:rsidRDefault="00653A76" w:rsidP="00366A1A">
      <w:pPr>
        <w:pStyle w:val="21"/>
        <w:spacing w:line="240" w:lineRule="auto"/>
        <w:ind w:left="0" w:firstLine="426"/>
        <w:rPr>
          <w:sz w:val="24"/>
        </w:rPr>
      </w:pPr>
      <w:r w:rsidRPr="00DD58D4">
        <w:rPr>
          <w:sz w:val="24"/>
        </w:rPr>
        <w:lastRenderedPageBreak/>
        <w:t>основами письменной речи: писать по образцу поздравление с праздником, короткое личное письмо.</w:t>
      </w:r>
    </w:p>
    <w:p w:rsidR="00653A76" w:rsidRPr="00DD58D4" w:rsidRDefault="00653A76" w:rsidP="00366A1A">
      <w:pPr>
        <w:pStyle w:val="af0"/>
        <w:spacing w:before="0" w:after="0" w:line="240" w:lineRule="auto"/>
        <w:ind w:firstLine="454"/>
        <w:jc w:val="both"/>
        <w:rPr>
          <w:rFonts w:ascii="Times New Roman" w:hAnsi="Times New Roman"/>
          <w:i w:val="0"/>
          <w:color w:val="auto"/>
          <w:sz w:val="24"/>
          <w:szCs w:val="24"/>
        </w:rPr>
      </w:pPr>
      <w:r w:rsidRPr="00DD58D4">
        <w:rPr>
          <w:rFonts w:ascii="Times New Roman" w:hAnsi="Times New Roman"/>
          <w:i w:val="0"/>
          <w:color w:val="auto"/>
          <w:sz w:val="24"/>
          <w:szCs w:val="24"/>
        </w:rPr>
        <w:t>Языковые средства и навыки пользования ими</w:t>
      </w:r>
    </w:p>
    <w:p w:rsidR="00653A76" w:rsidRPr="00DD58D4" w:rsidRDefault="00653A76" w:rsidP="00366A1A">
      <w:pPr>
        <w:pStyle w:val="a3"/>
        <w:spacing w:line="240" w:lineRule="auto"/>
        <w:ind w:firstLine="454"/>
        <w:rPr>
          <w:rFonts w:ascii="Times New Roman" w:hAnsi="Times New Roman"/>
          <w:b/>
          <w:bCs/>
          <w:color w:val="auto"/>
          <w:sz w:val="24"/>
          <w:szCs w:val="24"/>
        </w:rPr>
      </w:pPr>
      <w:r w:rsidRPr="00DD58D4">
        <w:rPr>
          <w:rFonts w:ascii="Times New Roman" w:hAnsi="Times New Roman"/>
          <w:b/>
          <w:bCs/>
          <w:iCs/>
          <w:color w:val="auto"/>
          <w:sz w:val="24"/>
          <w:szCs w:val="24"/>
        </w:rPr>
        <w:t>Английский язык</w:t>
      </w:r>
    </w:p>
    <w:p w:rsidR="00653A76" w:rsidRPr="00DD58D4" w:rsidRDefault="00653A76" w:rsidP="00366A1A">
      <w:pPr>
        <w:pStyle w:val="a3"/>
        <w:spacing w:line="240" w:lineRule="auto"/>
        <w:ind w:firstLine="454"/>
        <w:rPr>
          <w:rFonts w:ascii="Times New Roman" w:hAnsi="Times New Roman"/>
          <w:b/>
          <w:bCs/>
          <w:color w:val="auto"/>
          <w:sz w:val="24"/>
          <w:szCs w:val="24"/>
        </w:rPr>
      </w:pPr>
      <w:r w:rsidRPr="00DD58D4">
        <w:rPr>
          <w:rFonts w:ascii="Times New Roman" w:hAnsi="Times New Roman"/>
          <w:b/>
          <w:bCs/>
          <w:color w:val="auto"/>
          <w:sz w:val="24"/>
          <w:szCs w:val="24"/>
        </w:rPr>
        <w:t xml:space="preserve">Графика, каллиграфия, орфография. </w:t>
      </w:r>
      <w:r w:rsidRPr="00DD58D4">
        <w:rPr>
          <w:rFonts w:ascii="Times New Roman" w:hAnsi="Times New Roman"/>
          <w:color w:val="auto"/>
          <w:sz w:val="24"/>
          <w:szCs w:val="24"/>
        </w:rPr>
        <w:t xml:space="preserve">Все буквы английского алфавита. Основные буквосочетания. Звуко­буквенные </w:t>
      </w:r>
      <w:r w:rsidRPr="00DD58D4">
        <w:rPr>
          <w:rFonts w:ascii="Times New Roman" w:hAnsi="Times New Roman"/>
          <w:color w:val="auto"/>
          <w:spacing w:val="2"/>
          <w:sz w:val="24"/>
          <w:szCs w:val="24"/>
        </w:rPr>
        <w:t xml:space="preserve">соответствия. Знаки транскрипции. Апостроф. Основные </w:t>
      </w:r>
      <w:r w:rsidRPr="00DD58D4">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653A76" w:rsidRPr="00DD58D4" w:rsidRDefault="00653A76" w:rsidP="00366A1A">
      <w:pPr>
        <w:pStyle w:val="a3"/>
        <w:spacing w:line="240" w:lineRule="auto"/>
        <w:ind w:firstLine="454"/>
        <w:rPr>
          <w:rFonts w:ascii="Times New Roman" w:hAnsi="Times New Roman"/>
          <w:b/>
          <w:bCs/>
          <w:color w:val="auto"/>
          <w:sz w:val="24"/>
          <w:szCs w:val="24"/>
        </w:rPr>
      </w:pPr>
      <w:r w:rsidRPr="00DD58D4">
        <w:rPr>
          <w:rFonts w:ascii="Times New Roman" w:hAnsi="Times New Roman"/>
          <w:b/>
          <w:bCs/>
          <w:color w:val="auto"/>
          <w:sz w:val="24"/>
          <w:szCs w:val="24"/>
        </w:rPr>
        <w:t xml:space="preserve">Фонетическая сторона речи. </w:t>
      </w:r>
      <w:r w:rsidRPr="00DD58D4">
        <w:rPr>
          <w:rFonts w:ascii="Times New Roman" w:hAnsi="Times New Roman"/>
          <w:color w:val="auto"/>
          <w:sz w:val="24"/>
          <w:szCs w:val="24"/>
        </w:rPr>
        <w:t>Адекватное произношение и различение на слух всех звуков и звукосочетаний англий</w:t>
      </w:r>
      <w:r w:rsidRPr="00DD58D4">
        <w:rPr>
          <w:rFonts w:ascii="Times New Roman" w:hAnsi="Times New Roman"/>
          <w:color w:val="auto"/>
          <w:spacing w:val="2"/>
          <w:sz w:val="24"/>
          <w:szCs w:val="24"/>
        </w:rPr>
        <w:t xml:space="preserve">ского языка. Соблюдение норм произношения: долгота и </w:t>
      </w:r>
      <w:r w:rsidRPr="00DD58D4">
        <w:rPr>
          <w:rFonts w:ascii="Times New Roman" w:hAnsi="Times New Roman"/>
          <w:color w:val="auto"/>
          <w:sz w:val="24"/>
          <w:szCs w:val="24"/>
        </w:rPr>
        <w:t xml:space="preserve">краткость гласных, отсутствие оглушения звонких согласных </w:t>
      </w:r>
      <w:r w:rsidRPr="00DD58D4">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DD58D4">
        <w:rPr>
          <w:rFonts w:ascii="Times New Roman" w:hAnsi="Times New Roman"/>
          <w:iCs/>
          <w:color w:val="auto"/>
          <w:spacing w:val="2"/>
          <w:sz w:val="24"/>
          <w:szCs w:val="24"/>
        </w:rPr>
        <w:t xml:space="preserve">Связующее «r» (there is/there are). </w:t>
      </w:r>
      <w:r w:rsidRPr="00DD58D4">
        <w:rPr>
          <w:rFonts w:ascii="Times New Roman" w:hAnsi="Times New Roman"/>
          <w:color w:val="auto"/>
          <w:spacing w:val="2"/>
          <w:sz w:val="24"/>
          <w:szCs w:val="24"/>
        </w:rPr>
        <w:t>Ударение в слове, фразе.</w:t>
      </w:r>
      <w:r w:rsidRPr="00DD58D4">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DD58D4">
        <w:rPr>
          <w:rFonts w:ascii="Times New Roman" w:hAnsi="Times New Roman"/>
          <w:color w:val="auto"/>
          <w:spacing w:val="2"/>
          <w:sz w:val="24"/>
          <w:szCs w:val="24"/>
        </w:rPr>
        <w:t xml:space="preserve"> Ритмико­интонационные особенности повествовательного, побудительного</w:t>
      </w:r>
      <w:r w:rsidRPr="00DD58D4">
        <w:rPr>
          <w:rFonts w:ascii="Times New Roman" w:hAnsi="Times New Roman"/>
          <w:color w:val="auto"/>
          <w:sz w:val="24"/>
          <w:szCs w:val="24"/>
        </w:rPr>
        <w:t>и вопросительного (общий и специальный вопрос) предложе</w:t>
      </w:r>
      <w:r w:rsidRPr="00DD58D4">
        <w:rPr>
          <w:rFonts w:ascii="Times New Roman" w:hAnsi="Times New Roman"/>
          <w:color w:val="auto"/>
          <w:spacing w:val="2"/>
          <w:sz w:val="24"/>
          <w:szCs w:val="24"/>
        </w:rPr>
        <w:t xml:space="preserve">ний. </w:t>
      </w:r>
      <w:r w:rsidRPr="00DD58D4">
        <w:rPr>
          <w:rFonts w:ascii="Times New Roman" w:hAnsi="Times New Roman"/>
          <w:iCs/>
          <w:color w:val="auto"/>
          <w:spacing w:val="2"/>
          <w:sz w:val="24"/>
          <w:szCs w:val="24"/>
        </w:rPr>
        <w:t xml:space="preserve">Интонация перечисления. Чтение по транскрипции </w:t>
      </w:r>
      <w:r w:rsidRPr="00DD58D4">
        <w:rPr>
          <w:rFonts w:ascii="Times New Roman" w:hAnsi="Times New Roman"/>
          <w:iCs/>
          <w:color w:val="auto"/>
          <w:sz w:val="24"/>
          <w:szCs w:val="24"/>
        </w:rPr>
        <w:t>изученных слов.</w:t>
      </w:r>
    </w:p>
    <w:p w:rsidR="00653A76" w:rsidRPr="00DD58D4" w:rsidRDefault="00653A76" w:rsidP="00366A1A">
      <w:pPr>
        <w:pStyle w:val="a3"/>
        <w:spacing w:line="240" w:lineRule="auto"/>
        <w:ind w:firstLine="454"/>
        <w:rPr>
          <w:rFonts w:ascii="Times New Roman" w:hAnsi="Times New Roman"/>
          <w:b/>
          <w:bCs/>
          <w:color w:val="auto"/>
          <w:sz w:val="24"/>
          <w:szCs w:val="24"/>
        </w:rPr>
      </w:pPr>
      <w:r w:rsidRPr="00DD58D4">
        <w:rPr>
          <w:rFonts w:ascii="Times New Roman" w:hAnsi="Times New Roman"/>
          <w:b/>
          <w:bCs/>
          <w:color w:val="auto"/>
          <w:spacing w:val="-2"/>
          <w:sz w:val="24"/>
          <w:szCs w:val="24"/>
        </w:rPr>
        <w:t xml:space="preserve">Лексическая сторона речи. </w:t>
      </w:r>
      <w:r w:rsidRPr="00DD58D4">
        <w:rPr>
          <w:rFonts w:ascii="Times New Roman" w:hAnsi="Times New Roman"/>
          <w:color w:val="auto"/>
          <w:spacing w:val="-2"/>
          <w:sz w:val="24"/>
          <w:szCs w:val="24"/>
        </w:rPr>
        <w:t>Лексические единицы, обслу</w:t>
      </w:r>
      <w:r w:rsidRPr="00DD58D4">
        <w:rPr>
          <w:rFonts w:ascii="Times New Roman" w:hAnsi="Times New Roman"/>
          <w:color w:val="auto"/>
          <w:sz w:val="24"/>
          <w:szCs w:val="24"/>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DD58D4">
        <w:rPr>
          <w:rFonts w:ascii="Times New Roman" w:hAnsi="Times New Roman"/>
          <w:color w:val="auto"/>
          <w:spacing w:val="2"/>
          <w:sz w:val="24"/>
          <w:szCs w:val="24"/>
        </w:rPr>
        <w:t xml:space="preserve">устойчивые словосочетания, оценочная лексика и речевые </w:t>
      </w:r>
      <w:r w:rsidRPr="00DD58D4">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DD58D4">
        <w:rPr>
          <w:rFonts w:ascii="Times New Roman" w:hAnsi="Times New Roman"/>
          <w:color w:val="auto"/>
          <w:spacing w:val="2"/>
          <w:sz w:val="24"/>
          <w:szCs w:val="24"/>
        </w:rPr>
        <w:t xml:space="preserve">doctor, film). </w:t>
      </w:r>
      <w:r w:rsidRPr="00DD58D4">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DD58D4">
        <w:rPr>
          <w:rFonts w:ascii="Times New Roman" w:hAnsi="Times New Roman"/>
          <w:iCs/>
          <w:color w:val="auto"/>
          <w:sz w:val="24"/>
          <w:szCs w:val="24"/>
        </w:rPr>
        <w:t>­ful, ­ly, ­teen, ­ty, ­th), словосложение (postcard), конверсия (play — to play).</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b/>
          <w:bCs/>
          <w:color w:val="auto"/>
          <w:sz w:val="24"/>
          <w:szCs w:val="24"/>
        </w:rPr>
        <w:t xml:space="preserve">Грамматическая сторона речи. </w:t>
      </w:r>
      <w:r w:rsidRPr="00DD58D4">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DD58D4">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DD58D4">
        <w:rPr>
          <w:rFonts w:ascii="Times New Roman" w:hAnsi="Times New Roman"/>
          <w:color w:val="auto"/>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DD58D4">
        <w:rPr>
          <w:rFonts w:ascii="Times New Roman" w:hAnsi="Times New Roman"/>
          <w:iCs/>
          <w:color w:val="auto"/>
          <w:sz w:val="24"/>
          <w:szCs w:val="24"/>
        </w:rPr>
        <w:t>Безличные предложения в настоящем времени (It is cold. It’s five o</w:t>
      </w:r>
      <w:r w:rsidRPr="00DD58D4">
        <w:rPr>
          <w:rFonts w:ascii="Times New Roman" w:hAnsi="Times New Roman"/>
          <w:color w:val="auto"/>
          <w:sz w:val="24"/>
          <w:szCs w:val="24"/>
        </w:rPr>
        <w:t>’</w:t>
      </w:r>
      <w:r w:rsidRPr="00DD58D4">
        <w:rPr>
          <w:rFonts w:ascii="Times New Roman" w:hAnsi="Times New Roman"/>
          <w:iCs/>
          <w:color w:val="auto"/>
          <w:sz w:val="24"/>
          <w:szCs w:val="24"/>
        </w:rPr>
        <w:t>clock.).</w:t>
      </w:r>
      <w:r w:rsidRPr="00DD58D4">
        <w:rPr>
          <w:rFonts w:ascii="Times New Roman" w:hAnsi="Times New Roman"/>
          <w:color w:val="auto"/>
          <w:sz w:val="24"/>
          <w:szCs w:val="24"/>
        </w:rPr>
        <w:t xml:space="preserve"> Предложения с оборотом there is/there are. Простые распространённые предложения. Предложения </w:t>
      </w:r>
      <w:r w:rsidRPr="00DD58D4">
        <w:rPr>
          <w:rFonts w:ascii="Times New Roman" w:hAnsi="Times New Roman"/>
          <w:color w:val="auto"/>
          <w:spacing w:val="2"/>
          <w:sz w:val="24"/>
          <w:szCs w:val="24"/>
        </w:rPr>
        <w:t xml:space="preserve">с однородными членами. </w:t>
      </w:r>
      <w:r w:rsidRPr="00DD58D4">
        <w:rPr>
          <w:rFonts w:ascii="Times New Roman" w:hAnsi="Times New Roman"/>
          <w:iCs/>
          <w:color w:val="auto"/>
          <w:spacing w:val="2"/>
          <w:sz w:val="24"/>
          <w:szCs w:val="24"/>
        </w:rPr>
        <w:t xml:space="preserve">Сложносочинённые предложения </w:t>
      </w:r>
      <w:r w:rsidRPr="00DD58D4">
        <w:rPr>
          <w:rFonts w:ascii="Times New Roman" w:hAnsi="Times New Roman"/>
          <w:iCs/>
          <w:color w:val="auto"/>
          <w:sz w:val="24"/>
          <w:szCs w:val="24"/>
        </w:rPr>
        <w:t>с союзами and и but.Сложноподчинённые предложения с because.</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 xml:space="preserve">Правильные и неправильные глаголы в Present, Future, </w:t>
      </w:r>
      <w:r w:rsidRPr="00DD58D4">
        <w:rPr>
          <w:rFonts w:ascii="Times New Roman" w:hAnsi="Times New Roman"/>
          <w:color w:val="auto"/>
          <w:sz w:val="24"/>
          <w:szCs w:val="24"/>
        </w:rPr>
        <w:t>Past Simple (Indefinite). Неопределённая форма глагола. Гла</w:t>
      </w:r>
      <w:r w:rsidRPr="00DD58D4">
        <w:rPr>
          <w:rFonts w:ascii="Times New Roman" w:hAnsi="Times New Roman"/>
          <w:color w:val="auto"/>
          <w:spacing w:val="2"/>
          <w:sz w:val="24"/>
          <w:szCs w:val="24"/>
        </w:rPr>
        <w:t>гол</w:t>
      </w:r>
      <w:r w:rsidRPr="00DD58D4">
        <w:rPr>
          <w:rFonts w:ascii="Times New Roman" w:hAnsi="Times New Roman"/>
          <w:color w:val="auto"/>
          <w:spacing w:val="2"/>
          <w:sz w:val="24"/>
          <w:szCs w:val="24"/>
          <w:lang w:val="en-US"/>
        </w:rPr>
        <w:t>­</w:t>
      </w:r>
      <w:r w:rsidRPr="00DD58D4">
        <w:rPr>
          <w:rFonts w:ascii="Times New Roman" w:hAnsi="Times New Roman"/>
          <w:color w:val="auto"/>
          <w:spacing w:val="2"/>
          <w:sz w:val="24"/>
          <w:szCs w:val="24"/>
        </w:rPr>
        <w:t>связка</w:t>
      </w:r>
      <w:r w:rsidRPr="00DD58D4">
        <w:rPr>
          <w:rFonts w:ascii="Times New Roman" w:hAnsi="Times New Roman"/>
          <w:color w:val="auto"/>
          <w:spacing w:val="2"/>
          <w:sz w:val="24"/>
          <w:szCs w:val="24"/>
          <w:lang w:val="en-US"/>
        </w:rPr>
        <w:t xml:space="preserve"> to be. </w:t>
      </w:r>
      <w:r w:rsidRPr="00DD58D4">
        <w:rPr>
          <w:rFonts w:ascii="Times New Roman" w:hAnsi="Times New Roman"/>
          <w:color w:val="auto"/>
          <w:spacing w:val="2"/>
          <w:sz w:val="24"/>
          <w:szCs w:val="24"/>
        </w:rPr>
        <w:t>Модальныеглаголы</w:t>
      </w:r>
      <w:r w:rsidRPr="00DD58D4">
        <w:rPr>
          <w:rFonts w:ascii="Times New Roman" w:hAnsi="Times New Roman"/>
          <w:color w:val="auto"/>
          <w:spacing w:val="2"/>
          <w:sz w:val="24"/>
          <w:szCs w:val="24"/>
          <w:lang w:val="en-US"/>
        </w:rPr>
        <w:t xml:space="preserve"> can, may, must, </w:t>
      </w:r>
      <w:r w:rsidRPr="00DD58D4">
        <w:rPr>
          <w:rFonts w:ascii="Times New Roman" w:hAnsi="Times New Roman"/>
          <w:iCs/>
          <w:color w:val="auto"/>
          <w:spacing w:val="2"/>
          <w:sz w:val="24"/>
          <w:szCs w:val="24"/>
          <w:lang w:val="en-US"/>
        </w:rPr>
        <w:t>have to</w:t>
      </w:r>
      <w:r w:rsidRPr="00DD58D4">
        <w:rPr>
          <w:rFonts w:ascii="Times New Roman" w:hAnsi="Times New Roman"/>
          <w:color w:val="auto"/>
          <w:spacing w:val="2"/>
          <w:sz w:val="24"/>
          <w:szCs w:val="24"/>
          <w:lang w:val="en-US"/>
        </w:rPr>
        <w:t xml:space="preserve">. </w:t>
      </w:r>
      <w:r w:rsidRPr="00DD58D4">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DD58D4">
        <w:rPr>
          <w:rFonts w:ascii="Times New Roman" w:hAnsi="Times New Roman"/>
          <w:color w:val="auto"/>
          <w:sz w:val="24"/>
          <w:szCs w:val="24"/>
        </w:rPr>
        <w:t>правилу и исключения), существительные с неопределённым, определённым и нулевым артиклем. Притяжательный падеж имён существительных.</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653A76" w:rsidRPr="00DD58D4" w:rsidRDefault="00653A76" w:rsidP="00366A1A">
      <w:pPr>
        <w:pStyle w:val="a3"/>
        <w:spacing w:line="240" w:lineRule="auto"/>
        <w:ind w:firstLine="454"/>
        <w:rPr>
          <w:rFonts w:ascii="Times New Roman" w:hAnsi="Times New Roman"/>
          <w:iCs/>
          <w:color w:val="auto"/>
          <w:sz w:val="24"/>
          <w:szCs w:val="24"/>
        </w:rPr>
      </w:pPr>
      <w:r w:rsidRPr="00DD58D4">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DD58D4">
        <w:rPr>
          <w:rFonts w:ascii="Times New Roman" w:hAnsi="Times New Roman"/>
          <w:iCs/>
          <w:color w:val="auto"/>
          <w:sz w:val="24"/>
          <w:szCs w:val="24"/>
        </w:rPr>
        <w:t>неопределённые (some, any — некоторые случаи употребления).</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iCs/>
          <w:color w:val="auto"/>
          <w:spacing w:val="2"/>
          <w:sz w:val="24"/>
          <w:szCs w:val="24"/>
        </w:rPr>
        <w:t>Наречиявремени</w:t>
      </w:r>
      <w:r w:rsidRPr="00DD58D4">
        <w:rPr>
          <w:rFonts w:ascii="Times New Roman" w:hAnsi="Times New Roman"/>
          <w:iCs/>
          <w:color w:val="auto"/>
          <w:spacing w:val="2"/>
          <w:sz w:val="24"/>
          <w:szCs w:val="24"/>
          <w:lang w:val="en-US"/>
        </w:rPr>
        <w:t xml:space="preserve"> (yesterday, tomorrow, never, usually, </w:t>
      </w:r>
      <w:r w:rsidRPr="00DD58D4">
        <w:rPr>
          <w:rFonts w:ascii="Times New Roman" w:hAnsi="Times New Roman"/>
          <w:iCs/>
          <w:color w:val="auto"/>
          <w:sz w:val="24"/>
          <w:szCs w:val="24"/>
          <w:lang w:val="en-US"/>
        </w:rPr>
        <w:t xml:space="preserve">often, sometimes). </w:t>
      </w:r>
      <w:r w:rsidRPr="00DD58D4">
        <w:rPr>
          <w:rFonts w:ascii="Times New Roman" w:hAnsi="Times New Roman"/>
          <w:iCs/>
          <w:color w:val="auto"/>
          <w:sz w:val="24"/>
          <w:szCs w:val="24"/>
        </w:rPr>
        <w:t>Наречия степени (much, little, very).</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Количественные числительные (до 100), порядковые числительные (до 30).</w:t>
      </w:r>
    </w:p>
    <w:p w:rsidR="00653A76" w:rsidRPr="00DD58D4" w:rsidRDefault="00653A76" w:rsidP="00366A1A">
      <w:pPr>
        <w:pStyle w:val="a3"/>
        <w:spacing w:line="240" w:lineRule="auto"/>
        <w:ind w:firstLine="454"/>
        <w:rPr>
          <w:rFonts w:ascii="Times New Roman" w:hAnsi="Times New Roman"/>
          <w:b/>
          <w:bCs/>
          <w:iCs/>
          <w:color w:val="auto"/>
          <w:sz w:val="24"/>
          <w:szCs w:val="24"/>
          <w:lang w:val="en-US"/>
        </w:rPr>
      </w:pPr>
      <w:r w:rsidRPr="00DD58D4">
        <w:rPr>
          <w:rFonts w:ascii="Times New Roman" w:hAnsi="Times New Roman"/>
          <w:color w:val="auto"/>
          <w:spacing w:val="2"/>
          <w:sz w:val="24"/>
          <w:szCs w:val="24"/>
        </w:rPr>
        <w:t>Наиболееупотребительныепредлоги</w:t>
      </w:r>
      <w:r w:rsidRPr="00DD58D4">
        <w:rPr>
          <w:rFonts w:ascii="Times New Roman" w:hAnsi="Times New Roman"/>
          <w:color w:val="auto"/>
          <w:spacing w:val="2"/>
          <w:sz w:val="24"/>
          <w:szCs w:val="24"/>
          <w:lang w:val="en-US"/>
        </w:rPr>
        <w:t xml:space="preserve">: in, on, at, into, to, </w:t>
      </w:r>
      <w:r w:rsidRPr="00DD58D4">
        <w:rPr>
          <w:rFonts w:ascii="Times New Roman" w:hAnsi="Times New Roman"/>
          <w:color w:val="auto"/>
          <w:sz w:val="24"/>
          <w:szCs w:val="24"/>
          <w:lang w:val="en-US"/>
        </w:rPr>
        <w:t>from, of, with.</w:t>
      </w:r>
    </w:p>
    <w:p w:rsidR="00653A76" w:rsidRPr="00DD58D4" w:rsidRDefault="00653A76" w:rsidP="00366A1A">
      <w:pPr>
        <w:pStyle w:val="a3"/>
        <w:spacing w:line="240" w:lineRule="auto"/>
        <w:ind w:firstLine="454"/>
        <w:rPr>
          <w:rFonts w:ascii="Times New Roman" w:hAnsi="Times New Roman"/>
          <w:b/>
          <w:bCs/>
          <w:iCs/>
          <w:color w:val="auto"/>
          <w:sz w:val="24"/>
          <w:szCs w:val="24"/>
        </w:rPr>
      </w:pPr>
      <w:r w:rsidRPr="00DD58D4">
        <w:rPr>
          <w:rFonts w:ascii="Times New Roman" w:hAnsi="Times New Roman"/>
          <w:b/>
          <w:bCs/>
          <w:iCs/>
          <w:color w:val="auto"/>
          <w:sz w:val="24"/>
          <w:szCs w:val="24"/>
        </w:rPr>
        <w:t>Социокультурная осведомлённость</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DD58D4">
        <w:rPr>
          <w:rFonts w:ascii="Times New Roman" w:hAnsi="Times New Roman"/>
          <w:color w:val="auto"/>
          <w:sz w:val="24"/>
          <w:szCs w:val="24"/>
        </w:rPr>
        <w:t>учаемого языка; с некоторыми литературными персонажами</w:t>
      </w:r>
      <w:r w:rsidR="00D9205B" w:rsidRPr="00DD58D4">
        <w:rPr>
          <w:rFonts w:ascii="Times New Roman" w:hAnsi="Times New Roman"/>
          <w:color w:val="auto"/>
          <w:sz w:val="24"/>
          <w:szCs w:val="24"/>
        </w:rPr>
        <w:t xml:space="preserve"> </w:t>
      </w:r>
      <w:r w:rsidRPr="00DD58D4">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DD58D4">
        <w:rPr>
          <w:rFonts w:ascii="Times New Roman" w:hAnsi="Times New Roman"/>
          <w:color w:val="auto"/>
          <w:sz w:val="24"/>
          <w:szCs w:val="24"/>
        </w:rPr>
        <w:t xml:space="preserve">детского фольклора (стихами, песнями) на иностранном языке; с </w:t>
      </w:r>
      <w:r w:rsidRPr="00DD58D4">
        <w:rPr>
          <w:rFonts w:ascii="Times New Roman" w:hAnsi="Times New Roman"/>
          <w:color w:val="auto"/>
          <w:sz w:val="24"/>
          <w:szCs w:val="24"/>
        </w:rPr>
        <w:lastRenderedPageBreak/>
        <w:t>элементарными формами речевого и неречевого поведения, принятого в странах изучаемого языка.</w:t>
      </w:r>
    </w:p>
    <w:p w:rsidR="00653A76" w:rsidRPr="00DD58D4" w:rsidRDefault="00653A76" w:rsidP="00366A1A">
      <w:pPr>
        <w:pStyle w:val="a3"/>
        <w:spacing w:line="240" w:lineRule="auto"/>
        <w:ind w:firstLine="454"/>
        <w:rPr>
          <w:rFonts w:ascii="Times New Roman" w:hAnsi="Times New Roman"/>
          <w:b/>
          <w:bCs/>
          <w:iCs/>
          <w:color w:val="auto"/>
          <w:sz w:val="24"/>
          <w:szCs w:val="24"/>
        </w:rPr>
      </w:pPr>
      <w:r w:rsidRPr="00DD58D4">
        <w:rPr>
          <w:rFonts w:ascii="Times New Roman" w:hAnsi="Times New Roman"/>
          <w:b/>
          <w:bCs/>
          <w:iCs/>
          <w:color w:val="auto"/>
          <w:sz w:val="24"/>
          <w:szCs w:val="24"/>
        </w:rPr>
        <w:t>Специальные учебные умения</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Младшие школьники овладевают следующими специаль</w:t>
      </w:r>
      <w:r w:rsidRPr="00DD58D4">
        <w:rPr>
          <w:rFonts w:ascii="Times New Roman" w:hAnsi="Times New Roman"/>
          <w:color w:val="auto"/>
          <w:sz w:val="24"/>
          <w:szCs w:val="24"/>
        </w:rPr>
        <w:t>ными (предметными) учебными умениями и навыками:</w:t>
      </w:r>
    </w:p>
    <w:p w:rsidR="00653A76" w:rsidRPr="00DD58D4" w:rsidRDefault="00653A76" w:rsidP="00366A1A">
      <w:pPr>
        <w:pStyle w:val="21"/>
        <w:spacing w:line="240" w:lineRule="auto"/>
        <w:ind w:left="0" w:firstLine="454"/>
        <w:rPr>
          <w:sz w:val="24"/>
        </w:rPr>
      </w:pPr>
      <w:r w:rsidRPr="00DD58D4">
        <w:rPr>
          <w:sz w:val="24"/>
        </w:rPr>
        <w:t>пользоваться двуязычным словарём учебника (в том чис</w:t>
      </w:r>
      <w:r w:rsidRPr="00DD58D4">
        <w:rPr>
          <w:spacing w:val="2"/>
          <w:sz w:val="24"/>
        </w:rPr>
        <w:t xml:space="preserve">ле транскрипцией), компьютерным словарём и экранным </w:t>
      </w:r>
      <w:r w:rsidRPr="00DD58D4">
        <w:rPr>
          <w:sz w:val="24"/>
        </w:rPr>
        <w:t>переводом отдельных слов;</w:t>
      </w:r>
    </w:p>
    <w:p w:rsidR="00653A76" w:rsidRPr="00DD58D4" w:rsidRDefault="00653A76" w:rsidP="00366A1A">
      <w:pPr>
        <w:pStyle w:val="21"/>
        <w:spacing w:line="240" w:lineRule="auto"/>
        <w:ind w:left="0" w:firstLine="454"/>
        <w:rPr>
          <w:sz w:val="24"/>
        </w:rPr>
      </w:pPr>
      <w:r w:rsidRPr="00DD58D4">
        <w:rPr>
          <w:spacing w:val="2"/>
          <w:sz w:val="24"/>
        </w:rPr>
        <w:t>пользоваться справочным материалом, представленным</w:t>
      </w:r>
      <w:r w:rsidRPr="00DD58D4">
        <w:rPr>
          <w:sz w:val="24"/>
        </w:rPr>
        <w:t>в виде таблиц, схем, правил;</w:t>
      </w:r>
    </w:p>
    <w:p w:rsidR="00653A76" w:rsidRPr="00DD58D4" w:rsidRDefault="00653A76" w:rsidP="00366A1A">
      <w:pPr>
        <w:pStyle w:val="21"/>
        <w:spacing w:line="240" w:lineRule="auto"/>
        <w:ind w:left="0" w:firstLine="454"/>
        <w:rPr>
          <w:sz w:val="24"/>
        </w:rPr>
      </w:pPr>
      <w:r w:rsidRPr="00DD58D4">
        <w:rPr>
          <w:sz w:val="24"/>
        </w:rPr>
        <w:t>вести словарь (словарную тетрадь);</w:t>
      </w:r>
    </w:p>
    <w:p w:rsidR="00653A76" w:rsidRPr="00DD58D4" w:rsidRDefault="00653A76" w:rsidP="00366A1A">
      <w:pPr>
        <w:pStyle w:val="21"/>
        <w:spacing w:line="240" w:lineRule="auto"/>
        <w:ind w:left="0" w:firstLine="454"/>
        <w:rPr>
          <w:sz w:val="24"/>
        </w:rPr>
      </w:pPr>
      <w:r w:rsidRPr="00DD58D4">
        <w:rPr>
          <w:spacing w:val="2"/>
          <w:sz w:val="24"/>
        </w:rPr>
        <w:t xml:space="preserve">систематизировать слова, например по тематическому </w:t>
      </w:r>
      <w:r w:rsidRPr="00DD58D4">
        <w:rPr>
          <w:sz w:val="24"/>
        </w:rPr>
        <w:t>принципу;</w:t>
      </w:r>
    </w:p>
    <w:p w:rsidR="00653A76" w:rsidRPr="00DD58D4" w:rsidRDefault="00653A76" w:rsidP="00366A1A">
      <w:pPr>
        <w:pStyle w:val="21"/>
        <w:spacing w:line="240" w:lineRule="auto"/>
        <w:ind w:left="0" w:firstLine="454"/>
        <w:rPr>
          <w:sz w:val="24"/>
        </w:rPr>
      </w:pPr>
      <w:r w:rsidRPr="00DD58D4">
        <w:rPr>
          <w:sz w:val="24"/>
        </w:rPr>
        <w:t>пользоваться языковой догадкой, например при опознавании интернационализмов;</w:t>
      </w:r>
    </w:p>
    <w:p w:rsidR="00653A76" w:rsidRPr="00DD58D4" w:rsidRDefault="00653A76" w:rsidP="00366A1A">
      <w:pPr>
        <w:pStyle w:val="21"/>
        <w:spacing w:line="240" w:lineRule="auto"/>
        <w:ind w:left="0" w:firstLine="454"/>
        <w:rPr>
          <w:sz w:val="24"/>
        </w:rPr>
      </w:pPr>
      <w:r w:rsidRPr="00DD58D4">
        <w:rPr>
          <w:spacing w:val="2"/>
          <w:sz w:val="24"/>
        </w:rPr>
        <w:t>делать обобщения на основе структурно­функциональ</w:t>
      </w:r>
      <w:r w:rsidRPr="00DD58D4">
        <w:rPr>
          <w:sz w:val="24"/>
        </w:rPr>
        <w:t>ных схем простого предложения;</w:t>
      </w:r>
    </w:p>
    <w:p w:rsidR="00653A76" w:rsidRPr="00DD58D4" w:rsidRDefault="00653A76" w:rsidP="00366A1A">
      <w:pPr>
        <w:pStyle w:val="21"/>
        <w:spacing w:line="240" w:lineRule="auto"/>
        <w:ind w:left="0" w:firstLine="454"/>
        <w:rPr>
          <w:sz w:val="24"/>
        </w:rPr>
      </w:pPr>
      <w:r w:rsidRPr="00DD58D4">
        <w:rPr>
          <w:spacing w:val="-4"/>
          <w:sz w:val="24"/>
        </w:rPr>
        <w:t>опознавать грамматические явления, отсутствующие в род</w:t>
      </w:r>
      <w:r w:rsidRPr="00DD58D4">
        <w:rPr>
          <w:sz w:val="24"/>
        </w:rPr>
        <w:t>ном языке, например артикли.</w:t>
      </w:r>
    </w:p>
    <w:p w:rsidR="00653A76" w:rsidRPr="00DD58D4" w:rsidRDefault="0065696A" w:rsidP="00366A1A">
      <w:pPr>
        <w:pStyle w:val="a3"/>
        <w:spacing w:line="240" w:lineRule="auto"/>
        <w:ind w:firstLine="454"/>
        <w:rPr>
          <w:rFonts w:ascii="Times New Roman" w:hAnsi="Times New Roman"/>
          <w:b/>
          <w:bCs/>
          <w:iCs/>
          <w:color w:val="auto"/>
          <w:sz w:val="24"/>
          <w:szCs w:val="24"/>
        </w:rPr>
      </w:pPr>
      <w:r w:rsidRPr="00DD58D4">
        <w:rPr>
          <w:rFonts w:ascii="Times New Roman" w:hAnsi="Times New Roman"/>
          <w:b/>
          <w:bCs/>
          <w:iCs/>
          <w:color w:val="auto"/>
          <w:sz w:val="24"/>
          <w:szCs w:val="24"/>
        </w:rPr>
        <w:t xml:space="preserve">Обще учебные умения </w:t>
      </w:r>
      <w:r w:rsidR="00653A76" w:rsidRPr="00DD58D4">
        <w:rPr>
          <w:rFonts w:ascii="Times New Roman" w:hAnsi="Times New Roman"/>
          <w:b/>
          <w:bCs/>
          <w:iCs/>
          <w:color w:val="auto"/>
          <w:sz w:val="24"/>
          <w:szCs w:val="24"/>
        </w:rPr>
        <w:t>и универсальные учебные действия</w:t>
      </w:r>
    </w:p>
    <w:p w:rsidR="00653A76" w:rsidRPr="00DD58D4" w:rsidRDefault="00653A76" w:rsidP="00366A1A">
      <w:pPr>
        <w:pStyle w:val="a3"/>
        <w:spacing w:line="240" w:lineRule="auto"/>
        <w:ind w:left="142" w:firstLine="454"/>
        <w:rPr>
          <w:rFonts w:ascii="Times New Roman" w:hAnsi="Times New Roman"/>
          <w:color w:val="auto"/>
          <w:sz w:val="24"/>
          <w:szCs w:val="24"/>
        </w:rPr>
      </w:pPr>
      <w:r w:rsidRPr="00DD58D4">
        <w:rPr>
          <w:rFonts w:ascii="Times New Roman" w:hAnsi="Times New Roman"/>
          <w:color w:val="auto"/>
          <w:sz w:val="24"/>
          <w:szCs w:val="24"/>
        </w:rPr>
        <w:t>В процессе изучения курса «Иностранный язык» младшие школьники:</w:t>
      </w:r>
    </w:p>
    <w:p w:rsidR="00653A76" w:rsidRPr="00DD58D4" w:rsidRDefault="00653A76" w:rsidP="00366A1A">
      <w:pPr>
        <w:pStyle w:val="21"/>
        <w:spacing w:line="240" w:lineRule="auto"/>
        <w:ind w:left="0" w:firstLine="426"/>
        <w:rPr>
          <w:sz w:val="24"/>
        </w:rPr>
      </w:pPr>
      <w:r w:rsidRPr="00DD58D4">
        <w:rPr>
          <w:sz w:val="24"/>
        </w:rPr>
        <w:t xml:space="preserve">совершенствуют приёмы работы с текстом, опираясь на </w:t>
      </w:r>
      <w:r w:rsidRPr="00DD58D4">
        <w:rPr>
          <w:spacing w:val="2"/>
          <w:sz w:val="24"/>
        </w:rPr>
        <w:t>умения, приобретённые на уроках родного языка (прогно</w:t>
      </w:r>
      <w:r w:rsidRPr="00DD58D4">
        <w:rPr>
          <w:sz w:val="24"/>
        </w:rPr>
        <w:t xml:space="preserve">зировать содержание текста по заголовку, данным к тексту </w:t>
      </w:r>
      <w:r w:rsidRPr="00DD58D4">
        <w:rPr>
          <w:spacing w:val="2"/>
          <w:sz w:val="24"/>
        </w:rPr>
        <w:t xml:space="preserve">рисункам, списывать текст, выписывать отдельные слова и </w:t>
      </w:r>
      <w:r w:rsidRPr="00DD58D4">
        <w:rPr>
          <w:sz w:val="24"/>
        </w:rPr>
        <w:t>предложения из текста и</w:t>
      </w:r>
      <w:r w:rsidRPr="00DD58D4">
        <w:rPr>
          <w:sz w:val="24"/>
        </w:rPr>
        <w:t> </w:t>
      </w:r>
      <w:r w:rsidRPr="00DD58D4">
        <w:rPr>
          <w:sz w:val="24"/>
        </w:rPr>
        <w:t>т.</w:t>
      </w:r>
      <w:r w:rsidRPr="00DD58D4">
        <w:rPr>
          <w:sz w:val="24"/>
        </w:rPr>
        <w:t> </w:t>
      </w:r>
      <w:r w:rsidRPr="00DD58D4">
        <w:rPr>
          <w:sz w:val="24"/>
        </w:rPr>
        <w:t>п.);</w:t>
      </w:r>
    </w:p>
    <w:p w:rsidR="00653A76" w:rsidRPr="00DD58D4" w:rsidRDefault="00653A76" w:rsidP="00366A1A">
      <w:pPr>
        <w:pStyle w:val="21"/>
        <w:spacing w:line="240" w:lineRule="auto"/>
        <w:ind w:left="0" w:firstLine="426"/>
        <w:rPr>
          <w:sz w:val="24"/>
        </w:rPr>
      </w:pPr>
      <w:r w:rsidRPr="00DD58D4">
        <w:rPr>
          <w:sz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653A76" w:rsidRPr="00DD58D4" w:rsidRDefault="00653A76" w:rsidP="00366A1A">
      <w:pPr>
        <w:pStyle w:val="21"/>
        <w:spacing w:line="240" w:lineRule="auto"/>
        <w:ind w:left="0" w:firstLine="426"/>
        <w:rPr>
          <w:spacing w:val="2"/>
          <w:sz w:val="24"/>
        </w:rPr>
      </w:pPr>
      <w:r w:rsidRPr="00DD58D4">
        <w:rPr>
          <w:sz w:val="24"/>
        </w:rPr>
        <w:t xml:space="preserve">совершенствуют общеречевые коммуникативные умения, например начинать и завершать разговор, используя </w:t>
      </w:r>
      <w:r w:rsidRPr="00DD58D4">
        <w:rPr>
          <w:spacing w:val="2"/>
          <w:sz w:val="24"/>
        </w:rPr>
        <w:t>речевые клише; поддерживать беседу, задавая вопросы и переспрашивая;</w:t>
      </w:r>
    </w:p>
    <w:p w:rsidR="00653A76" w:rsidRPr="00DD58D4" w:rsidRDefault="00653A76" w:rsidP="00366A1A">
      <w:pPr>
        <w:pStyle w:val="21"/>
        <w:spacing w:line="240" w:lineRule="auto"/>
        <w:ind w:left="0" w:firstLine="426"/>
        <w:rPr>
          <w:sz w:val="24"/>
        </w:rPr>
      </w:pPr>
      <w:r w:rsidRPr="00DD58D4">
        <w:rPr>
          <w:sz w:val="24"/>
        </w:rPr>
        <w:t>учатся осуществлять самоконтроль, самооценку;</w:t>
      </w:r>
    </w:p>
    <w:p w:rsidR="00653A76" w:rsidRPr="00DD58D4" w:rsidRDefault="00653A76" w:rsidP="00366A1A">
      <w:pPr>
        <w:pStyle w:val="21"/>
        <w:spacing w:line="240" w:lineRule="auto"/>
        <w:ind w:left="0" w:firstLine="426"/>
        <w:rPr>
          <w:spacing w:val="-2"/>
          <w:sz w:val="24"/>
        </w:rPr>
      </w:pPr>
      <w:r w:rsidRPr="00DD58D4">
        <w:rPr>
          <w:spacing w:val="-4"/>
          <w:sz w:val="24"/>
        </w:rPr>
        <w:t>учатся самостоятельно выполнять задания с использовани</w:t>
      </w:r>
      <w:r w:rsidRPr="00DD58D4">
        <w:rPr>
          <w:spacing w:val="-2"/>
          <w:sz w:val="24"/>
        </w:rPr>
        <w:t>ем компьютера (при наличии мультимедийного приложения).</w:t>
      </w:r>
    </w:p>
    <w:p w:rsidR="00653A76" w:rsidRPr="00DD58D4" w:rsidRDefault="00653A76" w:rsidP="00366A1A">
      <w:pPr>
        <w:pStyle w:val="a3"/>
        <w:spacing w:line="240" w:lineRule="auto"/>
        <w:ind w:firstLine="426"/>
        <w:rPr>
          <w:rFonts w:ascii="Times New Roman" w:hAnsi="Times New Roman"/>
          <w:color w:val="auto"/>
          <w:sz w:val="24"/>
          <w:szCs w:val="24"/>
        </w:rPr>
      </w:pPr>
      <w:r w:rsidRPr="00DD58D4">
        <w:rPr>
          <w:rFonts w:ascii="Times New Roman" w:hAnsi="Times New Roman"/>
          <w:color w:val="auto"/>
          <w:sz w:val="24"/>
          <w:szCs w:val="24"/>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DD58D4">
        <w:rPr>
          <w:rFonts w:ascii="Times New Roman" w:hAnsi="Times New Roman"/>
          <w:b/>
          <w:bCs/>
          <w:color w:val="auto"/>
          <w:sz w:val="24"/>
          <w:szCs w:val="24"/>
        </w:rPr>
        <w:t xml:space="preserve">не выделяются </w:t>
      </w:r>
      <w:r w:rsidRPr="00DD58D4">
        <w:rPr>
          <w:rFonts w:ascii="Times New Roman" w:hAnsi="Times New Roman"/>
          <w:color w:val="auto"/>
          <w:sz w:val="24"/>
          <w:szCs w:val="24"/>
        </w:rPr>
        <w:t>отдельно в тематическом планировании.</w:t>
      </w:r>
    </w:p>
    <w:p w:rsidR="001206F7" w:rsidRPr="00DD58D4" w:rsidRDefault="001206F7" w:rsidP="00C03280">
      <w:pPr>
        <w:pStyle w:val="a3"/>
        <w:spacing w:line="240" w:lineRule="auto"/>
        <w:ind w:firstLine="0"/>
        <w:rPr>
          <w:rFonts w:ascii="Times New Roman" w:hAnsi="Times New Roman"/>
          <w:color w:val="auto"/>
          <w:sz w:val="24"/>
          <w:szCs w:val="24"/>
        </w:rPr>
      </w:pPr>
    </w:p>
    <w:p w:rsidR="00653A76" w:rsidRPr="00DD58D4" w:rsidRDefault="00653A76" w:rsidP="00C406D2">
      <w:pPr>
        <w:pStyle w:val="afd"/>
        <w:numPr>
          <w:ilvl w:val="3"/>
          <w:numId w:val="47"/>
        </w:numPr>
        <w:spacing w:line="240" w:lineRule="auto"/>
        <w:ind w:left="0" w:firstLine="0"/>
        <w:rPr>
          <w:sz w:val="24"/>
        </w:rPr>
      </w:pPr>
      <w:bookmarkStart w:id="139" w:name="_Toc288394088"/>
      <w:bookmarkStart w:id="140" w:name="_Toc288410555"/>
      <w:bookmarkStart w:id="141" w:name="_Toc288410684"/>
      <w:bookmarkStart w:id="142" w:name="_Toc294246101"/>
      <w:r w:rsidRPr="00DD58D4">
        <w:rPr>
          <w:sz w:val="24"/>
        </w:rPr>
        <w:t>Математика и информатика</w:t>
      </w:r>
      <w:bookmarkEnd w:id="139"/>
      <w:bookmarkEnd w:id="140"/>
      <w:bookmarkEnd w:id="141"/>
      <w:bookmarkEnd w:id="142"/>
    </w:p>
    <w:p w:rsidR="00653A76" w:rsidRPr="00DD58D4" w:rsidRDefault="00653A76" w:rsidP="00366A1A">
      <w:pPr>
        <w:pStyle w:val="a3"/>
        <w:spacing w:line="240" w:lineRule="auto"/>
        <w:ind w:firstLine="454"/>
        <w:rPr>
          <w:rFonts w:ascii="Times New Roman" w:hAnsi="Times New Roman"/>
          <w:b/>
          <w:bCs/>
          <w:iCs/>
          <w:color w:val="auto"/>
          <w:sz w:val="24"/>
          <w:szCs w:val="24"/>
        </w:rPr>
      </w:pPr>
      <w:r w:rsidRPr="00DD58D4">
        <w:rPr>
          <w:rFonts w:ascii="Times New Roman" w:hAnsi="Times New Roman"/>
          <w:b/>
          <w:bCs/>
          <w:iCs/>
          <w:color w:val="auto"/>
          <w:sz w:val="24"/>
          <w:szCs w:val="24"/>
        </w:rPr>
        <w:t>Числа и величины</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Счёт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DD58D4">
        <w:rPr>
          <w:rFonts w:ascii="Times New Roman" w:hAnsi="Times New Roman"/>
          <w:color w:val="auto"/>
          <w:spacing w:val="2"/>
          <w:sz w:val="24"/>
          <w:szCs w:val="24"/>
        </w:rPr>
        <w:t xml:space="preserve">ние и упорядочение однородных величин. Доля величины </w:t>
      </w:r>
      <w:r w:rsidRPr="00DD58D4">
        <w:rPr>
          <w:rFonts w:ascii="Times New Roman" w:hAnsi="Times New Roman"/>
          <w:color w:val="auto"/>
          <w:sz w:val="24"/>
          <w:szCs w:val="24"/>
        </w:rPr>
        <w:t>(половина, треть, четверть, десятая, сотая, тысячная).</w:t>
      </w:r>
    </w:p>
    <w:p w:rsidR="00653A76" w:rsidRPr="00DD58D4" w:rsidRDefault="00653A76" w:rsidP="00366A1A">
      <w:pPr>
        <w:pStyle w:val="a3"/>
        <w:spacing w:line="240" w:lineRule="auto"/>
        <w:ind w:firstLine="454"/>
        <w:rPr>
          <w:rFonts w:ascii="Times New Roman" w:hAnsi="Times New Roman"/>
          <w:b/>
          <w:bCs/>
          <w:iCs/>
          <w:color w:val="auto"/>
          <w:sz w:val="24"/>
          <w:szCs w:val="24"/>
        </w:rPr>
      </w:pPr>
      <w:r w:rsidRPr="00DD58D4">
        <w:rPr>
          <w:rFonts w:ascii="Times New Roman" w:hAnsi="Times New Roman"/>
          <w:b/>
          <w:bCs/>
          <w:iCs/>
          <w:color w:val="auto"/>
          <w:sz w:val="24"/>
          <w:szCs w:val="24"/>
        </w:rPr>
        <w:t>Арифметические действия</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 xml:space="preserve">Сложение, вычитание, умножение и деление. Названия </w:t>
      </w:r>
      <w:r w:rsidRPr="00DD58D4">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DD58D4">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DD58D4">
        <w:rPr>
          <w:rFonts w:ascii="Times New Roman" w:hAnsi="Times New Roman"/>
          <w:color w:val="auto"/>
          <w:sz w:val="24"/>
          <w:szCs w:val="24"/>
        </w:rPr>
        <w:t>с остатком.</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DD58D4">
        <w:rPr>
          <w:rFonts w:ascii="Times New Roman" w:hAnsi="Times New Roman"/>
          <w:color w:val="auto"/>
          <w:spacing w:val="2"/>
          <w:sz w:val="24"/>
          <w:szCs w:val="24"/>
        </w:rPr>
        <w:t>свойств арифметических действий в вычислениях (переста</w:t>
      </w:r>
      <w:r w:rsidRPr="00DD58D4">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 xml:space="preserve">Способы проверки правильности вычислений (алгоритм, </w:t>
      </w:r>
      <w:r w:rsidRPr="00DD58D4">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653A76" w:rsidRPr="00DD58D4" w:rsidRDefault="00653A76" w:rsidP="00366A1A">
      <w:pPr>
        <w:pStyle w:val="a3"/>
        <w:spacing w:line="240" w:lineRule="auto"/>
        <w:ind w:firstLine="454"/>
        <w:rPr>
          <w:rFonts w:ascii="Times New Roman" w:hAnsi="Times New Roman"/>
          <w:b/>
          <w:bCs/>
          <w:iCs/>
          <w:color w:val="auto"/>
          <w:sz w:val="24"/>
          <w:szCs w:val="24"/>
        </w:rPr>
      </w:pPr>
      <w:r w:rsidRPr="00DD58D4">
        <w:rPr>
          <w:rFonts w:ascii="Times New Roman" w:hAnsi="Times New Roman"/>
          <w:b/>
          <w:bCs/>
          <w:iCs/>
          <w:color w:val="auto"/>
          <w:sz w:val="24"/>
          <w:szCs w:val="24"/>
        </w:rPr>
        <w:t>Работа с текстовыми задачами</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lastRenderedPageBreak/>
        <w:t>Решение текстовых задач арифметическим способом. Зада</w:t>
      </w:r>
      <w:r w:rsidRPr="00DD58D4">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DD58D4">
        <w:rPr>
          <w:rFonts w:ascii="Times New Roman" w:hAnsi="Times New Roman"/>
          <w:color w:val="auto"/>
          <w:spacing w:val="2"/>
          <w:sz w:val="24"/>
          <w:szCs w:val="24"/>
        </w:rPr>
        <w:t>ющими процессы движения, работы, купли</w:t>
      </w:r>
      <w:r w:rsidRPr="00DD58D4">
        <w:rPr>
          <w:rFonts w:ascii="Times New Roman" w:hAnsi="Times New Roman"/>
          <w:color w:val="auto"/>
          <w:spacing w:val="2"/>
          <w:sz w:val="24"/>
          <w:szCs w:val="24"/>
        </w:rPr>
        <w:noBreakHyphen/>
        <w:t>продажи и</w:t>
      </w:r>
      <w:r w:rsidRPr="00DD58D4">
        <w:rPr>
          <w:rFonts w:ascii="Times New Roman" w:hAnsi="Times New Roman"/>
          <w:color w:val="auto"/>
          <w:spacing w:val="2"/>
          <w:sz w:val="24"/>
          <w:szCs w:val="24"/>
        </w:rPr>
        <w:t> </w:t>
      </w:r>
      <w:r w:rsidRPr="00DD58D4">
        <w:rPr>
          <w:rFonts w:ascii="Times New Roman" w:hAnsi="Times New Roman"/>
          <w:color w:val="auto"/>
          <w:spacing w:val="2"/>
          <w:sz w:val="24"/>
          <w:szCs w:val="24"/>
        </w:rPr>
        <w:t xml:space="preserve">др. </w:t>
      </w:r>
      <w:r w:rsidRPr="00DD58D4">
        <w:rPr>
          <w:rFonts w:ascii="Times New Roman" w:hAnsi="Times New Roman"/>
          <w:color w:val="auto"/>
          <w:sz w:val="24"/>
          <w:szCs w:val="24"/>
        </w:rPr>
        <w:t>Скорость, время, путь; объём работы, время, производительность труда; количество товара, его цена и стоимость и</w:t>
      </w:r>
      <w:r w:rsidRPr="00DD58D4">
        <w:rPr>
          <w:rFonts w:ascii="Times New Roman" w:hAnsi="Times New Roman"/>
          <w:color w:val="auto"/>
          <w:sz w:val="24"/>
          <w:szCs w:val="24"/>
        </w:rPr>
        <w:t> </w:t>
      </w:r>
      <w:r w:rsidRPr="00DD58D4">
        <w:rPr>
          <w:rFonts w:ascii="Times New Roman" w:hAnsi="Times New Roman"/>
          <w:color w:val="auto"/>
          <w:sz w:val="24"/>
          <w:szCs w:val="24"/>
        </w:rPr>
        <w:t xml:space="preserve">др. </w:t>
      </w:r>
      <w:r w:rsidRPr="00DD58D4">
        <w:rPr>
          <w:rFonts w:ascii="Times New Roman" w:hAnsi="Times New Roman"/>
          <w:color w:val="auto"/>
          <w:spacing w:val="2"/>
          <w:sz w:val="24"/>
          <w:szCs w:val="24"/>
        </w:rPr>
        <w:t xml:space="preserve">Планирование хода решения задачи. Представление текста </w:t>
      </w:r>
      <w:r w:rsidRPr="00DD58D4">
        <w:rPr>
          <w:rFonts w:ascii="Times New Roman" w:hAnsi="Times New Roman"/>
          <w:color w:val="auto"/>
          <w:sz w:val="24"/>
          <w:szCs w:val="24"/>
        </w:rPr>
        <w:t>задачи (схема, таблица, диаграмма и другие модели).</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Задачи на нахождение доли целого и целого по его доле.</w:t>
      </w:r>
    </w:p>
    <w:p w:rsidR="00653A76" w:rsidRPr="00DD58D4" w:rsidRDefault="00653A76" w:rsidP="00366A1A">
      <w:pPr>
        <w:pStyle w:val="a3"/>
        <w:spacing w:line="240" w:lineRule="auto"/>
        <w:ind w:firstLine="454"/>
        <w:rPr>
          <w:rFonts w:ascii="Times New Roman" w:hAnsi="Times New Roman"/>
          <w:b/>
          <w:bCs/>
          <w:iCs/>
          <w:color w:val="auto"/>
          <w:sz w:val="24"/>
          <w:szCs w:val="24"/>
        </w:rPr>
      </w:pPr>
      <w:r w:rsidRPr="00DD58D4">
        <w:rPr>
          <w:rFonts w:ascii="Times New Roman" w:hAnsi="Times New Roman"/>
          <w:b/>
          <w:bCs/>
          <w:iCs/>
          <w:color w:val="auto"/>
          <w:spacing w:val="2"/>
          <w:sz w:val="24"/>
          <w:szCs w:val="24"/>
        </w:rPr>
        <w:t>Пространственные отношения. Геометрические фи</w:t>
      </w:r>
      <w:r w:rsidRPr="00DD58D4">
        <w:rPr>
          <w:rFonts w:ascii="Times New Roman" w:hAnsi="Times New Roman"/>
          <w:b/>
          <w:bCs/>
          <w:iCs/>
          <w:color w:val="auto"/>
          <w:sz w:val="24"/>
          <w:szCs w:val="24"/>
        </w:rPr>
        <w:t>гуры</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 xml:space="preserve">Взаимное расположение предметов в пространстве и на плоскости (выше—ниже, </w:t>
      </w:r>
      <w:r w:rsidR="0065696A" w:rsidRPr="00DD58D4">
        <w:rPr>
          <w:rFonts w:ascii="Times New Roman" w:hAnsi="Times New Roman"/>
          <w:color w:val="auto"/>
          <w:spacing w:val="2"/>
          <w:sz w:val="24"/>
          <w:szCs w:val="24"/>
        </w:rPr>
        <w:t>слева—справа, сверху—снизу, бли</w:t>
      </w:r>
      <w:r w:rsidRPr="00DD58D4">
        <w:rPr>
          <w:rFonts w:ascii="Times New Roman" w:hAnsi="Times New Roman"/>
          <w:color w:val="auto"/>
          <w:spacing w:val="2"/>
          <w:sz w:val="24"/>
          <w:szCs w:val="24"/>
        </w:rPr>
        <w:t>же—дальше, между и</w:t>
      </w:r>
      <w:r w:rsidRPr="00DD58D4">
        <w:rPr>
          <w:rFonts w:ascii="Times New Roman" w:hAnsi="Times New Roman"/>
          <w:color w:val="auto"/>
          <w:spacing w:val="2"/>
          <w:sz w:val="24"/>
          <w:szCs w:val="24"/>
        </w:rPr>
        <w:t> </w:t>
      </w:r>
      <w:r w:rsidRPr="00DD58D4">
        <w:rPr>
          <w:rFonts w:ascii="Times New Roman" w:hAnsi="Times New Roman"/>
          <w:color w:val="auto"/>
          <w:spacing w:val="2"/>
          <w:sz w:val="24"/>
          <w:szCs w:val="24"/>
        </w:rPr>
        <w:t>пр.). Распознавание и изображение</w:t>
      </w:r>
      <w:r w:rsidRPr="00DD58D4">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DD58D4">
        <w:rPr>
          <w:rFonts w:ascii="Times New Roman" w:hAnsi="Times New Roman"/>
          <w:color w:val="auto"/>
          <w:spacing w:val="2"/>
          <w:sz w:val="24"/>
          <w:szCs w:val="24"/>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DD58D4">
        <w:rPr>
          <w:rFonts w:ascii="Times New Roman" w:hAnsi="Times New Roman"/>
          <w:i/>
          <w:color w:val="auto"/>
          <w:spacing w:val="2"/>
          <w:sz w:val="24"/>
          <w:szCs w:val="24"/>
        </w:rPr>
        <w:t xml:space="preserve">Распознавание и называние: </w:t>
      </w:r>
      <w:r w:rsidRPr="00DD58D4">
        <w:rPr>
          <w:rFonts w:ascii="Times New Roman" w:hAnsi="Times New Roman"/>
          <w:i/>
          <w:color w:val="auto"/>
          <w:sz w:val="24"/>
          <w:szCs w:val="24"/>
        </w:rPr>
        <w:t>куб, шар, параллелепипед, пирамида, цилиндр, конус.</w:t>
      </w:r>
    </w:p>
    <w:p w:rsidR="00653A76" w:rsidRPr="00DD58D4" w:rsidRDefault="00653A76" w:rsidP="00366A1A">
      <w:pPr>
        <w:pStyle w:val="a3"/>
        <w:spacing w:line="240" w:lineRule="auto"/>
        <w:ind w:firstLine="454"/>
        <w:rPr>
          <w:rFonts w:ascii="Times New Roman" w:hAnsi="Times New Roman"/>
          <w:b/>
          <w:bCs/>
          <w:iCs/>
          <w:color w:val="auto"/>
          <w:sz w:val="24"/>
          <w:szCs w:val="24"/>
        </w:rPr>
      </w:pPr>
      <w:r w:rsidRPr="00DD58D4">
        <w:rPr>
          <w:rFonts w:ascii="Times New Roman" w:hAnsi="Times New Roman"/>
          <w:b/>
          <w:bCs/>
          <w:iCs/>
          <w:color w:val="auto"/>
          <w:sz w:val="24"/>
          <w:szCs w:val="24"/>
        </w:rPr>
        <w:t>Геометрические величины</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 xml:space="preserve">Геометрические величины и их измерение. Измерение </w:t>
      </w:r>
      <w:r w:rsidRPr="00DD58D4">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Площадь геометрической фигуры. Единицы площади (см</w:t>
      </w:r>
      <w:r w:rsidRPr="00DD58D4">
        <w:rPr>
          <w:rFonts w:ascii="Times New Roman" w:hAnsi="Times New Roman"/>
          <w:color w:val="auto"/>
          <w:sz w:val="24"/>
          <w:szCs w:val="24"/>
          <w:vertAlign w:val="superscript"/>
        </w:rPr>
        <w:t>2</w:t>
      </w:r>
      <w:r w:rsidRPr="00DD58D4">
        <w:rPr>
          <w:rFonts w:ascii="Times New Roman" w:hAnsi="Times New Roman"/>
          <w:color w:val="auto"/>
          <w:sz w:val="24"/>
          <w:szCs w:val="24"/>
        </w:rPr>
        <w:t xml:space="preserve">, </w:t>
      </w:r>
      <w:r w:rsidRPr="00DD58D4">
        <w:rPr>
          <w:rFonts w:ascii="Times New Roman" w:hAnsi="Times New Roman"/>
          <w:color w:val="auto"/>
          <w:spacing w:val="2"/>
          <w:sz w:val="24"/>
          <w:szCs w:val="24"/>
        </w:rPr>
        <w:t>дм</w:t>
      </w:r>
      <w:r w:rsidRPr="00DD58D4">
        <w:rPr>
          <w:rFonts w:ascii="Times New Roman" w:hAnsi="Times New Roman"/>
          <w:color w:val="auto"/>
          <w:spacing w:val="2"/>
          <w:sz w:val="24"/>
          <w:szCs w:val="24"/>
          <w:vertAlign w:val="superscript"/>
        </w:rPr>
        <w:t>2</w:t>
      </w:r>
      <w:r w:rsidRPr="00DD58D4">
        <w:rPr>
          <w:rFonts w:ascii="Times New Roman" w:hAnsi="Times New Roman"/>
          <w:color w:val="auto"/>
          <w:spacing w:val="2"/>
          <w:sz w:val="24"/>
          <w:szCs w:val="24"/>
        </w:rPr>
        <w:t>, м</w:t>
      </w:r>
      <w:r w:rsidRPr="00DD58D4">
        <w:rPr>
          <w:rFonts w:ascii="Times New Roman" w:hAnsi="Times New Roman"/>
          <w:color w:val="auto"/>
          <w:spacing w:val="2"/>
          <w:sz w:val="24"/>
          <w:szCs w:val="24"/>
          <w:vertAlign w:val="superscript"/>
        </w:rPr>
        <w:t>2</w:t>
      </w:r>
      <w:r w:rsidRPr="00DD58D4">
        <w:rPr>
          <w:rFonts w:ascii="Times New Roman" w:hAnsi="Times New Roman"/>
          <w:color w:val="auto"/>
          <w:spacing w:val="2"/>
          <w:sz w:val="24"/>
          <w:szCs w:val="24"/>
        </w:rPr>
        <w:t>). Точное и приближённое измерение площади гео</w:t>
      </w:r>
      <w:r w:rsidRPr="00DD58D4">
        <w:rPr>
          <w:rFonts w:ascii="Times New Roman" w:hAnsi="Times New Roman"/>
          <w:color w:val="auto"/>
          <w:sz w:val="24"/>
          <w:szCs w:val="24"/>
        </w:rPr>
        <w:t>метрической фигуры. Вычисление площади прямоугольника.</w:t>
      </w:r>
    </w:p>
    <w:p w:rsidR="00653A76" w:rsidRPr="00DD58D4" w:rsidRDefault="00653A76" w:rsidP="00366A1A">
      <w:pPr>
        <w:pStyle w:val="a3"/>
        <w:spacing w:line="240" w:lineRule="auto"/>
        <w:ind w:firstLine="454"/>
        <w:rPr>
          <w:rFonts w:ascii="Times New Roman" w:hAnsi="Times New Roman"/>
          <w:b/>
          <w:bCs/>
          <w:iCs/>
          <w:color w:val="auto"/>
          <w:sz w:val="24"/>
          <w:szCs w:val="24"/>
        </w:rPr>
      </w:pPr>
      <w:r w:rsidRPr="00DD58D4">
        <w:rPr>
          <w:rFonts w:ascii="Times New Roman" w:hAnsi="Times New Roman"/>
          <w:b/>
          <w:bCs/>
          <w:iCs/>
          <w:color w:val="auto"/>
          <w:sz w:val="24"/>
          <w:szCs w:val="24"/>
        </w:rPr>
        <w:t>Работа с информацией</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 xml:space="preserve">Сбор и представление информации, связанной со счётом </w:t>
      </w:r>
      <w:r w:rsidRPr="00DD58D4">
        <w:rPr>
          <w:rFonts w:ascii="Times New Roman" w:hAnsi="Times New Roman"/>
          <w:color w:val="auto"/>
          <w:spacing w:val="2"/>
          <w:sz w:val="24"/>
          <w:szCs w:val="24"/>
        </w:rPr>
        <w:t xml:space="preserve">(пересчётом), измерением величин; фиксирование, анализ </w:t>
      </w:r>
      <w:r w:rsidRPr="00DD58D4">
        <w:rPr>
          <w:rFonts w:ascii="Times New Roman" w:hAnsi="Times New Roman"/>
          <w:color w:val="auto"/>
          <w:sz w:val="24"/>
          <w:szCs w:val="24"/>
        </w:rPr>
        <w:t>полученной информации.</w:t>
      </w:r>
    </w:p>
    <w:p w:rsidR="00653A76" w:rsidRPr="00DD58D4" w:rsidRDefault="00653A76" w:rsidP="00366A1A">
      <w:pPr>
        <w:pStyle w:val="a3"/>
        <w:spacing w:line="240" w:lineRule="auto"/>
        <w:ind w:firstLine="454"/>
        <w:rPr>
          <w:rFonts w:ascii="Times New Roman" w:hAnsi="Times New Roman"/>
          <w:color w:val="auto"/>
          <w:spacing w:val="-2"/>
          <w:sz w:val="24"/>
          <w:szCs w:val="24"/>
        </w:rPr>
      </w:pPr>
      <w:r w:rsidRPr="00DD58D4">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Составление конечной последовательности (цепочки) пред</w:t>
      </w:r>
      <w:r w:rsidRPr="00DD58D4">
        <w:rPr>
          <w:rFonts w:ascii="Times New Roman" w:hAnsi="Times New Roman"/>
          <w:color w:val="auto"/>
          <w:spacing w:val="2"/>
          <w:sz w:val="24"/>
          <w:szCs w:val="24"/>
        </w:rPr>
        <w:t>метов, чисел, геометрических фигур и</w:t>
      </w:r>
      <w:r w:rsidRPr="00DD58D4">
        <w:rPr>
          <w:rFonts w:ascii="Times New Roman" w:hAnsi="Times New Roman"/>
          <w:color w:val="auto"/>
          <w:spacing w:val="2"/>
          <w:sz w:val="24"/>
          <w:szCs w:val="24"/>
        </w:rPr>
        <w:t> </w:t>
      </w:r>
      <w:r w:rsidRPr="00DD58D4">
        <w:rPr>
          <w:rFonts w:ascii="Times New Roman" w:hAnsi="Times New Roman"/>
          <w:color w:val="auto"/>
          <w:spacing w:val="2"/>
          <w:sz w:val="24"/>
          <w:szCs w:val="24"/>
        </w:rPr>
        <w:t>др. по правилу.</w:t>
      </w:r>
      <w:r w:rsidRPr="00DD58D4">
        <w:rPr>
          <w:rFonts w:ascii="Times New Roman" w:hAnsi="Times New Roman"/>
          <w:color w:val="auto"/>
          <w:sz w:val="24"/>
          <w:szCs w:val="24"/>
        </w:rPr>
        <w:t>Составление, запись и выполнение простого алгоритма, плана поиска информации.</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Чтение и заполнение таблицы. Интерпретация данных</w:t>
      </w:r>
      <w:r w:rsidRPr="00DD58D4">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653A76" w:rsidRPr="00DD58D4" w:rsidRDefault="00653A76" w:rsidP="00C406D2">
      <w:pPr>
        <w:pStyle w:val="afd"/>
        <w:numPr>
          <w:ilvl w:val="3"/>
          <w:numId w:val="47"/>
        </w:numPr>
        <w:spacing w:line="240" w:lineRule="auto"/>
        <w:ind w:left="0" w:hanging="22"/>
        <w:rPr>
          <w:sz w:val="24"/>
        </w:rPr>
      </w:pPr>
      <w:bookmarkStart w:id="143" w:name="_Toc288394089"/>
      <w:bookmarkStart w:id="144" w:name="_Toc288410556"/>
      <w:bookmarkStart w:id="145" w:name="_Toc288410685"/>
      <w:bookmarkStart w:id="146" w:name="_Toc294246102"/>
      <w:r w:rsidRPr="00DD58D4">
        <w:rPr>
          <w:sz w:val="24"/>
        </w:rPr>
        <w:t>Окружающий мир</w:t>
      </w:r>
      <w:bookmarkEnd w:id="143"/>
      <w:bookmarkEnd w:id="144"/>
      <w:bookmarkEnd w:id="145"/>
      <w:bookmarkEnd w:id="146"/>
    </w:p>
    <w:p w:rsidR="00653A76" w:rsidRPr="00DD58D4" w:rsidRDefault="00653A76" w:rsidP="00366A1A">
      <w:pPr>
        <w:pStyle w:val="a3"/>
        <w:spacing w:line="240" w:lineRule="auto"/>
        <w:ind w:firstLine="454"/>
        <w:rPr>
          <w:rFonts w:ascii="Times New Roman" w:hAnsi="Times New Roman"/>
          <w:b/>
          <w:bCs/>
          <w:iCs/>
          <w:color w:val="auto"/>
          <w:sz w:val="24"/>
          <w:szCs w:val="24"/>
        </w:rPr>
      </w:pPr>
      <w:r w:rsidRPr="00DD58D4">
        <w:rPr>
          <w:rFonts w:ascii="Times New Roman" w:hAnsi="Times New Roman"/>
          <w:b/>
          <w:bCs/>
          <w:iCs/>
          <w:color w:val="auto"/>
          <w:sz w:val="24"/>
          <w:szCs w:val="24"/>
        </w:rPr>
        <w:t>Человек и природа</w:t>
      </w:r>
    </w:p>
    <w:p w:rsidR="006C5DA7" w:rsidRPr="00DD58D4" w:rsidRDefault="006C5DA7" w:rsidP="00366A1A">
      <w:pPr>
        <w:tabs>
          <w:tab w:val="left" w:leader="dot" w:pos="624"/>
        </w:tabs>
        <w:ind w:firstLine="709"/>
        <w:jc w:val="both"/>
        <w:rPr>
          <w:rStyle w:val="Zag11"/>
          <w:rFonts w:eastAsia="@Arial Unicode MS"/>
        </w:rPr>
      </w:pPr>
      <w:r w:rsidRPr="00DD58D4">
        <w:rPr>
          <w:rStyle w:val="Zag11"/>
          <w:rFonts w:eastAsia="@Arial Unicode MS"/>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DD58D4" w:rsidRDefault="006C5DA7" w:rsidP="00366A1A">
      <w:pPr>
        <w:tabs>
          <w:tab w:val="left" w:leader="dot" w:pos="624"/>
        </w:tabs>
        <w:ind w:firstLine="709"/>
        <w:jc w:val="both"/>
        <w:rPr>
          <w:rStyle w:val="Zag11"/>
          <w:rFonts w:eastAsia="@Arial Unicode MS"/>
        </w:rPr>
      </w:pPr>
      <w:r w:rsidRPr="00DD58D4">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DD58D4" w:rsidRDefault="006C5DA7" w:rsidP="00366A1A">
      <w:pPr>
        <w:tabs>
          <w:tab w:val="left" w:leader="dot" w:pos="624"/>
        </w:tabs>
        <w:ind w:firstLine="709"/>
        <w:jc w:val="both"/>
        <w:rPr>
          <w:rStyle w:val="Zag11"/>
          <w:rFonts w:eastAsia="@Arial Unicode MS"/>
        </w:rPr>
      </w:pPr>
      <w:r w:rsidRPr="00DD58D4">
        <w:rPr>
          <w:rStyle w:val="Zag11"/>
          <w:rFonts w:eastAsia="@Arial Unicode MS"/>
        </w:rPr>
        <w:t xml:space="preserve">Звезды и планеты. </w:t>
      </w:r>
      <w:r w:rsidRPr="00DD58D4">
        <w:rPr>
          <w:rStyle w:val="Zag11"/>
          <w:rFonts w:eastAsia="@Arial Unicode MS"/>
          <w:i/>
          <w:iCs/>
        </w:rPr>
        <w:t>Солнце</w:t>
      </w:r>
      <w:r w:rsidRPr="00DD58D4">
        <w:rPr>
          <w:rStyle w:val="Zag11"/>
          <w:rFonts w:eastAsia="@Arial Unicode MS"/>
        </w:rPr>
        <w:t xml:space="preserve"> – </w:t>
      </w:r>
      <w:r w:rsidRPr="00DD58D4">
        <w:rPr>
          <w:rStyle w:val="Zag11"/>
          <w:rFonts w:eastAsia="@Arial Unicode MS"/>
          <w:i/>
          <w:iCs/>
        </w:rPr>
        <w:t>ближайшая к нам звезда, источник света и тепла для всего живого на Земле</w:t>
      </w:r>
      <w:r w:rsidRPr="00DD58D4">
        <w:rPr>
          <w:rStyle w:val="Zag11"/>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DD58D4">
        <w:rPr>
          <w:rStyle w:val="Zag11"/>
          <w:rFonts w:eastAsia="@Arial Unicode MS"/>
          <w:i/>
          <w:iCs/>
        </w:rPr>
        <w:t>Важнейшие природные объекты своей страны, района</w:t>
      </w:r>
      <w:r w:rsidRPr="00DD58D4">
        <w:rPr>
          <w:rStyle w:val="Zag11"/>
          <w:rFonts w:eastAsia="@Arial Unicode MS"/>
        </w:rPr>
        <w:t>. Ориентирование на местности. Компас.</w:t>
      </w:r>
    </w:p>
    <w:p w:rsidR="006C5DA7" w:rsidRPr="00DD58D4" w:rsidRDefault="006C5DA7" w:rsidP="00366A1A">
      <w:pPr>
        <w:tabs>
          <w:tab w:val="left" w:leader="dot" w:pos="624"/>
        </w:tabs>
        <w:ind w:firstLine="709"/>
        <w:jc w:val="both"/>
        <w:rPr>
          <w:rStyle w:val="Zag11"/>
          <w:rFonts w:eastAsia="@Arial Unicode MS"/>
        </w:rPr>
      </w:pPr>
      <w:r w:rsidRPr="00DD58D4">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DD58D4">
        <w:rPr>
          <w:rStyle w:val="Zag11"/>
          <w:rFonts w:eastAsia="@Arial Unicode MS"/>
          <w:i/>
          <w:iCs/>
        </w:rPr>
        <w:t>Обращение Земли вокруг Солнца как причина смены времен года</w:t>
      </w:r>
      <w:r w:rsidRPr="00DD58D4">
        <w:rPr>
          <w:rStyle w:val="Zag11"/>
          <w:rFonts w:eastAsia="@Arial Unicode MS"/>
        </w:rPr>
        <w:t>. Смена времен года в родном крае на основе наблюдений.</w:t>
      </w:r>
    </w:p>
    <w:p w:rsidR="006C5DA7" w:rsidRPr="00DD58D4" w:rsidRDefault="006C5DA7" w:rsidP="00366A1A">
      <w:pPr>
        <w:tabs>
          <w:tab w:val="left" w:leader="dot" w:pos="624"/>
        </w:tabs>
        <w:ind w:firstLine="709"/>
        <w:jc w:val="both"/>
        <w:rPr>
          <w:rStyle w:val="Zag11"/>
          <w:rFonts w:eastAsia="@Arial Unicode MS"/>
        </w:rPr>
      </w:pPr>
      <w:r w:rsidRPr="00DD58D4">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DD58D4">
        <w:rPr>
          <w:rStyle w:val="Zag11"/>
          <w:rFonts w:eastAsia="@Arial Unicode MS"/>
          <w:i/>
          <w:iCs/>
        </w:rPr>
        <w:t>Предсказание погоды и его значение в жизни людей</w:t>
      </w:r>
      <w:r w:rsidRPr="00DD58D4">
        <w:rPr>
          <w:rStyle w:val="Zag11"/>
          <w:rFonts w:eastAsia="@Arial Unicode MS"/>
        </w:rPr>
        <w:t>.</w:t>
      </w:r>
    </w:p>
    <w:p w:rsidR="006C5DA7" w:rsidRPr="00DD58D4" w:rsidRDefault="006C5DA7" w:rsidP="00366A1A">
      <w:pPr>
        <w:tabs>
          <w:tab w:val="left" w:leader="dot" w:pos="624"/>
        </w:tabs>
        <w:ind w:firstLine="709"/>
        <w:jc w:val="both"/>
        <w:rPr>
          <w:rStyle w:val="Zag11"/>
          <w:rFonts w:eastAsia="@Arial Unicode MS"/>
        </w:rPr>
      </w:pPr>
      <w:r w:rsidRPr="00DD58D4">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DD58D4" w:rsidRDefault="006C5DA7" w:rsidP="00366A1A">
      <w:pPr>
        <w:tabs>
          <w:tab w:val="left" w:leader="dot" w:pos="624"/>
        </w:tabs>
        <w:ind w:firstLine="709"/>
        <w:jc w:val="both"/>
        <w:rPr>
          <w:rStyle w:val="Zag11"/>
          <w:rFonts w:eastAsia="@Arial Unicode MS"/>
        </w:rPr>
      </w:pPr>
      <w:r w:rsidRPr="00DD58D4">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DD58D4" w:rsidRDefault="006C5DA7" w:rsidP="00366A1A">
      <w:pPr>
        <w:tabs>
          <w:tab w:val="left" w:leader="dot" w:pos="624"/>
        </w:tabs>
        <w:ind w:firstLine="709"/>
        <w:jc w:val="both"/>
        <w:rPr>
          <w:rStyle w:val="Zag11"/>
          <w:rFonts w:eastAsia="@Arial Unicode MS"/>
        </w:rPr>
      </w:pPr>
      <w:r w:rsidRPr="00DD58D4">
        <w:rPr>
          <w:rStyle w:val="Zag11"/>
          <w:rFonts w:eastAsia="@Arial Unicode MS"/>
        </w:rPr>
        <w:lastRenderedPageBreak/>
        <w:t>Воздух – смесь газов. Свойства воздуха. Значение воздуха для растений, животных, человека.</w:t>
      </w:r>
    </w:p>
    <w:p w:rsidR="006C5DA7" w:rsidRPr="00DD58D4" w:rsidRDefault="006C5DA7" w:rsidP="00366A1A">
      <w:pPr>
        <w:tabs>
          <w:tab w:val="left" w:leader="dot" w:pos="624"/>
        </w:tabs>
        <w:ind w:firstLine="709"/>
        <w:jc w:val="both"/>
        <w:rPr>
          <w:rStyle w:val="Zag11"/>
          <w:rFonts w:eastAsia="@Arial Unicode MS"/>
        </w:rPr>
      </w:pPr>
      <w:r w:rsidRPr="00DD58D4">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DD58D4" w:rsidRDefault="006C5DA7" w:rsidP="00366A1A">
      <w:pPr>
        <w:tabs>
          <w:tab w:val="left" w:leader="dot" w:pos="624"/>
        </w:tabs>
        <w:ind w:firstLine="709"/>
        <w:jc w:val="both"/>
        <w:rPr>
          <w:rStyle w:val="Zag11"/>
          <w:rFonts w:eastAsia="@Arial Unicode MS"/>
        </w:rPr>
      </w:pPr>
      <w:r w:rsidRPr="00DD58D4">
        <w:rPr>
          <w:rStyle w:val="Zag11"/>
          <w:rFonts w:eastAsia="@Arial Unicode MS"/>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DD58D4" w:rsidRDefault="006C5DA7" w:rsidP="00366A1A">
      <w:pPr>
        <w:tabs>
          <w:tab w:val="left" w:leader="dot" w:pos="624"/>
        </w:tabs>
        <w:ind w:firstLine="709"/>
        <w:jc w:val="both"/>
        <w:rPr>
          <w:rStyle w:val="Zag11"/>
          <w:rFonts w:eastAsia="@Arial Unicode MS"/>
        </w:rPr>
      </w:pPr>
      <w:r w:rsidRPr="00DD58D4">
        <w:rPr>
          <w:rStyle w:val="Zag11"/>
          <w:rFonts w:eastAsia="@Arial Unicode MS"/>
        </w:rPr>
        <w:t>Почва, ее состав, значение для живой природы и для хозяйственной жизни человека.</w:t>
      </w:r>
    </w:p>
    <w:p w:rsidR="006C5DA7" w:rsidRPr="00DD58D4" w:rsidRDefault="006C5DA7" w:rsidP="00366A1A">
      <w:pPr>
        <w:tabs>
          <w:tab w:val="left" w:leader="dot" w:pos="624"/>
        </w:tabs>
        <w:ind w:firstLine="709"/>
        <w:jc w:val="both"/>
        <w:rPr>
          <w:rStyle w:val="Zag11"/>
          <w:rFonts w:eastAsia="@Arial Unicode MS"/>
        </w:rPr>
      </w:pPr>
      <w:r w:rsidRPr="00DD58D4">
        <w:rPr>
          <w:rStyle w:val="Zag11"/>
          <w:rFonts w:eastAsia="@Arial Unicode MS"/>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DD58D4" w:rsidRDefault="006C5DA7" w:rsidP="00366A1A">
      <w:pPr>
        <w:tabs>
          <w:tab w:val="left" w:leader="dot" w:pos="624"/>
        </w:tabs>
        <w:ind w:firstLine="709"/>
        <w:jc w:val="both"/>
        <w:rPr>
          <w:rStyle w:val="Zag11"/>
          <w:rFonts w:eastAsia="@Arial Unicode MS"/>
        </w:rPr>
      </w:pPr>
      <w:r w:rsidRPr="00DD58D4">
        <w:rPr>
          <w:rStyle w:val="Zag11"/>
          <w:rFonts w:eastAsia="@Arial Unicode MS"/>
        </w:rPr>
        <w:t>Грибы: съедобные и ядовитые. Правила сбора грибов.</w:t>
      </w:r>
    </w:p>
    <w:p w:rsidR="006C5DA7" w:rsidRPr="00DD58D4" w:rsidRDefault="006C5DA7" w:rsidP="00366A1A">
      <w:pPr>
        <w:tabs>
          <w:tab w:val="left" w:leader="dot" w:pos="624"/>
        </w:tabs>
        <w:ind w:firstLine="709"/>
        <w:jc w:val="both"/>
        <w:rPr>
          <w:rStyle w:val="Zag11"/>
          <w:rFonts w:eastAsia="@Arial Unicode MS"/>
        </w:rPr>
      </w:pPr>
      <w:r w:rsidRPr="00DD58D4">
        <w:rPr>
          <w:rStyle w:val="Zag11"/>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DD58D4" w:rsidRDefault="006C5DA7" w:rsidP="00366A1A">
      <w:pPr>
        <w:tabs>
          <w:tab w:val="left" w:leader="dot" w:pos="624"/>
        </w:tabs>
        <w:ind w:firstLine="709"/>
        <w:jc w:val="both"/>
        <w:rPr>
          <w:rStyle w:val="Zag11"/>
          <w:rFonts w:eastAsia="@Arial Unicode MS"/>
        </w:rPr>
      </w:pPr>
      <w:r w:rsidRPr="00DD58D4">
        <w:rPr>
          <w:rStyle w:val="Zag11"/>
          <w:rFonts w:eastAsia="@Arial Unicode MS"/>
        </w:rPr>
        <w:t xml:space="preserve">Лес, луг, водоем – единство живой и неживой природы (солнечный свет, воздух, вода, почва, растения, животные). </w:t>
      </w:r>
      <w:r w:rsidRPr="00DD58D4">
        <w:rPr>
          <w:rStyle w:val="Zag11"/>
          <w:rFonts w:eastAsia="@Arial Unicode MS"/>
          <w:iCs/>
        </w:rPr>
        <w:t>Круговорот веществ</w:t>
      </w:r>
      <w:r w:rsidRPr="00DD58D4">
        <w:rPr>
          <w:rStyle w:val="Zag11"/>
          <w:rFonts w:eastAsia="@Arial Unicode MS"/>
          <w:i/>
          <w:iCs/>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DD58D4">
        <w:rPr>
          <w:rStyle w:val="Zag11"/>
          <w:rFonts w:eastAsia="@Arial Unicode MS"/>
        </w:rPr>
        <w:t>.</w:t>
      </w:r>
    </w:p>
    <w:p w:rsidR="006C5DA7" w:rsidRPr="00DD58D4" w:rsidRDefault="006C5DA7" w:rsidP="00366A1A">
      <w:pPr>
        <w:tabs>
          <w:tab w:val="left" w:leader="dot" w:pos="624"/>
        </w:tabs>
        <w:ind w:firstLine="709"/>
        <w:jc w:val="both"/>
        <w:rPr>
          <w:rStyle w:val="Zag11"/>
          <w:rFonts w:eastAsia="@Arial Unicode MS"/>
        </w:rPr>
      </w:pPr>
      <w:r w:rsidRPr="00DD58D4">
        <w:rPr>
          <w:rStyle w:val="Zag11"/>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DD58D4" w:rsidRDefault="006C5DA7" w:rsidP="00366A1A">
      <w:pPr>
        <w:tabs>
          <w:tab w:val="left" w:leader="dot" w:pos="624"/>
        </w:tabs>
        <w:ind w:firstLine="709"/>
        <w:jc w:val="both"/>
        <w:rPr>
          <w:rStyle w:val="Zag11"/>
          <w:rFonts w:eastAsia="@Arial Unicode MS"/>
        </w:rPr>
      </w:pPr>
      <w:r w:rsidRPr="00DD58D4">
        <w:rPr>
          <w:rStyle w:val="Zag11"/>
          <w:rFonts w:eastAsia="@Arial Unicode MS"/>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DD58D4" w:rsidRDefault="006C5DA7" w:rsidP="00366A1A">
      <w:pPr>
        <w:tabs>
          <w:tab w:val="left" w:leader="dot" w:pos="624"/>
        </w:tabs>
        <w:ind w:firstLine="709"/>
        <w:jc w:val="both"/>
        <w:rPr>
          <w:rStyle w:val="Zag11"/>
          <w:rFonts w:eastAsia="@Arial Unicode MS"/>
        </w:rPr>
      </w:pPr>
      <w:r w:rsidRPr="00DD58D4">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DD58D4" w:rsidRDefault="006C5DA7" w:rsidP="00366A1A">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4"/>
          <w:szCs w:val="24"/>
          <w:lang w:val="ru-RU"/>
        </w:rPr>
      </w:pPr>
      <w:r w:rsidRPr="00DD58D4">
        <w:rPr>
          <w:rStyle w:val="Zag11"/>
          <w:rFonts w:ascii="Times New Roman" w:eastAsia="@Arial Unicode MS" w:hAnsi="Times New Roman" w:cs="Times New Roman"/>
          <w:b w:val="0"/>
          <w:bCs w:val="0"/>
          <w:i w:val="0"/>
          <w:iCs w:val="0"/>
          <w:color w:val="auto"/>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DD58D4">
        <w:rPr>
          <w:rFonts w:ascii="Times New Roman" w:hAnsi="Times New Roman"/>
          <w:color w:val="auto"/>
          <w:sz w:val="24"/>
          <w:szCs w:val="24"/>
          <w:lang w:val="ru-RU"/>
        </w:rPr>
        <w:t>.</w:t>
      </w:r>
    </w:p>
    <w:p w:rsidR="00653A76" w:rsidRPr="00DD58D4" w:rsidRDefault="00653A76" w:rsidP="00366A1A">
      <w:pPr>
        <w:pStyle w:val="a3"/>
        <w:spacing w:line="240" w:lineRule="auto"/>
        <w:ind w:firstLine="454"/>
        <w:rPr>
          <w:rFonts w:ascii="Times New Roman" w:hAnsi="Times New Roman"/>
          <w:b/>
          <w:bCs/>
          <w:iCs/>
          <w:color w:val="auto"/>
          <w:sz w:val="24"/>
          <w:szCs w:val="24"/>
        </w:rPr>
      </w:pPr>
      <w:r w:rsidRPr="00DD58D4">
        <w:rPr>
          <w:rFonts w:ascii="Times New Roman" w:hAnsi="Times New Roman"/>
          <w:b/>
          <w:bCs/>
          <w:iCs/>
          <w:color w:val="auto"/>
          <w:sz w:val="24"/>
          <w:szCs w:val="24"/>
        </w:rPr>
        <w:t>Человек и общество</w:t>
      </w:r>
    </w:p>
    <w:p w:rsidR="006C5DA7" w:rsidRPr="00DD58D4" w:rsidRDefault="006C5DA7" w:rsidP="00366A1A">
      <w:pPr>
        <w:tabs>
          <w:tab w:val="left" w:leader="dot" w:pos="624"/>
        </w:tabs>
        <w:ind w:firstLine="709"/>
        <w:jc w:val="both"/>
        <w:rPr>
          <w:rStyle w:val="Zag11"/>
          <w:rFonts w:eastAsia="@Arial Unicode MS"/>
        </w:rPr>
      </w:pPr>
      <w:r w:rsidRPr="00DD58D4">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DD58D4" w:rsidRDefault="006C5DA7" w:rsidP="00366A1A">
      <w:pPr>
        <w:tabs>
          <w:tab w:val="left" w:leader="dot" w:pos="624"/>
        </w:tabs>
        <w:ind w:firstLine="709"/>
        <w:jc w:val="both"/>
        <w:rPr>
          <w:rStyle w:val="Zag11"/>
          <w:rFonts w:eastAsia="@Arial Unicode MS"/>
        </w:rPr>
      </w:pPr>
      <w:r w:rsidRPr="00DD58D4">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w:t>
      </w:r>
      <w:r w:rsidRPr="00DD58D4">
        <w:rPr>
          <w:rStyle w:val="Zag11"/>
          <w:rFonts w:eastAsia="@Arial Unicode MS"/>
        </w:rPr>
        <w:lastRenderedPageBreak/>
        <w:t xml:space="preserve">прислушиваться к чужому мнению. </w:t>
      </w:r>
      <w:r w:rsidRPr="00DD58D4">
        <w:rPr>
          <w:rStyle w:val="Zag11"/>
          <w:rFonts w:eastAsia="@Arial Unicode MS"/>
          <w:i/>
          <w:iCs/>
        </w:rPr>
        <w:t>Внутренний мир человека: общее представление о человеческих свойствах и качествах</w:t>
      </w:r>
      <w:r w:rsidRPr="00DD58D4">
        <w:rPr>
          <w:rStyle w:val="Zag11"/>
          <w:rFonts w:eastAsia="@Arial Unicode MS"/>
        </w:rPr>
        <w:t>.</w:t>
      </w:r>
    </w:p>
    <w:p w:rsidR="006C5DA7" w:rsidRPr="00DD58D4" w:rsidRDefault="006C5DA7" w:rsidP="00366A1A">
      <w:pPr>
        <w:tabs>
          <w:tab w:val="left" w:leader="dot" w:pos="624"/>
        </w:tabs>
        <w:ind w:firstLine="709"/>
        <w:jc w:val="both"/>
        <w:rPr>
          <w:rStyle w:val="Zag11"/>
          <w:rFonts w:eastAsia="@Arial Unicode MS"/>
        </w:rPr>
      </w:pPr>
      <w:r w:rsidRPr="00DD58D4">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DD58D4">
        <w:rPr>
          <w:rStyle w:val="Zag11"/>
          <w:rFonts w:eastAsia="@Arial Unicode MS"/>
          <w:i/>
          <w:iCs/>
        </w:rPr>
        <w:t>Хозяйство семьи</w:t>
      </w:r>
      <w:r w:rsidRPr="00DD58D4">
        <w:rPr>
          <w:rStyle w:val="Zag11"/>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DD58D4" w:rsidRDefault="006C5DA7" w:rsidP="00366A1A">
      <w:pPr>
        <w:tabs>
          <w:tab w:val="left" w:leader="dot" w:pos="624"/>
        </w:tabs>
        <w:ind w:firstLine="709"/>
        <w:jc w:val="both"/>
        <w:rPr>
          <w:rStyle w:val="Zag11"/>
          <w:rFonts w:eastAsia="@Arial Unicode MS"/>
        </w:rPr>
      </w:pPr>
      <w:r w:rsidRPr="00DD58D4">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DD58D4" w:rsidRDefault="006C5DA7" w:rsidP="00366A1A">
      <w:pPr>
        <w:tabs>
          <w:tab w:val="left" w:leader="dot" w:pos="624"/>
        </w:tabs>
        <w:ind w:firstLine="709"/>
        <w:jc w:val="both"/>
        <w:rPr>
          <w:rStyle w:val="Zag11"/>
          <w:rFonts w:eastAsia="@Arial Unicode MS"/>
        </w:rPr>
      </w:pPr>
      <w:r w:rsidRPr="00DD58D4">
        <w:rPr>
          <w:rStyle w:val="Zag11"/>
          <w:rFonts w:eastAsia="@Arial Unicode MS"/>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DD58D4" w:rsidRDefault="006C5DA7" w:rsidP="00366A1A">
      <w:pPr>
        <w:tabs>
          <w:tab w:val="left" w:leader="dot" w:pos="624"/>
        </w:tabs>
        <w:ind w:firstLine="709"/>
        <w:jc w:val="both"/>
        <w:rPr>
          <w:rStyle w:val="Zag11"/>
          <w:rFonts w:eastAsia="@Arial Unicode MS"/>
        </w:rPr>
      </w:pPr>
      <w:r w:rsidRPr="00DD58D4">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DD58D4" w:rsidRDefault="006C5DA7" w:rsidP="00366A1A">
      <w:pPr>
        <w:tabs>
          <w:tab w:val="left" w:leader="dot" w:pos="624"/>
        </w:tabs>
        <w:ind w:firstLine="709"/>
        <w:jc w:val="both"/>
        <w:rPr>
          <w:rStyle w:val="Zag11"/>
          <w:rFonts w:eastAsia="@Arial Unicode MS"/>
          <w:i/>
          <w:iCs/>
        </w:rPr>
      </w:pPr>
      <w:r w:rsidRPr="00DD58D4">
        <w:rPr>
          <w:rStyle w:val="Zag11"/>
          <w:rFonts w:eastAsia="@Arial Unicode MS"/>
        </w:rPr>
        <w:t xml:space="preserve">Общественный транспорт. Транспорт города или села. Наземный, воздушный и водный транспорт. Правила пользования транспортом. </w:t>
      </w:r>
      <w:r w:rsidRPr="00DD58D4">
        <w:rPr>
          <w:rStyle w:val="Zag11"/>
          <w:rFonts w:eastAsia="@Arial Unicode MS"/>
          <w:i/>
          <w:iCs/>
        </w:rPr>
        <w:t>Средства связи</w:t>
      </w:r>
      <w:r w:rsidRPr="00DD58D4">
        <w:rPr>
          <w:rStyle w:val="Zag11"/>
          <w:rFonts w:eastAsia="@Arial Unicode MS"/>
        </w:rPr>
        <w:t xml:space="preserve">: </w:t>
      </w:r>
      <w:r w:rsidRPr="00DD58D4">
        <w:rPr>
          <w:rStyle w:val="Zag11"/>
          <w:rFonts w:eastAsia="@Arial Unicode MS"/>
          <w:i/>
          <w:iCs/>
        </w:rPr>
        <w:t>почта</w:t>
      </w:r>
      <w:r w:rsidRPr="00DD58D4">
        <w:rPr>
          <w:rStyle w:val="Zag11"/>
          <w:rFonts w:eastAsia="@Arial Unicode MS"/>
        </w:rPr>
        <w:t xml:space="preserve">, </w:t>
      </w:r>
      <w:r w:rsidRPr="00DD58D4">
        <w:rPr>
          <w:rStyle w:val="Zag11"/>
          <w:rFonts w:eastAsia="@Arial Unicode MS"/>
          <w:i/>
          <w:iCs/>
        </w:rPr>
        <w:t>телеграф</w:t>
      </w:r>
      <w:r w:rsidRPr="00DD58D4">
        <w:rPr>
          <w:rStyle w:val="Zag11"/>
          <w:rFonts w:eastAsia="@Arial Unicode MS"/>
        </w:rPr>
        <w:t xml:space="preserve">, </w:t>
      </w:r>
      <w:r w:rsidRPr="00DD58D4">
        <w:rPr>
          <w:rStyle w:val="Zag11"/>
          <w:rFonts w:eastAsia="@Arial Unicode MS"/>
          <w:i/>
          <w:iCs/>
        </w:rPr>
        <w:t>телефон, электронная почта, аудио- и видеочаты, форум.</w:t>
      </w:r>
    </w:p>
    <w:p w:rsidR="006C5DA7" w:rsidRPr="00DD58D4" w:rsidRDefault="006C5DA7" w:rsidP="00366A1A">
      <w:pPr>
        <w:tabs>
          <w:tab w:val="left" w:leader="dot" w:pos="624"/>
        </w:tabs>
        <w:ind w:firstLine="709"/>
        <w:jc w:val="both"/>
        <w:rPr>
          <w:rStyle w:val="Zag11"/>
          <w:rFonts w:eastAsia="@Arial Unicode MS"/>
        </w:rPr>
      </w:pPr>
      <w:r w:rsidRPr="00DD58D4">
        <w:rPr>
          <w:rStyle w:val="Zag11"/>
          <w:rFonts w:eastAsia="@Arial Unicode MS"/>
          <w:i/>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DD58D4" w:rsidRDefault="006C5DA7" w:rsidP="00366A1A">
      <w:pPr>
        <w:tabs>
          <w:tab w:val="left" w:leader="dot" w:pos="624"/>
        </w:tabs>
        <w:ind w:firstLine="709"/>
        <w:jc w:val="both"/>
        <w:rPr>
          <w:rStyle w:val="Zag11"/>
          <w:rFonts w:eastAsia="@Arial Unicode MS"/>
        </w:rPr>
      </w:pPr>
      <w:r w:rsidRPr="00DD58D4">
        <w:rPr>
          <w:rStyle w:val="Zag11"/>
          <w:rFonts w:eastAsia="@Arial Unicode MS"/>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DD58D4" w:rsidRDefault="006C5DA7" w:rsidP="00366A1A">
      <w:pPr>
        <w:tabs>
          <w:tab w:val="left" w:leader="dot" w:pos="624"/>
        </w:tabs>
        <w:ind w:firstLine="709"/>
        <w:jc w:val="both"/>
        <w:rPr>
          <w:rStyle w:val="Zag11"/>
          <w:rFonts w:eastAsia="@Arial Unicode MS"/>
        </w:rPr>
      </w:pPr>
      <w:r w:rsidRPr="00DD58D4">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DD58D4" w:rsidRDefault="006C5DA7" w:rsidP="00366A1A">
      <w:pPr>
        <w:tabs>
          <w:tab w:val="left" w:leader="dot" w:pos="624"/>
        </w:tabs>
        <w:ind w:firstLine="709"/>
        <w:jc w:val="both"/>
        <w:rPr>
          <w:rStyle w:val="Zag11"/>
          <w:rFonts w:eastAsia="@Arial Unicode MS"/>
        </w:rPr>
      </w:pPr>
      <w:r w:rsidRPr="00DD58D4">
        <w:rPr>
          <w:rStyle w:val="Zag11"/>
          <w:rFonts w:eastAsia="@Arial Unicode MS"/>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DD58D4" w:rsidRDefault="006C5DA7" w:rsidP="00366A1A">
      <w:pPr>
        <w:tabs>
          <w:tab w:val="left" w:leader="dot" w:pos="624"/>
        </w:tabs>
        <w:ind w:firstLine="709"/>
        <w:jc w:val="both"/>
        <w:rPr>
          <w:rStyle w:val="Zag11"/>
          <w:rFonts w:eastAsia="@Arial Unicode MS"/>
        </w:rPr>
      </w:pPr>
      <w:r w:rsidRPr="00DD58D4">
        <w:rPr>
          <w:rStyle w:val="Zag11"/>
          <w:rFonts w:eastAsia="@Arial Unicode MS"/>
        </w:rPr>
        <w:t>Россия на карте, государственная граница России.</w:t>
      </w:r>
    </w:p>
    <w:p w:rsidR="006C5DA7" w:rsidRPr="00DD58D4" w:rsidRDefault="006C5DA7" w:rsidP="00366A1A">
      <w:pPr>
        <w:tabs>
          <w:tab w:val="left" w:leader="dot" w:pos="624"/>
        </w:tabs>
        <w:ind w:firstLine="709"/>
        <w:jc w:val="both"/>
        <w:rPr>
          <w:rStyle w:val="Zag11"/>
          <w:rFonts w:eastAsia="@Arial Unicode MS"/>
        </w:rPr>
      </w:pPr>
      <w:r w:rsidRPr="00DD58D4">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DD58D4" w:rsidRDefault="006C5DA7" w:rsidP="00366A1A">
      <w:pPr>
        <w:tabs>
          <w:tab w:val="left" w:leader="dot" w:pos="624"/>
        </w:tabs>
        <w:ind w:firstLine="709"/>
        <w:jc w:val="both"/>
        <w:rPr>
          <w:rStyle w:val="Zag11"/>
          <w:rFonts w:eastAsia="@Arial Unicode MS"/>
        </w:rPr>
      </w:pPr>
      <w:r w:rsidRPr="00DD58D4">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DD58D4">
        <w:rPr>
          <w:rStyle w:val="Zag11"/>
          <w:rFonts w:eastAsia="@Arial Unicode MS"/>
          <w:i/>
          <w:iCs/>
        </w:rPr>
        <w:t>разводные мосты через Неву</w:t>
      </w:r>
      <w:r w:rsidRPr="00DD58D4">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DD58D4" w:rsidRDefault="006C5DA7" w:rsidP="00366A1A">
      <w:pPr>
        <w:tabs>
          <w:tab w:val="left" w:leader="dot" w:pos="624"/>
        </w:tabs>
        <w:ind w:firstLine="709"/>
        <w:jc w:val="both"/>
        <w:rPr>
          <w:rStyle w:val="Zag11"/>
          <w:rFonts w:eastAsia="@Arial Unicode MS"/>
        </w:rPr>
      </w:pPr>
      <w:r w:rsidRPr="00DD58D4">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DD58D4" w:rsidRDefault="006C5DA7" w:rsidP="00366A1A">
      <w:pPr>
        <w:tabs>
          <w:tab w:val="left" w:leader="dot" w:pos="624"/>
        </w:tabs>
        <w:ind w:firstLine="709"/>
        <w:jc w:val="both"/>
        <w:rPr>
          <w:rStyle w:val="Zag11"/>
          <w:rFonts w:eastAsia="@Arial Unicode MS"/>
        </w:rPr>
      </w:pPr>
      <w:r w:rsidRPr="00DD58D4">
        <w:rPr>
          <w:rStyle w:val="Zag11"/>
          <w:rFonts w:eastAsia="@Arial Unicode MS"/>
        </w:rPr>
        <w:t xml:space="preserve">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w:t>
      </w:r>
      <w:r w:rsidRPr="00DD58D4">
        <w:rPr>
          <w:rStyle w:val="Zag11"/>
          <w:rFonts w:eastAsia="@Arial Unicode MS"/>
        </w:rPr>
        <w:lastRenderedPageBreak/>
        <w:t>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DD58D4" w:rsidRDefault="006C5DA7" w:rsidP="00366A1A">
      <w:pPr>
        <w:tabs>
          <w:tab w:val="left" w:leader="dot" w:pos="624"/>
        </w:tabs>
        <w:ind w:firstLine="709"/>
        <w:jc w:val="both"/>
        <w:rPr>
          <w:rStyle w:val="Zag11"/>
          <w:rFonts w:eastAsia="@Arial Unicode MS"/>
        </w:rPr>
      </w:pPr>
      <w:r w:rsidRPr="00DD58D4">
        <w:rPr>
          <w:rStyle w:val="Zag11"/>
          <w:rFonts w:eastAsia="@Arial Unicode MS"/>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DD58D4" w:rsidRDefault="006C5DA7" w:rsidP="00366A1A">
      <w:pPr>
        <w:pStyle w:val="a3"/>
        <w:spacing w:line="240" w:lineRule="auto"/>
        <w:ind w:firstLine="454"/>
        <w:rPr>
          <w:rFonts w:ascii="Times New Roman" w:hAnsi="Times New Roman"/>
          <w:color w:val="auto"/>
          <w:sz w:val="24"/>
          <w:szCs w:val="24"/>
        </w:rPr>
      </w:pPr>
      <w:r w:rsidRPr="00DD58D4">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DD58D4">
        <w:rPr>
          <w:rFonts w:ascii="Times New Roman" w:hAnsi="Times New Roman"/>
          <w:color w:val="auto"/>
          <w:sz w:val="24"/>
          <w:szCs w:val="24"/>
        </w:rPr>
        <w:t>.</w:t>
      </w:r>
    </w:p>
    <w:p w:rsidR="00653A76" w:rsidRPr="00DD58D4" w:rsidRDefault="00653A76" w:rsidP="00366A1A">
      <w:pPr>
        <w:pStyle w:val="a3"/>
        <w:spacing w:line="240" w:lineRule="auto"/>
        <w:ind w:firstLine="454"/>
        <w:rPr>
          <w:rFonts w:ascii="Times New Roman" w:hAnsi="Times New Roman"/>
          <w:b/>
          <w:bCs/>
          <w:iCs/>
          <w:color w:val="auto"/>
          <w:sz w:val="24"/>
          <w:szCs w:val="24"/>
        </w:rPr>
      </w:pPr>
      <w:r w:rsidRPr="00DD58D4">
        <w:rPr>
          <w:rFonts w:ascii="Times New Roman" w:hAnsi="Times New Roman"/>
          <w:b/>
          <w:bCs/>
          <w:iCs/>
          <w:color w:val="auto"/>
          <w:sz w:val="24"/>
          <w:szCs w:val="24"/>
        </w:rPr>
        <w:t>Правила безопасной жизни</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Ценность здоровья и здорового образа жизни.</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Режим дня школьника, чередование труда и отдыха в</w:t>
      </w:r>
      <w:r w:rsidRPr="00DD58D4">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DD58D4">
        <w:rPr>
          <w:rFonts w:ascii="Times New Roman" w:hAnsi="Times New Roman"/>
          <w:color w:val="auto"/>
          <w:spacing w:val="2"/>
          <w:sz w:val="24"/>
          <w:szCs w:val="24"/>
        </w:rPr>
        <w:t>здоровья. Личная ответственность каждого человека за со</w:t>
      </w:r>
      <w:r w:rsidRPr="00DD58D4">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DD58D4">
        <w:rPr>
          <w:rFonts w:ascii="Times New Roman" w:hAnsi="Times New Roman"/>
          <w:color w:val="auto"/>
          <w:spacing w:val="2"/>
          <w:sz w:val="24"/>
          <w:szCs w:val="24"/>
        </w:rPr>
        <w:t>помощь при лёгких травмах (</w:t>
      </w:r>
      <w:r w:rsidRPr="00DD58D4">
        <w:rPr>
          <w:rFonts w:ascii="Times New Roman" w:hAnsi="Times New Roman"/>
          <w:iCs/>
          <w:color w:val="auto"/>
          <w:spacing w:val="2"/>
          <w:sz w:val="24"/>
          <w:szCs w:val="24"/>
        </w:rPr>
        <w:t>ушиб</w:t>
      </w:r>
      <w:r w:rsidRPr="00DD58D4">
        <w:rPr>
          <w:rFonts w:ascii="Times New Roman" w:hAnsi="Times New Roman"/>
          <w:color w:val="auto"/>
          <w:spacing w:val="2"/>
          <w:sz w:val="24"/>
          <w:szCs w:val="24"/>
        </w:rPr>
        <w:t xml:space="preserve">, </w:t>
      </w:r>
      <w:r w:rsidRPr="00DD58D4">
        <w:rPr>
          <w:rFonts w:ascii="Times New Roman" w:hAnsi="Times New Roman"/>
          <w:iCs/>
          <w:color w:val="auto"/>
          <w:spacing w:val="2"/>
          <w:sz w:val="24"/>
          <w:szCs w:val="24"/>
        </w:rPr>
        <w:t>порез</w:t>
      </w:r>
      <w:r w:rsidRPr="00DD58D4">
        <w:rPr>
          <w:rFonts w:ascii="Times New Roman" w:hAnsi="Times New Roman"/>
          <w:color w:val="auto"/>
          <w:spacing w:val="2"/>
          <w:sz w:val="24"/>
          <w:szCs w:val="24"/>
        </w:rPr>
        <w:t xml:space="preserve">, </w:t>
      </w:r>
      <w:r w:rsidRPr="00DD58D4">
        <w:rPr>
          <w:rFonts w:ascii="Times New Roman" w:hAnsi="Times New Roman"/>
          <w:iCs/>
          <w:color w:val="auto"/>
          <w:spacing w:val="2"/>
          <w:sz w:val="24"/>
          <w:szCs w:val="24"/>
        </w:rPr>
        <w:t>ожог</w:t>
      </w:r>
      <w:r w:rsidRPr="00DD58D4">
        <w:rPr>
          <w:rFonts w:ascii="Times New Roman" w:hAnsi="Times New Roman"/>
          <w:color w:val="auto"/>
          <w:spacing w:val="2"/>
          <w:sz w:val="24"/>
          <w:szCs w:val="24"/>
        </w:rPr>
        <w:t xml:space="preserve">), </w:t>
      </w:r>
      <w:r w:rsidRPr="00DD58D4">
        <w:rPr>
          <w:rFonts w:ascii="Times New Roman" w:hAnsi="Times New Roman"/>
          <w:iCs/>
          <w:color w:val="auto"/>
          <w:spacing w:val="2"/>
          <w:sz w:val="24"/>
          <w:szCs w:val="24"/>
        </w:rPr>
        <w:t>обмора</w:t>
      </w:r>
      <w:r w:rsidRPr="00DD58D4">
        <w:rPr>
          <w:rFonts w:ascii="Times New Roman" w:hAnsi="Times New Roman"/>
          <w:iCs/>
          <w:color w:val="auto"/>
          <w:sz w:val="24"/>
          <w:szCs w:val="24"/>
        </w:rPr>
        <w:t>живании</w:t>
      </w:r>
      <w:r w:rsidRPr="00DD58D4">
        <w:rPr>
          <w:rFonts w:ascii="Times New Roman" w:hAnsi="Times New Roman"/>
          <w:color w:val="auto"/>
          <w:sz w:val="24"/>
          <w:szCs w:val="24"/>
        </w:rPr>
        <w:t xml:space="preserve">, </w:t>
      </w:r>
      <w:r w:rsidRPr="00DD58D4">
        <w:rPr>
          <w:rFonts w:ascii="Times New Roman" w:hAnsi="Times New Roman"/>
          <w:iCs/>
          <w:color w:val="auto"/>
          <w:sz w:val="24"/>
          <w:szCs w:val="24"/>
        </w:rPr>
        <w:t>перегреве</w:t>
      </w:r>
      <w:r w:rsidRPr="00DD58D4">
        <w:rPr>
          <w:rFonts w:ascii="Times New Roman" w:hAnsi="Times New Roman"/>
          <w:color w:val="auto"/>
          <w:sz w:val="24"/>
          <w:szCs w:val="24"/>
        </w:rPr>
        <w:t>.</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 xml:space="preserve">Дорога от дома до школы, правила безопасного поведения </w:t>
      </w:r>
      <w:r w:rsidRPr="00DD58D4">
        <w:rPr>
          <w:rFonts w:ascii="Times New Roman" w:hAnsi="Times New Roman"/>
          <w:color w:val="auto"/>
          <w:spacing w:val="2"/>
          <w:sz w:val="24"/>
          <w:szCs w:val="24"/>
        </w:rPr>
        <w:t>на дорогах, в лесу, на водоёме в разное время года. Пра</w:t>
      </w:r>
      <w:r w:rsidRPr="00DD58D4">
        <w:rPr>
          <w:rFonts w:ascii="Times New Roman" w:hAnsi="Times New Roman"/>
          <w:color w:val="auto"/>
          <w:sz w:val="24"/>
          <w:szCs w:val="24"/>
        </w:rPr>
        <w:t>вила пожарной безопасности, основные правила обращенияс газом, электричеством, водой.</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Правила безопасного поведения в природе.</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Забота о здоровье и безопасности окружающих людей .</w:t>
      </w:r>
    </w:p>
    <w:p w:rsidR="003F7807" w:rsidRPr="00DD58D4" w:rsidRDefault="003F7807" w:rsidP="00366A1A">
      <w:pPr>
        <w:pStyle w:val="a3"/>
        <w:spacing w:line="240" w:lineRule="auto"/>
        <w:ind w:firstLine="454"/>
        <w:rPr>
          <w:rFonts w:ascii="Times New Roman" w:hAnsi="Times New Roman"/>
          <w:color w:val="auto"/>
          <w:sz w:val="24"/>
          <w:szCs w:val="24"/>
        </w:rPr>
      </w:pPr>
    </w:p>
    <w:p w:rsidR="00C03280" w:rsidRPr="00DD58D4" w:rsidRDefault="00C03280" w:rsidP="00366A1A">
      <w:pPr>
        <w:pStyle w:val="a3"/>
        <w:spacing w:line="240" w:lineRule="auto"/>
        <w:ind w:firstLine="454"/>
        <w:rPr>
          <w:rFonts w:ascii="Times New Roman" w:hAnsi="Times New Roman"/>
          <w:color w:val="auto"/>
          <w:sz w:val="24"/>
          <w:szCs w:val="24"/>
        </w:rPr>
      </w:pPr>
    </w:p>
    <w:p w:rsidR="00653A76" w:rsidRPr="00DD58D4" w:rsidRDefault="00653A76" w:rsidP="00C406D2">
      <w:pPr>
        <w:pStyle w:val="afd"/>
        <w:numPr>
          <w:ilvl w:val="3"/>
          <w:numId w:val="47"/>
        </w:numPr>
        <w:spacing w:line="240" w:lineRule="auto"/>
        <w:ind w:left="0" w:hanging="22"/>
        <w:rPr>
          <w:sz w:val="24"/>
        </w:rPr>
      </w:pPr>
      <w:bookmarkStart w:id="147" w:name="_Toc288394090"/>
      <w:bookmarkStart w:id="148" w:name="_Toc288410557"/>
      <w:bookmarkStart w:id="149" w:name="_Toc288410686"/>
      <w:bookmarkStart w:id="150" w:name="_Toc294246103"/>
      <w:r w:rsidRPr="00DD58D4">
        <w:rPr>
          <w:sz w:val="24"/>
        </w:rPr>
        <w:t xml:space="preserve">Основы </w:t>
      </w:r>
      <w:bookmarkEnd w:id="147"/>
      <w:bookmarkEnd w:id="148"/>
      <w:bookmarkEnd w:id="149"/>
      <w:r w:rsidR="00092A93" w:rsidRPr="00DD58D4">
        <w:rPr>
          <w:sz w:val="24"/>
        </w:rPr>
        <w:t>религиозных</w:t>
      </w:r>
      <w:r w:rsidR="00D9205B" w:rsidRPr="00DD58D4">
        <w:rPr>
          <w:sz w:val="24"/>
        </w:rPr>
        <w:t xml:space="preserve"> </w:t>
      </w:r>
      <w:r w:rsidR="00092A93" w:rsidRPr="00DD58D4">
        <w:rPr>
          <w:sz w:val="24"/>
        </w:rPr>
        <w:t xml:space="preserve"> культур и светской этики</w:t>
      </w:r>
      <w:bookmarkEnd w:id="150"/>
    </w:p>
    <w:p w:rsidR="00F17F7A" w:rsidRPr="00DD58D4" w:rsidRDefault="00F17F7A" w:rsidP="00366A1A">
      <w:pPr>
        <w:ind w:firstLine="709"/>
        <w:jc w:val="both"/>
        <w:rPr>
          <w:b/>
        </w:rPr>
      </w:pPr>
      <w:r w:rsidRPr="00DD58D4">
        <w:rPr>
          <w:b/>
        </w:rPr>
        <w:t>Основное содержание предметной области</w:t>
      </w:r>
    </w:p>
    <w:p w:rsidR="00F17F7A" w:rsidRPr="00DD58D4" w:rsidRDefault="00F17F7A" w:rsidP="00366A1A">
      <w:pPr>
        <w:ind w:firstLine="709"/>
        <w:jc w:val="both"/>
      </w:pPr>
      <w:r w:rsidRPr="00DD58D4">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DD58D4" w:rsidRDefault="00F17F7A" w:rsidP="00366A1A">
      <w:pPr>
        <w:ind w:firstLine="709"/>
        <w:jc w:val="both"/>
        <w:rPr>
          <w:b/>
        </w:rPr>
      </w:pPr>
      <w:r w:rsidRPr="00DD58D4">
        <w:rPr>
          <w:b/>
        </w:rPr>
        <w:t>Основы православной культуры</w:t>
      </w:r>
    </w:p>
    <w:p w:rsidR="00F17F7A" w:rsidRPr="00DD58D4" w:rsidRDefault="00F17F7A" w:rsidP="00366A1A">
      <w:pPr>
        <w:ind w:firstLine="709"/>
        <w:jc w:val="both"/>
      </w:pPr>
      <w:r w:rsidRPr="00DD58D4">
        <w:t>Россия – наша Родина.</w:t>
      </w:r>
    </w:p>
    <w:p w:rsidR="00F17F7A" w:rsidRPr="00DD58D4" w:rsidRDefault="00F17F7A" w:rsidP="00C03280">
      <w:pPr>
        <w:jc w:val="both"/>
      </w:pPr>
      <w:r w:rsidRPr="00DD58D4">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w:t>
      </w:r>
      <w:r w:rsidR="00C03280" w:rsidRPr="00DD58D4">
        <w:t xml:space="preserve">Милосердие и сострадание. </w:t>
      </w:r>
      <w:r w:rsidRPr="00DD58D4">
        <w:t>Долг и ответственность.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F17F7A" w:rsidRPr="00DD58D4" w:rsidRDefault="00F17F7A" w:rsidP="00366A1A">
      <w:pPr>
        <w:ind w:firstLine="709"/>
        <w:jc w:val="both"/>
      </w:pPr>
      <w:r w:rsidRPr="00DD58D4">
        <w:t>Любовь и уважение к Отечеству. Патриотизм многонационального и многоконфессионального народа России.</w:t>
      </w:r>
    </w:p>
    <w:p w:rsidR="00F17F7A" w:rsidRPr="00DD58D4" w:rsidRDefault="00F17F7A" w:rsidP="00366A1A">
      <w:pPr>
        <w:ind w:firstLine="709"/>
        <w:jc w:val="both"/>
        <w:rPr>
          <w:b/>
        </w:rPr>
      </w:pPr>
      <w:r w:rsidRPr="00DD58D4">
        <w:rPr>
          <w:b/>
        </w:rPr>
        <w:t>Основы исламской культуры</w:t>
      </w:r>
    </w:p>
    <w:p w:rsidR="00F17F7A" w:rsidRPr="00DD58D4" w:rsidRDefault="00F17F7A" w:rsidP="00366A1A">
      <w:pPr>
        <w:ind w:firstLine="709"/>
        <w:jc w:val="both"/>
      </w:pPr>
      <w:r w:rsidRPr="00DD58D4">
        <w:t>Россия – наша Родина.</w:t>
      </w:r>
    </w:p>
    <w:p w:rsidR="00F17F7A" w:rsidRPr="00DD58D4" w:rsidRDefault="00F17F7A" w:rsidP="00366A1A">
      <w:pPr>
        <w:ind w:firstLine="709"/>
        <w:jc w:val="both"/>
      </w:pPr>
      <w:r w:rsidRPr="00DD58D4">
        <w:t xml:space="preserve">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w:t>
      </w:r>
      <w:r w:rsidRPr="00DD58D4">
        <w:lastRenderedPageBreak/>
        <w:t>исламе. Нравственные ценности ислама. Праздники исламских народов России: их происхождение и особенности проведения. Искусство ислама. </w:t>
      </w:r>
    </w:p>
    <w:p w:rsidR="00F17F7A" w:rsidRPr="00DD58D4" w:rsidRDefault="00F17F7A" w:rsidP="00366A1A">
      <w:pPr>
        <w:ind w:firstLine="709"/>
        <w:jc w:val="both"/>
      </w:pPr>
      <w:r w:rsidRPr="00DD58D4">
        <w:t>Любовь и уважение к Отечеству. Патриотизм многонационального и многоконфессионального народа России.</w:t>
      </w:r>
    </w:p>
    <w:p w:rsidR="00F17F7A" w:rsidRPr="00DD58D4" w:rsidRDefault="00F17F7A" w:rsidP="00366A1A">
      <w:pPr>
        <w:ind w:firstLine="709"/>
        <w:jc w:val="both"/>
        <w:rPr>
          <w:b/>
        </w:rPr>
      </w:pPr>
      <w:r w:rsidRPr="00DD58D4">
        <w:rPr>
          <w:b/>
        </w:rPr>
        <w:t>Основы буддийской культуры</w:t>
      </w:r>
    </w:p>
    <w:p w:rsidR="00F17F7A" w:rsidRPr="00DD58D4" w:rsidRDefault="00F17F7A" w:rsidP="00366A1A">
      <w:pPr>
        <w:ind w:firstLine="709"/>
        <w:jc w:val="both"/>
      </w:pPr>
      <w:r w:rsidRPr="00DD58D4">
        <w:t>Россия – наша Родина.</w:t>
      </w:r>
    </w:p>
    <w:p w:rsidR="00F17F7A" w:rsidRPr="00DD58D4" w:rsidRDefault="00F17F7A" w:rsidP="00366A1A">
      <w:pPr>
        <w:ind w:firstLine="709"/>
        <w:jc w:val="both"/>
      </w:pPr>
      <w:r w:rsidRPr="00DD58D4">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C03280" w:rsidRPr="00DD58D4" w:rsidRDefault="00F17F7A" w:rsidP="00C03280">
      <w:pPr>
        <w:ind w:firstLine="709"/>
        <w:jc w:val="both"/>
      </w:pPr>
      <w:r w:rsidRPr="00DD58D4">
        <w:t>Любовь и уважение к Отечеству. Патриотизм многонационального и многок</w:t>
      </w:r>
      <w:r w:rsidR="00C03280" w:rsidRPr="00DD58D4">
        <w:t>онфессионального народа России.</w:t>
      </w:r>
    </w:p>
    <w:p w:rsidR="00F17F7A" w:rsidRPr="00DD58D4" w:rsidRDefault="00F17F7A" w:rsidP="00366A1A">
      <w:pPr>
        <w:ind w:firstLine="709"/>
        <w:jc w:val="both"/>
        <w:rPr>
          <w:b/>
        </w:rPr>
      </w:pPr>
      <w:r w:rsidRPr="00DD58D4">
        <w:rPr>
          <w:b/>
        </w:rPr>
        <w:t>Основы иудейской культуры</w:t>
      </w:r>
    </w:p>
    <w:p w:rsidR="00F17F7A" w:rsidRPr="00DD58D4" w:rsidRDefault="00F17F7A" w:rsidP="00366A1A">
      <w:pPr>
        <w:ind w:firstLine="709"/>
        <w:jc w:val="both"/>
      </w:pPr>
      <w:r w:rsidRPr="00DD58D4">
        <w:t>Россия – наша Родина.</w:t>
      </w:r>
    </w:p>
    <w:p w:rsidR="00F17F7A" w:rsidRPr="00DD58D4" w:rsidRDefault="00F17F7A" w:rsidP="00366A1A">
      <w:pPr>
        <w:ind w:firstLine="709"/>
        <w:jc w:val="both"/>
      </w:pPr>
      <w:r w:rsidRPr="00DD58D4">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F17F7A" w:rsidRPr="00DD58D4" w:rsidRDefault="00F17F7A" w:rsidP="00366A1A">
      <w:pPr>
        <w:ind w:firstLine="709"/>
        <w:jc w:val="both"/>
      </w:pPr>
      <w:r w:rsidRPr="00DD58D4">
        <w:t>Любовь и уважение к Отечеству. Патриотизм многонационального и многоконфессионального народа России.</w:t>
      </w:r>
    </w:p>
    <w:p w:rsidR="00F17F7A" w:rsidRPr="00DD58D4" w:rsidRDefault="00F17F7A" w:rsidP="00366A1A">
      <w:pPr>
        <w:ind w:firstLine="709"/>
        <w:jc w:val="both"/>
        <w:rPr>
          <w:b/>
        </w:rPr>
      </w:pPr>
      <w:r w:rsidRPr="00DD58D4">
        <w:rPr>
          <w:b/>
        </w:rPr>
        <w:t>Основы мировых религиозных культур</w:t>
      </w:r>
    </w:p>
    <w:p w:rsidR="00F17F7A" w:rsidRPr="00DD58D4" w:rsidRDefault="00F17F7A" w:rsidP="00366A1A">
      <w:pPr>
        <w:ind w:firstLine="709"/>
        <w:jc w:val="both"/>
      </w:pPr>
      <w:r w:rsidRPr="00DD58D4">
        <w:t>Россия – наша Родина.</w:t>
      </w:r>
    </w:p>
    <w:p w:rsidR="00F17F7A" w:rsidRPr="00DD58D4" w:rsidRDefault="00F17F7A" w:rsidP="00366A1A">
      <w:pPr>
        <w:ind w:firstLine="709"/>
        <w:jc w:val="both"/>
      </w:pPr>
      <w:r w:rsidRPr="00DD58D4">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F17F7A" w:rsidRPr="00DD58D4" w:rsidRDefault="00F17F7A" w:rsidP="00366A1A">
      <w:pPr>
        <w:ind w:firstLine="709"/>
        <w:jc w:val="both"/>
      </w:pPr>
      <w:r w:rsidRPr="00DD58D4">
        <w:t>Любовь и уважение к Отечеству. Патриотизм многонационального и многоконфессионального народа России.</w:t>
      </w:r>
    </w:p>
    <w:p w:rsidR="00F17F7A" w:rsidRPr="00DD58D4" w:rsidRDefault="00F17F7A" w:rsidP="00366A1A">
      <w:pPr>
        <w:ind w:firstLine="709"/>
        <w:jc w:val="both"/>
        <w:rPr>
          <w:b/>
        </w:rPr>
      </w:pPr>
      <w:r w:rsidRPr="00DD58D4">
        <w:rPr>
          <w:b/>
        </w:rPr>
        <w:t>Основы светской этики</w:t>
      </w:r>
    </w:p>
    <w:p w:rsidR="00F17F7A" w:rsidRPr="00DD58D4" w:rsidRDefault="00F17F7A" w:rsidP="00366A1A">
      <w:pPr>
        <w:ind w:firstLine="709"/>
        <w:jc w:val="both"/>
      </w:pPr>
      <w:r w:rsidRPr="00DD58D4">
        <w:t>Россия – наша Родина.</w:t>
      </w:r>
    </w:p>
    <w:p w:rsidR="00F17F7A" w:rsidRPr="00DD58D4" w:rsidRDefault="00F17F7A" w:rsidP="00366A1A">
      <w:pPr>
        <w:ind w:firstLine="709"/>
        <w:jc w:val="both"/>
      </w:pPr>
      <w:r w:rsidRPr="00DD58D4">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DD58D4" w:rsidRDefault="00F17F7A" w:rsidP="00366A1A">
      <w:pPr>
        <w:ind w:firstLine="709"/>
        <w:jc w:val="both"/>
      </w:pPr>
      <w:r w:rsidRPr="00DD58D4">
        <w:t>Любовь и уважение к Отечеству. Патриотизм многонационального и многоконфессионального народа России.</w:t>
      </w:r>
    </w:p>
    <w:p w:rsidR="003F7807" w:rsidRPr="00DD58D4" w:rsidRDefault="003F7807" w:rsidP="00366A1A">
      <w:pPr>
        <w:pStyle w:val="a3"/>
        <w:spacing w:line="240" w:lineRule="auto"/>
        <w:ind w:firstLine="454"/>
        <w:rPr>
          <w:rFonts w:ascii="Times New Roman" w:hAnsi="Times New Roman"/>
          <w:color w:val="auto"/>
          <w:spacing w:val="-3"/>
          <w:sz w:val="24"/>
          <w:szCs w:val="24"/>
        </w:rPr>
      </w:pPr>
    </w:p>
    <w:p w:rsidR="00653A76" w:rsidRPr="00DD58D4" w:rsidRDefault="00653A76" w:rsidP="00C406D2">
      <w:pPr>
        <w:pStyle w:val="afd"/>
        <w:numPr>
          <w:ilvl w:val="3"/>
          <w:numId w:val="47"/>
        </w:numPr>
        <w:spacing w:line="240" w:lineRule="auto"/>
        <w:ind w:left="0" w:firstLine="0"/>
        <w:rPr>
          <w:sz w:val="24"/>
        </w:rPr>
      </w:pPr>
      <w:bookmarkStart w:id="151" w:name="_Toc288394091"/>
      <w:bookmarkStart w:id="152" w:name="_Toc288410558"/>
      <w:bookmarkStart w:id="153" w:name="_Toc288410687"/>
      <w:bookmarkStart w:id="154" w:name="_Toc294246104"/>
      <w:r w:rsidRPr="00DD58D4">
        <w:rPr>
          <w:sz w:val="24"/>
        </w:rPr>
        <w:t>Изобразительное искусство</w:t>
      </w:r>
      <w:bookmarkEnd w:id="151"/>
      <w:bookmarkEnd w:id="152"/>
      <w:bookmarkEnd w:id="153"/>
      <w:bookmarkEnd w:id="154"/>
    </w:p>
    <w:p w:rsidR="00653A76" w:rsidRPr="00DD58D4" w:rsidRDefault="00653A76" w:rsidP="00366A1A">
      <w:pPr>
        <w:pStyle w:val="a3"/>
        <w:spacing w:line="240" w:lineRule="auto"/>
        <w:ind w:firstLine="454"/>
        <w:rPr>
          <w:rFonts w:ascii="Times New Roman" w:hAnsi="Times New Roman"/>
          <w:b/>
          <w:bCs/>
          <w:iCs/>
          <w:color w:val="auto"/>
          <w:sz w:val="24"/>
          <w:szCs w:val="24"/>
        </w:rPr>
      </w:pPr>
      <w:r w:rsidRPr="00DD58D4">
        <w:rPr>
          <w:rFonts w:ascii="Times New Roman" w:hAnsi="Times New Roman"/>
          <w:b/>
          <w:bCs/>
          <w:iCs/>
          <w:color w:val="auto"/>
          <w:sz w:val="24"/>
          <w:szCs w:val="24"/>
        </w:rPr>
        <w:t>Виды художественной деятельности</w:t>
      </w:r>
    </w:p>
    <w:p w:rsidR="00653A76" w:rsidRPr="00DD58D4" w:rsidRDefault="00653A76" w:rsidP="00366A1A">
      <w:pPr>
        <w:pStyle w:val="a3"/>
        <w:spacing w:line="240" w:lineRule="auto"/>
        <w:ind w:firstLine="454"/>
        <w:rPr>
          <w:rFonts w:ascii="Times New Roman" w:hAnsi="Times New Roman"/>
          <w:b/>
          <w:bCs/>
          <w:color w:val="auto"/>
          <w:sz w:val="24"/>
          <w:szCs w:val="24"/>
        </w:rPr>
      </w:pPr>
      <w:r w:rsidRPr="00DD58D4">
        <w:rPr>
          <w:rFonts w:ascii="Times New Roman" w:hAnsi="Times New Roman"/>
          <w:b/>
          <w:bCs/>
          <w:color w:val="auto"/>
          <w:sz w:val="24"/>
          <w:szCs w:val="24"/>
        </w:rPr>
        <w:t xml:space="preserve">Восприятие произведений искусства. </w:t>
      </w:r>
      <w:r w:rsidRPr="00DD58D4">
        <w:rPr>
          <w:rFonts w:ascii="Times New Roman" w:hAnsi="Times New Roman"/>
          <w:color w:val="auto"/>
          <w:sz w:val="24"/>
          <w:szCs w:val="24"/>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w:t>
      </w:r>
      <w:r w:rsidRPr="00DD58D4">
        <w:rPr>
          <w:rFonts w:ascii="Times New Roman" w:hAnsi="Times New Roman"/>
          <w:color w:val="auto"/>
          <w:sz w:val="24"/>
          <w:szCs w:val="24"/>
        </w:rPr>
        <w:lastRenderedPageBreak/>
        <w:t>обще</w:t>
      </w:r>
      <w:r w:rsidRPr="00DD58D4">
        <w:rPr>
          <w:rFonts w:ascii="Times New Roman" w:hAnsi="Times New Roman"/>
          <w:color w:val="auto"/>
          <w:spacing w:val="2"/>
          <w:sz w:val="24"/>
          <w:szCs w:val="24"/>
        </w:rPr>
        <w:t>ству. Фотография и произведение изобразительного искус</w:t>
      </w:r>
      <w:r w:rsidRPr="00DD58D4">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DD58D4">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DD58D4">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DD58D4">
        <w:rPr>
          <w:rFonts w:ascii="Times New Roman" w:hAnsi="Times New Roman"/>
          <w:color w:val="auto"/>
          <w:spacing w:val="2"/>
          <w:sz w:val="24"/>
          <w:szCs w:val="24"/>
        </w:rPr>
        <w:t>циональная оценка шедевров национального, российского</w:t>
      </w:r>
      <w:r w:rsidRPr="00DD58D4">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DD58D4" w:rsidRDefault="00653A76" w:rsidP="00366A1A">
      <w:pPr>
        <w:pStyle w:val="a3"/>
        <w:spacing w:line="240" w:lineRule="auto"/>
        <w:ind w:firstLine="454"/>
        <w:rPr>
          <w:rFonts w:ascii="Times New Roman" w:hAnsi="Times New Roman"/>
          <w:b/>
          <w:bCs/>
          <w:color w:val="auto"/>
          <w:sz w:val="24"/>
          <w:szCs w:val="24"/>
        </w:rPr>
      </w:pPr>
      <w:r w:rsidRPr="00DD58D4">
        <w:rPr>
          <w:rFonts w:ascii="Times New Roman" w:hAnsi="Times New Roman"/>
          <w:b/>
          <w:bCs/>
          <w:color w:val="auto"/>
          <w:sz w:val="24"/>
          <w:szCs w:val="24"/>
        </w:rPr>
        <w:t xml:space="preserve">Рисунок. </w:t>
      </w:r>
      <w:r w:rsidRPr="00DD58D4">
        <w:rPr>
          <w:rFonts w:ascii="Times New Roman" w:hAnsi="Times New Roman"/>
          <w:color w:val="auto"/>
          <w:sz w:val="24"/>
          <w:szCs w:val="24"/>
        </w:rPr>
        <w:t>Материалы для рисунка: карандаш, ручка, фломастер, уголь, пастель, мелки и</w:t>
      </w:r>
      <w:r w:rsidRPr="00DD58D4">
        <w:rPr>
          <w:rFonts w:ascii="Times New Roman" w:hAnsi="Times New Roman"/>
          <w:color w:val="auto"/>
          <w:sz w:val="24"/>
          <w:szCs w:val="24"/>
        </w:rPr>
        <w:t> </w:t>
      </w:r>
      <w:r w:rsidRPr="00DD58D4">
        <w:rPr>
          <w:rFonts w:ascii="Times New Roman" w:hAnsi="Times New Roman"/>
          <w:color w:val="auto"/>
          <w:sz w:val="24"/>
          <w:szCs w:val="24"/>
        </w:rPr>
        <w:t>т.</w:t>
      </w:r>
      <w:r w:rsidRPr="00DD58D4">
        <w:rPr>
          <w:rFonts w:ascii="Times New Roman" w:hAnsi="Times New Roman"/>
          <w:color w:val="auto"/>
          <w:sz w:val="24"/>
          <w:szCs w:val="24"/>
        </w:rPr>
        <w:t> </w:t>
      </w:r>
      <w:r w:rsidRPr="00DD58D4">
        <w:rPr>
          <w:rFonts w:ascii="Times New Roman" w:hAnsi="Times New Roman"/>
          <w:color w:val="auto"/>
          <w:sz w:val="24"/>
          <w:szCs w:val="24"/>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DD58D4">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DD58D4">
        <w:rPr>
          <w:rFonts w:ascii="Times New Roman" w:hAnsi="Times New Roman"/>
          <w:color w:val="auto"/>
          <w:sz w:val="24"/>
          <w:szCs w:val="24"/>
        </w:rPr>
        <w:t>общие и характерные черты.</w:t>
      </w:r>
    </w:p>
    <w:p w:rsidR="00653A76" w:rsidRPr="00DD58D4" w:rsidRDefault="00653A76" w:rsidP="00366A1A">
      <w:pPr>
        <w:pStyle w:val="a3"/>
        <w:spacing w:line="240" w:lineRule="auto"/>
        <w:ind w:firstLine="454"/>
        <w:rPr>
          <w:rFonts w:ascii="Times New Roman" w:hAnsi="Times New Roman"/>
          <w:b/>
          <w:bCs/>
          <w:color w:val="auto"/>
          <w:sz w:val="24"/>
          <w:szCs w:val="24"/>
        </w:rPr>
      </w:pPr>
      <w:r w:rsidRPr="00DD58D4">
        <w:rPr>
          <w:rFonts w:ascii="Times New Roman" w:hAnsi="Times New Roman"/>
          <w:b/>
          <w:bCs/>
          <w:color w:val="auto"/>
          <w:spacing w:val="2"/>
          <w:sz w:val="24"/>
          <w:szCs w:val="24"/>
        </w:rPr>
        <w:t xml:space="preserve">Живопись. </w:t>
      </w:r>
      <w:r w:rsidRPr="00DD58D4">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00A22907" w:rsidRPr="00DD58D4">
        <w:rPr>
          <w:rFonts w:ascii="Times New Roman" w:hAnsi="Times New Roman"/>
          <w:color w:val="auto"/>
          <w:sz w:val="24"/>
          <w:szCs w:val="24"/>
        </w:rPr>
        <w:t>средствами живописи. Цвет </w:t>
      </w:r>
      <w:r w:rsidRPr="00DD58D4">
        <w:rPr>
          <w:rFonts w:ascii="Times New Roman" w:hAnsi="Times New Roman"/>
          <w:color w:val="auto"/>
          <w:sz w:val="24"/>
          <w:szCs w:val="24"/>
        </w:rPr>
        <w:t xml:space="preserve">основа </w:t>
      </w:r>
      <w:r w:rsidR="00A22907" w:rsidRPr="00DD58D4">
        <w:rPr>
          <w:rFonts w:ascii="Times New Roman" w:hAnsi="Times New Roman"/>
          <w:color w:val="auto"/>
          <w:sz w:val="24"/>
          <w:szCs w:val="24"/>
        </w:rPr>
        <w:t>языка </w:t>
      </w:r>
      <w:r w:rsidRPr="00DD58D4">
        <w:rPr>
          <w:rFonts w:ascii="Times New Roman" w:hAnsi="Times New Roman"/>
          <w:color w:val="auto"/>
          <w:sz w:val="24"/>
          <w:szCs w:val="24"/>
        </w:rPr>
        <w:t>живописи.</w:t>
      </w:r>
      <w:r w:rsidRPr="00DD58D4">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DD58D4">
        <w:rPr>
          <w:rFonts w:ascii="Times New Roman" w:hAnsi="Times New Roman"/>
          <w:color w:val="auto"/>
          <w:sz w:val="24"/>
          <w:szCs w:val="24"/>
        </w:rPr>
        <w:t>задачами. Образы природы и человека в живописи.</w:t>
      </w:r>
    </w:p>
    <w:p w:rsidR="00653A76" w:rsidRPr="00DD58D4" w:rsidRDefault="00653A76" w:rsidP="00366A1A">
      <w:pPr>
        <w:pStyle w:val="a3"/>
        <w:spacing w:line="240" w:lineRule="auto"/>
        <w:ind w:firstLine="454"/>
        <w:rPr>
          <w:rFonts w:ascii="Times New Roman" w:hAnsi="Times New Roman"/>
          <w:b/>
          <w:bCs/>
          <w:color w:val="auto"/>
          <w:sz w:val="24"/>
          <w:szCs w:val="24"/>
        </w:rPr>
      </w:pPr>
      <w:r w:rsidRPr="00DD58D4">
        <w:rPr>
          <w:rFonts w:ascii="Times New Roman" w:hAnsi="Times New Roman"/>
          <w:b/>
          <w:bCs/>
          <w:color w:val="auto"/>
          <w:spacing w:val="2"/>
          <w:sz w:val="24"/>
          <w:szCs w:val="24"/>
        </w:rPr>
        <w:t xml:space="preserve">Скульптура. </w:t>
      </w:r>
      <w:r w:rsidRPr="00DD58D4">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приёмы работы </w:t>
      </w:r>
      <w:r w:rsidRPr="00DD58D4">
        <w:rPr>
          <w:rFonts w:ascii="Times New Roman" w:hAnsi="Times New Roman"/>
          <w:color w:val="auto"/>
          <w:sz w:val="24"/>
          <w:szCs w:val="24"/>
        </w:rPr>
        <w:t xml:space="preserve">с пластическими скульптурными материалами для создания </w:t>
      </w:r>
      <w:r w:rsidRPr="00DD58D4">
        <w:rPr>
          <w:rFonts w:ascii="Times New Roman" w:hAnsi="Times New Roman"/>
          <w:color w:val="auto"/>
          <w:spacing w:val="2"/>
          <w:sz w:val="24"/>
          <w:szCs w:val="24"/>
        </w:rPr>
        <w:t xml:space="preserve">выразительного образа (пластилин, глина — раскатывание, </w:t>
      </w:r>
      <w:r w:rsidRPr="00DD58D4">
        <w:rPr>
          <w:rFonts w:ascii="Times New Roman" w:hAnsi="Times New Roman"/>
          <w:color w:val="auto"/>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653A76" w:rsidRPr="00DD58D4" w:rsidRDefault="00653A76" w:rsidP="00366A1A">
      <w:pPr>
        <w:pStyle w:val="a3"/>
        <w:spacing w:line="240" w:lineRule="auto"/>
        <w:ind w:firstLine="454"/>
        <w:rPr>
          <w:rFonts w:ascii="Times New Roman" w:hAnsi="Times New Roman"/>
          <w:b/>
          <w:bCs/>
          <w:color w:val="auto"/>
          <w:sz w:val="24"/>
          <w:szCs w:val="24"/>
        </w:rPr>
      </w:pPr>
      <w:r w:rsidRPr="00DD58D4">
        <w:rPr>
          <w:rFonts w:ascii="Times New Roman" w:hAnsi="Times New Roman"/>
          <w:b/>
          <w:bCs/>
          <w:color w:val="auto"/>
          <w:sz w:val="24"/>
          <w:szCs w:val="24"/>
        </w:rPr>
        <w:t xml:space="preserve">Художественное конструирование и дизайн. </w:t>
      </w:r>
      <w:r w:rsidRPr="00DD58D4">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DD58D4">
        <w:rPr>
          <w:rFonts w:ascii="Times New Roman" w:hAnsi="Times New Roman"/>
          <w:color w:val="auto"/>
          <w:sz w:val="24"/>
          <w:szCs w:val="24"/>
        </w:rPr>
        <w:t> </w:t>
      </w:r>
      <w:r w:rsidRPr="00DD58D4">
        <w:rPr>
          <w:rFonts w:ascii="Times New Roman" w:hAnsi="Times New Roman"/>
          <w:color w:val="auto"/>
          <w:sz w:val="24"/>
          <w:szCs w:val="24"/>
        </w:rPr>
        <w:t xml:space="preserve">др.). Элементарные приёмы работы с различными материалами для создания </w:t>
      </w:r>
      <w:r w:rsidRPr="00DD58D4">
        <w:rPr>
          <w:rFonts w:ascii="Times New Roman" w:hAnsi="Times New Roman"/>
          <w:color w:val="auto"/>
          <w:spacing w:val="2"/>
          <w:sz w:val="24"/>
          <w:szCs w:val="24"/>
        </w:rPr>
        <w:t xml:space="preserve">выразительного образа (пластилин — раскатывание, набор </w:t>
      </w:r>
      <w:r w:rsidRPr="00DD58D4">
        <w:rPr>
          <w:rFonts w:ascii="Times New Roman" w:hAnsi="Times New Roman"/>
          <w:color w:val="auto"/>
          <w:sz w:val="24"/>
          <w:szCs w:val="24"/>
        </w:rPr>
        <w:t xml:space="preserve">объёма, вытягивание формы; бумага и картон — сгибание, </w:t>
      </w:r>
      <w:r w:rsidRPr="00DD58D4">
        <w:rPr>
          <w:rFonts w:ascii="Times New Roman" w:hAnsi="Times New Roman"/>
          <w:color w:val="auto"/>
          <w:spacing w:val="2"/>
          <w:sz w:val="24"/>
          <w:szCs w:val="24"/>
        </w:rPr>
        <w:t xml:space="preserve">вырезание). Представление о возможностях использования </w:t>
      </w:r>
      <w:r w:rsidRPr="00DD58D4">
        <w:rPr>
          <w:rFonts w:ascii="Times New Roman" w:hAnsi="Times New Roman"/>
          <w:color w:val="auto"/>
          <w:sz w:val="24"/>
          <w:szCs w:val="24"/>
        </w:rPr>
        <w:t>навыков художественного конструирования и моделирования в жизни человека.</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b/>
          <w:bCs/>
          <w:color w:val="auto"/>
          <w:spacing w:val="-4"/>
          <w:sz w:val="24"/>
          <w:szCs w:val="24"/>
        </w:rPr>
        <w:t xml:space="preserve">Декоративно­прикладное искусство. </w:t>
      </w:r>
      <w:r w:rsidRPr="00DD58D4">
        <w:rPr>
          <w:rFonts w:ascii="Times New Roman" w:hAnsi="Times New Roman"/>
          <w:color w:val="auto"/>
          <w:spacing w:val="-4"/>
          <w:sz w:val="24"/>
          <w:szCs w:val="24"/>
        </w:rPr>
        <w:t>Истоки декоративно­</w:t>
      </w:r>
      <w:r w:rsidRPr="00DD58D4">
        <w:rPr>
          <w:rFonts w:ascii="Times New Roman" w:hAnsi="Times New Roman"/>
          <w:color w:val="auto"/>
          <w:sz w:val="24"/>
          <w:szCs w:val="24"/>
        </w:rPr>
        <w:t>прикладного искусства и его роль в жизни человека. Понятие о синтетичном характере народной культуры (украшение</w:t>
      </w:r>
      <w:r w:rsidRPr="00DD58D4">
        <w:rPr>
          <w:rFonts w:ascii="Times New Roman" w:hAnsi="Times New Roman"/>
          <w:color w:val="auto"/>
          <w:spacing w:val="2"/>
          <w:sz w:val="24"/>
          <w:szCs w:val="24"/>
        </w:rPr>
        <w:t xml:space="preserve">жилища, предметов быта, орудий труда, костюма; музыка, </w:t>
      </w:r>
      <w:r w:rsidRPr="00DD58D4">
        <w:rPr>
          <w:rFonts w:ascii="Times New Roman" w:hAnsi="Times New Roman"/>
          <w:color w:val="auto"/>
          <w:sz w:val="24"/>
          <w:szCs w:val="24"/>
        </w:rPr>
        <w:t>песни, хороводы; былины, сказания, сказки). Образ человека в традиционной культуре.Представления народа о мужской</w:t>
      </w:r>
      <w:r w:rsidRPr="00DD58D4">
        <w:rPr>
          <w:rFonts w:ascii="Times New Roman" w:hAnsi="Times New Roman"/>
          <w:color w:val="auto"/>
          <w:spacing w:val="2"/>
          <w:sz w:val="24"/>
          <w:szCs w:val="24"/>
        </w:rPr>
        <w:t>и женской красоте, отражённые в изобразительном искус</w:t>
      </w:r>
      <w:r w:rsidRPr="00DD58D4">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Pr="00DD58D4">
        <w:rPr>
          <w:rFonts w:ascii="Times New Roman" w:hAnsi="Times New Roman"/>
          <w:color w:val="auto"/>
          <w:spacing w:val="2"/>
          <w:sz w:val="24"/>
          <w:szCs w:val="24"/>
        </w:rPr>
        <w:t xml:space="preserve">в природе как основа декоративных форм в прикладномискусстве (цветы, раскраска бабочек, переплетение ветвей </w:t>
      </w:r>
      <w:r w:rsidRPr="00DD58D4">
        <w:rPr>
          <w:rFonts w:ascii="Times New Roman" w:hAnsi="Times New Roman"/>
          <w:color w:val="auto"/>
          <w:sz w:val="24"/>
          <w:szCs w:val="24"/>
        </w:rPr>
        <w:t>деревьев, морозные узоры на стекле и</w:t>
      </w:r>
      <w:r w:rsidRPr="00DD58D4">
        <w:rPr>
          <w:rFonts w:ascii="Times New Roman" w:hAnsi="Times New Roman"/>
          <w:color w:val="auto"/>
          <w:sz w:val="24"/>
          <w:szCs w:val="24"/>
        </w:rPr>
        <w:t> </w:t>
      </w:r>
      <w:r w:rsidRPr="00DD58D4">
        <w:rPr>
          <w:rFonts w:ascii="Times New Roman" w:hAnsi="Times New Roman"/>
          <w:color w:val="auto"/>
          <w:sz w:val="24"/>
          <w:szCs w:val="24"/>
        </w:rPr>
        <w:t>т.</w:t>
      </w:r>
      <w:r w:rsidRPr="00DD58D4">
        <w:rPr>
          <w:rFonts w:ascii="Times New Roman" w:hAnsi="Times New Roman"/>
          <w:color w:val="auto"/>
          <w:sz w:val="24"/>
          <w:szCs w:val="24"/>
        </w:rPr>
        <w:t> </w:t>
      </w:r>
      <w:r w:rsidRPr="00DD58D4">
        <w:rPr>
          <w:rFonts w:ascii="Times New Roman" w:hAnsi="Times New Roman"/>
          <w:color w:val="auto"/>
          <w:sz w:val="24"/>
          <w:szCs w:val="24"/>
        </w:rPr>
        <w:t>д.). Ознакомление с произведениями народных художественных промыслов в России (с учётом местных условий).</w:t>
      </w:r>
    </w:p>
    <w:p w:rsidR="00653A76" w:rsidRPr="00DD58D4" w:rsidRDefault="00653A76" w:rsidP="00366A1A">
      <w:pPr>
        <w:pStyle w:val="a3"/>
        <w:spacing w:line="240" w:lineRule="auto"/>
        <w:ind w:firstLine="454"/>
        <w:rPr>
          <w:rFonts w:ascii="Times New Roman" w:hAnsi="Times New Roman"/>
          <w:b/>
          <w:bCs/>
          <w:iCs/>
          <w:color w:val="auto"/>
          <w:sz w:val="24"/>
          <w:szCs w:val="24"/>
        </w:rPr>
      </w:pPr>
      <w:r w:rsidRPr="00DD58D4">
        <w:rPr>
          <w:rFonts w:ascii="Times New Roman" w:hAnsi="Times New Roman"/>
          <w:b/>
          <w:bCs/>
          <w:iCs/>
          <w:color w:val="auto"/>
          <w:sz w:val="24"/>
          <w:szCs w:val="24"/>
        </w:rPr>
        <w:t>Азбука искусства. Как говорит искусство?</w:t>
      </w:r>
    </w:p>
    <w:p w:rsidR="00653A76" w:rsidRPr="00DD58D4" w:rsidRDefault="00653A76" w:rsidP="00366A1A">
      <w:pPr>
        <w:pStyle w:val="a3"/>
        <w:spacing w:line="240" w:lineRule="auto"/>
        <w:ind w:firstLine="454"/>
        <w:rPr>
          <w:rFonts w:ascii="Times New Roman" w:hAnsi="Times New Roman"/>
          <w:b/>
          <w:bCs/>
          <w:color w:val="auto"/>
          <w:sz w:val="24"/>
          <w:szCs w:val="24"/>
        </w:rPr>
      </w:pPr>
      <w:r w:rsidRPr="00DD58D4">
        <w:rPr>
          <w:rFonts w:ascii="Times New Roman" w:hAnsi="Times New Roman"/>
          <w:b/>
          <w:bCs/>
          <w:color w:val="auto"/>
          <w:spacing w:val="-2"/>
          <w:sz w:val="24"/>
          <w:szCs w:val="24"/>
        </w:rPr>
        <w:t xml:space="preserve">Композиция. </w:t>
      </w:r>
      <w:r w:rsidRPr="00DD58D4">
        <w:rPr>
          <w:rFonts w:ascii="Times New Roman" w:hAnsi="Times New Roman"/>
          <w:color w:val="auto"/>
          <w:spacing w:val="-2"/>
          <w:sz w:val="24"/>
          <w:szCs w:val="24"/>
        </w:rPr>
        <w:t>Элементарные приёмы композиции на плос</w:t>
      </w:r>
      <w:r w:rsidRPr="00DD58D4">
        <w:rPr>
          <w:rFonts w:ascii="Times New Roman" w:hAnsi="Times New Roman"/>
          <w:color w:val="auto"/>
          <w:spacing w:val="2"/>
          <w:sz w:val="24"/>
          <w:szCs w:val="24"/>
        </w:rPr>
        <w:t xml:space="preserve">кости и в пространстве. Понятия: горизонталь, вертикаль </w:t>
      </w:r>
      <w:r w:rsidRPr="00DD58D4">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DD58D4">
        <w:rPr>
          <w:rFonts w:ascii="Times New Roman" w:hAnsi="Times New Roman"/>
          <w:color w:val="auto"/>
          <w:sz w:val="24"/>
          <w:szCs w:val="24"/>
        </w:rPr>
        <w:t> </w:t>
      </w:r>
      <w:r w:rsidRPr="00DD58D4">
        <w:rPr>
          <w:rFonts w:ascii="Times New Roman" w:hAnsi="Times New Roman"/>
          <w:color w:val="auto"/>
          <w:sz w:val="24"/>
          <w:szCs w:val="24"/>
        </w:rPr>
        <w:t>т.</w:t>
      </w:r>
      <w:r w:rsidRPr="00DD58D4">
        <w:rPr>
          <w:rFonts w:ascii="Times New Roman" w:hAnsi="Times New Roman"/>
          <w:color w:val="auto"/>
          <w:sz w:val="24"/>
          <w:szCs w:val="24"/>
        </w:rPr>
        <w:t> </w:t>
      </w:r>
      <w:r w:rsidRPr="00DD58D4">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653A76" w:rsidRPr="00DD58D4" w:rsidRDefault="00653A76" w:rsidP="00366A1A">
      <w:pPr>
        <w:pStyle w:val="a3"/>
        <w:spacing w:line="240" w:lineRule="auto"/>
        <w:ind w:firstLine="454"/>
        <w:rPr>
          <w:rFonts w:ascii="Times New Roman" w:hAnsi="Times New Roman"/>
          <w:b/>
          <w:bCs/>
          <w:color w:val="auto"/>
          <w:sz w:val="24"/>
          <w:szCs w:val="24"/>
        </w:rPr>
      </w:pPr>
      <w:r w:rsidRPr="00DD58D4">
        <w:rPr>
          <w:rFonts w:ascii="Times New Roman" w:hAnsi="Times New Roman"/>
          <w:b/>
          <w:bCs/>
          <w:color w:val="auto"/>
          <w:sz w:val="24"/>
          <w:szCs w:val="24"/>
        </w:rPr>
        <w:t xml:space="preserve">Цвет. </w:t>
      </w:r>
      <w:r w:rsidRPr="00DD58D4">
        <w:rPr>
          <w:rFonts w:ascii="Times New Roman" w:hAnsi="Times New Roman"/>
          <w:color w:val="auto"/>
          <w:sz w:val="24"/>
          <w:szCs w:val="24"/>
        </w:rPr>
        <w:t xml:space="preserve">Основные и составные цвета. Тёплые и холодные </w:t>
      </w:r>
      <w:r w:rsidRPr="00DD58D4">
        <w:rPr>
          <w:rFonts w:ascii="Times New Roman" w:hAnsi="Times New Roman"/>
          <w:color w:val="auto"/>
          <w:spacing w:val="2"/>
          <w:sz w:val="24"/>
          <w:szCs w:val="24"/>
        </w:rPr>
        <w:t>цвета. Смешение цветов. Роль белой и чёрной красок в эмоциональном звучании</w:t>
      </w:r>
      <w:r w:rsidR="00A22907" w:rsidRPr="00DD58D4">
        <w:rPr>
          <w:rFonts w:ascii="Times New Roman" w:hAnsi="Times New Roman"/>
          <w:color w:val="auto"/>
          <w:spacing w:val="2"/>
          <w:sz w:val="24"/>
          <w:szCs w:val="24"/>
        </w:rPr>
        <w:t xml:space="preserve"> и выразительности образа. Эмо</w:t>
      </w:r>
      <w:r w:rsidRPr="00DD58D4">
        <w:rPr>
          <w:rFonts w:ascii="Times New Roman" w:hAnsi="Times New Roman"/>
          <w:color w:val="auto"/>
          <w:spacing w:val="2"/>
          <w:sz w:val="24"/>
          <w:szCs w:val="24"/>
        </w:rPr>
        <w:t>циональные возможности цвета. Практическое овладение ос</w:t>
      </w:r>
      <w:r w:rsidRPr="00DD58D4">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653A76" w:rsidRPr="00DD58D4" w:rsidRDefault="00653A76" w:rsidP="00366A1A">
      <w:pPr>
        <w:pStyle w:val="a3"/>
        <w:spacing w:line="240" w:lineRule="auto"/>
        <w:ind w:firstLine="454"/>
        <w:rPr>
          <w:rFonts w:ascii="Times New Roman" w:hAnsi="Times New Roman"/>
          <w:b/>
          <w:bCs/>
          <w:color w:val="auto"/>
          <w:sz w:val="24"/>
          <w:szCs w:val="24"/>
        </w:rPr>
      </w:pPr>
      <w:r w:rsidRPr="00DD58D4">
        <w:rPr>
          <w:rFonts w:ascii="Times New Roman" w:hAnsi="Times New Roman"/>
          <w:b/>
          <w:bCs/>
          <w:color w:val="auto"/>
          <w:spacing w:val="2"/>
          <w:sz w:val="24"/>
          <w:szCs w:val="24"/>
        </w:rPr>
        <w:t xml:space="preserve">Линия. </w:t>
      </w:r>
      <w:r w:rsidRPr="00DD58D4">
        <w:rPr>
          <w:rFonts w:ascii="Times New Roman" w:hAnsi="Times New Roman"/>
          <w:color w:val="auto"/>
          <w:spacing w:val="2"/>
          <w:sz w:val="24"/>
          <w:szCs w:val="24"/>
        </w:rPr>
        <w:t xml:space="preserve">Многообразие линий (тонкие, толстые, прямые, </w:t>
      </w:r>
      <w:r w:rsidRPr="00DD58D4">
        <w:rPr>
          <w:rFonts w:ascii="Times New Roman" w:hAnsi="Times New Roman"/>
          <w:color w:val="auto"/>
          <w:sz w:val="24"/>
          <w:szCs w:val="24"/>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DD58D4" w:rsidRDefault="00653A76" w:rsidP="00366A1A">
      <w:pPr>
        <w:pStyle w:val="a3"/>
        <w:spacing w:line="240" w:lineRule="auto"/>
        <w:ind w:firstLine="454"/>
        <w:rPr>
          <w:rFonts w:ascii="Times New Roman" w:hAnsi="Times New Roman"/>
          <w:b/>
          <w:bCs/>
          <w:color w:val="auto"/>
          <w:sz w:val="24"/>
          <w:szCs w:val="24"/>
        </w:rPr>
      </w:pPr>
      <w:r w:rsidRPr="00DD58D4">
        <w:rPr>
          <w:rFonts w:ascii="Times New Roman" w:hAnsi="Times New Roman"/>
          <w:b/>
          <w:bCs/>
          <w:color w:val="auto"/>
          <w:sz w:val="24"/>
          <w:szCs w:val="24"/>
        </w:rPr>
        <w:lastRenderedPageBreak/>
        <w:t xml:space="preserve">Форма. </w:t>
      </w:r>
      <w:r w:rsidRPr="00DD58D4">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DD58D4">
        <w:rPr>
          <w:rFonts w:ascii="Times New Roman" w:hAnsi="Times New Roman"/>
          <w:color w:val="auto"/>
          <w:spacing w:val="2"/>
          <w:sz w:val="24"/>
          <w:szCs w:val="24"/>
        </w:rPr>
        <w:t>Трансформация форм. Влияние формы предмета на пред</w:t>
      </w:r>
      <w:r w:rsidRPr="00DD58D4">
        <w:rPr>
          <w:rFonts w:ascii="Times New Roman" w:hAnsi="Times New Roman"/>
          <w:color w:val="auto"/>
          <w:sz w:val="24"/>
          <w:szCs w:val="24"/>
        </w:rPr>
        <w:t>ставление о его характере. Силуэт.</w:t>
      </w:r>
    </w:p>
    <w:p w:rsidR="00653A76" w:rsidRPr="00DD58D4" w:rsidRDefault="00653A76" w:rsidP="00366A1A">
      <w:pPr>
        <w:pStyle w:val="a3"/>
        <w:spacing w:line="240" w:lineRule="auto"/>
        <w:ind w:firstLine="454"/>
        <w:rPr>
          <w:rFonts w:ascii="Times New Roman" w:hAnsi="Times New Roman"/>
          <w:b/>
          <w:bCs/>
          <w:color w:val="auto"/>
          <w:sz w:val="24"/>
          <w:szCs w:val="24"/>
        </w:rPr>
      </w:pPr>
      <w:r w:rsidRPr="00DD58D4">
        <w:rPr>
          <w:rFonts w:ascii="Times New Roman" w:hAnsi="Times New Roman"/>
          <w:b/>
          <w:bCs/>
          <w:color w:val="auto"/>
          <w:spacing w:val="2"/>
          <w:sz w:val="24"/>
          <w:szCs w:val="24"/>
        </w:rPr>
        <w:t xml:space="preserve">Объём. </w:t>
      </w:r>
      <w:r w:rsidRPr="00DD58D4">
        <w:rPr>
          <w:rFonts w:ascii="Times New Roman" w:hAnsi="Times New Roman"/>
          <w:color w:val="auto"/>
          <w:spacing w:val="2"/>
          <w:sz w:val="24"/>
          <w:szCs w:val="24"/>
        </w:rPr>
        <w:t xml:space="preserve">Объём в пространстве и объём на плоскости. </w:t>
      </w:r>
      <w:r w:rsidRPr="00DD58D4">
        <w:rPr>
          <w:rFonts w:ascii="Times New Roman" w:hAnsi="Times New Roman"/>
          <w:color w:val="auto"/>
          <w:sz w:val="24"/>
          <w:szCs w:val="24"/>
        </w:rPr>
        <w:t>Способы передачи объёма. Выразительность объёмных композиций.</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b/>
          <w:bCs/>
          <w:color w:val="auto"/>
          <w:spacing w:val="2"/>
          <w:sz w:val="24"/>
          <w:szCs w:val="24"/>
        </w:rPr>
        <w:t xml:space="preserve">Ритм. </w:t>
      </w:r>
      <w:r w:rsidRPr="00DD58D4">
        <w:rPr>
          <w:rFonts w:ascii="Times New Roman" w:hAnsi="Times New Roman"/>
          <w:color w:val="auto"/>
          <w:spacing w:val="2"/>
          <w:sz w:val="24"/>
          <w:szCs w:val="24"/>
        </w:rPr>
        <w:t>Виды ритма (спокойный, замедленный, порыви</w:t>
      </w:r>
      <w:r w:rsidRPr="00DD58D4">
        <w:rPr>
          <w:rFonts w:ascii="Times New Roman" w:hAnsi="Times New Roman"/>
          <w:color w:val="auto"/>
          <w:sz w:val="24"/>
          <w:szCs w:val="24"/>
        </w:rPr>
        <w:t>стый, беспокойный и</w:t>
      </w:r>
      <w:r w:rsidRPr="00DD58D4">
        <w:rPr>
          <w:rFonts w:ascii="Times New Roman" w:hAnsi="Times New Roman"/>
          <w:color w:val="auto"/>
          <w:sz w:val="24"/>
          <w:szCs w:val="24"/>
        </w:rPr>
        <w:t> </w:t>
      </w:r>
      <w:r w:rsidRPr="00DD58D4">
        <w:rPr>
          <w:rFonts w:ascii="Times New Roman" w:hAnsi="Times New Roman"/>
          <w:color w:val="auto"/>
          <w:sz w:val="24"/>
          <w:szCs w:val="24"/>
        </w:rPr>
        <w:t>т.</w:t>
      </w:r>
      <w:r w:rsidRPr="00DD58D4">
        <w:rPr>
          <w:rFonts w:ascii="Times New Roman" w:hAnsi="Times New Roman"/>
          <w:color w:val="auto"/>
          <w:sz w:val="24"/>
          <w:szCs w:val="24"/>
        </w:rPr>
        <w:t> </w:t>
      </w:r>
      <w:r w:rsidRPr="00DD58D4">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DD58D4" w:rsidRDefault="00653A76" w:rsidP="00366A1A">
      <w:pPr>
        <w:pStyle w:val="a3"/>
        <w:spacing w:line="240" w:lineRule="auto"/>
        <w:ind w:firstLine="454"/>
        <w:rPr>
          <w:rFonts w:ascii="Times New Roman" w:hAnsi="Times New Roman"/>
          <w:b/>
          <w:bCs/>
          <w:iCs/>
          <w:color w:val="auto"/>
          <w:spacing w:val="-2"/>
          <w:sz w:val="24"/>
          <w:szCs w:val="24"/>
        </w:rPr>
      </w:pPr>
      <w:r w:rsidRPr="00DD58D4">
        <w:rPr>
          <w:rFonts w:ascii="Times New Roman" w:hAnsi="Times New Roman"/>
          <w:b/>
          <w:bCs/>
          <w:iCs/>
          <w:color w:val="auto"/>
          <w:spacing w:val="-2"/>
          <w:sz w:val="24"/>
          <w:szCs w:val="24"/>
        </w:rPr>
        <w:t>Значимые темы искусства. О чём говорит искусство?</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b/>
          <w:bCs/>
          <w:color w:val="auto"/>
          <w:sz w:val="24"/>
          <w:szCs w:val="24"/>
        </w:rPr>
        <w:t xml:space="preserve">Земля — наш общий дом. </w:t>
      </w:r>
      <w:r w:rsidRPr="00DD58D4">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DD58D4">
        <w:rPr>
          <w:rFonts w:ascii="Times New Roman" w:hAnsi="Times New Roman"/>
          <w:color w:val="auto"/>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DD58D4">
        <w:rPr>
          <w:rFonts w:ascii="Times New Roman" w:hAnsi="Times New Roman"/>
          <w:color w:val="auto"/>
          <w:sz w:val="24"/>
          <w:szCs w:val="24"/>
        </w:rPr>
        <w:t>гнёзда, норы, ульи, панцирь черепахи, домик улитки и</w:t>
      </w:r>
      <w:r w:rsidRPr="00DD58D4">
        <w:rPr>
          <w:rFonts w:ascii="Times New Roman" w:hAnsi="Times New Roman"/>
          <w:color w:val="auto"/>
          <w:sz w:val="24"/>
          <w:szCs w:val="24"/>
        </w:rPr>
        <w:t> </w:t>
      </w:r>
      <w:r w:rsidRPr="00DD58D4">
        <w:rPr>
          <w:rFonts w:ascii="Times New Roman" w:hAnsi="Times New Roman"/>
          <w:color w:val="auto"/>
          <w:sz w:val="24"/>
          <w:szCs w:val="24"/>
        </w:rPr>
        <w:t>т.д.</w:t>
      </w:r>
    </w:p>
    <w:p w:rsidR="00653A76" w:rsidRPr="00DD58D4" w:rsidRDefault="00653A76" w:rsidP="00366A1A">
      <w:pPr>
        <w:pStyle w:val="a3"/>
        <w:spacing w:line="240" w:lineRule="auto"/>
        <w:ind w:firstLine="454"/>
        <w:rPr>
          <w:rFonts w:ascii="Times New Roman" w:hAnsi="Times New Roman"/>
          <w:color w:val="auto"/>
          <w:spacing w:val="-2"/>
          <w:sz w:val="24"/>
          <w:szCs w:val="24"/>
        </w:rPr>
      </w:pPr>
      <w:r w:rsidRPr="00DD58D4">
        <w:rPr>
          <w:rFonts w:ascii="Times New Roman" w:hAnsi="Times New Roman"/>
          <w:color w:val="auto"/>
          <w:spacing w:val="2"/>
          <w:sz w:val="24"/>
          <w:szCs w:val="24"/>
        </w:rPr>
        <w:t>Восприятие и эмоциональная оценка шедевров русского</w:t>
      </w:r>
      <w:r w:rsidRPr="00DD58D4">
        <w:rPr>
          <w:rFonts w:ascii="Times New Roman" w:hAnsi="Times New Roman"/>
          <w:color w:val="auto"/>
          <w:spacing w:val="2"/>
          <w:sz w:val="24"/>
          <w:szCs w:val="24"/>
        </w:rPr>
        <w:br/>
      </w:r>
      <w:r w:rsidRPr="00DD58D4">
        <w:rPr>
          <w:rFonts w:ascii="Times New Roman" w:hAnsi="Times New Roman"/>
          <w:color w:val="auto"/>
          <w:spacing w:val="-2"/>
          <w:sz w:val="24"/>
          <w:szCs w:val="24"/>
        </w:rPr>
        <w:t xml:space="preserve">и зарубежного искусства, изображающих природу. Общность </w:t>
      </w:r>
      <w:r w:rsidRPr="00DD58D4">
        <w:rPr>
          <w:rFonts w:ascii="Times New Roman" w:hAnsi="Times New Roman"/>
          <w:color w:val="auto"/>
          <w:spacing w:val="-3"/>
          <w:sz w:val="24"/>
          <w:szCs w:val="24"/>
        </w:rPr>
        <w:t>тематики, передаваемых чувств, отношения к природе в произ</w:t>
      </w:r>
      <w:r w:rsidRPr="00DD58D4">
        <w:rPr>
          <w:rFonts w:ascii="Times New Roman" w:hAnsi="Times New Roman"/>
          <w:color w:val="auto"/>
          <w:spacing w:val="-2"/>
          <w:sz w:val="24"/>
          <w:szCs w:val="24"/>
        </w:rPr>
        <w:t>ведениях авторов — представителей разных культур, народов, стран (например, А.</w:t>
      </w:r>
      <w:r w:rsidRPr="00DD58D4">
        <w:rPr>
          <w:rFonts w:ascii="Times New Roman" w:eastAsia="MS Mincho" w:hAnsi="Times New Roman"/>
          <w:color w:val="auto"/>
          <w:spacing w:val="-2"/>
          <w:sz w:val="24"/>
          <w:szCs w:val="24"/>
        </w:rPr>
        <w:t> </w:t>
      </w:r>
      <w:r w:rsidRPr="00DD58D4">
        <w:rPr>
          <w:rFonts w:ascii="Times New Roman" w:hAnsi="Times New Roman"/>
          <w:color w:val="auto"/>
          <w:spacing w:val="-2"/>
          <w:sz w:val="24"/>
          <w:szCs w:val="24"/>
        </w:rPr>
        <w:t>К.</w:t>
      </w:r>
      <w:r w:rsidRPr="00DD58D4">
        <w:rPr>
          <w:rFonts w:ascii="Times New Roman" w:eastAsia="MS Mincho" w:hAnsi="Times New Roman"/>
          <w:color w:val="auto"/>
          <w:spacing w:val="-2"/>
          <w:sz w:val="24"/>
          <w:szCs w:val="24"/>
        </w:rPr>
        <w:t> </w:t>
      </w:r>
      <w:r w:rsidRPr="00DD58D4">
        <w:rPr>
          <w:rFonts w:ascii="Times New Roman" w:hAnsi="Times New Roman"/>
          <w:color w:val="auto"/>
          <w:spacing w:val="-2"/>
          <w:sz w:val="24"/>
          <w:szCs w:val="24"/>
        </w:rPr>
        <w:t>Саврасов, И.</w:t>
      </w:r>
      <w:r w:rsidRPr="00DD58D4">
        <w:rPr>
          <w:rFonts w:ascii="Times New Roman" w:eastAsia="MS Mincho" w:hAnsi="Times New Roman"/>
          <w:color w:val="auto"/>
          <w:spacing w:val="-2"/>
          <w:sz w:val="24"/>
          <w:szCs w:val="24"/>
        </w:rPr>
        <w:t> </w:t>
      </w:r>
      <w:r w:rsidRPr="00DD58D4">
        <w:rPr>
          <w:rFonts w:ascii="Times New Roman" w:hAnsi="Times New Roman"/>
          <w:color w:val="auto"/>
          <w:spacing w:val="-2"/>
          <w:sz w:val="24"/>
          <w:szCs w:val="24"/>
        </w:rPr>
        <w:t>И.</w:t>
      </w:r>
      <w:r w:rsidRPr="00DD58D4">
        <w:rPr>
          <w:rFonts w:ascii="Times New Roman" w:eastAsia="MS Mincho" w:hAnsi="Times New Roman"/>
          <w:color w:val="auto"/>
          <w:spacing w:val="-2"/>
          <w:sz w:val="24"/>
          <w:szCs w:val="24"/>
        </w:rPr>
        <w:t> </w:t>
      </w:r>
      <w:r w:rsidRPr="00DD58D4">
        <w:rPr>
          <w:rFonts w:ascii="Times New Roman" w:hAnsi="Times New Roman"/>
          <w:color w:val="auto"/>
          <w:spacing w:val="-2"/>
          <w:sz w:val="24"/>
          <w:szCs w:val="24"/>
        </w:rPr>
        <w:t>Левитан, И.</w:t>
      </w:r>
      <w:r w:rsidRPr="00DD58D4">
        <w:rPr>
          <w:rFonts w:ascii="Times New Roman" w:eastAsia="MS Mincho" w:hAnsi="Times New Roman"/>
          <w:color w:val="auto"/>
          <w:spacing w:val="-2"/>
          <w:sz w:val="24"/>
          <w:szCs w:val="24"/>
        </w:rPr>
        <w:t> </w:t>
      </w:r>
      <w:r w:rsidRPr="00DD58D4">
        <w:rPr>
          <w:rFonts w:ascii="Times New Roman" w:hAnsi="Times New Roman"/>
          <w:color w:val="auto"/>
          <w:spacing w:val="-2"/>
          <w:sz w:val="24"/>
          <w:szCs w:val="24"/>
        </w:rPr>
        <w:t>И.</w:t>
      </w:r>
      <w:r w:rsidRPr="00DD58D4">
        <w:rPr>
          <w:rFonts w:ascii="Times New Roman" w:eastAsia="MS Mincho" w:hAnsi="Times New Roman"/>
          <w:color w:val="auto"/>
          <w:spacing w:val="-2"/>
          <w:sz w:val="24"/>
          <w:szCs w:val="24"/>
        </w:rPr>
        <w:t> </w:t>
      </w:r>
      <w:r w:rsidRPr="00DD58D4">
        <w:rPr>
          <w:rFonts w:ascii="Times New Roman" w:hAnsi="Times New Roman"/>
          <w:color w:val="auto"/>
          <w:spacing w:val="-2"/>
          <w:sz w:val="24"/>
          <w:szCs w:val="24"/>
        </w:rPr>
        <w:t>Шишкин, Н.</w:t>
      </w:r>
      <w:r w:rsidRPr="00DD58D4">
        <w:rPr>
          <w:rFonts w:ascii="Times New Roman" w:eastAsia="MS Mincho" w:hAnsi="Times New Roman"/>
          <w:color w:val="auto"/>
          <w:spacing w:val="-2"/>
          <w:sz w:val="24"/>
          <w:szCs w:val="24"/>
        </w:rPr>
        <w:t> </w:t>
      </w:r>
      <w:r w:rsidRPr="00DD58D4">
        <w:rPr>
          <w:rFonts w:ascii="Times New Roman" w:hAnsi="Times New Roman"/>
          <w:color w:val="auto"/>
          <w:spacing w:val="-2"/>
          <w:sz w:val="24"/>
          <w:szCs w:val="24"/>
        </w:rPr>
        <w:t>К.</w:t>
      </w:r>
      <w:r w:rsidRPr="00DD58D4">
        <w:rPr>
          <w:rFonts w:ascii="Times New Roman" w:eastAsia="MS Mincho" w:hAnsi="Times New Roman"/>
          <w:color w:val="auto"/>
          <w:spacing w:val="-2"/>
          <w:sz w:val="24"/>
          <w:szCs w:val="24"/>
        </w:rPr>
        <w:t> </w:t>
      </w:r>
      <w:r w:rsidRPr="00DD58D4">
        <w:rPr>
          <w:rFonts w:ascii="Times New Roman" w:hAnsi="Times New Roman"/>
          <w:color w:val="auto"/>
          <w:spacing w:val="-2"/>
          <w:sz w:val="24"/>
          <w:szCs w:val="24"/>
        </w:rPr>
        <w:t>Рерих, К.</w:t>
      </w:r>
      <w:r w:rsidRPr="00DD58D4">
        <w:rPr>
          <w:rFonts w:ascii="Times New Roman" w:eastAsia="MS Mincho" w:hAnsi="Times New Roman"/>
          <w:color w:val="auto"/>
          <w:spacing w:val="-2"/>
          <w:sz w:val="24"/>
          <w:szCs w:val="24"/>
        </w:rPr>
        <w:t> </w:t>
      </w:r>
      <w:r w:rsidRPr="00DD58D4">
        <w:rPr>
          <w:rFonts w:ascii="Times New Roman" w:hAnsi="Times New Roman"/>
          <w:color w:val="auto"/>
          <w:spacing w:val="-2"/>
          <w:sz w:val="24"/>
          <w:szCs w:val="24"/>
        </w:rPr>
        <w:t>Моне, П.</w:t>
      </w:r>
      <w:r w:rsidRPr="00DD58D4">
        <w:rPr>
          <w:rFonts w:ascii="Times New Roman" w:eastAsia="MS Mincho" w:hAnsi="Times New Roman"/>
          <w:color w:val="auto"/>
          <w:spacing w:val="-2"/>
          <w:sz w:val="24"/>
          <w:szCs w:val="24"/>
        </w:rPr>
        <w:t> </w:t>
      </w:r>
      <w:r w:rsidRPr="00DD58D4">
        <w:rPr>
          <w:rFonts w:ascii="Times New Roman" w:hAnsi="Times New Roman"/>
          <w:color w:val="auto"/>
          <w:spacing w:val="-2"/>
          <w:sz w:val="24"/>
          <w:szCs w:val="24"/>
        </w:rPr>
        <w:t>Сезанн, В.</w:t>
      </w:r>
      <w:r w:rsidRPr="00DD58D4">
        <w:rPr>
          <w:rFonts w:ascii="Times New Roman" w:eastAsia="MS Mincho" w:hAnsi="Times New Roman"/>
          <w:color w:val="auto"/>
          <w:spacing w:val="-2"/>
          <w:sz w:val="24"/>
          <w:szCs w:val="24"/>
        </w:rPr>
        <w:t> </w:t>
      </w:r>
      <w:r w:rsidRPr="00DD58D4">
        <w:rPr>
          <w:rFonts w:ascii="Times New Roman" w:hAnsi="Times New Roman"/>
          <w:color w:val="auto"/>
          <w:spacing w:val="-2"/>
          <w:sz w:val="24"/>
          <w:szCs w:val="24"/>
        </w:rPr>
        <w:t>Ван Гог и</w:t>
      </w:r>
      <w:r w:rsidRPr="00DD58D4">
        <w:rPr>
          <w:rFonts w:ascii="Times New Roman" w:hAnsi="Times New Roman"/>
          <w:color w:val="auto"/>
          <w:spacing w:val="-2"/>
          <w:sz w:val="24"/>
          <w:szCs w:val="24"/>
        </w:rPr>
        <w:t> </w:t>
      </w:r>
      <w:r w:rsidRPr="00DD58D4">
        <w:rPr>
          <w:rFonts w:ascii="Times New Roman" w:hAnsi="Times New Roman"/>
          <w:color w:val="auto"/>
          <w:spacing w:val="-2"/>
          <w:sz w:val="24"/>
          <w:szCs w:val="24"/>
        </w:rPr>
        <w:t>др.).</w:t>
      </w:r>
    </w:p>
    <w:p w:rsidR="00653A76" w:rsidRPr="00DD58D4" w:rsidRDefault="00653A76" w:rsidP="00366A1A">
      <w:pPr>
        <w:pStyle w:val="a3"/>
        <w:spacing w:line="240" w:lineRule="auto"/>
        <w:ind w:firstLine="454"/>
        <w:rPr>
          <w:rFonts w:ascii="Times New Roman" w:hAnsi="Times New Roman"/>
          <w:b/>
          <w:bCs/>
          <w:color w:val="auto"/>
          <w:sz w:val="24"/>
          <w:szCs w:val="24"/>
        </w:rPr>
      </w:pPr>
      <w:r w:rsidRPr="00DD58D4">
        <w:rPr>
          <w:rFonts w:ascii="Times New Roman" w:hAnsi="Times New Roman"/>
          <w:color w:val="auto"/>
          <w:spacing w:val="2"/>
          <w:sz w:val="24"/>
          <w:szCs w:val="24"/>
        </w:rPr>
        <w:t xml:space="preserve">Знакомство с несколькими наиболее яркими культурами </w:t>
      </w:r>
      <w:r w:rsidRPr="00DD58D4">
        <w:rPr>
          <w:rFonts w:ascii="Times New Roman" w:hAnsi="Times New Roman"/>
          <w:color w:val="auto"/>
          <w:spacing w:val="-2"/>
          <w:sz w:val="24"/>
          <w:szCs w:val="24"/>
        </w:rPr>
        <w:t xml:space="preserve">мира, представляющими разные народы и эпохи (например, </w:t>
      </w:r>
      <w:r w:rsidRPr="00DD58D4">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DD58D4">
        <w:rPr>
          <w:rFonts w:ascii="Times New Roman" w:hAnsi="Times New Roman"/>
          <w:color w:val="auto"/>
          <w:sz w:val="24"/>
          <w:szCs w:val="24"/>
        </w:rPr>
        <w:t>Образы архитектуры и декоративно­прикладного искусства.</w:t>
      </w:r>
    </w:p>
    <w:p w:rsidR="00653A76" w:rsidRPr="00DD58D4" w:rsidRDefault="00653A76" w:rsidP="00366A1A">
      <w:pPr>
        <w:pStyle w:val="a3"/>
        <w:spacing w:line="240" w:lineRule="auto"/>
        <w:ind w:firstLine="454"/>
        <w:rPr>
          <w:rFonts w:ascii="Times New Roman" w:hAnsi="Times New Roman"/>
          <w:b/>
          <w:bCs/>
          <w:color w:val="auto"/>
          <w:sz w:val="24"/>
          <w:szCs w:val="24"/>
        </w:rPr>
      </w:pPr>
      <w:r w:rsidRPr="00DD58D4">
        <w:rPr>
          <w:rFonts w:ascii="Times New Roman" w:hAnsi="Times New Roman"/>
          <w:b/>
          <w:bCs/>
          <w:color w:val="auto"/>
          <w:sz w:val="24"/>
          <w:szCs w:val="24"/>
        </w:rPr>
        <w:t xml:space="preserve">Родина моя — Россия. </w:t>
      </w:r>
      <w:r w:rsidRPr="00DD58D4">
        <w:rPr>
          <w:rFonts w:ascii="Times New Roman" w:hAnsi="Times New Roman"/>
          <w:color w:val="auto"/>
          <w:sz w:val="24"/>
          <w:szCs w:val="24"/>
        </w:rPr>
        <w:t>Роль природных условий в ха</w:t>
      </w:r>
      <w:r w:rsidRPr="00DD58D4">
        <w:rPr>
          <w:rFonts w:ascii="Times New Roman" w:hAnsi="Times New Roman"/>
          <w:color w:val="auto"/>
          <w:spacing w:val="2"/>
          <w:sz w:val="24"/>
          <w:szCs w:val="24"/>
        </w:rPr>
        <w:t xml:space="preserve">рактере традиционной культуры народов России. Пейзажи </w:t>
      </w:r>
      <w:r w:rsidRPr="00DD58D4">
        <w:rPr>
          <w:rFonts w:ascii="Times New Roman" w:hAnsi="Times New Roman"/>
          <w:color w:val="auto"/>
          <w:sz w:val="24"/>
          <w:szCs w:val="24"/>
        </w:rPr>
        <w:t>родной природы. Единство декоративного строя в украшении жилища, предметов быта, о</w:t>
      </w:r>
      <w:r w:rsidR="00A22907" w:rsidRPr="00DD58D4">
        <w:rPr>
          <w:rFonts w:ascii="Times New Roman" w:hAnsi="Times New Roman"/>
          <w:color w:val="auto"/>
          <w:sz w:val="24"/>
          <w:szCs w:val="24"/>
        </w:rPr>
        <w:t>рудий труда, костюма. Связь из</w:t>
      </w:r>
      <w:r w:rsidRPr="00DD58D4">
        <w:rPr>
          <w:rFonts w:ascii="Times New Roman" w:hAnsi="Times New Roman"/>
          <w:color w:val="auto"/>
          <w:sz w:val="24"/>
          <w:szCs w:val="24"/>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w:t>
      </w:r>
      <w:r w:rsidR="001206F7" w:rsidRPr="00DD58D4">
        <w:rPr>
          <w:rFonts w:ascii="Times New Roman" w:hAnsi="Times New Roman"/>
          <w:color w:val="auto"/>
          <w:sz w:val="24"/>
          <w:szCs w:val="24"/>
        </w:rPr>
        <w:t xml:space="preserve"> </w:t>
      </w:r>
      <w:r w:rsidRPr="00DD58D4">
        <w:rPr>
          <w:rFonts w:ascii="Times New Roman" w:hAnsi="Times New Roman"/>
          <w:color w:val="auto"/>
          <w:sz w:val="24"/>
          <w:szCs w:val="24"/>
        </w:rPr>
        <w:t>Отечества.</w:t>
      </w:r>
    </w:p>
    <w:p w:rsidR="00653A76" w:rsidRPr="00DD58D4" w:rsidRDefault="00653A76" w:rsidP="00366A1A">
      <w:pPr>
        <w:pStyle w:val="a3"/>
        <w:spacing w:line="240" w:lineRule="auto"/>
        <w:ind w:firstLine="454"/>
        <w:rPr>
          <w:rFonts w:ascii="Times New Roman" w:hAnsi="Times New Roman"/>
          <w:b/>
          <w:bCs/>
          <w:color w:val="auto"/>
          <w:sz w:val="24"/>
          <w:szCs w:val="24"/>
        </w:rPr>
      </w:pPr>
      <w:r w:rsidRPr="00DD58D4">
        <w:rPr>
          <w:rFonts w:ascii="Times New Roman" w:hAnsi="Times New Roman"/>
          <w:b/>
          <w:bCs/>
          <w:color w:val="auto"/>
          <w:spacing w:val="2"/>
          <w:sz w:val="24"/>
          <w:szCs w:val="24"/>
        </w:rPr>
        <w:t xml:space="preserve">Человек и человеческие взаимоотношения. </w:t>
      </w:r>
      <w:r w:rsidRPr="00DD58D4">
        <w:rPr>
          <w:rFonts w:ascii="Times New Roman" w:hAnsi="Times New Roman"/>
          <w:color w:val="auto"/>
          <w:spacing w:val="2"/>
          <w:sz w:val="24"/>
          <w:szCs w:val="24"/>
        </w:rPr>
        <w:t>Образ че</w:t>
      </w:r>
      <w:r w:rsidRPr="00DD58D4">
        <w:rPr>
          <w:rFonts w:ascii="Times New Roman" w:hAnsi="Times New Roman"/>
          <w:color w:val="auto"/>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DD58D4">
        <w:rPr>
          <w:rFonts w:ascii="Times New Roman" w:hAnsi="Times New Roman"/>
          <w:color w:val="auto"/>
          <w:sz w:val="24"/>
          <w:szCs w:val="24"/>
        </w:rPr>
        <w:t> </w:t>
      </w:r>
      <w:r w:rsidRPr="00DD58D4">
        <w:rPr>
          <w:rFonts w:ascii="Times New Roman" w:hAnsi="Times New Roman"/>
          <w:color w:val="auto"/>
          <w:sz w:val="24"/>
          <w:szCs w:val="24"/>
        </w:rPr>
        <w:t>т.</w:t>
      </w:r>
      <w:r w:rsidRPr="00DD58D4">
        <w:rPr>
          <w:rFonts w:ascii="Times New Roman" w:hAnsi="Times New Roman"/>
          <w:color w:val="auto"/>
          <w:sz w:val="24"/>
          <w:szCs w:val="24"/>
        </w:rPr>
        <w:t> </w:t>
      </w:r>
      <w:r w:rsidRPr="00DD58D4">
        <w:rPr>
          <w:rFonts w:ascii="Times New Roman" w:hAnsi="Times New Roman"/>
          <w:color w:val="auto"/>
          <w:sz w:val="24"/>
          <w:szCs w:val="24"/>
        </w:rPr>
        <w:t>д. Образы персонажей, вызывающие гнев, раздражение, презрение.</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b/>
          <w:bCs/>
          <w:color w:val="auto"/>
          <w:sz w:val="24"/>
          <w:szCs w:val="24"/>
        </w:rPr>
        <w:t xml:space="preserve">Искусство дарит людям красоту. </w:t>
      </w:r>
      <w:r w:rsidRPr="00DD58D4">
        <w:rPr>
          <w:rFonts w:ascii="Times New Roman" w:hAnsi="Times New Roman"/>
          <w:color w:val="auto"/>
          <w:sz w:val="24"/>
          <w:szCs w:val="24"/>
        </w:rPr>
        <w:t>Искусство вокруг нас сегодня. Использование различных художественных матери</w:t>
      </w:r>
      <w:r w:rsidRPr="00DD58D4">
        <w:rPr>
          <w:rFonts w:ascii="Times New Roman" w:hAnsi="Times New Roman"/>
          <w:color w:val="auto"/>
          <w:spacing w:val="2"/>
          <w:sz w:val="24"/>
          <w:szCs w:val="24"/>
        </w:rPr>
        <w:t xml:space="preserve">алов и средств для создания проектов красивых, удобных </w:t>
      </w:r>
      <w:r w:rsidRPr="00DD58D4">
        <w:rPr>
          <w:rFonts w:ascii="Times New Roman" w:hAnsi="Times New Roman"/>
          <w:color w:val="auto"/>
          <w:sz w:val="24"/>
          <w:szCs w:val="24"/>
        </w:rPr>
        <w:t>и выразительных предметов быта, видов транспорта. Пред</w:t>
      </w:r>
      <w:r w:rsidRPr="00DD58D4">
        <w:rPr>
          <w:rFonts w:ascii="Times New Roman" w:hAnsi="Times New Roman"/>
          <w:color w:val="auto"/>
          <w:spacing w:val="2"/>
          <w:sz w:val="24"/>
          <w:szCs w:val="24"/>
        </w:rPr>
        <w:t xml:space="preserve">ставление о роли изобразительных искусств </w:t>
      </w:r>
      <w:r w:rsidRPr="00DD58D4">
        <w:rPr>
          <w:rFonts w:ascii="Times New Roman" w:hAnsi="Times New Roman"/>
          <w:color w:val="auto"/>
          <w:sz w:val="24"/>
          <w:szCs w:val="24"/>
        </w:rPr>
        <w:t>в повседневной жизни человека, в организации его матери</w:t>
      </w:r>
      <w:r w:rsidRPr="00DD58D4">
        <w:rPr>
          <w:rFonts w:ascii="Times New Roman" w:hAnsi="Times New Roman"/>
          <w:color w:val="auto"/>
          <w:spacing w:val="2"/>
          <w:sz w:val="24"/>
          <w:szCs w:val="24"/>
        </w:rPr>
        <w:t xml:space="preserve">ального окружения. Отражение в пластических искусствах </w:t>
      </w:r>
      <w:r w:rsidRPr="00DD58D4">
        <w:rPr>
          <w:rFonts w:ascii="Times New Roman" w:hAnsi="Times New Roman"/>
          <w:color w:val="auto"/>
          <w:sz w:val="24"/>
          <w:szCs w:val="24"/>
        </w:rPr>
        <w:t xml:space="preserve">природных, географических условий, традиций, религиозных </w:t>
      </w:r>
      <w:r w:rsidRPr="00DD58D4">
        <w:rPr>
          <w:rFonts w:ascii="Times New Roman" w:hAnsi="Times New Roman"/>
          <w:color w:val="auto"/>
          <w:spacing w:val="2"/>
          <w:sz w:val="24"/>
          <w:szCs w:val="24"/>
        </w:rPr>
        <w:t>верований разных народов (на примере изобразительного</w:t>
      </w:r>
      <w:r w:rsidRPr="00DD58D4">
        <w:rPr>
          <w:rFonts w:ascii="Times New Roman" w:hAnsi="Times New Roman"/>
          <w:color w:val="auto"/>
          <w:spacing w:val="-2"/>
          <w:sz w:val="24"/>
          <w:szCs w:val="24"/>
        </w:rPr>
        <w:t xml:space="preserve">и декоративно­прикладного искусства народов России). Жанр </w:t>
      </w:r>
      <w:r w:rsidRPr="00DD58D4">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653A76" w:rsidRPr="00DD58D4" w:rsidRDefault="00653A76" w:rsidP="00366A1A">
      <w:pPr>
        <w:pStyle w:val="a3"/>
        <w:spacing w:line="240" w:lineRule="auto"/>
        <w:ind w:firstLine="454"/>
        <w:rPr>
          <w:rFonts w:ascii="Times New Roman" w:hAnsi="Times New Roman"/>
          <w:b/>
          <w:bCs/>
          <w:iCs/>
          <w:color w:val="auto"/>
          <w:sz w:val="24"/>
          <w:szCs w:val="24"/>
        </w:rPr>
      </w:pPr>
      <w:r w:rsidRPr="00DD58D4">
        <w:rPr>
          <w:rFonts w:ascii="Times New Roman" w:hAnsi="Times New Roman"/>
          <w:b/>
          <w:bCs/>
          <w:iCs/>
          <w:color w:val="auto"/>
          <w:sz w:val="24"/>
          <w:szCs w:val="24"/>
        </w:rPr>
        <w:t>Опыт художественно­творческой деятельности</w:t>
      </w:r>
    </w:p>
    <w:p w:rsidR="00653A76" w:rsidRPr="00DD58D4" w:rsidRDefault="00653A76" w:rsidP="003D0D68">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Участие в различных видах изобразительной, декоративно­прикладной и художественн</w:t>
      </w:r>
      <w:r w:rsidR="00C03280" w:rsidRPr="00DD58D4">
        <w:rPr>
          <w:rFonts w:ascii="Times New Roman" w:hAnsi="Times New Roman"/>
          <w:color w:val="auto"/>
          <w:sz w:val="24"/>
          <w:szCs w:val="24"/>
        </w:rPr>
        <w:t xml:space="preserve">о­конструкторской деятельности. </w:t>
      </w:r>
      <w:r w:rsidRPr="00DD58D4">
        <w:rPr>
          <w:rFonts w:ascii="Times New Roman" w:hAnsi="Times New Roman"/>
          <w:color w:val="auto"/>
          <w:spacing w:val="2"/>
          <w:sz w:val="24"/>
          <w:szCs w:val="24"/>
        </w:rPr>
        <w:t>Освоение основ рисунка, живописи, скульптуры, деко</w:t>
      </w:r>
      <w:r w:rsidRPr="00DD58D4">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653A76" w:rsidRPr="00DD58D4" w:rsidRDefault="00653A76" w:rsidP="003D0D68">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Овладение основами художественной грамоты: компози</w:t>
      </w:r>
      <w:r w:rsidRPr="00DD58D4">
        <w:rPr>
          <w:rFonts w:ascii="Times New Roman" w:hAnsi="Times New Roman"/>
          <w:color w:val="auto"/>
          <w:sz w:val="24"/>
          <w:szCs w:val="24"/>
        </w:rPr>
        <w:t xml:space="preserve">цией, формой, ритмом, линией, цветом, объёмом, фактурой. </w:t>
      </w:r>
    </w:p>
    <w:p w:rsidR="00653A76" w:rsidRPr="00DD58D4" w:rsidRDefault="00653A76" w:rsidP="003D0D68">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lastRenderedPageBreak/>
        <w:t>Создание моделей предметов бытового окружения человека. Овладение элементарными навыками лепки и бумагопластики.</w:t>
      </w:r>
    </w:p>
    <w:p w:rsidR="00653A76" w:rsidRPr="00DD58D4" w:rsidRDefault="00653A76" w:rsidP="003D0D68">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Выбор и применение выразительных средств для реали</w:t>
      </w:r>
      <w:r w:rsidRPr="00DD58D4">
        <w:rPr>
          <w:rFonts w:ascii="Times New Roman" w:hAnsi="Times New Roman"/>
          <w:color w:val="auto"/>
          <w:sz w:val="24"/>
          <w:szCs w:val="24"/>
        </w:rPr>
        <w:t xml:space="preserve">зации собственного замысла в рисунке, живописи, аппликации, скульптуре, </w:t>
      </w:r>
      <w:r w:rsidR="00C03280" w:rsidRPr="00DD58D4">
        <w:rPr>
          <w:rFonts w:ascii="Times New Roman" w:hAnsi="Times New Roman"/>
          <w:color w:val="auto"/>
          <w:sz w:val="24"/>
          <w:szCs w:val="24"/>
        </w:rPr>
        <w:t xml:space="preserve">художественном конструировании. </w:t>
      </w:r>
      <w:r w:rsidRPr="00DD58D4">
        <w:rPr>
          <w:rFonts w:ascii="Times New Roman" w:hAnsi="Times New Roman"/>
          <w:color w:val="auto"/>
          <w:sz w:val="24"/>
          <w:szCs w:val="24"/>
        </w:rPr>
        <w:t xml:space="preserve">Передача настроения в творческой работе с помощью цвета, </w:t>
      </w:r>
      <w:r w:rsidRPr="00DD58D4">
        <w:rPr>
          <w:rFonts w:ascii="Times New Roman" w:hAnsi="Times New Roman"/>
          <w:iCs/>
          <w:color w:val="auto"/>
          <w:sz w:val="24"/>
          <w:szCs w:val="24"/>
        </w:rPr>
        <w:t>тона</w:t>
      </w:r>
      <w:r w:rsidRPr="00DD58D4">
        <w:rPr>
          <w:rFonts w:ascii="Times New Roman" w:hAnsi="Times New Roman"/>
          <w:color w:val="auto"/>
          <w:sz w:val="24"/>
          <w:szCs w:val="24"/>
        </w:rPr>
        <w:t xml:space="preserve">, композиции, пространства, линии, штриха, пятна, </w:t>
      </w:r>
      <w:r w:rsidRPr="00DD58D4">
        <w:rPr>
          <w:rFonts w:ascii="Times New Roman" w:hAnsi="Times New Roman"/>
          <w:iCs/>
          <w:color w:val="auto"/>
          <w:sz w:val="24"/>
          <w:szCs w:val="24"/>
        </w:rPr>
        <w:t>фактуры материала</w:t>
      </w:r>
      <w:r w:rsidRPr="00DD58D4">
        <w:rPr>
          <w:rFonts w:ascii="Times New Roman" w:hAnsi="Times New Roman"/>
          <w:color w:val="auto"/>
          <w:sz w:val="24"/>
          <w:szCs w:val="24"/>
        </w:rPr>
        <w:t>.</w:t>
      </w:r>
    </w:p>
    <w:p w:rsidR="00653A76" w:rsidRPr="00DD58D4" w:rsidRDefault="00653A76" w:rsidP="003D0D68">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Использование в индивидуальной и коллективной дея</w:t>
      </w:r>
      <w:r w:rsidRPr="00DD58D4">
        <w:rPr>
          <w:rFonts w:ascii="Times New Roman" w:hAnsi="Times New Roman"/>
          <w:color w:val="auto"/>
          <w:sz w:val="24"/>
          <w:szCs w:val="24"/>
        </w:rPr>
        <w:t xml:space="preserve">тельности различных художественных техник и материалов: </w:t>
      </w:r>
      <w:r w:rsidRPr="00DD58D4">
        <w:rPr>
          <w:rFonts w:ascii="Times New Roman" w:hAnsi="Times New Roman"/>
          <w:iCs/>
          <w:color w:val="auto"/>
          <w:spacing w:val="2"/>
          <w:sz w:val="24"/>
          <w:szCs w:val="24"/>
        </w:rPr>
        <w:t>коллажа</w:t>
      </w:r>
      <w:r w:rsidRPr="00DD58D4">
        <w:rPr>
          <w:rFonts w:ascii="Times New Roman" w:hAnsi="Times New Roman"/>
          <w:color w:val="auto"/>
          <w:spacing w:val="2"/>
          <w:sz w:val="24"/>
          <w:szCs w:val="24"/>
        </w:rPr>
        <w:t xml:space="preserve">, </w:t>
      </w:r>
      <w:r w:rsidRPr="00DD58D4">
        <w:rPr>
          <w:rFonts w:ascii="Times New Roman" w:hAnsi="Times New Roman"/>
          <w:iCs/>
          <w:color w:val="auto"/>
          <w:spacing w:val="2"/>
          <w:sz w:val="24"/>
          <w:szCs w:val="24"/>
        </w:rPr>
        <w:t>граттажа</w:t>
      </w:r>
      <w:r w:rsidRPr="00DD58D4">
        <w:rPr>
          <w:rFonts w:ascii="Times New Roman" w:hAnsi="Times New Roman"/>
          <w:color w:val="auto"/>
          <w:spacing w:val="2"/>
          <w:sz w:val="24"/>
          <w:szCs w:val="24"/>
        </w:rPr>
        <w:t xml:space="preserve">, аппликации, компьютерной анимации, натурной мультипликации, фотографии, видеосъёмки, бумажной пластики, гуаши, акварели, </w:t>
      </w:r>
      <w:r w:rsidRPr="00DD58D4">
        <w:rPr>
          <w:rFonts w:ascii="Times New Roman" w:hAnsi="Times New Roman"/>
          <w:iCs/>
          <w:color w:val="auto"/>
          <w:spacing w:val="2"/>
          <w:sz w:val="24"/>
          <w:szCs w:val="24"/>
        </w:rPr>
        <w:t>пастели</w:t>
      </w:r>
      <w:r w:rsidRPr="00DD58D4">
        <w:rPr>
          <w:rFonts w:ascii="Times New Roman" w:hAnsi="Times New Roman"/>
          <w:color w:val="auto"/>
          <w:spacing w:val="2"/>
          <w:sz w:val="24"/>
          <w:szCs w:val="24"/>
        </w:rPr>
        <w:t xml:space="preserve">, </w:t>
      </w:r>
      <w:r w:rsidRPr="00DD58D4">
        <w:rPr>
          <w:rFonts w:ascii="Times New Roman" w:hAnsi="Times New Roman"/>
          <w:iCs/>
          <w:color w:val="auto"/>
          <w:spacing w:val="2"/>
          <w:sz w:val="24"/>
          <w:szCs w:val="24"/>
        </w:rPr>
        <w:t>восковых</w:t>
      </w:r>
      <w:r w:rsidRPr="00DD58D4">
        <w:rPr>
          <w:rFonts w:ascii="Times New Roman" w:hAnsi="Times New Roman"/>
          <w:iCs/>
          <w:color w:val="auto"/>
          <w:sz w:val="24"/>
          <w:szCs w:val="24"/>
        </w:rPr>
        <w:t xml:space="preserve"> мелков</w:t>
      </w:r>
      <w:r w:rsidRPr="00DD58D4">
        <w:rPr>
          <w:rFonts w:ascii="Times New Roman" w:hAnsi="Times New Roman"/>
          <w:color w:val="auto"/>
          <w:sz w:val="24"/>
          <w:szCs w:val="24"/>
        </w:rPr>
        <w:t xml:space="preserve">, </w:t>
      </w:r>
      <w:r w:rsidRPr="00DD58D4">
        <w:rPr>
          <w:rFonts w:ascii="Times New Roman" w:hAnsi="Times New Roman"/>
          <w:iCs/>
          <w:color w:val="auto"/>
          <w:sz w:val="24"/>
          <w:szCs w:val="24"/>
        </w:rPr>
        <w:t>туши</w:t>
      </w:r>
      <w:r w:rsidRPr="00DD58D4">
        <w:rPr>
          <w:rFonts w:ascii="Times New Roman" w:hAnsi="Times New Roman"/>
          <w:color w:val="auto"/>
          <w:sz w:val="24"/>
          <w:szCs w:val="24"/>
        </w:rPr>
        <w:t xml:space="preserve">, карандаша, фломастеров, </w:t>
      </w:r>
      <w:r w:rsidRPr="00DD58D4">
        <w:rPr>
          <w:rFonts w:ascii="Times New Roman" w:hAnsi="Times New Roman"/>
          <w:iCs/>
          <w:color w:val="auto"/>
          <w:sz w:val="24"/>
          <w:szCs w:val="24"/>
        </w:rPr>
        <w:t>пластилина</w:t>
      </w:r>
      <w:r w:rsidRPr="00DD58D4">
        <w:rPr>
          <w:rFonts w:ascii="Times New Roman" w:hAnsi="Times New Roman"/>
          <w:color w:val="auto"/>
          <w:sz w:val="24"/>
          <w:szCs w:val="24"/>
        </w:rPr>
        <w:t xml:space="preserve">, </w:t>
      </w:r>
      <w:r w:rsidRPr="00DD58D4">
        <w:rPr>
          <w:rFonts w:ascii="Times New Roman" w:hAnsi="Times New Roman"/>
          <w:iCs/>
          <w:color w:val="auto"/>
          <w:sz w:val="24"/>
          <w:szCs w:val="24"/>
        </w:rPr>
        <w:t>глины</w:t>
      </w:r>
      <w:r w:rsidRPr="00DD58D4">
        <w:rPr>
          <w:rFonts w:ascii="Times New Roman" w:hAnsi="Times New Roman"/>
          <w:color w:val="auto"/>
          <w:sz w:val="24"/>
          <w:szCs w:val="24"/>
        </w:rPr>
        <w:t>, подручных и природных материалов.</w:t>
      </w:r>
    </w:p>
    <w:p w:rsidR="00653A76" w:rsidRPr="00DD58D4" w:rsidRDefault="00653A76" w:rsidP="003D0D68">
      <w:pPr>
        <w:pStyle w:val="a3"/>
        <w:spacing w:line="240" w:lineRule="auto"/>
        <w:ind w:firstLine="454"/>
        <w:rPr>
          <w:rFonts w:ascii="Times New Roman" w:hAnsi="Times New Roman"/>
          <w:color w:val="auto"/>
          <w:sz w:val="24"/>
          <w:szCs w:val="24"/>
        </w:rPr>
      </w:pPr>
      <w:r w:rsidRPr="00DD58D4">
        <w:rPr>
          <w:rFonts w:ascii="Times New Roman" w:hAnsi="Times New Roman"/>
          <w:color w:val="auto"/>
          <w:spacing w:val="-2"/>
          <w:sz w:val="24"/>
          <w:szCs w:val="24"/>
        </w:rPr>
        <w:t xml:space="preserve">Участие в обсуждении содержания и выразительных средств </w:t>
      </w:r>
      <w:r w:rsidRPr="00DD58D4">
        <w:rPr>
          <w:rFonts w:ascii="Times New Roman" w:hAnsi="Times New Roman"/>
          <w:color w:val="auto"/>
          <w:sz w:val="24"/>
          <w:szCs w:val="24"/>
        </w:rPr>
        <w:t>произведений изобразительного искусства, выражение своего отношения к произведению.</w:t>
      </w:r>
    </w:p>
    <w:p w:rsidR="003F7807" w:rsidRPr="00DD58D4" w:rsidRDefault="003F7807" w:rsidP="003D0D68">
      <w:pPr>
        <w:pStyle w:val="a3"/>
        <w:spacing w:line="240" w:lineRule="auto"/>
        <w:ind w:firstLine="454"/>
        <w:rPr>
          <w:rFonts w:ascii="Times New Roman" w:hAnsi="Times New Roman"/>
          <w:color w:val="auto"/>
          <w:sz w:val="24"/>
          <w:szCs w:val="24"/>
        </w:rPr>
      </w:pPr>
    </w:p>
    <w:p w:rsidR="003D0D68" w:rsidRPr="00DD58D4" w:rsidRDefault="003D0D68" w:rsidP="00C406D2">
      <w:pPr>
        <w:pStyle w:val="afd"/>
        <w:numPr>
          <w:ilvl w:val="3"/>
          <w:numId w:val="47"/>
        </w:numPr>
        <w:spacing w:line="240" w:lineRule="auto"/>
        <w:ind w:left="0" w:firstLine="0"/>
        <w:rPr>
          <w:sz w:val="24"/>
        </w:rPr>
      </w:pPr>
      <w:bookmarkStart w:id="155" w:name="_Toc288394092"/>
      <w:bookmarkStart w:id="156" w:name="_Toc288410559"/>
      <w:bookmarkStart w:id="157" w:name="_Toc288410688"/>
      <w:bookmarkStart w:id="158" w:name="_Toc294246105"/>
      <w:r w:rsidRPr="00DD58D4">
        <w:rPr>
          <w:sz w:val="24"/>
        </w:rPr>
        <w:t>Музыка</w:t>
      </w:r>
    </w:p>
    <w:p w:rsidR="003D0D68" w:rsidRPr="00DD58D4" w:rsidRDefault="003D0D68" w:rsidP="003D0D68">
      <w:pPr>
        <w:ind w:firstLine="709"/>
        <w:jc w:val="both"/>
        <w:rPr>
          <w:b/>
          <w:lang w:eastAsia="en-US"/>
        </w:rPr>
      </w:pPr>
      <w:r w:rsidRPr="00DD58D4">
        <w:rPr>
          <w:b/>
          <w:lang w:eastAsia="en-US"/>
        </w:rPr>
        <w:t>Мир музыкальных звуков</w:t>
      </w:r>
    </w:p>
    <w:p w:rsidR="003D0D68" w:rsidRPr="00DD58D4" w:rsidRDefault="003D0D68" w:rsidP="003D0D68">
      <w:pPr>
        <w:ind w:firstLine="709"/>
        <w:jc w:val="both"/>
        <w:rPr>
          <w:lang w:eastAsia="en-US"/>
        </w:rPr>
      </w:pPr>
      <w:r w:rsidRPr="00DD58D4">
        <w:rPr>
          <w:lang w:eastAsia="en-US"/>
        </w:rPr>
        <w:t xml:space="preserve">Классификация музыкальных звуков. Свойства музыкального звука: тембр, длительность, громкость, высота. </w:t>
      </w:r>
    </w:p>
    <w:p w:rsidR="003D0D68" w:rsidRPr="00DD58D4" w:rsidRDefault="003D0D68" w:rsidP="003D0D68">
      <w:pPr>
        <w:ind w:firstLine="709"/>
        <w:jc w:val="both"/>
        <w:rPr>
          <w:lang w:eastAsia="en-US"/>
        </w:rPr>
      </w:pPr>
      <w:r w:rsidRPr="00DD58D4">
        <w:rPr>
          <w:b/>
          <w:lang w:eastAsia="en-US"/>
        </w:rPr>
        <w:t>Восприятие и воспроизведение звуков окружающего мира во всем многообразии.</w:t>
      </w:r>
      <w:r w:rsidRPr="00DD58D4">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w:t>
      </w:r>
    </w:p>
    <w:p w:rsidR="003D0D68" w:rsidRPr="00DD58D4" w:rsidRDefault="003D0D68" w:rsidP="003D0D68">
      <w:pPr>
        <w:ind w:firstLine="709"/>
        <w:jc w:val="both"/>
        <w:rPr>
          <w:lang w:eastAsia="en-US"/>
        </w:rPr>
      </w:pPr>
      <w:r w:rsidRPr="00DD58D4">
        <w:rPr>
          <w:lang w:eastAsia="en-US"/>
        </w:rPr>
        <w:t xml:space="preserve">Игра на элементарных музыкальных инструментах в ансамбле. </w:t>
      </w:r>
    </w:p>
    <w:p w:rsidR="003D0D68" w:rsidRPr="00DD58D4" w:rsidRDefault="003D0D68" w:rsidP="003D0D68">
      <w:pPr>
        <w:ind w:firstLine="709"/>
        <w:jc w:val="both"/>
        <w:rPr>
          <w:lang w:eastAsia="en-US"/>
        </w:rPr>
      </w:pPr>
      <w:r w:rsidRPr="00DD58D4">
        <w:rPr>
          <w:b/>
          <w:lang w:eastAsia="en-US"/>
        </w:rPr>
        <w:t>Пение попевок и простых песен.</w:t>
      </w:r>
      <w:r w:rsidRPr="00DD58D4">
        <w:rPr>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3D0D68" w:rsidRPr="00DD58D4" w:rsidRDefault="003D0D68" w:rsidP="003D0D68">
      <w:pPr>
        <w:ind w:firstLine="709"/>
        <w:jc w:val="both"/>
        <w:rPr>
          <w:b/>
          <w:lang w:eastAsia="en-US"/>
        </w:rPr>
      </w:pPr>
      <w:r w:rsidRPr="00DD58D4">
        <w:rPr>
          <w:b/>
          <w:lang w:eastAsia="en-US"/>
        </w:rPr>
        <w:t>Ритм – движение жизни</w:t>
      </w:r>
    </w:p>
    <w:p w:rsidR="003D0D68" w:rsidRPr="00DD58D4" w:rsidRDefault="003D0D68" w:rsidP="003D0D68">
      <w:pPr>
        <w:ind w:firstLine="709"/>
        <w:jc w:val="both"/>
        <w:rPr>
          <w:lang w:eastAsia="en-US"/>
        </w:rPr>
      </w:pPr>
      <w:r w:rsidRPr="00DD58D4">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3D0D68" w:rsidRPr="00DD58D4" w:rsidRDefault="003D0D68" w:rsidP="003D0D68">
      <w:pPr>
        <w:ind w:firstLine="709"/>
        <w:jc w:val="both"/>
        <w:rPr>
          <w:lang w:eastAsia="en-US"/>
        </w:rPr>
      </w:pPr>
      <w:r w:rsidRPr="00DD58D4">
        <w:rPr>
          <w:b/>
          <w:lang w:eastAsia="en-US"/>
        </w:rPr>
        <w:t>Мелодия – царица музыки</w:t>
      </w:r>
    </w:p>
    <w:p w:rsidR="003D0D68" w:rsidRPr="00DD58D4" w:rsidRDefault="003D0D68" w:rsidP="003D0D68">
      <w:pPr>
        <w:ind w:firstLine="709"/>
        <w:jc w:val="both"/>
        <w:rPr>
          <w:lang w:eastAsia="en-US"/>
        </w:rPr>
      </w:pPr>
      <w:r w:rsidRPr="00DD58D4">
        <w:rPr>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 Примеры: Г. Свиридов «Ласковая просьба», Р. Шуман «Первая утрата», Л. Бетховен Симфония № 5 (начало), В.А. Моцарт Симфония № 40 (начало).</w:t>
      </w:r>
    </w:p>
    <w:p w:rsidR="003D0D68" w:rsidRPr="00DD58D4" w:rsidRDefault="003D0D68" w:rsidP="003D0D68">
      <w:pPr>
        <w:ind w:firstLine="709"/>
        <w:jc w:val="both"/>
        <w:rPr>
          <w:lang w:eastAsia="en-US"/>
        </w:rPr>
      </w:pPr>
      <w:r w:rsidRPr="00DD58D4">
        <w:rPr>
          <w:b/>
          <w:lang w:eastAsia="en-US"/>
        </w:rPr>
        <w:t>Музыкальные краски</w:t>
      </w:r>
    </w:p>
    <w:p w:rsidR="003D0D68" w:rsidRPr="00DD58D4" w:rsidRDefault="003D0D68" w:rsidP="003D0D68">
      <w:pPr>
        <w:ind w:firstLine="709"/>
        <w:jc w:val="both"/>
        <w:rPr>
          <w:lang w:eastAsia="en-US"/>
        </w:rPr>
      </w:pPr>
      <w:r w:rsidRPr="00DD58D4">
        <w:rPr>
          <w:lang w:eastAsia="en-US"/>
        </w:rPr>
        <w:t>Первоначальные знания о средствах музыкальной выразительности. Понятие контраста в музыке. Лад. Мажор и минор. Тоника. Пластическое интонирование, двигательная импровизация под музыку разного характера.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3D0D68" w:rsidRPr="00DD58D4" w:rsidRDefault="003D0D68" w:rsidP="003D0D68">
      <w:pPr>
        <w:ind w:firstLine="709"/>
        <w:jc w:val="both"/>
        <w:rPr>
          <w:lang w:eastAsia="en-US"/>
        </w:rPr>
      </w:pPr>
      <w:r w:rsidRPr="00DD58D4">
        <w:rPr>
          <w:b/>
          <w:lang w:eastAsia="en-US"/>
        </w:rPr>
        <w:t>Исполнение песен, написанных в разных ладах.</w:t>
      </w:r>
      <w:r w:rsidRPr="00DD58D4">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3D0D68" w:rsidRPr="00DD58D4" w:rsidRDefault="003D0D68" w:rsidP="003D0D68">
      <w:pPr>
        <w:ind w:firstLine="709"/>
        <w:jc w:val="both"/>
        <w:rPr>
          <w:lang w:eastAsia="en-US"/>
        </w:rPr>
      </w:pPr>
      <w:r w:rsidRPr="00DD58D4">
        <w:rPr>
          <w:b/>
          <w:lang w:eastAsia="en-US"/>
        </w:rPr>
        <w:t>Игры-драматизации</w:t>
      </w:r>
      <w:r w:rsidRPr="00DD58D4">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3D0D68" w:rsidRPr="00DD58D4" w:rsidRDefault="003D0D68" w:rsidP="003D0D68">
      <w:pPr>
        <w:ind w:firstLine="709"/>
        <w:jc w:val="both"/>
        <w:rPr>
          <w:b/>
          <w:lang w:eastAsia="en-US"/>
        </w:rPr>
      </w:pPr>
      <w:r w:rsidRPr="00DD58D4">
        <w:rPr>
          <w:b/>
          <w:lang w:eastAsia="en-US"/>
        </w:rPr>
        <w:t>Музыкальные жанры: песня, танец, марш</w:t>
      </w:r>
    </w:p>
    <w:p w:rsidR="003D0D68" w:rsidRPr="00DD58D4" w:rsidRDefault="003D0D68" w:rsidP="003D0D68">
      <w:pPr>
        <w:ind w:firstLine="709"/>
        <w:jc w:val="both"/>
        <w:rPr>
          <w:lang w:eastAsia="en-US"/>
        </w:rPr>
      </w:pPr>
      <w:r w:rsidRPr="00DD58D4">
        <w:rPr>
          <w:lang w:eastAsia="en-US"/>
        </w:rPr>
        <w:t>Формирование первичных аналитических навыков. Определение особенностей основных жанров музыки: песня, танец, марш.</w:t>
      </w:r>
    </w:p>
    <w:p w:rsidR="003D0D68" w:rsidRPr="00DD58D4" w:rsidRDefault="003D0D68" w:rsidP="003D0D68">
      <w:pPr>
        <w:ind w:firstLine="709"/>
        <w:jc w:val="both"/>
        <w:rPr>
          <w:lang w:eastAsia="en-US"/>
        </w:rPr>
      </w:pPr>
      <w:r w:rsidRPr="00DD58D4">
        <w:rPr>
          <w:b/>
          <w:lang w:eastAsia="en-US"/>
        </w:rPr>
        <w:lastRenderedPageBreak/>
        <w:t>Сочинение простых инструментальных аккомпанементов как сопровождения к песенной, танцевальной и маршевой музыке.</w:t>
      </w:r>
      <w:r w:rsidRPr="00DD58D4">
        <w:rPr>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3D0D68" w:rsidRPr="00DD58D4" w:rsidRDefault="003D0D68" w:rsidP="003D0D68">
      <w:pPr>
        <w:ind w:firstLine="709"/>
        <w:jc w:val="both"/>
        <w:rPr>
          <w:lang w:eastAsia="en-US"/>
        </w:rPr>
      </w:pPr>
      <w:r w:rsidRPr="00DD58D4">
        <w:rPr>
          <w:lang w:eastAsia="en-US"/>
        </w:rPr>
        <w:t xml:space="preserve">Исполнение хоровых и инструментальных произведений разных жанров. Двигательная импровизация. </w:t>
      </w:r>
    </w:p>
    <w:p w:rsidR="003D0D68" w:rsidRPr="00DD58D4" w:rsidRDefault="003D0D68" w:rsidP="003D0D68">
      <w:pPr>
        <w:ind w:firstLine="709"/>
        <w:jc w:val="both"/>
        <w:rPr>
          <w:lang w:eastAsia="en-US"/>
        </w:rPr>
      </w:pPr>
      <w:r w:rsidRPr="00DD58D4">
        <w:rPr>
          <w:b/>
          <w:lang w:eastAsia="en-US"/>
        </w:rPr>
        <w:t>Музыкальная азбука или где живут ноты</w:t>
      </w:r>
    </w:p>
    <w:p w:rsidR="003D0D68" w:rsidRPr="00DD58D4" w:rsidRDefault="003D0D68" w:rsidP="003D0D68">
      <w:pPr>
        <w:ind w:firstLine="709"/>
        <w:jc w:val="both"/>
        <w:rPr>
          <w:lang w:eastAsia="en-US"/>
        </w:rPr>
      </w:pPr>
      <w:r w:rsidRPr="00DD58D4">
        <w:rPr>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3D0D68" w:rsidRPr="00DD58D4" w:rsidRDefault="003D0D68" w:rsidP="003D0D68">
      <w:pPr>
        <w:ind w:firstLine="709"/>
        <w:jc w:val="both"/>
        <w:rPr>
          <w:lang w:eastAsia="en-US"/>
        </w:rPr>
      </w:pPr>
      <w:r w:rsidRPr="00DD58D4">
        <w:rPr>
          <w:b/>
          <w:lang w:eastAsia="en-US"/>
        </w:rPr>
        <w:t>Игровые дидактические упражнения с использованием наглядного материала.</w:t>
      </w:r>
      <w:r w:rsidRPr="00DD58D4">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3D0D68" w:rsidRPr="00DD58D4" w:rsidRDefault="003D0D68" w:rsidP="003D0D68">
      <w:pPr>
        <w:ind w:firstLine="709"/>
        <w:jc w:val="both"/>
        <w:rPr>
          <w:lang w:eastAsia="en-US"/>
        </w:rPr>
      </w:pPr>
      <w:r w:rsidRPr="00DD58D4">
        <w:rPr>
          <w:b/>
          <w:lang w:eastAsia="en-US"/>
        </w:rPr>
        <w:t>Слушание музыкальных произведений с использованием элементарной графической записи.</w:t>
      </w:r>
      <w:r w:rsidRPr="00DD58D4">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3D0D68" w:rsidRPr="00DD58D4" w:rsidRDefault="003D0D68" w:rsidP="003D0D68">
      <w:pPr>
        <w:ind w:firstLine="709"/>
        <w:jc w:val="both"/>
        <w:rPr>
          <w:lang w:eastAsia="en-US"/>
        </w:rPr>
      </w:pPr>
      <w:r w:rsidRPr="00DD58D4">
        <w:rPr>
          <w:b/>
          <w:lang w:eastAsia="en-US"/>
        </w:rPr>
        <w:t xml:space="preserve">Пение с применением ручных знаков. Пение простейших песен по нотам. </w:t>
      </w:r>
      <w:r w:rsidRPr="00DD58D4">
        <w:rPr>
          <w:lang w:eastAsia="en-US"/>
        </w:rPr>
        <w:t>Разучивание и исполнение песен с применением ручных знаков. Пение разученных ранее песен по нотам.</w:t>
      </w:r>
    </w:p>
    <w:p w:rsidR="003D0D68" w:rsidRPr="00DD58D4" w:rsidRDefault="003D0D68" w:rsidP="003D0D68">
      <w:pPr>
        <w:ind w:firstLine="709"/>
        <w:jc w:val="both"/>
        <w:rPr>
          <w:lang w:eastAsia="en-US"/>
        </w:rPr>
      </w:pPr>
      <w:r w:rsidRPr="00DD58D4">
        <w:rPr>
          <w:b/>
          <w:lang w:eastAsia="en-US"/>
        </w:rPr>
        <w:t>Игра на элементарных музыкальных инструментах в ансамбле</w:t>
      </w:r>
      <w:r w:rsidRPr="00DD58D4">
        <w:rPr>
          <w:lang w:eastAsia="en-US"/>
        </w:rPr>
        <w:t>. Первые навыки игры по нотам.</w:t>
      </w:r>
    </w:p>
    <w:p w:rsidR="003D0D68" w:rsidRPr="00DD58D4" w:rsidRDefault="003D0D68" w:rsidP="003D0D68">
      <w:pPr>
        <w:ind w:firstLine="709"/>
        <w:jc w:val="both"/>
        <w:rPr>
          <w:b/>
          <w:lang w:eastAsia="en-US"/>
        </w:rPr>
      </w:pPr>
      <w:r w:rsidRPr="00DD58D4">
        <w:rPr>
          <w:b/>
          <w:lang w:eastAsia="en-US"/>
        </w:rPr>
        <w:t xml:space="preserve">Я – артист </w:t>
      </w:r>
      <w:r w:rsidRPr="00DD58D4">
        <w:rPr>
          <w:lang w:eastAsia="en-US"/>
        </w:rPr>
        <w:t xml:space="preserve">Сольное и ансамблевое музицирование (вокальное и инструментальное). </w:t>
      </w:r>
    </w:p>
    <w:p w:rsidR="003D0D68" w:rsidRPr="00DD58D4" w:rsidRDefault="003D0D68" w:rsidP="003D0D68">
      <w:pPr>
        <w:ind w:firstLine="709"/>
        <w:jc w:val="both"/>
        <w:rPr>
          <w:lang w:eastAsia="en-US"/>
        </w:rPr>
      </w:pPr>
      <w:r w:rsidRPr="00DD58D4">
        <w:rPr>
          <w:b/>
          <w:lang w:eastAsia="en-US"/>
        </w:rPr>
        <w:t>Развитие навыка импровизации</w:t>
      </w:r>
      <w:r w:rsidRPr="00DD58D4">
        <w:rPr>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3D0D68" w:rsidRPr="00DD58D4" w:rsidRDefault="003D0D68" w:rsidP="003D0D68">
      <w:pPr>
        <w:ind w:firstLine="709"/>
        <w:contextualSpacing/>
        <w:jc w:val="both"/>
        <w:rPr>
          <w:lang w:eastAsia="en-US"/>
        </w:rPr>
      </w:pPr>
      <w:r w:rsidRPr="00DD58D4">
        <w:rPr>
          <w:b/>
          <w:lang w:eastAsia="en-US"/>
        </w:rPr>
        <w:t>Музыкально-игровая деятельность</w:t>
      </w:r>
      <w:r w:rsidRPr="00DD58D4">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DD58D4">
        <w:rPr>
          <w:rFonts w:eastAsia="SimSun"/>
          <w:kern w:val="2"/>
          <w:lang w:eastAsia="hi-IN" w:bidi="hi-IN"/>
        </w:rPr>
        <w:t xml:space="preserve">риобщение детей к игровой традиционной народной культуре: </w:t>
      </w:r>
      <w:r w:rsidRPr="00DD58D4">
        <w:rPr>
          <w:lang w:eastAsia="en-US"/>
        </w:rPr>
        <w:t xml:space="preserve">народные игры с музыкальным сопровождением. Примеры: </w:t>
      </w:r>
      <w:r w:rsidRPr="00DD58D4">
        <w:rPr>
          <w:rFonts w:eastAsia="SimSun"/>
          <w:kern w:val="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3D0D68" w:rsidRPr="00DD58D4" w:rsidRDefault="003D0D68" w:rsidP="003D0D68">
      <w:pPr>
        <w:ind w:firstLine="709"/>
        <w:contextualSpacing/>
        <w:jc w:val="both"/>
        <w:rPr>
          <w:lang w:eastAsia="en-US"/>
        </w:rPr>
      </w:pPr>
      <w:r w:rsidRPr="00DD58D4">
        <w:rPr>
          <w:b/>
          <w:lang w:eastAsia="en-US"/>
        </w:rPr>
        <w:t>Игра на народных инструментах</w:t>
      </w:r>
      <w:r w:rsidRPr="00DD58D4">
        <w:rPr>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3D0D68" w:rsidRPr="00DD58D4" w:rsidRDefault="003D0D68" w:rsidP="003D0D68">
      <w:pPr>
        <w:ind w:firstLine="709"/>
        <w:contextualSpacing/>
        <w:jc w:val="both"/>
        <w:rPr>
          <w:lang w:eastAsia="en-US"/>
        </w:rPr>
      </w:pPr>
      <w:r w:rsidRPr="00DD58D4">
        <w:rPr>
          <w:b/>
          <w:lang w:eastAsia="en-US"/>
        </w:rPr>
        <w:t>Слушание произведений в исполнении фольклорных коллективов</w:t>
      </w:r>
      <w:r w:rsidRPr="00DD58D4">
        <w:rPr>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3D0D68" w:rsidRPr="00DD58D4" w:rsidRDefault="003D0D68" w:rsidP="003D0D68">
      <w:pPr>
        <w:ind w:firstLine="709"/>
        <w:jc w:val="both"/>
        <w:rPr>
          <w:b/>
          <w:lang w:eastAsia="en-US"/>
        </w:rPr>
      </w:pPr>
      <w:r w:rsidRPr="00DD58D4">
        <w:rPr>
          <w:b/>
          <w:lang w:eastAsia="en-US"/>
        </w:rPr>
        <w:t>Широка страна моя родная</w:t>
      </w:r>
    </w:p>
    <w:p w:rsidR="003D0D68" w:rsidRPr="00DD58D4" w:rsidRDefault="003D0D68" w:rsidP="003D0D68">
      <w:pPr>
        <w:ind w:firstLine="709"/>
        <w:jc w:val="both"/>
        <w:rPr>
          <w:lang w:eastAsia="en-US"/>
        </w:rPr>
      </w:pPr>
      <w:r w:rsidRPr="00DD58D4">
        <w:rPr>
          <w:lang w:eastAsia="en-US"/>
        </w:rPr>
        <w:t>Государственные символы России (герб, флаг, гимн). Гимн – главная песня народов нашей страны. Гимн Российской Федерации.</w:t>
      </w:r>
    </w:p>
    <w:p w:rsidR="003D0D68" w:rsidRPr="00DD58D4" w:rsidRDefault="003D0D68" w:rsidP="003D0D68">
      <w:pPr>
        <w:ind w:firstLine="709"/>
        <w:jc w:val="both"/>
        <w:rPr>
          <w:lang w:eastAsia="en-US"/>
        </w:rPr>
      </w:pPr>
      <w:r w:rsidRPr="00DD58D4">
        <w:rPr>
          <w:lang w:eastAsia="en-US"/>
        </w:rPr>
        <w:lastRenderedPageBreak/>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3D0D68" w:rsidRPr="00DD58D4" w:rsidRDefault="003D0D68" w:rsidP="003D0D68">
      <w:pPr>
        <w:ind w:firstLine="709"/>
        <w:contextualSpacing/>
        <w:jc w:val="both"/>
        <w:rPr>
          <w:lang w:eastAsia="en-US"/>
        </w:rPr>
      </w:pPr>
      <w:r w:rsidRPr="00DD58D4">
        <w:rPr>
          <w:b/>
          <w:lang w:eastAsia="en-US"/>
        </w:rPr>
        <w:t>Слушание музыки отечественных композиторов. Элементарный анализ особенностей мелодии.</w:t>
      </w:r>
      <w:r w:rsidRPr="00DD58D4">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3D0D68" w:rsidRPr="00DD58D4" w:rsidRDefault="003D0D68" w:rsidP="003D0D68">
      <w:pPr>
        <w:ind w:firstLine="709"/>
        <w:jc w:val="both"/>
        <w:rPr>
          <w:lang w:eastAsia="en-US"/>
        </w:rPr>
      </w:pPr>
      <w:r w:rsidRPr="00DD58D4">
        <w:rPr>
          <w:b/>
          <w:lang w:eastAsia="en-US"/>
        </w:rPr>
        <w:t>Игра на элементарных музыкальных инструментах в ансамбле</w:t>
      </w:r>
      <w:r w:rsidRPr="00DD58D4">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3D0D68" w:rsidRPr="00DD58D4" w:rsidRDefault="003D0D68" w:rsidP="003D0D68">
      <w:pPr>
        <w:ind w:firstLine="709"/>
        <w:jc w:val="both"/>
        <w:rPr>
          <w:b/>
          <w:lang w:eastAsia="en-US"/>
        </w:rPr>
      </w:pPr>
      <w:r w:rsidRPr="00DD58D4">
        <w:rPr>
          <w:b/>
          <w:lang w:eastAsia="en-US"/>
        </w:rPr>
        <w:t>Музыкальное время и его особенности</w:t>
      </w:r>
    </w:p>
    <w:p w:rsidR="003D0D68" w:rsidRPr="00DD58D4" w:rsidRDefault="003D0D68" w:rsidP="003D0D68">
      <w:pPr>
        <w:ind w:firstLine="709"/>
        <w:jc w:val="both"/>
        <w:rPr>
          <w:lang w:eastAsia="en-US"/>
        </w:rPr>
      </w:pPr>
      <w:r w:rsidRPr="00DD58D4">
        <w:rPr>
          <w:lang w:eastAsia="en-US"/>
        </w:rPr>
        <w:t xml:space="preserve">Метроритм. Длительности и паузы в простых ритмических рисунках. Ритмоформулы. Такт. Размер. </w:t>
      </w:r>
    </w:p>
    <w:p w:rsidR="003D0D68" w:rsidRPr="00DD58D4" w:rsidRDefault="003D0D68" w:rsidP="003D0D68">
      <w:pPr>
        <w:ind w:firstLine="709"/>
        <w:contextualSpacing/>
        <w:jc w:val="both"/>
        <w:rPr>
          <w:lang w:eastAsia="en-US"/>
        </w:rPr>
      </w:pPr>
      <w:r w:rsidRPr="00DD58D4">
        <w:rPr>
          <w:b/>
          <w:lang w:eastAsia="en-US"/>
        </w:rPr>
        <w:t>Игра на элементарных музыкальных инструментах в ансамбле</w:t>
      </w:r>
      <w:r w:rsidRPr="00DD58D4">
        <w:rPr>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3D0D68" w:rsidRPr="00DD58D4" w:rsidRDefault="003D0D68" w:rsidP="003D0D68">
      <w:pPr>
        <w:ind w:firstLine="709"/>
        <w:jc w:val="both"/>
        <w:rPr>
          <w:lang w:eastAsia="en-US"/>
        </w:rPr>
      </w:pPr>
      <w:r w:rsidRPr="00DD58D4">
        <w:rPr>
          <w:b/>
          <w:lang w:eastAsia="en-US"/>
        </w:rPr>
        <w:t>Музыкальная грамота</w:t>
      </w:r>
    </w:p>
    <w:p w:rsidR="003D0D68" w:rsidRPr="00DD58D4" w:rsidRDefault="003D0D68" w:rsidP="003D0D68">
      <w:pPr>
        <w:ind w:firstLine="709"/>
        <w:jc w:val="both"/>
        <w:rPr>
          <w:lang w:eastAsia="en-US"/>
        </w:rPr>
      </w:pPr>
      <w:r w:rsidRPr="00DD58D4">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3D0D68" w:rsidRPr="00DD58D4" w:rsidRDefault="003D0D68" w:rsidP="003D0D68">
      <w:pPr>
        <w:ind w:firstLine="709"/>
        <w:contextualSpacing/>
        <w:jc w:val="both"/>
        <w:rPr>
          <w:lang w:eastAsia="en-US"/>
        </w:rPr>
      </w:pPr>
      <w:r w:rsidRPr="00DD58D4">
        <w:rPr>
          <w:b/>
          <w:lang w:eastAsia="en-US"/>
        </w:rPr>
        <w:t>Игра на элементарных музыкальных инструментах в ансамбле.</w:t>
      </w:r>
      <w:r w:rsidRPr="00DD58D4">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3D0D68" w:rsidRPr="00DD58D4" w:rsidRDefault="003D0D68" w:rsidP="003D0D68">
      <w:pPr>
        <w:ind w:firstLine="709"/>
        <w:jc w:val="both"/>
        <w:rPr>
          <w:b/>
          <w:lang w:eastAsia="en-US"/>
        </w:rPr>
      </w:pPr>
      <w:r w:rsidRPr="00DD58D4">
        <w:rPr>
          <w:b/>
          <w:lang w:eastAsia="en-US"/>
        </w:rPr>
        <w:t xml:space="preserve"> «Музыкальный конструктор»</w:t>
      </w:r>
    </w:p>
    <w:p w:rsidR="003D0D68" w:rsidRPr="00DD58D4" w:rsidRDefault="003D0D68" w:rsidP="003D0D68">
      <w:pPr>
        <w:ind w:firstLine="709"/>
        <w:jc w:val="both"/>
        <w:rPr>
          <w:lang w:eastAsia="en-US"/>
        </w:rPr>
      </w:pPr>
      <w:r w:rsidRPr="00DD58D4">
        <w:rPr>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3D0D68" w:rsidRPr="00DD58D4" w:rsidRDefault="003D0D68" w:rsidP="003D0D68">
      <w:pPr>
        <w:ind w:firstLine="709"/>
        <w:contextualSpacing/>
        <w:jc w:val="both"/>
        <w:rPr>
          <w:lang w:eastAsia="en-US"/>
        </w:rPr>
      </w:pPr>
      <w:r w:rsidRPr="00DD58D4">
        <w:rPr>
          <w:b/>
          <w:lang w:eastAsia="en-US"/>
        </w:rPr>
        <w:t xml:space="preserve">Игра на элементарных музыкальных инструментах в ансамбле. </w:t>
      </w:r>
      <w:r w:rsidRPr="00DD58D4">
        <w:rPr>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3D0D68" w:rsidRPr="00DD58D4" w:rsidRDefault="003D0D68" w:rsidP="003D0D68">
      <w:pPr>
        <w:ind w:firstLine="709"/>
        <w:jc w:val="both"/>
        <w:rPr>
          <w:lang w:eastAsia="en-US"/>
        </w:rPr>
      </w:pPr>
      <w:r w:rsidRPr="00DD58D4">
        <w:rPr>
          <w:b/>
          <w:lang w:eastAsia="en-US"/>
        </w:rPr>
        <w:t>Сочинение простейших мелодий</w:t>
      </w:r>
      <w:r w:rsidRPr="00DD58D4">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3D0D68" w:rsidRPr="00DD58D4" w:rsidRDefault="003D0D68" w:rsidP="003D0D68">
      <w:pPr>
        <w:ind w:firstLine="709"/>
        <w:jc w:val="both"/>
        <w:rPr>
          <w:lang w:eastAsia="en-US"/>
        </w:rPr>
      </w:pPr>
      <w:r w:rsidRPr="00DD58D4">
        <w:rPr>
          <w:b/>
          <w:lang w:eastAsia="en-US"/>
        </w:rPr>
        <w:t>Исполнение песен</w:t>
      </w:r>
      <w:r w:rsidRPr="00DD58D4">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3D0D68" w:rsidRPr="00DD58D4" w:rsidRDefault="003D0D68" w:rsidP="003D0D68">
      <w:pPr>
        <w:ind w:firstLine="709"/>
        <w:jc w:val="both"/>
        <w:rPr>
          <w:b/>
          <w:lang w:eastAsia="en-US"/>
        </w:rPr>
      </w:pPr>
      <w:r w:rsidRPr="00DD58D4">
        <w:rPr>
          <w:b/>
          <w:lang w:eastAsia="en-US"/>
        </w:rPr>
        <w:t>Жанровое разнообразие в музыке</w:t>
      </w:r>
    </w:p>
    <w:p w:rsidR="003D0D68" w:rsidRPr="00DD58D4" w:rsidRDefault="003D0D68" w:rsidP="003D0D68">
      <w:pPr>
        <w:ind w:firstLine="709"/>
        <w:jc w:val="both"/>
        <w:rPr>
          <w:lang w:eastAsia="en-US"/>
        </w:rPr>
      </w:pPr>
      <w:r w:rsidRPr="00DD58D4">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3D0D68" w:rsidRPr="00DD58D4" w:rsidRDefault="003D0D68" w:rsidP="003D0D68">
      <w:pPr>
        <w:ind w:firstLine="709"/>
        <w:contextualSpacing/>
        <w:jc w:val="both"/>
        <w:rPr>
          <w:lang w:eastAsia="en-US"/>
        </w:rPr>
      </w:pPr>
      <w:r w:rsidRPr="00DD58D4">
        <w:rPr>
          <w:lang w:eastAsia="en-US"/>
        </w:rPr>
        <w:t xml:space="preserve">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3D0D68" w:rsidRPr="00DD58D4" w:rsidRDefault="003D0D68" w:rsidP="003D0D68">
      <w:pPr>
        <w:ind w:firstLine="709"/>
        <w:jc w:val="both"/>
        <w:rPr>
          <w:lang w:eastAsia="en-US"/>
        </w:rPr>
      </w:pPr>
      <w:r w:rsidRPr="00DD58D4">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3D0D68" w:rsidRPr="00DD58D4" w:rsidRDefault="003D0D68" w:rsidP="003D0D68">
      <w:pPr>
        <w:ind w:firstLine="709"/>
        <w:jc w:val="both"/>
        <w:rPr>
          <w:b/>
          <w:lang w:eastAsia="en-US"/>
        </w:rPr>
      </w:pPr>
      <w:r w:rsidRPr="00DD58D4">
        <w:rPr>
          <w:b/>
          <w:lang w:eastAsia="en-US"/>
        </w:rPr>
        <w:lastRenderedPageBreak/>
        <w:t xml:space="preserve">Музыкальный проект «Сочиняем сказку». </w:t>
      </w:r>
    </w:p>
    <w:p w:rsidR="003D0D68" w:rsidRPr="00DD58D4" w:rsidRDefault="003D0D68" w:rsidP="003D0D68">
      <w:pPr>
        <w:ind w:firstLine="709"/>
        <w:jc w:val="both"/>
        <w:rPr>
          <w:lang w:eastAsia="en-US"/>
        </w:rPr>
      </w:pPr>
      <w:r w:rsidRPr="00DD58D4">
        <w:rPr>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3D0D68" w:rsidRPr="00DD58D4" w:rsidRDefault="003D0D68" w:rsidP="003D0D68">
      <w:pPr>
        <w:ind w:firstLine="709"/>
        <w:jc w:val="both"/>
        <w:rPr>
          <w:lang w:eastAsia="en-US"/>
        </w:rPr>
      </w:pPr>
      <w:r w:rsidRPr="00DD58D4">
        <w:rPr>
          <w:b/>
          <w:lang w:eastAsia="en-US"/>
        </w:rPr>
        <w:t>Разучивание и исполнение песенного ансамблевого и хорового материала как части проекта.</w:t>
      </w:r>
      <w:r w:rsidRPr="00DD58D4">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3D0D68" w:rsidRPr="00DD58D4" w:rsidRDefault="003D0D68" w:rsidP="003D0D68">
      <w:pPr>
        <w:ind w:firstLine="709"/>
        <w:jc w:val="both"/>
        <w:rPr>
          <w:lang w:eastAsia="en-US"/>
        </w:rPr>
      </w:pPr>
      <w:r w:rsidRPr="00DD58D4">
        <w:rPr>
          <w:b/>
          <w:lang w:eastAsia="en-US"/>
        </w:rPr>
        <w:t>Практическое освоение и применение элементов музыкальной грамоты</w:t>
      </w:r>
      <w:r w:rsidRPr="00DD58D4">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3D0D68" w:rsidRPr="00DD58D4" w:rsidRDefault="003D0D68" w:rsidP="003D0D68">
      <w:pPr>
        <w:ind w:firstLine="709"/>
        <w:jc w:val="both"/>
        <w:rPr>
          <w:lang w:eastAsia="en-US"/>
        </w:rPr>
      </w:pPr>
      <w:r w:rsidRPr="00DD58D4">
        <w:rPr>
          <w:b/>
          <w:lang w:eastAsia="en-US"/>
        </w:rPr>
        <w:t>Игры-драматизации</w:t>
      </w:r>
      <w:r w:rsidRPr="00DD58D4">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3D0D68" w:rsidRPr="00DD58D4" w:rsidRDefault="003D0D68" w:rsidP="003D0D68">
      <w:pPr>
        <w:ind w:firstLine="709"/>
        <w:contextualSpacing/>
        <w:jc w:val="both"/>
        <w:rPr>
          <w:b/>
          <w:lang w:eastAsia="en-US"/>
        </w:rPr>
      </w:pPr>
      <w:r w:rsidRPr="00DD58D4">
        <w:rPr>
          <w:b/>
          <w:lang w:eastAsia="en-US"/>
        </w:rPr>
        <w:t>Хоровая планета</w:t>
      </w:r>
    </w:p>
    <w:p w:rsidR="003D0D68" w:rsidRPr="00DD58D4" w:rsidRDefault="003D0D68" w:rsidP="002767CA">
      <w:pPr>
        <w:ind w:firstLine="709"/>
        <w:contextualSpacing/>
        <w:jc w:val="both"/>
        <w:rPr>
          <w:lang w:eastAsia="en-US"/>
        </w:rPr>
      </w:pPr>
      <w:r w:rsidRPr="00DD58D4">
        <w:rPr>
          <w:lang w:eastAsia="en-US"/>
        </w:rPr>
        <w:t>Хоровая музыка, хоровые коллективы и их виды (смешанные, женские, мужские, детские). Накопление хорового репертуара, совершенствование музыка</w:t>
      </w:r>
      <w:r w:rsidR="002767CA" w:rsidRPr="00DD58D4">
        <w:rPr>
          <w:lang w:eastAsia="en-US"/>
        </w:rPr>
        <w:t>льно-исполнительской культуры. Р</w:t>
      </w:r>
      <w:r w:rsidRPr="00DD58D4">
        <w:rPr>
          <w:lang w:eastAsia="en-US"/>
        </w:rPr>
        <w:t>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3D0D68" w:rsidRPr="00DD58D4" w:rsidRDefault="003D0D68" w:rsidP="003D0D68">
      <w:pPr>
        <w:ind w:firstLine="709"/>
        <w:jc w:val="both"/>
        <w:rPr>
          <w:b/>
          <w:lang w:eastAsia="en-US"/>
        </w:rPr>
      </w:pPr>
      <w:r w:rsidRPr="00DD58D4">
        <w:rPr>
          <w:b/>
          <w:lang w:eastAsia="en-US"/>
        </w:rPr>
        <w:t>Мир оркестра</w:t>
      </w:r>
    </w:p>
    <w:p w:rsidR="003D0D68" w:rsidRPr="00DD58D4" w:rsidRDefault="003D0D68" w:rsidP="003D0D68">
      <w:pPr>
        <w:ind w:firstLine="709"/>
        <w:contextualSpacing/>
        <w:jc w:val="both"/>
        <w:rPr>
          <w:lang w:eastAsia="en-US"/>
        </w:rPr>
      </w:pPr>
      <w:r w:rsidRPr="00DD58D4">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3D0D68" w:rsidRPr="00DD58D4" w:rsidRDefault="003D0D68" w:rsidP="003D0D68">
      <w:pPr>
        <w:ind w:firstLine="709"/>
        <w:jc w:val="both"/>
        <w:rPr>
          <w:lang w:eastAsia="en-US"/>
        </w:rPr>
      </w:pPr>
      <w:r w:rsidRPr="00DD58D4">
        <w:rPr>
          <w:b/>
          <w:lang w:eastAsia="en-US"/>
        </w:rPr>
        <w:t>Сочинение ритмических рисунков</w:t>
      </w:r>
      <w:r w:rsidRPr="00DD58D4">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3D0D68" w:rsidRPr="00DD58D4" w:rsidRDefault="003D0D68" w:rsidP="003D0D68">
      <w:pPr>
        <w:ind w:firstLine="709"/>
        <w:jc w:val="both"/>
        <w:rPr>
          <w:lang w:eastAsia="en-US"/>
        </w:rPr>
      </w:pPr>
      <w:r w:rsidRPr="00DD58D4">
        <w:rPr>
          <w:b/>
          <w:lang w:eastAsia="en-US"/>
        </w:rPr>
        <w:t>Игра на элементарных музыкальных инструментах в ансамбле. Импровизация</w:t>
      </w:r>
      <w:r w:rsidRPr="00DD58D4">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3D0D68" w:rsidRPr="00DD58D4" w:rsidRDefault="003D0D68" w:rsidP="003D0D68">
      <w:pPr>
        <w:ind w:firstLine="709"/>
        <w:jc w:val="both"/>
        <w:rPr>
          <w:lang w:eastAsia="en-US"/>
        </w:rPr>
      </w:pPr>
      <w:r w:rsidRPr="00DD58D4">
        <w:rPr>
          <w:b/>
          <w:lang w:eastAsia="en-US"/>
        </w:rPr>
        <w:t>Разучивание</w:t>
      </w:r>
      <w:r w:rsidRPr="00DD58D4">
        <w:rPr>
          <w:lang w:eastAsia="en-US"/>
        </w:rPr>
        <w:t xml:space="preserve"> хоровых и оркестровых партий по нотам; исполнение по нотам оркестровых партитур различных составов. </w:t>
      </w:r>
    </w:p>
    <w:p w:rsidR="003D0D68" w:rsidRPr="00DD58D4" w:rsidRDefault="003D0D68" w:rsidP="003D0D68">
      <w:pPr>
        <w:ind w:firstLine="709"/>
        <w:jc w:val="both"/>
        <w:rPr>
          <w:b/>
          <w:lang w:eastAsia="en-US"/>
        </w:rPr>
      </w:pPr>
      <w:r w:rsidRPr="00DD58D4">
        <w:rPr>
          <w:lang w:eastAsia="en-US"/>
        </w:rPr>
        <w:t>Слушание многоголосных (два-три голоса) хоровых произведений хорального склада, узнавание пройденных интервалов и трезвучий.</w:t>
      </w:r>
    </w:p>
    <w:p w:rsidR="003D0D68" w:rsidRPr="00DD58D4" w:rsidRDefault="003D0D68" w:rsidP="003D0D68">
      <w:pPr>
        <w:ind w:firstLine="709"/>
        <w:jc w:val="both"/>
        <w:rPr>
          <w:b/>
          <w:lang w:eastAsia="en-US"/>
        </w:rPr>
      </w:pPr>
      <w:r w:rsidRPr="00DD58D4">
        <w:rPr>
          <w:b/>
          <w:lang w:eastAsia="en-US"/>
        </w:rPr>
        <w:t>Формы и жанры в музыке</w:t>
      </w:r>
    </w:p>
    <w:p w:rsidR="003D0D68" w:rsidRPr="00DD58D4" w:rsidRDefault="003D0D68" w:rsidP="003D0D68">
      <w:pPr>
        <w:ind w:firstLine="709"/>
        <w:jc w:val="both"/>
        <w:rPr>
          <w:lang w:eastAsia="en-US"/>
        </w:rPr>
      </w:pPr>
      <w:r w:rsidRPr="00DD58D4">
        <w:rPr>
          <w:lang w:eastAsia="en-US"/>
        </w:rPr>
        <w:t>Простые двухчастная и трехчастная формы, вариации на новом музыкальном материале. Форма рондо.</w:t>
      </w:r>
    </w:p>
    <w:p w:rsidR="003D0D68" w:rsidRPr="00DD58D4" w:rsidRDefault="003D0D68" w:rsidP="003D0D68">
      <w:pPr>
        <w:ind w:firstLine="709"/>
        <w:contextualSpacing/>
        <w:jc w:val="both"/>
        <w:rPr>
          <w:lang w:eastAsia="en-US"/>
        </w:rPr>
      </w:pPr>
      <w:r w:rsidRPr="00DD58D4">
        <w:rPr>
          <w:lang w:eastAsia="en-US"/>
        </w:rPr>
        <w:t xml:space="preserve">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 </w:t>
      </w:r>
    </w:p>
    <w:p w:rsidR="003D0D68" w:rsidRPr="00DD58D4" w:rsidRDefault="003D0D68" w:rsidP="003D0D68">
      <w:pPr>
        <w:ind w:firstLine="709"/>
        <w:jc w:val="both"/>
        <w:rPr>
          <w:lang w:eastAsia="en-US"/>
        </w:rPr>
      </w:pPr>
      <w:r w:rsidRPr="00DD58D4">
        <w:rPr>
          <w:b/>
          <w:lang w:eastAsia="en-US"/>
        </w:rPr>
        <w:t>Подготовка концертных программ</w:t>
      </w:r>
      <w:r w:rsidRPr="00DD58D4">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3D0D68" w:rsidRPr="00DD58D4" w:rsidRDefault="003D0D68" w:rsidP="003D0D68">
      <w:pPr>
        <w:ind w:firstLine="709"/>
        <w:jc w:val="both"/>
        <w:rPr>
          <w:b/>
          <w:lang w:eastAsia="en-US"/>
        </w:rPr>
      </w:pPr>
      <w:r w:rsidRPr="00DD58D4">
        <w:rPr>
          <w:b/>
          <w:lang w:eastAsia="en-US"/>
        </w:rPr>
        <w:t xml:space="preserve">Содержание обучения по видам деятельности: </w:t>
      </w:r>
    </w:p>
    <w:p w:rsidR="003D0D68" w:rsidRPr="00DD58D4" w:rsidRDefault="003D0D68" w:rsidP="003D0D68">
      <w:pPr>
        <w:ind w:firstLine="709"/>
        <w:jc w:val="both"/>
        <w:rPr>
          <w:lang w:eastAsia="en-US"/>
        </w:rPr>
      </w:pPr>
      <w:r w:rsidRPr="00DD58D4">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w:t>
      </w:r>
      <w:r w:rsidRPr="00DD58D4">
        <w:rPr>
          <w:lang w:eastAsia="en-US"/>
        </w:rPr>
        <w:lastRenderedPageBreak/>
        <w:t xml:space="preserve">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3D0D68" w:rsidRPr="00DD58D4" w:rsidRDefault="003D0D68" w:rsidP="003D0D68">
      <w:pPr>
        <w:ind w:firstLine="709"/>
        <w:jc w:val="both"/>
        <w:rPr>
          <w:b/>
          <w:lang w:eastAsia="en-US"/>
        </w:rPr>
      </w:pPr>
      <w:r w:rsidRPr="00DD58D4">
        <w:rPr>
          <w:b/>
          <w:lang w:eastAsia="en-US"/>
        </w:rPr>
        <w:t xml:space="preserve">Песни народов мира </w:t>
      </w:r>
    </w:p>
    <w:p w:rsidR="003D0D68" w:rsidRPr="00DD58D4" w:rsidRDefault="003D0D68" w:rsidP="003D0D68">
      <w:pPr>
        <w:ind w:firstLine="709"/>
        <w:jc w:val="both"/>
        <w:rPr>
          <w:lang w:eastAsia="en-US"/>
        </w:rPr>
      </w:pPr>
      <w:r w:rsidRPr="00DD58D4">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3D0D68" w:rsidRPr="00DD58D4" w:rsidRDefault="003D0D68" w:rsidP="003D0D68">
      <w:pPr>
        <w:ind w:firstLine="709"/>
        <w:contextualSpacing/>
        <w:jc w:val="both"/>
        <w:rPr>
          <w:lang w:eastAsia="en-US"/>
        </w:rPr>
      </w:pPr>
      <w:r w:rsidRPr="00DD58D4">
        <w:rPr>
          <w:b/>
          <w:lang w:eastAsia="en-US"/>
        </w:rPr>
        <w:t>Игра на элементарных музыкальных инструментах в ансамбле</w:t>
      </w:r>
      <w:r w:rsidRPr="00DD58D4">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3D0D68" w:rsidRPr="00DD58D4" w:rsidRDefault="003D0D68" w:rsidP="003D0D68">
      <w:pPr>
        <w:ind w:firstLine="709"/>
        <w:jc w:val="both"/>
        <w:rPr>
          <w:b/>
          <w:lang w:eastAsia="en-US"/>
        </w:rPr>
      </w:pPr>
      <w:r w:rsidRPr="00DD58D4">
        <w:rPr>
          <w:b/>
          <w:lang w:eastAsia="en-US"/>
        </w:rPr>
        <w:t>Оркестровая музыка</w:t>
      </w:r>
    </w:p>
    <w:p w:rsidR="003D0D68" w:rsidRPr="00DD58D4" w:rsidRDefault="003D0D68" w:rsidP="003D0D68">
      <w:pPr>
        <w:ind w:firstLine="709"/>
        <w:jc w:val="both"/>
        <w:rPr>
          <w:lang w:eastAsia="en-US"/>
        </w:rPr>
      </w:pPr>
      <w:r w:rsidRPr="00DD58D4">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3D0D68" w:rsidRPr="00DD58D4" w:rsidRDefault="003D0D68" w:rsidP="003D0D68">
      <w:pPr>
        <w:ind w:firstLine="709"/>
        <w:jc w:val="both"/>
        <w:rPr>
          <w:lang w:eastAsia="en-US"/>
        </w:rPr>
      </w:pPr>
      <w:r w:rsidRPr="00DD58D4">
        <w:rPr>
          <w:b/>
          <w:lang w:eastAsia="en-US"/>
        </w:rPr>
        <w:t>Игра на элементарных музыкальных инструментах в ансамбле.</w:t>
      </w:r>
      <w:r w:rsidRPr="00DD58D4">
        <w:rPr>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3D0D68" w:rsidRPr="00DD58D4" w:rsidRDefault="003D0D68" w:rsidP="003D0D68">
      <w:pPr>
        <w:ind w:firstLine="709"/>
        <w:contextualSpacing/>
        <w:jc w:val="both"/>
        <w:rPr>
          <w:b/>
          <w:lang w:eastAsia="en-US"/>
        </w:rPr>
      </w:pPr>
      <w:r w:rsidRPr="00DD58D4">
        <w:rPr>
          <w:b/>
          <w:lang w:eastAsia="en-US"/>
        </w:rPr>
        <w:t>Музыкально-сценические жанры</w:t>
      </w:r>
    </w:p>
    <w:p w:rsidR="003D0D68" w:rsidRPr="00DD58D4" w:rsidRDefault="003D0D68" w:rsidP="003D0D68">
      <w:pPr>
        <w:ind w:firstLine="709"/>
        <w:jc w:val="both"/>
        <w:rPr>
          <w:lang w:eastAsia="en-US"/>
        </w:rPr>
      </w:pPr>
      <w:r w:rsidRPr="00DD58D4">
        <w:rPr>
          <w:lang w:eastAsia="en-US"/>
        </w:rPr>
        <w:t xml:space="preserve">Балет, опера, мюзикл. Ознакомление с жанровыми и структурными особенностями и разнообразием музыкально-театральных произведений. </w:t>
      </w:r>
    </w:p>
    <w:p w:rsidR="002767CA" w:rsidRPr="00DD58D4" w:rsidRDefault="002767CA" w:rsidP="003D0D68">
      <w:pPr>
        <w:ind w:firstLine="709"/>
        <w:jc w:val="both"/>
        <w:rPr>
          <w:lang w:eastAsia="en-US"/>
        </w:rPr>
      </w:pPr>
    </w:p>
    <w:p w:rsidR="00653A76" w:rsidRPr="00DD58D4" w:rsidRDefault="00653A76" w:rsidP="00C406D2">
      <w:pPr>
        <w:pStyle w:val="afd"/>
        <w:numPr>
          <w:ilvl w:val="3"/>
          <w:numId w:val="47"/>
        </w:numPr>
        <w:spacing w:line="240" w:lineRule="auto"/>
        <w:ind w:left="0" w:firstLine="0"/>
        <w:rPr>
          <w:sz w:val="24"/>
        </w:rPr>
      </w:pPr>
      <w:bookmarkStart w:id="159" w:name="_Toc288394093"/>
      <w:bookmarkStart w:id="160" w:name="_Toc288410560"/>
      <w:bookmarkStart w:id="161" w:name="_Toc288410689"/>
      <w:bookmarkStart w:id="162" w:name="_Toc294246106"/>
      <w:bookmarkEnd w:id="155"/>
      <w:bookmarkEnd w:id="156"/>
      <w:bookmarkEnd w:id="157"/>
      <w:bookmarkEnd w:id="158"/>
      <w:r w:rsidRPr="00DD58D4">
        <w:rPr>
          <w:sz w:val="24"/>
        </w:rPr>
        <w:t>Технология</w:t>
      </w:r>
      <w:bookmarkEnd w:id="159"/>
      <w:bookmarkEnd w:id="160"/>
      <w:bookmarkEnd w:id="161"/>
      <w:bookmarkEnd w:id="162"/>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FB242B" w:rsidRPr="00DD58D4" w:rsidRDefault="00FB242B" w:rsidP="00366A1A">
      <w:pPr>
        <w:tabs>
          <w:tab w:val="left" w:leader="dot" w:pos="624"/>
        </w:tabs>
        <w:ind w:firstLine="709"/>
        <w:jc w:val="both"/>
        <w:rPr>
          <w:rStyle w:val="Zag11"/>
          <w:rFonts w:eastAsia="@Arial Unicode MS"/>
        </w:rPr>
      </w:pPr>
      <w:r w:rsidRPr="00DD58D4">
        <w:rPr>
          <w:rStyle w:val="Zag11"/>
          <w:rFonts w:eastAsia="@Arial Unicode MS"/>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DD58D4">
        <w:rPr>
          <w:rStyle w:val="Zag11"/>
          <w:rFonts w:eastAsia="@Arial Unicode MS"/>
          <w:i/>
          <w:iCs/>
        </w:rPr>
        <w:t>архитектура</w:t>
      </w:r>
      <w:r w:rsidRPr="00DD58D4">
        <w:rPr>
          <w:rStyle w:val="Zag11"/>
          <w:rFonts w:eastAsia="@Arial Unicode MS"/>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DD58D4" w:rsidRDefault="00FB242B" w:rsidP="00366A1A">
      <w:pPr>
        <w:tabs>
          <w:tab w:val="left" w:leader="dot" w:pos="624"/>
        </w:tabs>
        <w:ind w:firstLine="709"/>
        <w:jc w:val="both"/>
        <w:rPr>
          <w:rStyle w:val="Zag11"/>
          <w:rFonts w:eastAsia="@Arial Unicode MS"/>
        </w:rPr>
      </w:pPr>
      <w:r w:rsidRPr="00DD58D4">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DD58D4">
        <w:rPr>
          <w:rStyle w:val="Zag11"/>
          <w:rFonts w:eastAsia="@Arial Unicode MS"/>
          <w:i/>
          <w:iCs/>
        </w:rPr>
        <w:t>традиции и творчество мастера в создании предметной среды (общее представление)</w:t>
      </w:r>
      <w:r w:rsidRPr="00DD58D4">
        <w:rPr>
          <w:rStyle w:val="Zag11"/>
          <w:rFonts w:eastAsia="@Arial Unicode MS"/>
        </w:rPr>
        <w:t>.</w:t>
      </w:r>
    </w:p>
    <w:p w:rsidR="00FB242B" w:rsidRPr="00DD58D4" w:rsidRDefault="00FB242B" w:rsidP="00366A1A">
      <w:pPr>
        <w:tabs>
          <w:tab w:val="left" w:leader="dot" w:pos="624"/>
        </w:tabs>
        <w:ind w:firstLine="709"/>
        <w:jc w:val="both"/>
        <w:rPr>
          <w:rStyle w:val="Zag11"/>
          <w:rFonts w:eastAsia="@Arial Unicode MS"/>
        </w:rPr>
      </w:pPr>
      <w:r w:rsidRPr="00DD58D4">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DD58D4">
        <w:rPr>
          <w:rStyle w:val="Zag11"/>
          <w:rFonts w:eastAsia="@Arial Unicode MS"/>
          <w:i/>
          <w:iCs/>
        </w:rPr>
        <w:t>распределение рабочего времени</w:t>
      </w:r>
      <w:r w:rsidRPr="00DD58D4">
        <w:rPr>
          <w:rStyle w:val="Zag11"/>
          <w:rFonts w:eastAsia="@Arial Unicode MS"/>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DD58D4" w:rsidRDefault="00FB242B" w:rsidP="00366A1A">
      <w:pPr>
        <w:tabs>
          <w:tab w:val="left" w:leader="dot" w:pos="624"/>
        </w:tabs>
        <w:ind w:firstLine="709"/>
        <w:jc w:val="both"/>
        <w:rPr>
          <w:rStyle w:val="Zag11"/>
          <w:rFonts w:eastAsia="@Arial Unicode MS"/>
        </w:rPr>
      </w:pPr>
      <w:r w:rsidRPr="00DD58D4">
        <w:rPr>
          <w:rStyle w:val="Zag11"/>
          <w:rFonts w:eastAsia="@Arial Unicode MS"/>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DD58D4" w:rsidRDefault="00FB242B" w:rsidP="00366A1A">
      <w:pPr>
        <w:pStyle w:val="a3"/>
        <w:spacing w:line="240" w:lineRule="auto"/>
        <w:ind w:firstLine="454"/>
        <w:rPr>
          <w:rFonts w:ascii="Times New Roman" w:hAnsi="Times New Roman"/>
          <w:b/>
          <w:bCs/>
          <w:color w:val="auto"/>
          <w:sz w:val="24"/>
          <w:szCs w:val="24"/>
        </w:rPr>
      </w:pPr>
      <w:r w:rsidRPr="00DD58D4">
        <w:rPr>
          <w:rStyle w:val="Zag11"/>
          <w:rFonts w:ascii="Times New Roman" w:eastAsia="@Arial Unicode MS" w:hAnsi="Times New Roman"/>
          <w:sz w:val="24"/>
          <w:szCs w:val="24"/>
        </w:rPr>
        <w:lastRenderedPageBreak/>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DD58D4">
        <w:rPr>
          <w:rFonts w:ascii="Times New Roman" w:hAnsi="Times New Roman"/>
          <w:color w:val="auto"/>
          <w:sz w:val="24"/>
          <w:szCs w:val="24"/>
        </w:rPr>
        <w:t>.</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b/>
          <w:bCs/>
          <w:color w:val="auto"/>
          <w:sz w:val="24"/>
          <w:szCs w:val="24"/>
        </w:rPr>
        <w:t>Технология ручной обработки материалов</w:t>
      </w:r>
      <w:r w:rsidR="00395B54" w:rsidRPr="00DD58D4">
        <w:rPr>
          <w:rFonts w:ascii="Times New Roman" w:hAnsi="Times New Roman"/>
          <w:b/>
          <w:bCs/>
          <w:color w:val="auto"/>
          <w:sz w:val="24"/>
          <w:szCs w:val="24"/>
        </w:rPr>
        <w:t xml:space="preserve">. </w:t>
      </w:r>
      <w:r w:rsidRPr="00DD58D4">
        <w:rPr>
          <w:rFonts w:ascii="Times New Roman" w:hAnsi="Times New Roman"/>
          <w:b/>
          <w:bCs/>
          <w:color w:val="auto"/>
          <w:sz w:val="24"/>
          <w:szCs w:val="24"/>
        </w:rPr>
        <w:t>Элементы графической грамоты</w:t>
      </w:r>
    </w:p>
    <w:p w:rsidR="00FB242B" w:rsidRPr="00DD58D4" w:rsidRDefault="00FB242B" w:rsidP="00366A1A">
      <w:pPr>
        <w:tabs>
          <w:tab w:val="left" w:leader="dot" w:pos="624"/>
        </w:tabs>
        <w:ind w:firstLine="709"/>
        <w:jc w:val="both"/>
        <w:rPr>
          <w:rStyle w:val="Zag11"/>
          <w:rFonts w:eastAsia="@Arial Unicode MS"/>
        </w:rPr>
      </w:pPr>
      <w:r w:rsidRPr="00DD58D4">
        <w:rPr>
          <w:rStyle w:val="Zag11"/>
          <w:rFonts w:eastAsia="@Arial Unicode MS"/>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DD58D4">
        <w:rPr>
          <w:rStyle w:val="Zag11"/>
          <w:rFonts w:eastAsia="@Arial Unicode MS"/>
          <w:i/>
          <w:iCs/>
        </w:rPr>
        <w:t>Многообразие материалов и их практическое применение в жизни</w:t>
      </w:r>
      <w:r w:rsidRPr="00DD58D4">
        <w:rPr>
          <w:rStyle w:val="Zag11"/>
          <w:rFonts w:eastAsia="@Arial Unicode MS"/>
        </w:rPr>
        <w:t>.</w:t>
      </w:r>
    </w:p>
    <w:p w:rsidR="00FB242B" w:rsidRPr="00DD58D4" w:rsidRDefault="00FB242B" w:rsidP="00366A1A">
      <w:pPr>
        <w:tabs>
          <w:tab w:val="left" w:leader="dot" w:pos="624"/>
        </w:tabs>
        <w:ind w:firstLine="709"/>
        <w:jc w:val="both"/>
        <w:rPr>
          <w:rStyle w:val="Zag11"/>
          <w:rFonts w:eastAsia="@Arial Unicode MS"/>
        </w:rPr>
      </w:pPr>
      <w:r w:rsidRPr="00DD58D4">
        <w:rPr>
          <w:rStyle w:val="Zag11"/>
          <w:rFonts w:eastAsia="@Arial Unicode MS"/>
        </w:rPr>
        <w:t xml:space="preserve">Подготовка материалов к работе. Экономное расходование материалов. </w:t>
      </w:r>
      <w:r w:rsidRPr="00DD58D4">
        <w:rPr>
          <w:rStyle w:val="Zag11"/>
          <w:rFonts w:eastAsia="@Arial Unicode MS"/>
          <w:i/>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DD58D4">
        <w:rPr>
          <w:rStyle w:val="Zag11"/>
          <w:rFonts w:eastAsia="@Arial Unicode MS"/>
        </w:rPr>
        <w:t>.</w:t>
      </w:r>
    </w:p>
    <w:p w:rsidR="00FB242B" w:rsidRPr="00DD58D4" w:rsidRDefault="00FB242B" w:rsidP="00366A1A">
      <w:pPr>
        <w:tabs>
          <w:tab w:val="left" w:leader="dot" w:pos="624"/>
        </w:tabs>
        <w:ind w:firstLine="709"/>
        <w:jc w:val="both"/>
        <w:rPr>
          <w:rStyle w:val="Zag11"/>
          <w:rFonts w:eastAsia="@Arial Unicode MS"/>
          <w:i/>
          <w:iCs/>
        </w:rPr>
      </w:pPr>
      <w:r w:rsidRPr="00DD58D4">
        <w:rPr>
          <w:rStyle w:val="Zag11"/>
          <w:rFonts w:eastAsia="@Arial Unicode MS"/>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DD58D4" w:rsidRDefault="00FB242B" w:rsidP="00366A1A">
      <w:pPr>
        <w:tabs>
          <w:tab w:val="left" w:leader="dot" w:pos="624"/>
        </w:tabs>
        <w:ind w:firstLine="709"/>
        <w:jc w:val="both"/>
        <w:rPr>
          <w:rStyle w:val="Zag11"/>
          <w:rFonts w:eastAsia="@Arial Unicode MS"/>
        </w:rPr>
      </w:pPr>
      <w:r w:rsidRPr="00DD58D4">
        <w:rPr>
          <w:rStyle w:val="Zag11"/>
          <w:rFonts w:eastAsia="@Arial Unicode MS"/>
          <w:i/>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DD58D4">
        <w:rPr>
          <w:rStyle w:val="Zag11"/>
          <w:rFonts w:eastAsia="@Arial Unicode MS"/>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DD58D4" w:rsidRDefault="00FB242B" w:rsidP="00366A1A">
      <w:pPr>
        <w:tabs>
          <w:tab w:val="left" w:leader="dot" w:pos="624"/>
        </w:tabs>
        <w:ind w:firstLine="709"/>
        <w:jc w:val="both"/>
        <w:rPr>
          <w:rFonts w:eastAsia="@Arial Unicode MS"/>
          <w:b/>
          <w:bCs/>
          <w:color w:val="000000"/>
        </w:rPr>
      </w:pPr>
      <w:r w:rsidRPr="00DD58D4">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DD58D4">
        <w:rPr>
          <w:rStyle w:val="Zag11"/>
          <w:rFonts w:eastAsia="@Arial Unicode MS"/>
          <w:i/>
          <w:iCs/>
        </w:rPr>
        <w:t>разрыва</w:t>
      </w:r>
      <w:r w:rsidRPr="00DD58D4">
        <w:rPr>
          <w:rStyle w:val="Zag11"/>
          <w:rFonts w:eastAsia="@Arial Unicode MS"/>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b/>
          <w:bCs/>
          <w:color w:val="auto"/>
          <w:sz w:val="24"/>
          <w:szCs w:val="24"/>
        </w:rPr>
        <w:t>Конструирование и моделирование</w:t>
      </w:r>
    </w:p>
    <w:p w:rsidR="00FB242B" w:rsidRPr="00DD58D4" w:rsidRDefault="00FB242B" w:rsidP="00366A1A">
      <w:pPr>
        <w:tabs>
          <w:tab w:val="left" w:leader="dot" w:pos="624"/>
        </w:tabs>
        <w:ind w:firstLine="709"/>
        <w:jc w:val="both"/>
        <w:rPr>
          <w:rStyle w:val="Zag11"/>
          <w:rFonts w:eastAsia="@Arial Unicode MS"/>
        </w:rPr>
      </w:pPr>
      <w:r w:rsidRPr="00DD58D4">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DD58D4">
        <w:rPr>
          <w:rStyle w:val="Zag11"/>
          <w:rFonts w:eastAsia="@Arial Unicode MS"/>
          <w:i/>
          <w:iCs/>
        </w:rPr>
        <w:t>различные виды конструкций и способы их сборки</w:t>
      </w:r>
      <w:r w:rsidRPr="00DD58D4">
        <w:rPr>
          <w:rStyle w:val="Zag11"/>
          <w:rFonts w:eastAsia="@Arial Unicode MS"/>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DD58D4" w:rsidRDefault="00FB242B" w:rsidP="00366A1A">
      <w:pPr>
        <w:pStyle w:val="a3"/>
        <w:spacing w:line="240" w:lineRule="auto"/>
        <w:ind w:firstLine="454"/>
        <w:rPr>
          <w:rFonts w:ascii="Times New Roman" w:hAnsi="Times New Roman"/>
          <w:b/>
          <w:bCs/>
          <w:color w:val="auto"/>
          <w:sz w:val="24"/>
          <w:szCs w:val="24"/>
        </w:rPr>
      </w:pPr>
      <w:r w:rsidRPr="00DD58D4">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DD58D4">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DD58D4">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b/>
          <w:bCs/>
          <w:color w:val="auto"/>
          <w:sz w:val="24"/>
          <w:szCs w:val="24"/>
        </w:rPr>
        <w:t>Практика работы на компьютере</w:t>
      </w:r>
    </w:p>
    <w:p w:rsidR="00FB242B" w:rsidRPr="00DD58D4" w:rsidRDefault="00FB242B" w:rsidP="00366A1A">
      <w:pPr>
        <w:tabs>
          <w:tab w:val="left" w:leader="dot" w:pos="624"/>
        </w:tabs>
        <w:ind w:firstLine="709"/>
        <w:jc w:val="both"/>
        <w:rPr>
          <w:rStyle w:val="Zag11"/>
          <w:rFonts w:eastAsia="@Arial Unicode MS"/>
        </w:rPr>
      </w:pPr>
      <w:r w:rsidRPr="00DD58D4">
        <w:rPr>
          <w:rStyle w:val="Zag11"/>
          <w:rFonts w:eastAsia="@Arial Unicode MS"/>
        </w:rPr>
        <w:t>Информация, ее отбор, анализ и систематизация. Способы получения, хранения, переработки информации.</w:t>
      </w:r>
    </w:p>
    <w:p w:rsidR="00FB242B" w:rsidRPr="00DD58D4" w:rsidRDefault="00FB242B" w:rsidP="00366A1A">
      <w:pPr>
        <w:tabs>
          <w:tab w:val="left" w:leader="dot" w:pos="624"/>
        </w:tabs>
        <w:ind w:firstLine="709"/>
        <w:jc w:val="both"/>
        <w:rPr>
          <w:rStyle w:val="Zag11"/>
          <w:rFonts w:eastAsia="@Arial Unicode MS"/>
        </w:rPr>
      </w:pPr>
      <w:r w:rsidRPr="00DD58D4">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DD58D4">
        <w:rPr>
          <w:rStyle w:val="Zag11"/>
          <w:rFonts w:eastAsia="@Arial Unicode MS"/>
          <w:i/>
          <w:iCs/>
        </w:rPr>
        <w:t>общее представление о правилах клавиатурного письма</w:t>
      </w:r>
      <w:r w:rsidRPr="00DD58D4">
        <w:rPr>
          <w:rStyle w:val="Zag11"/>
          <w:rFonts w:eastAsia="@Arial Unicode MS"/>
        </w:rPr>
        <w:t xml:space="preserve">, пользование мышью, использование простейших средств текстового редактора. </w:t>
      </w:r>
      <w:r w:rsidRPr="00DD58D4">
        <w:rPr>
          <w:rStyle w:val="Zag11"/>
          <w:rFonts w:eastAsia="@Arial Unicode MS"/>
          <w:i/>
          <w:iCs/>
        </w:rPr>
        <w:t>Простейшие приемы поиска информации: по ключевым словам, каталогам</w:t>
      </w:r>
      <w:r w:rsidRPr="00DD58D4">
        <w:rPr>
          <w:rStyle w:val="Zag11"/>
          <w:rFonts w:eastAsia="@Arial Unicode MS"/>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DD58D4" w:rsidRDefault="00FB242B" w:rsidP="00366A1A">
      <w:pPr>
        <w:pStyle w:val="a3"/>
        <w:spacing w:line="240" w:lineRule="auto"/>
        <w:ind w:firstLine="454"/>
        <w:rPr>
          <w:rFonts w:ascii="Times New Roman" w:hAnsi="Times New Roman"/>
          <w:iCs/>
          <w:color w:val="auto"/>
          <w:sz w:val="24"/>
          <w:szCs w:val="24"/>
        </w:rPr>
      </w:pPr>
      <w:r w:rsidRPr="00DD58D4">
        <w:rPr>
          <w:rStyle w:val="Zag11"/>
          <w:rFonts w:eastAsia="@Arial Unicode MS"/>
          <w:color w:val="auto"/>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DD58D4">
        <w:rPr>
          <w:rFonts w:ascii="Times New Roman" w:hAnsi="Times New Roman"/>
          <w:iCs/>
          <w:color w:val="auto"/>
          <w:sz w:val="24"/>
          <w:szCs w:val="24"/>
        </w:rPr>
        <w:t>.</w:t>
      </w:r>
    </w:p>
    <w:p w:rsidR="00395B54" w:rsidRPr="00DD58D4" w:rsidRDefault="00395B54" w:rsidP="00366A1A">
      <w:pPr>
        <w:pStyle w:val="a3"/>
        <w:spacing w:line="240" w:lineRule="auto"/>
        <w:ind w:firstLine="454"/>
        <w:rPr>
          <w:rFonts w:ascii="Times New Roman" w:hAnsi="Times New Roman"/>
          <w:color w:val="auto"/>
          <w:sz w:val="24"/>
          <w:szCs w:val="24"/>
        </w:rPr>
      </w:pPr>
    </w:p>
    <w:p w:rsidR="00653A76" w:rsidRPr="00DD58D4" w:rsidRDefault="00653A76" w:rsidP="00C406D2">
      <w:pPr>
        <w:pStyle w:val="afd"/>
        <w:numPr>
          <w:ilvl w:val="3"/>
          <w:numId w:val="47"/>
        </w:numPr>
        <w:spacing w:line="240" w:lineRule="auto"/>
        <w:ind w:left="0" w:firstLine="0"/>
        <w:rPr>
          <w:sz w:val="24"/>
        </w:rPr>
      </w:pPr>
      <w:bookmarkStart w:id="163" w:name="_Toc288394094"/>
      <w:bookmarkStart w:id="164" w:name="_Toc288410561"/>
      <w:bookmarkStart w:id="165" w:name="_Toc288410690"/>
      <w:bookmarkStart w:id="166" w:name="_Toc294246107"/>
      <w:r w:rsidRPr="00DD58D4">
        <w:rPr>
          <w:sz w:val="24"/>
        </w:rPr>
        <w:t>Физическая культура</w:t>
      </w:r>
      <w:bookmarkEnd w:id="163"/>
      <w:bookmarkEnd w:id="164"/>
      <w:bookmarkEnd w:id="165"/>
      <w:bookmarkEnd w:id="166"/>
    </w:p>
    <w:p w:rsidR="00653A76" w:rsidRPr="00DD58D4" w:rsidRDefault="00653A76" w:rsidP="00366A1A">
      <w:pPr>
        <w:pStyle w:val="a3"/>
        <w:spacing w:line="240" w:lineRule="auto"/>
        <w:ind w:firstLine="454"/>
        <w:rPr>
          <w:rFonts w:ascii="Times New Roman" w:hAnsi="Times New Roman"/>
          <w:b/>
          <w:bCs/>
          <w:iCs/>
          <w:color w:val="auto"/>
          <w:sz w:val="24"/>
          <w:szCs w:val="24"/>
        </w:rPr>
      </w:pPr>
      <w:r w:rsidRPr="00DD58D4">
        <w:rPr>
          <w:rFonts w:ascii="Times New Roman" w:hAnsi="Times New Roman"/>
          <w:b/>
          <w:bCs/>
          <w:iCs/>
          <w:color w:val="auto"/>
          <w:sz w:val="24"/>
          <w:szCs w:val="24"/>
        </w:rPr>
        <w:t>Знания о физической культуре</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b/>
          <w:bCs/>
          <w:color w:val="auto"/>
          <w:sz w:val="24"/>
          <w:szCs w:val="24"/>
        </w:rPr>
        <w:t xml:space="preserve">Физическая культура. </w:t>
      </w:r>
      <w:r w:rsidRPr="00DD58D4">
        <w:rPr>
          <w:rFonts w:ascii="Times New Roman" w:hAnsi="Times New Roman"/>
          <w:color w:val="auto"/>
          <w:sz w:val="24"/>
          <w:szCs w:val="24"/>
        </w:rPr>
        <w:t xml:space="preserve">Физическая культура как система </w:t>
      </w:r>
      <w:r w:rsidRPr="00DD58D4">
        <w:rPr>
          <w:rFonts w:ascii="Times New Roman" w:hAnsi="Times New Roman"/>
          <w:color w:val="auto"/>
          <w:spacing w:val="2"/>
          <w:sz w:val="24"/>
          <w:szCs w:val="24"/>
        </w:rPr>
        <w:t xml:space="preserve">разнообразных форм занятий физическими упражнениями </w:t>
      </w:r>
      <w:r w:rsidRPr="00DD58D4">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DD58D4" w:rsidRDefault="00653A76" w:rsidP="00366A1A">
      <w:pPr>
        <w:pStyle w:val="a3"/>
        <w:spacing w:line="240" w:lineRule="auto"/>
        <w:ind w:firstLine="454"/>
        <w:rPr>
          <w:rFonts w:ascii="Times New Roman" w:hAnsi="Times New Roman"/>
          <w:b/>
          <w:bCs/>
          <w:color w:val="auto"/>
          <w:sz w:val="24"/>
          <w:szCs w:val="24"/>
        </w:rPr>
      </w:pPr>
      <w:r w:rsidRPr="00DD58D4">
        <w:rPr>
          <w:rFonts w:ascii="Times New Roman" w:hAnsi="Times New Roman"/>
          <w:color w:val="auto"/>
          <w:spacing w:val="2"/>
          <w:sz w:val="24"/>
          <w:szCs w:val="24"/>
        </w:rPr>
        <w:t xml:space="preserve">Правила предупреждения травматизма во время занятий </w:t>
      </w:r>
      <w:r w:rsidRPr="00DD58D4">
        <w:rPr>
          <w:rFonts w:ascii="Times New Roman" w:hAnsi="Times New Roman"/>
          <w:color w:val="auto"/>
          <w:sz w:val="24"/>
          <w:szCs w:val="24"/>
        </w:rPr>
        <w:t>физическими упражнениями: организация мест занятий, подбор одежды, обуви и инвентаря.</w:t>
      </w:r>
    </w:p>
    <w:p w:rsidR="00653A76" w:rsidRPr="00DD58D4" w:rsidRDefault="00653A76" w:rsidP="00366A1A">
      <w:pPr>
        <w:pStyle w:val="a3"/>
        <w:spacing w:line="240" w:lineRule="auto"/>
        <w:ind w:firstLine="454"/>
        <w:rPr>
          <w:rFonts w:ascii="Times New Roman" w:hAnsi="Times New Roman"/>
          <w:b/>
          <w:bCs/>
          <w:color w:val="auto"/>
          <w:sz w:val="24"/>
          <w:szCs w:val="24"/>
        </w:rPr>
      </w:pPr>
      <w:r w:rsidRPr="00DD58D4">
        <w:rPr>
          <w:rFonts w:ascii="Times New Roman" w:hAnsi="Times New Roman"/>
          <w:b/>
          <w:bCs/>
          <w:color w:val="auto"/>
          <w:spacing w:val="2"/>
          <w:sz w:val="24"/>
          <w:szCs w:val="24"/>
        </w:rPr>
        <w:t xml:space="preserve">Из истории физической культуры. </w:t>
      </w:r>
      <w:r w:rsidRPr="00DD58D4">
        <w:rPr>
          <w:rFonts w:ascii="Times New Roman" w:hAnsi="Times New Roman"/>
          <w:color w:val="auto"/>
          <w:spacing w:val="2"/>
          <w:sz w:val="24"/>
          <w:szCs w:val="24"/>
        </w:rPr>
        <w:t xml:space="preserve">История развития </w:t>
      </w:r>
      <w:r w:rsidRPr="00DD58D4">
        <w:rPr>
          <w:rFonts w:ascii="Times New Roman" w:hAnsi="Times New Roman"/>
          <w:color w:val="auto"/>
          <w:sz w:val="24"/>
          <w:szCs w:val="24"/>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DD58D4" w:rsidRDefault="00653A76" w:rsidP="00366A1A">
      <w:pPr>
        <w:pStyle w:val="a3"/>
        <w:spacing w:line="240" w:lineRule="auto"/>
        <w:ind w:firstLine="454"/>
        <w:rPr>
          <w:rFonts w:ascii="Times New Roman" w:hAnsi="Times New Roman"/>
          <w:color w:val="auto"/>
          <w:spacing w:val="-2"/>
          <w:sz w:val="24"/>
          <w:szCs w:val="24"/>
        </w:rPr>
      </w:pPr>
      <w:r w:rsidRPr="00DD58D4">
        <w:rPr>
          <w:rFonts w:ascii="Times New Roman" w:hAnsi="Times New Roman"/>
          <w:b/>
          <w:bCs/>
          <w:color w:val="auto"/>
          <w:spacing w:val="-4"/>
          <w:sz w:val="24"/>
          <w:szCs w:val="24"/>
        </w:rPr>
        <w:t xml:space="preserve">Физические упражнения. </w:t>
      </w:r>
      <w:r w:rsidRPr="00DD58D4">
        <w:rPr>
          <w:rFonts w:ascii="Times New Roman" w:hAnsi="Times New Roman"/>
          <w:color w:val="auto"/>
          <w:spacing w:val="-4"/>
          <w:sz w:val="24"/>
          <w:szCs w:val="24"/>
        </w:rPr>
        <w:t>Физические упражнения, их вли</w:t>
      </w:r>
      <w:r w:rsidRPr="00DD58D4">
        <w:rPr>
          <w:rFonts w:ascii="Times New Roman" w:hAnsi="Times New Roman"/>
          <w:color w:val="auto"/>
          <w:spacing w:val="-2"/>
          <w:sz w:val="24"/>
          <w:szCs w:val="24"/>
        </w:rPr>
        <w:t xml:space="preserve">яние на физическое развитие и развитие физических качеств. </w:t>
      </w:r>
      <w:r w:rsidRPr="00DD58D4">
        <w:rPr>
          <w:rFonts w:ascii="Times New Roman" w:hAnsi="Times New Roman"/>
          <w:color w:val="auto"/>
          <w:spacing w:val="-4"/>
          <w:sz w:val="24"/>
          <w:szCs w:val="24"/>
        </w:rPr>
        <w:t>Физическая подготовка и её связь с развитием основных физи</w:t>
      </w:r>
      <w:r w:rsidRPr="00DD58D4">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Физическая нагрузка и её влияние на повышение частоты сердечных сокращений.</w:t>
      </w:r>
    </w:p>
    <w:p w:rsidR="00653A76" w:rsidRPr="00DD58D4" w:rsidRDefault="00653A76" w:rsidP="00366A1A">
      <w:pPr>
        <w:pStyle w:val="a3"/>
        <w:spacing w:line="240" w:lineRule="auto"/>
        <w:ind w:firstLine="454"/>
        <w:rPr>
          <w:rFonts w:ascii="Times New Roman" w:hAnsi="Times New Roman"/>
          <w:b/>
          <w:bCs/>
          <w:iCs/>
          <w:color w:val="auto"/>
          <w:sz w:val="24"/>
          <w:szCs w:val="24"/>
        </w:rPr>
      </w:pPr>
      <w:r w:rsidRPr="00DD58D4">
        <w:rPr>
          <w:rFonts w:ascii="Times New Roman" w:hAnsi="Times New Roman"/>
          <w:b/>
          <w:bCs/>
          <w:iCs/>
          <w:color w:val="auto"/>
          <w:sz w:val="24"/>
          <w:szCs w:val="24"/>
        </w:rPr>
        <w:t>Способы физкультурной деятельности</w:t>
      </w:r>
    </w:p>
    <w:p w:rsidR="00653A76" w:rsidRPr="00DD58D4" w:rsidRDefault="00653A76" w:rsidP="00366A1A">
      <w:pPr>
        <w:pStyle w:val="a3"/>
        <w:spacing w:line="240" w:lineRule="auto"/>
        <w:ind w:firstLine="454"/>
        <w:rPr>
          <w:rFonts w:ascii="Times New Roman" w:hAnsi="Times New Roman"/>
          <w:b/>
          <w:bCs/>
          <w:color w:val="auto"/>
          <w:spacing w:val="-2"/>
          <w:sz w:val="24"/>
          <w:szCs w:val="24"/>
        </w:rPr>
      </w:pPr>
      <w:r w:rsidRPr="00DD58D4">
        <w:rPr>
          <w:rFonts w:ascii="Times New Roman" w:hAnsi="Times New Roman"/>
          <w:b/>
          <w:bCs/>
          <w:color w:val="auto"/>
          <w:spacing w:val="2"/>
          <w:sz w:val="24"/>
          <w:szCs w:val="24"/>
        </w:rPr>
        <w:t xml:space="preserve">Самостоятельные занятия. </w:t>
      </w:r>
      <w:r w:rsidRPr="00DD58D4">
        <w:rPr>
          <w:rFonts w:ascii="Times New Roman" w:hAnsi="Times New Roman"/>
          <w:color w:val="auto"/>
          <w:spacing w:val="2"/>
          <w:sz w:val="24"/>
          <w:szCs w:val="24"/>
        </w:rPr>
        <w:t>Составление режима дня.</w:t>
      </w:r>
      <w:r w:rsidRPr="00DD58D4">
        <w:rPr>
          <w:rFonts w:ascii="Times New Roman" w:hAnsi="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DD58D4" w:rsidRDefault="00653A76" w:rsidP="00366A1A">
      <w:pPr>
        <w:pStyle w:val="a3"/>
        <w:spacing w:line="240" w:lineRule="auto"/>
        <w:ind w:firstLine="454"/>
        <w:rPr>
          <w:rFonts w:ascii="Times New Roman" w:hAnsi="Times New Roman"/>
          <w:b/>
          <w:bCs/>
          <w:color w:val="auto"/>
          <w:sz w:val="24"/>
          <w:szCs w:val="24"/>
        </w:rPr>
      </w:pPr>
      <w:r w:rsidRPr="00DD58D4">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DD58D4">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b/>
          <w:bCs/>
          <w:color w:val="auto"/>
          <w:sz w:val="24"/>
          <w:szCs w:val="24"/>
        </w:rPr>
        <w:t xml:space="preserve">Самостоятельные игры и развлечения. </w:t>
      </w:r>
      <w:r w:rsidRPr="00DD58D4">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653A76" w:rsidRPr="00DD58D4" w:rsidRDefault="00653A76" w:rsidP="00366A1A">
      <w:pPr>
        <w:pStyle w:val="a3"/>
        <w:spacing w:line="240" w:lineRule="auto"/>
        <w:ind w:firstLine="454"/>
        <w:rPr>
          <w:rFonts w:ascii="Times New Roman" w:hAnsi="Times New Roman"/>
          <w:b/>
          <w:bCs/>
          <w:iCs/>
          <w:color w:val="auto"/>
          <w:sz w:val="24"/>
          <w:szCs w:val="24"/>
        </w:rPr>
      </w:pPr>
      <w:r w:rsidRPr="00DD58D4">
        <w:rPr>
          <w:rFonts w:ascii="Times New Roman" w:hAnsi="Times New Roman"/>
          <w:b/>
          <w:bCs/>
          <w:iCs/>
          <w:color w:val="auto"/>
          <w:sz w:val="24"/>
          <w:szCs w:val="24"/>
        </w:rPr>
        <w:t>Физическое совершенствование</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b/>
          <w:bCs/>
          <w:color w:val="auto"/>
          <w:sz w:val="24"/>
          <w:szCs w:val="24"/>
        </w:rPr>
        <w:t xml:space="preserve">Физкультурно­оздоровительная деятельность. </w:t>
      </w:r>
      <w:r w:rsidRPr="00DD58D4">
        <w:rPr>
          <w:rFonts w:ascii="Times New Roman" w:hAnsi="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color w:val="auto"/>
          <w:sz w:val="24"/>
          <w:szCs w:val="24"/>
        </w:rPr>
        <w:t>Комплексы упражнений на развитие физических качеств.</w:t>
      </w:r>
    </w:p>
    <w:p w:rsidR="00653A76" w:rsidRPr="00DD58D4" w:rsidRDefault="00653A76" w:rsidP="00366A1A">
      <w:pPr>
        <w:pStyle w:val="a3"/>
        <w:spacing w:line="240" w:lineRule="auto"/>
        <w:ind w:firstLine="454"/>
        <w:rPr>
          <w:rFonts w:ascii="Times New Roman" w:hAnsi="Times New Roman"/>
          <w:b/>
          <w:bCs/>
          <w:color w:val="auto"/>
          <w:sz w:val="24"/>
          <w:szCs w:val="24"/>
        </w:rPr>
      </w:pPr>
      <w:r w:rsidRPr="00DD58D4">
        <w:rPr>
          <w:rFonts w:ascii="Times New Roman" w:hAnsi="Times New Roman"/>
          <w:color w:val="auto"/>
          <w:spacing w:val="-2"/>
          <w:sz w:val="24"/>
          <w:szCs w:val="24"/>
        </w:rPr>
        <w:t xml:space="preserve">Комплексы дыхательных упражнений. Гимнастика для </w:t>
      </w:r>
      <w:r w:rsidRPr="00DD58D4">
        <w:rPr>
          <w:rFonts w:ascii="Times New Roman" w:hAnsi="Times New Roman"/>
          <w:color w:val="auto"/>
          <w:sz w:val="24"/>
          <w:szCs w:val="24"/>
        </w:rPr>
        <w:t>глаз.</w:t>
      </w:r>
    </w:p>
    <w:p w:rsidR="00653A76" w:rsidRPr="00DD58D4" w:rsidRDefault="00653A76" w:rsidP="00366A1A">
      <w:pPr>
        <w:pStyle w:val="a3"/>
        <w:spacing w:line="240" w:lineRule="auto"/>
        <w:ind w:firstLine="454"/>
        <w:rPr>
          <w:rFonts w:ascii="Times New Roman" w:hAnsi="Times New Roman"/>
          <w:b/>
          <w:bCs/>
          <w:color w:val="auto"/>
          <w:sz w:val="24"/>
          <w:szCs w:val="24"/>
        </w:rPr>
      </w:pPr>
      <w:r w:rsidRPr="00DD58D4">
        <w:rPr>
          <w:rFonts w:ascii="Times New Roman" w:hAnsi="Times New Roman"/>
          <w:b/>
          <w:bCs/>
          <w:color w:val="auto"/>
          <w:sz w:val="24"/>
          <w:szCs w:val="24"/>
        </w:rPr>
        <w:t>Спортивно­оздоровительная деятельность.</w:t>
      </w:r>
    </w:p>
    <w:p w:rsidR="00653A76" w:rsidRPr="00DD58D4" w:rsidRDefault="00653A76" w:rsidP="00366A1A">
      <w:pPr>
        <w:pStyle w:val="a3"/>
        <w:spacing w:line="240" w:lineRule="auto"/>
        <w:ind w:firstLine="454"/>
        <w:rPr>
          <w:rFonts w:ascii="Times New Roman" w:hAnsi="Times New Roman"/>
          <w:iCs/>
          <w:color w:val="auto"/>
          <w:sz w:val="24"/>
          <w:szCs w:val="24"/>
        </w:rPr>
      </w:pPr>
      <w:r w:rsidRPr="00DD58D4">
        <w:rPr>
          <w:rFonts w:ascii="Times New Roman" w:hAnsi="Times New Roman"/>
          <w:b/>
          <w:bCs/>
          <w:iCs/>
          <w:color w:val="auto"/>
          <w:spacing w:val="2"/>
          <w:sz w:val="24"/>
          <w:szCs w:val="24"/>
        </w:rPr>
        <w:t xml:space="preserve">Гимнастика с основами акробатики. </w:t>
      </w:r>
      <w:r w:rsidRPr="00DD58D4">
        <w:rPr>
          <w:rFonts w:ascii="Times New Roman" w:hAnsi="Times New Roman"/>
          <w:iCs/>
          <w:color w:val="auto"/>
          <w:spacing w:val="2"/>
          <w:sz w:val="24"/>
          <w:szCs w:val="24"/>
        </w:rPr>
        <w:t xml:space="preserve">Организующие </w:t>
      </w:r>
      <w:r w:rsidRPr="00DD58D4">
        <w:rPr>
          <w:rFonts w:ascii="Times New Roman" w:hAnsi="Times New Roman"/>
          <w:iCs/>
          <w:color w:val="auto"/>
          <w:sz w:val="24"/>
          <w:szCs w:val="24"/>
        </w:rPr>
        <w:t xml:space="preserve">команды и приёмы. </w:t>
      </w:r>
      <w:r w:rsidRPr="00DD58D4">
        <w:rPr>
          <w:rFonts w:ascii="Times New Roman" w:hAnsi="Times New Roman"/>
          <w:color w:val="auto"/>
          <w:sz w:val="24"/>
          <w:szCs w:val="24"/>
        </w:rPr>
        <w:t>Строевые действия в шеренге и колонне; выполнение строевых команд.</w:t>
      </w:r>
    </w:p>
    <w:p w:rsidR="00653A76" w:rsidRPr="00DD58D4" w:rsidRDefault="00653A76" w:rsidP="00366A1A">
      <w:pPr>
        <w:pStyle w:val="a3"/>
        <w:spacing w:line="240" w:lineRule="auto"/>
        <w:ind w:firstLine="454"/>
        <w:rPr>
          <w:rFonts w:ascii="Times New Roman" w:hAnsi="Times New Roman"/>
          <w:iCs/>
          <w:color w:val="auto"/>
          <w:sz w:val="24"/>
          <w:szCs w:val="24"/>
        </w:rPr>
      </w:pPr>
      <w:r w:rsidRPr="00DD58D4">
        <w:rPr>
          <w:rFonts w:ascii="Times New Roman" w:hAnsi="Times New Roman"/>
          <w:iCs/>
          <w:color w:val="auto"/>
          <w:sz w:val="24"/>
          <w:szCs w:val="24"/>
        </w:rPr>
        <w:t xml:space="preserve">Акробатические упражнения. </w:t>
      </w:r>
      <w:r w:rsidRPr="00DD58D4">
        <w:rPr>
          <w:rFonts w:ascii="Times New Roman" w:hAnsi="Times New Roman"/>
          <w:color w:val="auto"/>
          <w:sz w:val="24"/>
          <w:szCs w:val="24"/>
        </w:rPr>
        <w:t>Упоры; седы; упражненияв группировке; перекаты; стойка на лопатках; кувырки вперёд и назад; гимнастический мост.</w:t>
      </w:r>
    </w:p>
    <w:p w:rsidR="00653A76" w:rsidRPr="00DD58D4" w:rsidRDefault="00653A76" w:rsidP="00366A1A">
      <w:pPr>
        <w:pStyle w:val="a3"/>
        <w:spacing w:line="240" w:lineRule="auto"/>
        <w:ind w:firstLine="454"/>
        <w:rPr>
          <w:rFonts w:ascii="Times New Roman" w:hAnsi="Times New Roman"/>
          <w:iCs/>
          <w:color w:val="auto"/>
          <w:sz w:val="24"/>
          <w:szCs w:val="24"/>
        </w:rPr>
      </w:pPr>
      <w:r w:rsidRPr="00DD58D4">
        <w:rPr>
          <w:rFonts w:ascii="Times New Roman" w:hAnsi="Times New Roman"/>
          <w:iCs/>
          <w:color w:val="auto"/>
          <w:sz w:val="24"/>
          <w:szCs w:val="24"/>
        </w:rPr>
        <w:t xml:space="preserve">Акробатические комбинации. </w:t>
      </w:r>
      <w:r w:rsidRPr="00DD58D4">
        <w:rPr>
          <w:rFonts w:ascii="Times New Roman" w:hAnsi="Times New Roman"/>
          <w:color w:val="auto"/>
          <w:sz w:val="24"/>
          <w:szCs w:val="24"/>
        </w:rPr>
        <w:t>Например: 1)</w:t>
      </w:r>
      <w:r w:rsidRPr="00DD58D4">
        <w:rPr>
          <w:rFonts w:ascii="Times New Roman" w:hAnsi="Times New Roman"/>
          <w:color w:val="auto"/>
          <w:sz w:val="24"/>
          <w:szCs w:val="24"/>
        </w:rPr>
        <w:t> </w:t>
      </w:r>
      <w:r w:rsidRPr="00DD58D4">
        <w:rPr>
          <w:rFonts w:ascii="Times New Roman" w:hAnsi="Times New Roman"/>
          <w:color w:val="auto"/>
          <w:sz w:val="24"/>
          <w:szCs w:val="24"/>
        </w:rPr>
        <w:t xml:space="preserve">мост из положения лёжа на спине, опуститься в исходное положение, переворот в положение лёжа на животе, прыжок с опорой </w:t>
      </w:r>
      <w:r w:rsidRPr="00DD58D4">
        <w:rPr>
          <w:rFonts w:ascii="Times New Roman" w:hAnsi="Times New Roman"/>
          <w:color w:val="auto"/>
          <w:spacing w:val="2"/>
          <w:sz w:val="24"/>
          <w:szCs w:val="24"/>
        </w:rPr>
        <w:t>на руки в упор присев; 2)</w:t>
      </w:r>
      <w:r w:rsidRPr="00DD58D4">
        <w:rPr>
          <w:rFonts w:ascii="Times New Roman" w:hAnsi="Times New Roman"/>
          <w:color w:val="auto"/>
          <w:spacing w:val="2"/>
          <w:sz w:val="24"/>
          <w:szCs w:val="24"/>
        </w:rPr>
        <w:t> </w:t>
      </w:r>
      <w:r w:rsidRPr="00DD58D4">
        <w:rPr>
          <w:rFonts w:ascii="Times New Roman" w:hAnsi="Times New Roman"/>
          <w:color w:val="auto"/>
          <w:spacing w:val="2"/>
          <w:sz w:val="24"/>
          <w:szCs w:val="24"/>
        </w:rPr>
        <w:t xml:space="preserve">кувырок вперёд в упор присев, </w:t>
      </w:r>
      <w:r w:rsidRPr="00DD58D4">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653A76" w:rsidRPr="00DD58D4" w:rsidRDefault="00653A76" w:rsidP="00366A1A">
      <w:pPr>
        <w:pStyle w:val="a3"/>
        <w:spacing w:line="240" w:lineRule="auto"/>
        <w:ind w:firstLine="454"/>
        <w:rPr>
          <w:rFonts w:ascii="Times New Roman" w:hAnsi="Times New Roman"/>
          <w:iCs/>
          <w:color w:val="auto"/>
          <w:sz w:val="24"/>
          <w:szCs w:val="24"/>
        </w:rPr>
      </w:pPr>
      <w:r w:rsidRPr="00DD58D4">
        <w:rPr>
          <w:rFonts w:ascii="Times New Roman" w:hAnsi="Times New Roman"/>
          <w:iCs/>
          <w:color w:val="auto"/>
          <w:spacing w:val="-4"/>
          <w:sz w:val="24"/>
          <w:szCs w:val="24"/>
        </w:rPr>
        <w:t xml:space="preserve">Упражнения на низкой гимнастической перекладине: </w:t>
      </w:r>
      <w:r w:rsidRPr="00DD58D4">
        <w:rPr>
          <w:rFonts w:ascii="Times New Roman" w:hAnsi="Times New Roman"/>
          <w:color w:val="auto"/>
          <w:spacing w:val="-4"/>
          <w:sz w:val="24"/>
          <w:szCs w:val="24"/>
        </w:rPr>
        <w:t xml:space="preserve">висы, </w:t>
      </w:r>
      <w:r w:rsidRPr="00DD58D4">
        <w:rPr>
          <w:rFonts w:ascii="Times New Roman" w:hAnsi="Times New Roman"/>
          <w:color w:val="auto"/>
          <w:sz w:val="24"/>
          <w:szCs w:val="24"/>
        </w:rPr>
        <w:t>перемахи.</w:t>
      </w:r>
    </w:p>
    <w:p w:rsidR="00653A76" w:rsidRPr="00DD58D4" w:rsidRDefault="00653A76" w:rsidP="00366A1A">
      <w:pPr>
        <w:pStyle w:val="a3"/>
        <w:spacing w:line="240" w:lineRule="auto"/>
        <w:ind w:firstLine="454"/>
        <w:rPr>
          <w:rFonts w:ascii="Times New Roman" w:hAnsi="Times New Roman"/>
          <w:iCs/>
          <w:color w:val="auto"/>
          <w:sz w:val="24"/>
          <w:szCs w:val="24"/>
        </w:rPr>
      </w:pPr>
      <w:r w:rsidRPr="00DD58D4">
        <w:rPr>
          <w:rFonts w:ascii="Times New Roman" w:hAnsi="Times New Roman"/>
          <w:iCs/>
          <w:color w:val="auto"/>
          <w:spacing w:val="2"/>
          <w:sz w:val="24"/>
          <w:szCs w:val="24"/>
        </w:rPr>
        <w:t xml:space="preserve">Гимнастическая комбинация. </w:t>
      </w:r>
      <w:r w:rsidRPr="00DD58D4">
        <w:rPr>
          <w:rFonts w:ascii="Times New Roman" w:hAnsi="Times New Roman"/>
          <w:color w:val="auto"/>
          <w:spacing w:val="2"/>
          <w:sz w:val="24"/>
          <w:szCs w:val="24"/>
        </w:rPr>
        <w:t xml:space="preserve">Например, из виса стоя </w:t>
      </w:r>
      <w:r w:rsidRPr="00DD58D4">
        <w:rPr>
          <w:rFonts w:ascii="Times New Roman" w:hAnsi="Times New Roman"/>
          <w:color w:val="auto"/>
          <w:sz w:val="24"/>
          <w:szCs w:val="24"/>
        </w:rPr>
        <w:t xml:space="preserve">присев толчком двумя ногами перемах, согнув ноги, в вис </w:t>
      </w:r>
      <w:r w:rsidRPr="00DD58D4">
        <w:rPr>
          <w:rFonts w:ascii="Times New Roman" w:hAnsi="Times New Roman"/>
          <w:color w:val="auto"/>
          <w:spacing w:val="2"/>
          <w:sz w:val="24"/>
          <w:szCs w:val="24"/>
        </w:rPr>
        <w:t xml:space="preserve">сзади согнувшись, опускание назад в вис стоя и обратное </w:t>
      </w:r>
      <w:r w:rsidRPr="00DD58D4">
        <w:rPr>
          <w:rFonts w:ascii="Times New Roman" w:hAnsi="Times New Roman"/>
          <w:color w:val="auto"/>
          <w:sz w:val="24"/>
          <w:szCs w:val="24"/>
        </w:rPr>
        <w:t>движение через вис сзади согнувшись со сходом вперёд ноги.</w:t>
      </w:r>
    </w:p>
    <w:p w:rsidR="00653A76" w:rsidRPr="00DD58D4" w:rsidRDefault="00653A76" w:rsidP="00366A1A">
      <w:pPr>
        <w:pStyle w:val="a3"/>
        <w:spacing w:line="240" w:lineRule="auto"/>
        <w:ind w:firstLine="454"/>
        <w:rPr>
          <w:rFonts w:ascii="Times New Roman" w:hAnsi="Times New Roman"/>
          <w:iCs/>
          <w:color w:val="auto"/>
          <w:sz w:val="24"/>
          <w:szCs w:val="24"/>
        </w:rPr>
      </w:pPr>
      <w:r w:rsidRPr="00DD58D4">
        <w:rPr>
          <w:rFonts w:ascii="Times New Roman" w:hAnsi="Times New Roman"/>
          <w:iCs/>
          <w:color w:val="auto"/>
          <w:sz w:val="24"/>
          <w:szCs w:val="24"/>
        </w:rPr>
        <w:t xml:space="preserve">Опорный прыжок: </w:t>
      </w:r>
      <w:r w:rsidRPr="00DD58D4">
        <w:rPr>
          <w:rFonts w:ascii="Times New Roman" w:hAnsi="Times New Roman"/>
          <w:color w:val="auto"/>
          <w:sz w:val="24"/>
          <w:szCs w:val="24"/>
        </w:rPr>
        <w:t>с разбега через гимнастического козла.</w:t>
      </w:r>
    </w:p>
    <w:p w:rsidR="00653A76" w:rsidRPr="00DD58D4" w:rsidRDefault="00653A76" w:rsidP="00366A1A">
      <w:pPr>
        <w:pStyle w:val="a3"/>
        <w:spacing w:line="240" w:lineRule="auto"/>
        <w:ind w:firstLine="454"/>
        <w:rPr>
          <w:rFonts w:ascii="Times New Roman" w:hAnsi="Times New Roman"/>
          <w:b/>
          <w:bCs/>
          <w:iCs/>
          <w:color w:val="auto"/>
          <w:sz w:val="24"/>
          <w:szCs w:val="24"/>
        </w:rPr>
      </w:pPr>
      <w:r w:rsidRPr="00DD58D4">
        <w:rPr>
          <w:rFonts w:ascii="Times New Roman" w:hAnsi="Times New Roman"/>
          <w:iCs/>
          <w:color w:val="auto"/>
          <w:spacing w:val="2"/>
          <w:sz w:val="24"/>
          <w:szCs w:val="24"/>
        </w:rPr>
        <w:t xml:space="preserve">Гимнастические упражнения прикладного характера. </w:t>
      </w:r>
      <w:r w:rsidRPr="00DD58D4">
        <w:rPr>
          <w:rFonts w:ascii="Times New Roman" w:hAnsi="Times New Roman"/>
          <w:color w:val="auto"/>
          <w:spacing w:val="2"/>
          <w:sz w:val="24"/>
          <w:szCs w:val="24"/>
        </w:rPr>
        <w:t xml:space="preserve">Прыжки со скакалкой. Передвижение по гимнастической </w:t>
      </w:r>
      <w:r w:rsidRPr="00DD58D4">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DD58D4" w:rsidRDefault="00653A76" w:rsidP="00366A1A">
      <w:pPr>
        <w:pStyle w:val="a3"/>
        <w:spacing w:line="240" w:lineRule="auto"/>
        <w:ind w:firstLine="454"/>
        <w:rPr>
          <w:rFonts w:ascii="Times New Roman" w:hAnsi="Times New Roman"/>
          <w:iCs/>
          <w:color w:val="auto"/>
          <w:sz w:val="24"/>
          <w:szCs w:val="24"/>
        </w:rPr>
      </w:pPr>
      <w:r w:rsidRPr="00DD58D4">
        <w:rPr>
          <w:rFonts w:ascii="Times New Roman" w:hAnsi="Times New Roman"/>
          <w:b/>
          <w:bCs/>
          <w:iCs/>
          <w:color w:val="auto"/>
          <w:sz w:val="24"/>
          <w:szCs w:val="24"/>
        </w:rPr>
        <w:t xml:space="preserve">Лёгкая атлетика. </w:t>
      </w:r>
      <w:r w:rsidRPr="00DD58D4">
        <w:rPr>
          <w:rFonts w:ascii="Times New Roman" w:hAnsi="Times New Roman"/>
          <w:iCs/>
          <w:color w:val="auto"/>
          <w:sz w:val="24"/>
          <w:szCs w:val="24"/>
        </w:rPr>
        <w:t xml:space="preserve">Беговые упражнения: </w:t>
      </w:r>
      <w:r w:rsidRPr="00DD58D4">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DD58D4" w:rsidRDefault="00653A76" w:rsidP="00366A1A">
      <w:pPr>
        <w:pStyle w:val="a3"/>
        <w:spacing w:line="240" w:lineRule="auto"/>
        <w:ind w:firstLine="454"/>
        <w:rPr>
          <w:rFonts w:ascii="Times New Roman" w:hAnsi="Times New Roman"/>
          <w:iCs/>
          <w:color w:val="auto"/>
          <w:sz w:val="24"/>
          <w:szCs w:val="24"/>
        </w:rPr>
      </w:pPr>
      <w:r w:rsidRPr="00DD58D4">
        <w:rPr>
          <w:rFonts w:ascii="Times New Roman" w:hAnsi="Times New Roman"/>
          <w:iCs/>
          <w:color w:val="auto"/>
          <w:sz w:val="24"/>
          <w:szCs w:val="24"/>
        </w:rPr>
        <w:lastRenderedPageBreak/>
        <w:t xml:space="preserve">Прыжковые упражнения: </w:t>
      </w:r>
      <w:r w:rsidRPr="00DD58D4">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653A76" w:rsidRPr="00DD58D4" w:rsidRDefault="00653A76" w:rsidP="00366A1A">
      <w:pPr>
        <w:pStyle w:val="a3"/>
        <w:spacing w:line="240" w:lineRule="auto"/>
        <w:ind w:firstLine="454"/>
        <w:rPr>
          <w:rFonts w:ascii="Times New Roman" w:hAnsi="Times New Roman"/>
          <w:iCs/>
          <w:color w:val="auto"/>
          <w:sz w:val="24"/>
          <w:szCs w:val="24"/>
        </w:rPr>
      </w:pPr>
      <w:r w:rsidRPr="00DD58D4">
        <w:rPr>
          <w:rFonts w:ascii="Times New Roman" w:hAnsi="Times New Roman"/>
          <w:iCs/>
          <w:color w:val="auto"/>
          <w:sz w:val="24"/>
          <w:szCs w:val="24"/>
        </w:rPr>
        <w:t xml:space="preserve">Броски: </w:t>
      </w:r>
      <w:r w:rsidRPr="00DD58D4">
        <w:rPr>
          <w:rFonts w:ascii="Times New Roman" w:hAnsi="Times New Roman"/>
          <w:color w:val="auto"/>
          <w:sz w:val="24"/>
          <w:szCs w:val="24"/>
        </w:rPr>
        <w:t>большого мяча (1 кг) на дальность разными способами.</w:t>
      </w:r>
    </w:p>
    <w:p w:rsidR="00653A76" w:rsidRPr="00DD58D4" w:rsidRDefault="00653A76" w:rsidP="00366A1A">
      <w:pPr>
        <w:pStyle w:val="a3"/>
        <w:spacing w:line="240" w:lineRule="auto"/>
        <w:ind w:firstLine="454"/>
        <w:rPr>
          <w:rFonts w:ascii="Times New Roman" w:hAnsi="Times New Roman"/>
          <w:b/>
          <w:bCs/>
          <w:iCs/>
          <w:color w:val="auto"/>
          <w:sz w:val="24"/>
          <w:szCs w:val="24"/>
        </w:rPr>
      </w:pPr>
      <w:r w:rsidRPr="00DD58D4">
        <w:rPr>
          <w:rFonts w:ascii="Times New Roman" w:hAnsi="Times New Roman"/>
          <w:iCs/>
          <w:color w:val="auto"/>
          <w:sz w:val="24"/>
          <w:szCs w:val="24"/>
        </w:rPr>
        <w:t xml:space="preserve">Метание: </w:t>
      </w:r>
      <w:r w:rsidRPr="00DD58D4">
        <w:rPr>
          <w:rFonts w:ascii="Times New Roman" w:hAnsi="Times New Roman"/>
          <w:color w:val="auto"/>
          <w:sz w:val="24"/>
          <w:szCs w:val="24"/>
        </w:rPr>
        <w:t>малого мяча в вертикальную цель и на дальность.</w:t>
      </w:r>
    </w:p>
    <w:p w:rsidR="00653A76" w:rsidRPr="00DD58D4" w:rsidRDefault="00653A76" w:rsidP="00366A1A">
      <w:pPr>
        <w:pStyle w:val="a3"/>
        <w:spacing w:line="240" w:lineRule="auto"/>
        <w:ind w:firstLine="454"/>
        <w:rPr>
          <w:rFonts w:ascii="Times New Roman" w:hAnsi="Times New Roman"/>
          <w:b/>
          <w:bCs/>
          <w:iCs/>
          <w:color w:val="auto"/>
          <w:sz w:val="24"/>
          <w:szCs w:val="24"/>
        </w:rPr>
      </w:pPr>
      <w:r w:rsidRPr="00DD58D4">
        <w:rPr>
          <w:rFonts w:ascii="Times New Roman" w:hAnsi="Times New Roman"/>
          <w:b/>
          <w:bCs/>
          <w:iCs/>
          <w:color w:val="auto"/>
          <w:sz w:val="24"/>
          <w:szCs w:val="24"/>
        </w:rPr>
        <w:t xml:space="preserve">Лыжные гонки. </w:t>
      </w:r>
      <w:r w:rsidRPr="00DD58D4">
        <w:rPr>
          <w:rFonts w:ascii="Times New Roman" w:hAnsi="Times New Roman"/>
          <w:color w:val="auto"/>
          <w:sz w:val="24"/>
          <w:szCs w:val="24"/>
        </w:rPr>
        <w:t>Передвижение на лыжах; повороты; спуски; подъёмы; торможение.</w:t>
      </w:r>
    </w:p>
    <w:p w:rsidR="00653A76" w:rsidRPr="00DD58D4" w:rsidRDefault="00653A76" w:rsidP="00366A1A">
      <w:pPr>
        <w:pStyle w:val="a3"/>
        <w:spacing w:line="240" w:lineRule="auto"/>
        <w:ind w:firstLine="454"/>
        <w:rPr>
          <w:rFonts w:ascii="Times New Roman" w:hAnsi="Times New Roman"/>
          <w:iCs/>
          <w:color w:val="auto"/>
          <w:sz w:val="24"/>
          <w:szCs w:val="24"/>
        </w:rPr>
      </w:pPr>
      <w:r w:rsidRPr="00DD58D4">
        <w:rPr>
          <w:rFonts w:ascii="Times New Roman" w:hAnsi="Times New Roman"/>
          <w:b/>
          <w:bCs/>
          <w:iCs/>
          <w:color w:val="auto"/>
          <w:sz w:val="24"/>
          <w:szCs w:val="24"/>
        </w:rPr>
        <w:t xml:space="preserve">Подвижные и спортивные игры. </w:t>
      </w:r>
      <w:r w:rsidRPr="00DD58D4">
        <w:rPr>
          <w:rFonts w:ascii="Times New Roman" w:hAnsi="Times New Roman"/>
          <w:iCs/>
          <w:color w:val="auto"/>
          <w:sz w:val="24"/>
          <w:szCs w:val="24"/>
        </w:rPr>
        <w:t xml:space="preserve">На материале гимнастики с основами акробатики: </w:t>
      </w:r>
      <w:r w:rsidRPr="00DD58D4">
        <w:rPr>
          <w:rFonts w:ascii="Times New Roman" w:hAnsi="Times New Roman"/>
          <w:color w:val="auto"/>
          <w:sz w:val="24"/>
          <w:szCs w:val="24"/>
        </w:rPr>
        <w:t>игровые задания с исполь</w:t>
      </w:r>
      <w:r w:rsidRPr="00DD58D4">
        <w:rPr>
          <w:rFonts w:ascii="Times New Roman" w:hAnsi="Times New Roman"/>
          <w:color w:val="auto"/>
          <w:spacing w:val="2"/>
          <w:sz w:val="24"/>
          <w:szCs w:val="24"/>
        </w:rPr>
        <w:t xml:space="preserve">зованием строевых упражнений, упражнений на внимание, </w:t>
      </w:r>
      <w:r w:rsidRPr="00DD58D4">
        <w:rPr>
          <w:rFonts w:ascii="Times New Roman" w:hAnsi="Times New Roman"/>
          <w:color w:val="auto"/>
          <w:sz w:val="24"/>
          <w:szCs w:val="24"/>
        </w:rPr>
        <w:t>силу, ловкость и координацию.</w:t>
      </w:r>
    </w:p>
    <w:p w:rsidR="00653A76" w:rsidRPr="00DD58D4" w:rsidRDefault="00653A76" w:rsidP="00366A1A">
      <w:pPr>
        <w:pStyle w:val="a3"/>
        <w:spacing w:line="240" w:lineRule="auto"/>
        <w:ind w:firstLine="454"/>
        <w:rPr>
          <w:rFonts w:ascii="Times New Roman" w:hAnsi="Times New Roman"/>
          <w:iCs/>
          <w:color w:val="auto"/>
          <w:sz w:val="24"/>
          <w:szCs w:val="24"/>
        </w:rPr>
      </w:pPr>
      <w:r w:rsidRPr="00DD58D4">
        <w:rPr>
          <w:rFonts w:ascii="Times New Roman" w:hAnsi="Times New Roman"/>
          <w:iCs/>
          <w:color w:val="auto"/>
          <w:sz w:val="24"/>
          <w:szCs w:val="24"/>
        </w:rPr>
        <w:t xml:space="preserve">На материале лёгкой атлетики: </w:t>
      </w:r>
      <w:r w:rsidRPr="00DD58D4">
        <w:rPr>
          <w:rFonts w:ascii="Times New Roman" w:hAnsi="Times New Roman"/>
          <w:color w:val="auto"/>
          <w:sz w:val="24"/>
          <w:szCs w:val="24"/>
        </w:rPr>
        <w:t>прыжки, бег, метания и броски; упражнения на координацию, выносливость и быстроту.</w:t>
      </w:r>
    </w:p>
    <w:p w:rsidR="00653A76" w:rsidRPr="00DD58D4" w:rsidRDefault="00653A76" w:rsidP="00366A1A">
      <w:pPr>
        <w:pStyle w:val="a3"/>
        <w:spacing w:line="240" w:lineRule="auto"/>
        <w:ind w:firstLine="454"/>
        <w:rPr>
          <w:rFonts w:ascii="Times New Roman" w:hAnsi="Times New Roman"/>
          <w:iCs/>
          <w:color w:val="auto"/>
          <w:sz w:val="24"/>
          <w:szCs w:val="24"/>
        </w:rPr>
      </w:pPr>
      <w:r w:rsidRPr="00DD58D4">
        <w:rPr>
          <w:rFonts w:ascii="Times New Roman" w:hAnsi="Times New Roman"/>
          <w:iCs/>
          <w:color w:val="auto"/>
          <w:spacing w:val="2"/>
          <w:sz w:val="24"/>
          <w:szCs w:val="24"/>
        </w:rPr>
        <w:t xml:space="preserve">На материале лыжной подготовки: </w:t>
      </w:r>
      <w:r w:rsidRPr="00DD58D4">
        <w:rPr>
          <w:rFonts w:ascii="Times New Roman" w:hAnsi="Times New Roman"/>
          <w:color w:val="auto"/>
          <w:spacing w:val="2"/>
          <w:sz w:val="24"/>
          <w:szCs w:val="24"/>
        </w:rPr>
        <w:t>эстафеты в пере</w:t>
      </w:r>
      <w:r w:rsidRPr="00DD58D4">
        <w:rPr>
          <w:rFonts w:ascii="Times New Roman" w:hAnsi="Times New Roman"/>
          <w:color w:val="auto"/>
          <w:sz w:val="24"/>
          <w:szCs w:val="24"/>
        </w:rPr>
        <w:t>движении на лыжах, упражнения на выносливость и координацию.</w:t>
      </w:r>
    </w:p>
    <w:p w:rsidR="00653A76" w:rsidRPr="00DD58D4" w:rsidRDefault="00653A76" w:rsidP="00366A1A">
      <w:pPr>
        <w:pStyle w:val="a3"/>
        <w:spacing w:line="240" w:lineRule="auto"/>
        <w:ind w:firstLine="454"/>
        <w:rPr>
          <w:rFonts w:ascii="Times New Roman" w:hAnsi="Times New Roman"/>
          <w:iCs/>
          <w:color w:val="auto"/>
          <w:sz w:val="24"/>
          <w:szCs w:val="24"/>
        </w:rPr>
      </w:pPr>
      <w:r w:rsidRPr="00DD58D4">
        <w:rPr>
          <w:rFonts w:ascii="Times New Roman" w:hAnsi="Times New Roman"/>
          <w:iCs/>
          <w:color w:val="auto"/>
          <w:sz w:val="24"/>
          <w:szCs w:val="24"/>
        </w:rPr>
        <w:t>На материале спортивных игр:</w:t>
      </w:r>
    </w:p>
    <w:p w:rsidR="00653A76" w:rsidRPr="00DD58D4" w:rsidRDefault="00653A76" w:rsidP="00366A1A">
      <w:pPr>
        <w:pStyle w:val="a3"/>
        <w:spacing w:line="240" w:lineRule="auto"/>
        <w:ind w:firstLine="454"/>
        <w:rPr>
          <w:rFonts w:ascii="Times New Roman" w:hAnsi="Times New Roman"/>
          <w:iCs/>
          <w:color w:val="auto"/>
          <w:sz w:val="24"/>
          <w:szCs w:val="24"/>
        </w:rPr>
      </w:pPr>
      <w:r w:rsidRPr="00DD58D4">
        <w:rPr>
          <w:rFonts w:ascii="Times New Roman" w:hAnsi="Times New Roman"/>
          <w:iCs/>
          <w:color w:val="auto"/>
          <w:sz w:val="24"/>
          <w:szCs w:val="24"/>
        </w:rPr>
        <w:t xml:space="preserve">Футбол: </w:t>
      </w:r>
      <w:r w:rsidRPr="00DD58D4">
        <w:rPr>
          <w:rFonts w:ascii="Times New Roman" w:hAnsi="Times New Roman"/>
          <w:color w:val="auto"/>
          <w:sz w:val="24"/>
          <w:szCs w:val="24"/>
        </w:rPr>
        <w:t>удар по неподвижному и катящемуся мячу; оста</w:t>
      </w:r>
      <w:r w:rsidRPr="00DD58D4">
        <w:rPr>
          <w:rFonts w:ascii="Times New Roman" w:hAnsi="Times New Roman"/>
          <w:color w:val="auto"/>
          <w:spacing w:val="2"/>
          <w:sz w:val="24"/>
          <w:szCs w:val="24"/>
        </w:rPr>
        <w:t xml:space="preserve">новка мяча; ведение мяча; подвижные игры на материале </w:t>
      </w:r>
      <w:r w:rsidRPr="00DD58D4">
        <w:rPr>
          <w:rFonts w:ascii="Times New Roman" w:hAnsi="Times New Roman"/>
          <w:color w:val="auto"/>
          <w:sz w:val="24"/>
          <w:szCs w:val="24"/>
        </w:rPr>
        <w:t>футбола.</w:t>
      </w:r>
    </w:p>
    <w:p w:rsidR="00653A76" w:rsidRPr="00DD58D4" w:rsidRDefault="00653A76" w:rsidP="00366A1A">
      <w:pPr>
        <w:pStyle w:val="a3"/>
        <w:spacing w:line="240" w:lineRule="auto"/>
        <w:ind w:firstLine="454"/>
        <w:rPr>
          <w:rFonts w:ascii="Times New Roman" w:hAnsi="Times New Roman"/>
          <w:iCs/>
          <w:color w:val="auto"/>
          <w:sz w:val="24"/>
          <w:szCs w:val="24"/>
        </w:rPr>
      </w:pPr>
      <w:r w:rsidRPr="00DD58D4">
        <w:rPr>
          <w:rFonts w:ascii="Times New Roman" w:hAnsi="Times New Roman"/>
          <w:iCs/>
          <w:color w:val="auto"/>
          <w:sz w:val="24"/>
          <w:szCs w:val="24"/>
        </w:rPr>
        <w:t xml:space="preserve">Баскетбол: </w:t>
      </w:r>
      <w:r w:rsidRPr="00DD58D4">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653A76" w:rsidRPr="00DD58D4" w:rsidRDefault="00653A76" w:rsidP="00366A1A">
      <w:pPr>
        <w:pStyle w:val="a3"/>
        <w:spacing w:line="240" w:lineRule="auto"/>
        <w:ind w:firstLine="454"/>
        <w:rPr>
          <w:rFonts w:ascii="Times New Roman" w:hAnsi="Times New Roman"/>
          <w:color w:val="auto"/>
          <w:sz w:val="24"/>
          <w:szCs w:val="24"/>
        </w:rPr>
      </w:pPr>
      <w:r w:rsidRPr="00DD58D4">
        <w:rPr>
          <w:rFonts w:ascii="Times New Roman" w:hAnsi="Times New Roman"/>
          <w:iCs/>
          <w:color w:val="auto"/>
          <w:sz w:val="24"/>
          <w:szCs w:val="24"/>
        </w:rPr>
        <w:t xml:space="preserve">Волейбол: </w:t>
      </w:r>
      <w:r w:rsidRPr="00DD58D4">
        <w:rPr>
          <w:rFonts w:ascii="Times New Roman" w:hAnsi="Times New Roman"/>
          <w:color w:val="auto"/>
          <w:sz w:val="24"/>
          <w:szCs w:val="24"/>
        </w:rPr>
        <w:t>подбрасывание мяча; подача мяча; приём и передача мяча; подвижные игры на материале волейбола. Подвижные игры разных народов.</w:t>
      </w:r>
    </w:p>
    <w:p w:rsidR="00653A76" w:rsidRPr="00DD58D4" w:rsidRDefault="00653A76" w:rsidP="00366A1A">
      <w:pPr>
        <w:pStyle w:val="a3"/>
        <w:spacing w:line="240" w:lineRule="auto"/>
        <w:ind w:firstLine="454"/>
        <w:rPr>
          <w:rFonts w:ascii="Times New Roman" w:hAnsi="Times New Roman"/>
          <w:b/>
          <w:bCs/>
          <w:iCs/>
          <w:color w:val="auto"/>
          <w:sz w:val="24"/>
          <w:szCs w:val="24"/>
        </w:rPr>
      </w:pPr>
      <w:r w:rsidRPr="00DD58D4">
        <w:rPr>
          <w:rFonts w:ascii="Times New Roman" w:hAnsi="Times New Roman"/>
          <w:b/>
          <w:bCs/>
          <w:iCs/>
          <w:color w:val="auto"/>
          <w:sz w:val="24"/>
          <w:szCs w:val="24"/>
        </w:rPr>
        <w:t>Общеразвивающие упражнения</w:t>
      </w:r>
    </w:p>
    <w:p w:rsidR="00653A76" w:rsidRPr="00DD58D4" w:rsidRDefault="00653A76" w:rsidP="00366A1A">
      <w:pPr>
        <w:pStyle w:val="a3"/>
        <w:spacing w:line="240" w:lineRule="auto"/>
        <w:ind w:firstLine="454"/>
        <w:rPr>
          <w:rFonts w:ascii="Times New Roman" w:hAnsi="Times New Roman"/>
          <w:iCs/>
          <w:color w:val="auto"/>
          <w:sz w:val="24"/>
          <w:szCs w:val="24"/>
        </w:rPr>
      </w:pPr>
      <w:r w:rsidRPr="00DD58D4">
        <w:rPr>
          <w:rFonts w:ascii="Times New Roman" w:hAnsi="Times New Roman"/>
          <w:b/>
          <w:bCs/>
          <w:color w:val="auto"/>
          <w:sz w:val="24"/>
          <w:szCs w:val="24"/>
        </w:rPr>
        <w:t>На материале гимнастики с основами акробатики</w:t>
      </w:r>
    </w:p>
    <w:p w:rsidR="00653A76" w:rsidRPr="00DD58D4" w:rsidRDefault="00653A76" w:rsidP="00366A1A">
      <w:pPr>
        <w:pStyle w:val="a3"/>
        <w:spacing w:line="240" w:lineRule="auto"/>
        <w:ind w:firstLine="454"/>
        <w:rPr>
          <w:rFonts w:ascii="Times New Roman" w:hAnsi="Times New Roman"/>
          <w:iCs/>
          <w:color w:val="auto"/>
          <w:sz w:val="24"/>
          <w:szCs w:val="24"/>
        </w:rPr>
      </w:pPr>
      <w:r w:rsidRPr="00DD58D4">
        <w:rPr>
          <w:rFonts w:ascii="Times New Roman" w:hAnsi="Times New Roman"/>
          <w:iCs/>
          <w:color w:val="auto"/>
          <w:spacing w:val="2"/>
          <w:sz w:val="24"/>
          <w:szCs w:val="24"/>
        </w:rPr>
        <w:t xml:space="preserve">Развитие гибкости: </w:t>
      </w:r>
      <w:r w:rsidRPr="00DD58D4">
        <w:rPr>
          <w:rFonts w:ascii="Times New Roman" w:hAnsi="Times New Roman"/>
          <w:color w:val="auto"/>
          <w:spacing w:val="2"/>
          <w:sz w:val="24"/>
          <w:szCs w:val="24"/>
        </w:rPr>
        <w:t>широкие стойки на ногах; ходьба</w:t>
      </w:r>
      <w:r w:rsidRPr="00DD58D4">
        <w:rPr>
          <w:rFonts w:ascii="Times New Roman" w:hAnsi="Times New Roman"/>
          <w:color w:val="auto"/>
          <w:sz w:val="24"/>
          <w:szCs w:val="24"/>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DD58D4">
        <w:rPr>
          <w:rFonts w:ascii="Times New Roman" w:hAnsi="Times New Roman"/>
          <w:color w:val="auto"/>
          <w:spacing w:val="2"/>
          <w:sz w:val="24"/>
          <w:szCs w:val="24"/>
        </w:rPr>
        <w:t xml:space="preserve">упражнений, включающие в себя максимальное сгибание </w:t>
      </w:r>
      <w:r w:rsidRPr="00DD58D4">
        <w:rPr>
          <w:rFonts w:ascii="Times New Roman" w:hAnsi="Times New Roman"/>
          <w:color w:val="auto"/>
          <w:sz w:val="24"/>
          <w:szCs w:val="24"/>
        </w:rPr>
        <w:t xml:space="preserve">и </w:t>
      </w:r>
      <w:r w:rsidRPr="00DD58D4">
        <w:rPr>
          <w:rFonts w:ascii="Times New Roman" w:hAnsi="Times New Roman"/>
          <w:color w:val="auto"/>
          <w:spacing w:val="2"/>
          <w:sz w:val="24"/>
          <w:szCs w:val="24"/>
        </w:rPr>
        <w:t xml:space="preserve">прогибание туловища (в стойках и седах); индивидуальные </w:t>
      </w:r>
      <w:r w:rsidRPr="00DD58D4">
        <w:rPr>
          <w:rFonts w:ascii="Times New Roman" w:hAnsi="Times New Roman"/>
          <w:color w:val="auto"/>
          <w:sz w:val="24"/>
          <w:szCs w:val="24"/>
        </w:rPr>
        <w:t>комплексы по развитию гибкости.</w:t>
      </w:r>
    </w:p>
    <w:p w:rsidR="00653A76" w:rsidRPr="00DD58D4" w:rsidRDefault="00653A76" w:rsidP="00366A1A">
      <w:pPr>
        <w:pStyle w:val="a3"/>
        <w:spacing w:line="240" w:lineRule="auto"/>
        <w:ind w:firstLine="454"/>
        <w:rPr>
          <w:rFonts w:ascii="Times New Roman" w:hAnsi="Times New Roman"/>
          <w:iCs/>
          <w:color w:val="auto"/>
          <w:sz w:val="24"/>
          <w:szCs w:val="24"/>
        </w:rPr>
      </w:pPr>
      <w:r w:rsidRPr="00DD58D4">
        <w:rPr>
          <w:rFonts w:ascii="Times New Roman" w:hAnsi="Times New Roman"/>
          <w:iCs/>
          <w:color w:val="auto"/>
          <w:sz w:val="24"/>
          <w:szCs w:val="24"/>
        </w:rPr>
        <w:t xml:space="preserve">Развитие координации: </w:t>
      </w:r>
      <w:r w:rsidRPr="00DD58D4">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DD58D4">
        <w:rPr>
          <w:rFonts w:ascii="Times New Roman" w:hAnsi="Times New Roman"/>
          <w:color w:val="auto"/>
          <w:spacing w:val="2"/>
          <w:sz w:val="24"/>
          <w:szCs w:val="24"/>
        </w:rPr>
        <w:t xml:space="preserve">настической скамейке, низкому гимнастическому бревну с </w:t>
      </w:r>
      <w:r w:rsidRPr="00DD58D4">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DD58D4">
        <w:rPr>
          <w:rFonts w:ascii="Times New Roman" w:hAnsi="Times New Roman"/>
          <w:color w:val="auto"/>
          <w:spacing w:val="2"/>
          <w:sz w:val="24"/>
          <w:szCs w:val="24"/>
        </w:rPr>
        <w:t xml:space="preserve">переключение внимания, на расслабление мышц рук, ног, </w:t>
      </w:r>
      <w:r w:rsidRPr="00DD58D4">
        <w:rPr>
          <w:rFonts w:ascii="Times New Roman" w:hAnsi="Times New Roman"/>
          <w:color w:val="auto"/>
          <w:sz w:val="24"/>
          <w:szCs w:val="24"/>
        </w:rPr>
        <w:t>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DD58D4">
        <w:rPr>
          <w:rFonts w:ascii="Times New Roman" w:hAnsi="Times New Roman"/>
          <w:color w:val="auto"/>
          <w:spacing w:val="2"/>
          <w:sz w:val="24"/>
          <w:szCs w:val="24"/>
        </w:rPr>
        <w:t>нения на расслабление отдельных мышечных групп; пере</w:t>
      </w:r>
      <w:r w:rsidRPr="00DD58D4">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653A76" w:rsidRPr="00DD58D4" w:rsidRDefault="00653A76" w:rsidP="00366A1A">
      <w:pPr>
        <w:pStyle w:val="a3"/>
        <w:spacing w:line="240" w:lineRule="auto"/>
        <w:ind w:firstLine="454"/>
        <w:rPr>
          <w:rFonts w:ascii="Times New Roman" w:hAnsi="Times New Roman"/>
          <w:iCs/>
          <w:color w:val="auto"/>
          <w:sz w:val="24"/>
          <w:szCs w:val="24"/>
        </w:rPr>
      </w:pPr>
      <w:r w:rsidRPr="00DD58D4">
        <w:rPr>
          <w:rFonts w:ascii="Times New Roman" w:hAnsi="Times New Roman"/>
          <w:iCs/>
          <w:color w:val="auto"/>
          <w:sz w:val="24"/>
          <w:szCs w:val="24"/>
        </w:rPr>
        <w:t xml:space="preserve">Формирование осанки: </w:t>
      </w:r>
      <w:r w:rsidRPr="00DD58D4">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653A76" w:rsidRPr="00DD58D4" w:rsidRDefault="00653A76" w:rsidP="00366A1A">
      <w:pPr>
        <w:pStyle w:val="a3"/>
        <w:spacing w:line="240" w:lineRule="auto"/>
        <w:ind w:firstLine="454"/>
        <w:rPr>
          <w:rFonts w:ascii="Times New Roman" w:hAnsi="Times New Roman"/>
          <w:b/>
          <w:bCs/>
          <w:color w:val="auto"/>
          <w:spacing w:val="-2"/>
          <w:sz w:val="24"/>
          <w:szCs w:val="24"/>
        </w:rPr>
      </w:pPr>
      <w:r w:rsidRPr="00DD58D4">
        <w:rPr>
          <w:rFonts w:ascii="Times New Roman" w:hAnsi="Times New Roman"/>
          <w:iCs/>
          <w:color w:val="auto"/>
          <w:sz w:val="24"/>
          <w:szCs w:val="24"/>
        </w:rPr>
        <w:t xml:space="preserve">Развитие силовых способностей: </w:t>
      </w:r>
      <w:r w:rsidRPr="00DD58D4">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DD58D4">
        <w:rPr>
          <w:rFonts w:ascii="Times New Roman" w:hAnsi="Times New Roman"/>
          <w:color w:val="auto"/>
          <w:spacing w:val="-2"/>
          <w:sz w:val="24"/>
          <w:szCs w:val="24"/>
        </w:rPr>
        <w:t xml:space="preserve">шечных групп и увеличивающимся отягощением; лазанье </w:t>
      </w:r>
      <w:r w:rsidRPr="00DD58D4">
        <w:rPr>
          <w:rFonts w:ascii="Times New Roman" w:hAnsi="Times New Roman"/>
          <w:color w:val="auto"/>
          <w:spacing w:val="2"/>
          <w:sz w:val="24"/>
          <w:szCs w:val="24"/>
        </w:rPr>
        <w:t>с дополнительным отягощением на поясе (по гимнастиче</w:t>
      </w:r>
      <w:r w:rsidRPr="00DD58D4">
        <w:rPr>
          <w:rFonts w:ascii="Times New Roman" w:hAnsi="Times New Roman"/>
          <w:color w:val="auto"/>
          <w:spacing w:val="-2"/>
          <w:sz w:val="24"/>
          <w:szCs w:val="24"/>
        </w:rPr>
        <w:t xml:space="preserve">ской стенке и наклонной гимнастической скамейке в упоре </w:t>
      </w:r>
      <w:r w:rsidRPr="00DD58D4">
        <w:rPr>
          <w:rFonts w:ascii="Times New Roman" w:hAnsi="Times New Roman"/>
          <w:color w:val="auto"/>
          <w:sz w:val="24"/>
          <w:szCs w:val="24"/>
        </w:rPr>
        <w:t>на коленях и в упоре присев); перелезание и перепрыгива</w:t>
      </w:r>
      <w:r w:rsidRPr="00DD58D4">
        <w:rPr>
          <w:rFonts w:ascii="Times New Roman" w:hAnsi="Times New Roman"/>
          <w:color w:val="auto"/>
          <w:spacing w:val="2"/>
          <w:sz w:val="24"/>
          <w:szCs w:val="24"/>
        </w:rPr>
        <w:t xml:space="preserve">ние через препятствия с опорой на руки; подтягивание в </w:t>
      </w:r>
      <w:r w:rsidRPr="00DD58D4">
        <w:rPr>
          <w:rFonts w:ascii="Times New Roman" w:hAnsi="Times New Roman"/>
          <w:color w:val="auto"/>
          <w:spacing w:val="-2"/>
          <w:sz w:val="24"/>
          <w:szCs w:val="24"/>
        </w:rPr>
        <w:t xml:space="preserve">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w:t>
      </w:r>
      <w:r w:rsidRPr="00DD58D4">
        <w:rPr>
          <w:rFonts w:ascii="Times New Roman" w:hAnsi="Times New Roman"/>
          <w:color w:val="auto"/>
          <w:spacing w:val="-2"/>
          <w:sz w:val="24"/>
          <w:szCs w:val="24"/>
        </w:rPr>
        <w:lastRenderedPageBreak/>
        <w:t>вверх с поворотами вправо и влево), прыжки вверх</w:t>
      </w:r>
      <w:r w:rsidRPr="00DD58D4">
        <w:rPr>
          <w:rFonts w:ascii="Times New Roman" w:hAnsi="Times New Roman"/>
          <w:color w:val="auto"/>
          <w:spacing w:val="-2"/>
          <w:sz w:val="24"/>
          <w:szCs w:val="24"/>
        </w:rPr>
        <w:noBreakHyphen/>
        <w:t>вперёд толчком одной ногой и двумя ногами о гимнастический мостик; переноска партнёра в парах.</w:t>
      </w:r>
    </w:p>
    <w:p w:rsidR="00653A76" w:rsidRPr="00DD58D4" w:rsidRDefault="00653A76" w:rsidP="00366A1A">
      <w:pPr>
        <w:pStyle w:val="a3"/>
        <w:spacing w:line="240" w:lineRule="auto"/>
        <w:ind w:firstLine="454"/>
        <w:rPr>
          <w:rFonts w:ascii="Times New Roman" w:hAnsi="Times New Roman"/>
          <w:iCs/>
          <w:color w:val="auto"/>
          <w:sz w:val="24"/>
          <w:szCs w:val="24"/>
        </w:rPr>
      </w:pPr>
      <w:r w:rsidRPr="00DD58D4">
        <w:rPr>
          <w:rFonts w:ascii="Times New Roman" w:hAnsi="Times New Roman"/>
          <w:b/>
          <w:bCs/>
          <w:color w:val="auto"/>
          <w:sz w:val="24"/>
          <w:szCs w:val="24"/>
        </w:rPr>
        <w:t>На материале лёгкой атлетики</w:t>
      </w:r>
    </w:p>
    <w:p w:rsidR="00653A76" w:rsidRPr="00DD58D4" w:rsidRDefault="00653A76" w:rsidP="00366A1A">
      <w:pPr>
        <w:pStyle w:val="a3"/>
        <w:spacing w:line="240" w:lineRule="auto"/>
        <w:ind w:firstLine="454"/>
        <w:rPr>
          <w:rFonts w:ascii="Times New Roman" w:hAnsi="Times New Roman"/>
          <w:iCs/>
          <w:color w:val="auto"/>
          <w:sz w:val="24"/>
          <w:szCs w:val="24"/>
        </w:rPr>
      </w:pPr>
      <w:r w:rsidRPr="00DD58D4">
        <w:rPr>
          <w:rFonts w:ascii="Times New Roman" w:hAnsi="Times New Roman"/>
          <w:iCs/>
          <w:color w:val="auto"/>
          <w:spacing w:val="2"/>
          <w:sz w:val="24"/>
          <w:szCs w:val="24"/>
        </w:rPr>
        <w:t xml:space="preserve">Развитие координации: </w:t>
      </w:r>
      <w:r w:rsidRPr="00DD58D4">
        <w:rPr>
          <w:rFonts w:ascii="Times New Roman" w:hAnsi="Times New Roman"/>
          <w:color w:val="auto"/>
          <w:spacing w:val="2"/>
          <w:sz w:val="24"/>
          <w:szCs w:val="24"/>
        </w:rPr>
        <w:t>бег с изменяющимся направле</w:t>
      </w:r>
      <w:r w:rsidRPr="00DD58D4">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653A76" w:rsidRPr="00DD58D4" w:rsidRDefault="00653A76" w:rsidP="00366A1A">
      <w:pPr>
        <w:pStyle w:val="a3"/>
        <w:spacing w:line="240" w:lineRule="auto"/>
        <w:ind w:firstLine="454"/>
        <w:rPr>
          <w:rFonts w:ascii="Times New Roman" w:hAnsi="Times New Roman"/>
          <w:iCs/>
          <w:color w:val="auto"/>
          <w:spacing w:val="2"/>
          <w:sz w:val="24"/>
          <w:szCs w:val="24"/>
        </w:rPr>
      </w:pPr>
      <w:r w:rsidRPr="00DD58D4">
        <w:rPr>
          <w:rFonts w:ascii="Times New Roman" w:hAnsi="Times New Roman"/>
          <w:iCs/>
          <w:color w:val="auto"/>
          <w:spacing w:val="2"/>
          <w:sz w:val="24"/>
          <w:szCs w:val="24"/>
        </w:rPr>
        <w:t xml:space="preserve">Развитие быстроты: </w:t>
      </w:r>
      <w:r w:rsidRPr="00DD58D4">
        <w:rPr>
          <w:rFonts w:ascii="Times New Roman" w:hAnsi="Times New Roman"/>
          <w:color w:val="auto"/>
          <w:spacing w:val="2"/>
          <w:sz w:val="24"/>
          <w:szCs w:val="24"/>
        </w:rPr>
        <w:t xml:space="preserve">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w:t>
      </w:r>
      <w:r w:rsidR="00155EF9" w:rsidRPr="00DD58D4">
        <w:rPr>
          <w:rFonts w:ascii="Times New Roman" w:hAnsi="Times New Roman"/>
          <w:color w:val="auto"/>
          <w:spacing w:val="2"/>
          <w:sz w:val="24"/>
          <w:szCs w:val="24"/>
        </w:rPr>
        <w:t xml:space="preserve">исходных </w:t>
      </w:r>
      <w:r w:rsidRPr="00DD58D4">
        <w:rPr>
          <w:rFonts w:ascii="Times New Roman" w:hAnsi="Times New Roman"/>
          <w:color w:val="auto"/>
          <w:sz w:val="24"/>
          <w:szCs w:val="24"/>
        </w:rPr>
        <w:t>положений; броски в стенку и ловля теннисного мяча в мак</w:t>
      </w:r>
      <w:r w:rsidRPr="00DD58D4">
        <w:rPr>
          <w:rFonts w:ascii="Times New Roman" w:hAnsi="Times New Roman"/>
          <w:color w:val="auto"/>
          <w:spacing w:val="2"/>
          <w:sz w:val="24"/>
          <w:szCs w:val="24"/>
        </w:rPr>
        <w:t>симальном темпе, из раз</w:t>
      </w:r>
      <w:r w:rsidR="00A22907" w:rsidRPr="00DD58D4">
        <w:rPr>
          <w:rFonts w:ascii="Times New Roman" w:hAnsi="Times New Roman"/>
          <w:color w:val="auto"/>
          <w:spacing w:val="2"/>
          <w:sz w:val="24"/>
          <w:szCs w:val="24"/>
        </w:rPr>
        <w:t>ных исходных положений, с пово</w:t>
      </w:r>
      <w:r w:rsidRPr="00DD58D4">
        <w:rPr>
          <w:rFonts w:ascii="Times New Roman" w:hAnsi="Times New Roman"/>
          <w:color w:val="auto"/>
          <w:spacing w:val="2"/>
          <w:sz w:val="24"/>
          <w:szCs w:val="24"/>
        </w:rPr>
        <w:t>ротами.</w:t>
      </w:r>
    </w:p>
    <w:p w:rsidR="00653A76" w:rsidRPr="00DD58D4" w:rsidRDefault="00653A76" w:rsidP="00366A1A">
      <w:pPr>
        <w:pStyle w:val="a3"/>
        <w:spacing w:line="240" w:lineRule="auto"/>
        <w:ind w:firstLine="454"/>
        <w:rPr>
          <w:rFonts w:ascii="Times New Roman" w:hAnsi="Times New Roman"/>
          <w:iCs/>
          <w:color w:val="auto"/>
          <w:sz w:val="24"/>
          <w:szCs w:val="24"/>
        </w:rPr>
      </w:pPr>
      <w:r w:rsidRPr="00DD58D4">
        <w:rPr>
          <w:rFonts w:ascii="Times New Roman" w:hAnsi="Times New Roman"/>
          <w:iCs/>
          <w:color w:val="auto"/>
          <w:sz w:val="24"/>
          <w:szCs w:val="24"/>
        </w:rPr>
        <w:t xml:space="preserve">Развитие выносливости: </w:t>
      </w:r>
      <w:r w:rsidRPr="00DD58D4">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DD58D4">
        <w:rPr>
          <w:rFonts w:ascii="Times New Roman" w:hAnsi="Times New Roman"/>
          <w:color w:val="auto"/>
          <w:sz w:val="24"/>
          <w:szCs w:val="24"/>
        </w:rPr>
        <w:noBreakHyphen/>
        <w:t>минутный бег.</w:t>
      </w:r>
    </w:p>
    <w:p w:rsidR="00653A76" w:rsidRPr="00DD58D4" w:rsidRDefault="00653A76" w:rsidP="00366A1A">
      <w:pPr>
        <w:pStyle w:val="a3"/>
        <w:spacing w:line="240" w:lineRule="auto"/>
        <w:ind w:firstLine="454"/>
        <w:rPr>
          <w:rFonts w:ascii="Times New Roman" w:hAnsi="Times New Roman"/>
          <w:b/>
          <w:bCs/>
          <w:color w:val="auto"/>
          <w:sz w:val="24"/>
          <w:szCs w:val="24"/>
        </w:rPr>
      </w:pPr>
      <w:r w:rsidRPr="00DD58D4">
        <w:rPr>
          <w:rFonts w:ascii="Times New Roman" w:hAnsi="Times New Roman"/>
          <w:iCs/>
          <w:color w:val="auto"/>
          <w:sz w:val="24"/>
          <w:szCs w:val="24"/>
        </w:rPr>
        <w:t xml:space="preserve">Развитие силовых способностей: </w:t>
      </w:r>
      <w:r w:rsidRPr="00DD58D4">
        <w:rPr>
          <w:rFonts w:ascii="Times New Roman" w:hAnsi="Times New Roman"/>
          <w:color w:val="auto"/>
          <w:sz w:val="24"/>
          <w:szCs w:val="24"/>
        </w:rPr>
        <w:t xml:space="preserve">повторное выполнение </w:t>
      </w:r>
      <w:r w:rsidRPr="00DD58D4">
        <w:rPr>
          <w:rFonts w:ascii="Times New Roman" w:hAnsi="Times New Roman"/>
          <w:color w:val="auto"/>
          <w:spacing w:val="-2"/>
          <w:sz w:val="24"/>
          <w:szCs w:val="24"/>
        </w:rPr>
        <w:t>многоскоков; повторное преодоление препятствий (15—20 см);</w:t>
      </w:r>
      <w:r w:rsidRPr="00DD58D4">
        <w:rPr>
          <w:rFonts w:ascii="Times New Roman" w:hAnsi="Times New Roman"/>
          <w:color w:val="auto"/>
          <w:sz w:val="24"/>
          <w:szCs w:val="24"/>
        </w:rPr>
        <w:t xml:space="preserve">передача набивного мяча (1 кг) в максимальном темпе, по </w:t>
      </w:r>
      <w:r w:rsidRPr="00DD58D4">
        <w:rPr>
          <w:rFonts w:ascii="Times New Roman" w:hAnsi="Times New Roman"/>
          <w:color w:val="auto"/>
          <w:spacing w:val="2"/>
          <w:sz w:val="24"/>
          <w:szCs w:val="24"/>
        </w:rPr>
        <w:t xml:space="preserve">кругу, из разных исходных положений; метание набивных </w:t>
      </w:r>
      <w:r w:rsidRPr="00DD58D4">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DD58D4">
        <w:rPr>
          <w:rFonts w:ascii="Times New Roman" w:hAnsi="Times New Roman"/>
          <w:color w:val="auto"/>
          <w:spacing w:val="2"/>
          <w:sz w:val="24"/>
          <w:szCs w:val="24"/>
        </w:rPr>
        <w:t>снизу, от груди); повторное выполнение беговых нагрузок</w:t>
      </w:r>
      <w:r w:rsidRPr="00DD58D4">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DD58D4" w:rsidRDefault="00653A76" w:rsidP="00366A1A">
      <w:pPr>
        <w:pStyle w:val="a3"/>
        <w:spacing w:line="240" w:lineRule="auto"/>
        <w:ind w:firstLine="454"/>
        <w:rPr>
          <w:rFonts w:ascii="Times New Roman" w:hAnsi="Times New Roman"/>
          <w:iCs/>
          <w:color w:val="auto"/>
          <w:sz w:val="24"/>
          <w:szCs w:val="24"/>
        </w:rPr>
      </w:pPr>
      <w:r w:rsidRPr="00DD58D4">
        <w:rPr>
          <w:rFonts w:ascii="Times New Roman" w:hAnsi="Times New Roman"/>
          <w:b/>
          <w:bCs/>
          <w:color w:val="auto"/>
          <w:sz w:val="24"/>
          <w:szCs w:val="24"/>
        </w:rPr>
        <w:t>На материале лыжных гонок</w:t>
      </w:r>
    </w:p>
    <w:p w:rsidR="00653A76" w:rsidRPr="00DD58D4" w:rsidRDefault="00653A76" w:rsidP="00366A1A">
      <w:pPr>
        <w:pStyle w:val="a3"/>
        <w:spacing w:line="240" w:lineRule="auto"/>
        <w:ind w:firstLine="454"/>
        <w:rPr>
          <w:rFonts w:ascii="Times New Roman" w:hAnsi="Times New Roman"/>
          <w:iCs/>
          <w:color w:val="auto"/>
          <w:sz w:val="24"/>
          <w:szCs w:val="24"/>
        </w:rPr>
      </w:pPr>
      <w:r w:rsidRPr="00DD58D4">
        <w:rPr>
          <w:rFonts w:ascii="Times New Roman" w:hAnsi="Times New Roman"/>
          <w:iCs/>
          <w:color w:val="auto"/>
          <w:sz w:val="24"/>
          <w:szCs w:val="24"/>
        </w:rPr>
        <w:t xml:space="preserve">Развитие координации: </w:t>
      </w:r>
      <w:r w:rsidRPr="00DD58D4">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DD58D4">
        <w:rPr>
          <w:rFonts w:ascii="Times New Roman" w:hAnsi="Times New Roman"/>
          <w:color w:val="auto"/>
          <w:spacing w:val="2"/>
          <w:sz w:val="24"/>
          <w:szCs w:val="24"/>
        </w:rPr>
        <w:t xml:space="preserve">ками на лыжах; подбирание предметов во время спуска в </w:t>
      </w:r>
      <w:r w:rsidRPr="00DD58D4">
        <w:rPr>
          <w:rFonts w:ascii="Times New Roman" w:hAnsi="Times New Roman"/>
          <w:color w:val="auto"/>
          <w:sz w:val="24"/>
          <w:szCs w:val="24"/>
        </w:rPr>
        <w:t>низкой стойке.</w:t>
      </w:r>
    </w:p>
    <w:p w:rsidR="00653A76" w:rsidRPr="00DD58D4" w:rsidRDefault="00653A76" w:rsidP="00366A1A">
      <w:pPr>
        <w:pStyle w:val="a3"/>
        <w:spacing w:line="240" w:lineRule="auto"/>
        <w:ind w:firstLine="454"/>
        <w:rPr>
          <w:rFonts w:ascii="Times New Roman" w:hAnsi="Times New Roman"/>
          <w:b/>
          <w:bCs/>
          <w:color w:val="auto"/>
          <w:sz w:val="24"/>
          <w:szCs w:val="24"/>
        </w:rPr>
      </w:pPr>
      <w:r w:rsidRPr="00DD58D4">
        <w:rPr>
          <w:rFonts w:ascii="Times New Roman" w:hAnsi="Times New Roman"/>
          <w:iCs/>
          <w:color w:val="auto"/>
          <w:sz w:val="24"/>
          <w:szCs w:val="24"/>
        </w:rPr>
        <w:t xml:space="preserve">Развитие выносливости: </w:t>
      </w:r>
      <w:r w:rsidRPr="00DD58D4">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484321" w:rsidRPr="00DD58D4" w:rsidRDefault="00484321" w:rsidP="00366A1A">
      <w:pPr>
        <w:pStyle w:val="a3"/>
        <w:spacing w:line="240" w:lineRule="auto"/>
        <w:ind w:firstLine="454"/>
        <w:rPr>
          <w:rFonts w:ascii="Times New Roman" w:hAnsi="Times New Roman"/>
          <w:color w:val="auto"/>
          <w:sz w:val="24"/>
          <w:szCs w:val="24"/>
        </w:rPr>
      </w:pPr>
    </w:p>
    <w:p w:rsidR="00484321" w:rsidRPr="00DD58D4" w:rsidRDefault="00484321" w:rsidP="00C406D2">
      <w:pPr>
        <w:pStyle w:val="a3"/>
        <w:numPr>
          <w:ilvl w:val="3"/>
          <w:numId w:val="47"/>
        </w:numPr>
        <w:spacing w:line="240" w:lineRule="auto"/>
        <w:jc w:val="left"/>
        <w:rPr>
          <w:rFonts w:ascii="Times New Roman" w:hAnsi="Times New Roman"/>
          <w:b/>
          <w:color w:val="auto"/>
          <w:sz w:val="24"/>
          <w:szCs w:val="24"/>
        </w:rPr>
      </w:pPr>
      <w:r w:rsidRPr="00DD58D4">
        <w:rPr>
          <w:rFonts w:ascii="Times New Roman" w:hAnsi="Times New Roman"/>
          <w:b/>
          <w:color w:val="auto"/>
          <w:sz w:val="24"/>
          <w:szCs w:val="24"/>
        </w:rPr>
        <w:t>Внеурочная деятельность</w:t>
      </w:r>
    </w:p>
    <w:p w:rsidR="00465C7D" w:rsidRPr="00DD58D4" w:rsidRDefault="00465C7D" w:rsidP="00465C7D">
      <w:pPr>
        <w:ind w:right="36" w:firstLine="708"/>
        <w:jc w:val="both"/>
      </w:pPr>
      <w:r w:rsidRPr="00DD58D4">
        <w:rPr>
          <w:i/>
          <w:u w:val="single"/>
        </w:rPr>
        <w:t xml:space="preserve">Под внеурочной деятельностью </w:t>
      </w:r>
      <w:r w:rsidRPr="00DD58D4">
        <w:t>в рамках реализации ФГОС НОО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w:t>
      </w:r>
    </w:p>
    <w:p w:rsidR="00465C7D" w:rsidRPr="00DD58D4" w:rsidRDefault="00465C7D" w:rsidP="00465C7D">
      <w:pPr>
        <w:ind w:right="34" w:firstLine="708"/>
        <w:jc w:val="both"/>
      </w:pPr>
      <w:r w:rsidRPr="00DD58D4">
        <w:rPr>
          <w:i/>
          <w:u w:val="single"/>
        </w:rPr>
        <w:t>Модель внеурочной деятельности М</w:t>
      </w:r>
      <w:r w:rsidR="00E77052" w:rsidRPr="00DD58D4">
        <w:rPr>
          <w:i/>
          <w:u w:val="single"/>
        </w:rPr>
        <w:t>БОУ С</w:t>
      </w:r>
      <w:r w:rsidRPr="00DD58D4">
        <w:rPr>
          <w:i/>
          <w:u w:val="single"/>
        </w:rPr>
        <w:t>Ш №</w:t>
      </w:r>
      <w:r w:rsidR="00E77052" w:rsidRPr="00DD58D4">
        <w:rPr>
          <w:i/>
          <w:u w:val="single"/>
        </w:rPr>
        <w:t xml:space="preserve"> 13</w:t>
      </w:r>
      <w:r w:rsidRPr="00DD58D4">
        <w:rPr>
          <w:i/>
          <w:u w:val="single"/>
        </w:rPr>
        <w:t xml:space="preserve"> </w:t>
      </w:r>
      <w:r w:rsidRPr="00DD58D4">
        <w:t>на основе оптимизации внутренних ресурсов школы предполагает, что в ее реализации принимают участие все педагогические работники. В каждом классе координирующую роль выполняет учитель, классный руководитель, который в соответствии со своими функциями и задачами:</w:t>
      </w:r>
    </w:p>
    <w:p w:rsidR="00465C7D" w:rsidRPr="00DD58D4" w:rsidRDefault="00465C7D" w:rsidP="00C406D2">
      <w:pPr>
        <w:numPr>
          <w:ilvl w:val="0"/>
          <w:numId w:val="98"/>
        </w:numPr>
        <w:ind w:left="0" w:right="34" w:firstLine="0"/>
        <w:jc w:val="both"/>
      </w:pPr>
      <w:r w:rsidRPr="00DD58D4">
        <w:t>взаимодействует с педагогическими работниками, а также с учебно-вспомогательным персоналом школы;</w:t>
      </w:r>
    </w:p>
    <w:p w:rsidR="00465C7D" w:rsidRPr="00DD58D4" w:rsidRDefault="00465C7D" w:rsidP="00C406D2">
      <w:pPr>
        <w:numPr>
          <w:ilvl w:val="0"/>
          <w:numId w:val="98"/>
        </w:numPr>
        <w:ind w:left="0" w:right="34" w:firstLine="0"/>
        <w:jc w:val="both"/>
      </w:pPr>
      <w:r w:rsidRPr="00DD58D4">
        <w:t>организует в классе образовательный процесс, оптимальный для развития положительного потенциала личности обучающихся в рамках деятельности классного коллектива;</w:t>
      </w:r>
    </w:p>
    <w:p w:rsidR="00465C7D" w:rsidRPr="00DD58D4" w:rsidRDefault="00465C7D" w:rsidP="00C406D2">
      <w:pPr>
        <w:numPr>
          <w:ilvl w:val="0"/>
          <w:numId w:val="98"/>
        </w:numPr>
        <w:ind w:left="0" w:right="34" w:firstLine="0"/>
        <w:jc w:val="both"/>
      </w:pPr>
      <w:r w:rsidRPr="00DD58D4">
        <w:t>организует систему отношений через разнообразные формы воспитывающей деятельности коллектива класса;</w:t>
      </w:r>
    </w:p>
    <w:p w:rsidR="00465C7D" w:rsidRPr="00DD58D4" w:rsidRDefault="00465C7D" w:rsidP="00C406D2">
      <w:pPr>
        <w:numPr>
          <w:ilvl w:val="0"/>
          <w:numId w:val="98"/>
        </w:numPr>
        <w:ind w:left="0" w:right="34" w:firstLine="0"/>
        <w:jc w:val="both"/>
      </w:pPr>
      <w:r w:rsidRPr="00DD58D4">
        <w:t>организует социально значимую, творческую деятельность обучающихся.</w:t>
      </w:r>
    </w:p>
    <w:p w:rsidR="00465C7D" w:rsidRPr="00DD58D4" w:rsidRDefault="00465C7D" w:rsidP="00465C7D">
      <w:pPr>
        <w:ind w:right="36"/>
        <w:jc w:val="both"/>
        <w:rPr>
          <w:b/>
        </w:rPr>
      </w:pPr>
    </w:p>
    <w:p w:rsidR="00465C7D" w:rsidRPr="00DD58D4" w:rsidRDefault="00465C7D" w:rsidP="00465C7D">
      <w:pPr>
        <w:ind w:right="36" w:firstLine="708"/>
        <w:jc w:val="both"/>
      </w:pPr>
      <w:r w:rsidRPr="00DD58D4">
        <w:rPr>
          <w:b/>
          <w:i/>
          <w:u w:val="single"/>
        </w:rPr>
        <w:t>Цель внеурочной деятельности</w:t>
      </w:r>
      <w:r w:rsidRPr="00DD58D4">
        <w:rPr>
          <w:b/>
          <w:u w:val="single"/>
        </w:rPr>
        <w:t>:</w:t>
      </w:r>
      <w:r w:rsidRPr="00DD58D4">
        <w:t xml:space="preserve"> создание условий для  проявления и развития ребенком своих интересов на основе свободного выбора.</w:t>
      </w:r>
    </w:p>
    <w:p w:rsidR="00465C7D" w:rsidRPr="00DD58D4" w:rsidRDefault="00465C7D" w:rsidP="00465C7D">
      <w:pPr>
        <w:ind w:right="36" w:firstLine="708"/>
        <w:jc w:val="both"/>
        <w:rPr>
          <w:b/>
          <w:i/>
          <w:u w:val="single"/>
        </w:rPr>
      </w:pPr>
      <w:r w:rsidRPr="00DD58D4">
        <w:rPr>
          <w:b/>
          <w:i/>
          <w:u w:val="single"/>
        </w:rPr>
        <w:t>Задачи внеурочной деятельности:</w:t>
      </w:r>
    </w:p>
    <w:p w:rsidR="00465C7D" w:rsidRPr="00DD58D4" w:rsidRDefault="00581846" w:rsidP="00465C7D">
      <w:pPr>
        <w:ind w:right="36"/>
        <w:jc w:val="both"/>
      </w:pPr>
      <w:r w:rsidRPr="00DD58D4">
        <w:t>-</w:t>
      </w:r>
      <w:r w:rsidR="00465C7D" w:rsidRPr="00DD58D4">
        <w:t>обеспечить благоприятную адаптацию ребенка в школе;</w:t>
      </w:r>
    </w:p>
    <w:p w:rsidR="00465C7D" w:rsidRPr="00DD58D4" w:rsidRDefault="00581846" w:rsidP="00465C7D">
      <w:pPr>
        <w:ind w:right="36"/>
        <w:jc w:val="both"/>
      </w:pPr>
      <w:r w:rsidRPr="00DD58D4">
        <w:lastRenderedPageBreak/>
        <w:t>-</w:t>
      </w:r>
      <w:r w:rsidR="00465C7D" w:rsidRPr="00DD58D4">
        <w:t>оптимизировать учебную нагрузку обучающихся;</w:t>
      </w:r>
    </w:p>
    <w:p w:rsidR="00465C7D" w:rsidRPr="00DD58D4" w:rsidRDefault="00581846" w:rsidP="00465C7D">
      <w:pPr>
        <w:ind w:right="36"/>
        <w:jc w:val="both"/>
      </w:pPr>
      <w:r w:rsidRPr="00DD58D4">
        <w:t>-</w:t>
      </w:r>
      <w:r w:rsidR="00465C7D" w:rsidRPr="00DD58D4">
        <w:t>улучшить условия для развития ребенка;</w:t>
      </w:r>
    </w:p>
    <w:p w:rsidR="00465C7D" w:rsidRPr="00DD58D4" w:rsidRDefault="00465C7D" w:rsidP="00465C7D">
      <w:pPr>
        <w:ind w:right="36"/>
        <w:jc w:val="both"/>
      </w:pPr>
      <w:r w:rsidRPr="00DD58D4">
        <w:t>-учесть возрастные и индивидуальные особенности обучающегося;</w:t>
      </w:r>
    </w:p>
    <w:p w:rsidR="00465C7D" w:rsidRPr="00DD58D4" w:rsidRDefault="00465C7D" w:rsidP="00465C7D">
      <w:pPr>
        <w:ind w:right="36"/>
        <w:jc w:val="both"/>
      </w:pPr>
      <w:r w:rsidRPr="00DD58D4">
        <w:t>-отработать механизм, обеспечивающий выбор учащимися внеурочных занятий в соответствии с их интересами и способностями.</w:t>
      </w:r>
    </w:p>
    <w:p w:rsidR="00465C7D" w:rsidRPr="00DD58D4" w:rsidRDefault="00581846" w:rsidP="00465C7D">
      <w:pPr>
        <w:ind w:right="36"/>
        <w:jc w:val="both"/>
      </w:pPr>
      <w:r w:rsidRPr="00DD58D4">
        <w:t>-</w:t>
      </w:r>
      <w:r w:rsidR="00465C7D" w:rsidRPr="00DD58D4">
        <w:t>разработать  рабочие программы для реализации направлений внеурочной деятельности.</w:t>
      </w:r>
    </w:p>
    <w:p w:rsidR="00465C7D" w:rsidRPr="00DD58D4" w:rsidRDefault="00581846" w:rsidP="00465C7D">
      <w:pPr>
        <w:ind w:right="36"/>
        <w:jc w:val="both"/>
      </w:pPr>
      <w:r w:rsidRPr="00DD58D4">
        <w:t>-</w:t>
      </w:r>
      <w:r w:rsidR="00465C7D" w:rsidRPr="00DD58D4">
        <w:t>овладеть методами  и формами организации внеурочной деятельности в соответствии с пакетом документов ФГОС нового поколения.</w:t>
      </w:r>
    </w:p>
    <w:p w:rsidR="00465C7D" w:rsidRPr="00DD58D4" w:rsidRDefault="00581846" w:rsidP="00465C7D">
      <w:pPr>
        <w:pStyle w:val="15"/>
        <w:spacing w:before="0" w:after="0" w:line="240" w:lineRule="auto"/>
        <w:ind w:right="36"/>
        <w:jc w:val="both"/>
        <w:rPr>
          <w:sz w:val="24"/>
          <w:szCs w:val="24"/>
        </w:rPr>
      </w:pPr>
      <w:r w:rsidRPr="00DD58D4">
        <w:rPr>
          <w:b w:val="0"/>
          <w:sz w:val="24"/>
          <w:szCs w:val="24"/>
        </w:rPr>
        <w:t>-</w:t>
      </w:r>
      <w:r w:rsidR="00465C7D" w:rsidRPr="00DD58D4">
        <w:rPr>
          <w:b w:val="0"/>
          <w:sz w:val="24"/>
          <w:szCs w:val="24"/>
        </w:rPr>
        <w:t xml:space="preserve">эффективно использовать имеющуюся в школе учебно-методическую и материально-техническую базу, информационные ресурсы, собственный методический потенциал. </w:t>
      </w:r>
    </w:p>
    <w:p w:rsidR="00465C7D" w:rsidRPr="00DD58D4" w:rsidRDefault="00465C7D" w:rsidP="00465C7D">
      <w:pPr>
        <w:ind w:firstLine="709"/>
        <w:jc w:val="both"/>
      </w:pPr>
      <w:r w:rsidRPr="00DD58D4">
        <w:t>При организации внеурочной деятельности обучающихся используются собственные ресурсы (учителя начальных классов,воспитатели ГПД,  учителя физической культуры, музыки, библиотекарь, старшая вожатая, преподаватель-организатор ОБЖ, социальный педагог, психолог).</w:t>
      </w:r>
    </w:p>
    <w:p w:rsidR="00465C7D" w:rsidRPr="00DD58D4" w:rsidRDefault="006451E6" w:rsidP="00985D52">
      <w:pPr>
        <w:ind w:firstLine="709"/>
        <w:jc w:val="both"/>
      </w:pPr>
      <w:r w:rsidRPr="00DD58D4">
        <w:t>Коллектив школы  создает</w:t>
      </w:r>
      <w:r w:rsidR="00465C7D" w:rsidRPr="00DD58D4">
        <w:t xml:space="preserve"> инфраструктуру полезной занятости учащихся во второй п</w:t>
      </w:r>
      <w:r w:rsidRPr="00DD58D4">
        <w:t>оловине дня, которая способствует</w:t>
      </w:r>
      <w:r w:rsidR="00465C7D" w:rsidRPr="00DD58D4">
        <w:t xml:space="preserve"> обеспечению удовлетворения их личных потребностей.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 </w:t>
      </w:r>
    </w:p>
    <w:p w:rsidR="006451E6" w:rsidRPr="00DD58D4" w:rsidRDefault="006451E6" w:rsidP="00985D52">
      <w:pPr>
        <w:jc w:val="both"/>
      </w:pPr>
      <w:r w:rsidRPr="00DD58D4">
        <w:t>Внеурочная деятельность направлена на развитие воспитательных результатов:</w:t>
      </w:r>
    </w:p>
    <w:p w:rsidR="006451E6" w:rsidRPr="00DD58D4" w:rsidRDefault="006451E6" w:rsidP="00C406D2">
      <w:pPr>
        <w:pStyle w:val="affd"/>
        <w:numPr>
          <w:ilvl w:val="0"/>
          <w:numId w:val="98"/>
        </w:numPr>
        <w:tabs>
          <w:tab w:val="left" w:pos="567"/>
        </w:tabs>
        <w:spacing w:after="0" w:line="240" w:lineRule="auto"/>
        <w:ind w:left="0" w:firstLine="142"/>
        <w:jc w:val="both"/>
        <w:rPr>
          <w:rFonts w:ascii="Times New Roman" w:hAnsi="Times New Roman"/>
          <w:sz w:val="24"/>
          <w:szCs w:val="24"/>
        </w:rPr>
      </w:pPr>
      <w:r w:rsidRPr="00DD58D4">
        <w:rPr>
          <w:rFonts w:ascii="Times New Roman" w:hAnsi="Times New Roman"/>
          <w:sz w:val="24"/>
          <w:szCs w:val="24"/>
        </w:rPr>
        <w:t>приобретение учащимися социального опыта;</w:t>
      </w:r>
    </w:p>
    <w:p w:rsidR="006451E6" w:rsidRPr="00DD58D4" w:rsidRDefault="006451E6" w:rsidP="00C406D2">
      <w:pPr>
        <w:pStyle w:val="affd"/>
        <w:numPr>
          <w:ilvl w:val="0"/>
          <w:numId w:val="98"/>
        </w:numPr>
        <w:tabs>
          <w:tab w:val="left" w:pos="567"/>
        </w:tabs>
        <w:spacing w:after="0" w:line="240" w:lineRule="auto"/>
        <w:ind w:left="0" w:firstLine="142"/>
        <w:jc w:val="both"/>
        <w:rPr>
          <w:rFonts w:ascii="Times New Roman" w:hAnsi="Times New Roman"/>
          <w:sz w:val="24"/>
          <w:szCs w:val="24"/>
        </w:rPr>
      </w:pPr>
      <w:r w:rsidRPr="00DD58D4">
        <w:rPr>
          <w:rFonts w:ascii="Times New Roman" w:hAnsi="Times New Roman"/>
          <w:sz w:val="24"/>
          <w:szCs w:val="24"/>
        </w:rPr>
        <w:t>формирование положительного отношения к базовым общественным ценностям;</w:t>
      </w:r>
    </w:p>
    <w:p w:rsidR="00484321" w:rsidRPr="00DD58D4" w:rsidRDefault="006451E6" w:rsidP="00C406D2">
      <w:pPr>
        <w:pStyle w:val="affd"/>
        <w:numPr>
          <w:ilvl w:val="0"/>
          <w:numId w:val="98"/>
        </w:numPr>
        <w:tabs>
          <w:tab w:val="left" w:pos="567"/>
        </w:tabs>
        <w:spacing w:after="0" w:line="240" w:lineRule="auto"/>
        <w:ind w:left="0" w:firstLine="142"/>
        <w:jc w:val="both"/>
        <w:rPr>
          <w:rFonts w:ascii="Times New Roman" w:hAnsi="Times New Roman"/>
          <w:sz w:val="24"/>
          <w:szCs w:val="24"/>
        </w:rPr>
      </w:pPr>
      <w:r w:rsidRPr="00DD58D4">
        <w:rPr>
          <w:rFonts w:ascii="Times New Roman" w:hAnsi="Times New Roman"/>
          <w:sz w:val="24"/>
          <w:szCs w:val="24"/>
        </w:rPr>
        <w:t>приобретение школьниками опыта самостоятельного общественного действи</w:t>
      </w:r>
      <w:r w:rsidR="00985D52" w:rsidRPr="00DD58D4">
        <w:rPr>
          <w:rFonts w:ascii="Times New Roman" w:hAnsi="Times New Roman"/>
          <w:sz w:val="24"/>
          <w:szCs w:val="24"/>
        </w:rPr>
        <w:t>я</w:t>
      </w:r>
    </w:p>
    <w:p w:rsidR="00581846" w:rsidRPr="00DD58D4" w:rsidRDefault="00581846" w:rsidP="00985D52">
      <w:pPr>
        <w:ind w:firstLine="708"/>
        <w:jc w:val="both"/>
      </w:pPr>
    </w:p>
    <w:p w:rsidR="006451E6" w:rsidRPr="00DD58D4" w:rsidRDefault="006451E6" w:rsidP="00985D52">
      <w:pPr>
        <w:ind w:firstLine="708"/>
        <w:jc w:val="both"/>
      </w:pPr>
      <w:r w:rsidRPr="00DD58D4">
        <w:t>Организация внеурочной деятельности обучающихся начальной школы осуществляется по следующим направлениям:</w:t>
      </w:r>
    </w:p>
    <w:p w:rsidR="006451E6" w:rsidRPr="00DD58D4" w:rsidRDefault="006451E6" w:rsidP="00C406D2">
      <w:pPr>
        <w:numPr>
          <w:ilvl w:val="0"/>
          <w:numId w:val="99"/>
        </w:numPr>
        <w:tabs>
          <w:tab w:val="clear" w:pos="1422"/>
          <w:tab w:val="left" w:pos="0"/>
          <w:tab w:val="left" w:pos="567"/>
        </w:tabs>
        <w:ind w:left="0" w:right="36" w:firstLine="0"/>
        <w:jc w:val="both"/>
      </w:pPr>
      <w:r w:rsidRPr="00DD58D4">
        <w:t xml:space="preserve"> Воспитание гражданственности, патриотизма, уважения к правам, свободам и обязанностям человека.</w:t>
      </w:r>
    </w:p>
    <w:p w:rsidR="006451E6" w:rsidRPr="00DD58D4" w:rsidRDefault="006451E6" w:rsidP="00581846">
      <w:pPr>
        <w:widowControl w:val="0"/>
        <w:tabs>
          <w:tab w:val="left" w:pos="187"/>
          <w:tab w:val="left" w:pos="1418"/>
          <w:tab w:val="left" w:pos="1560"/>
        </w:tabs>
        <w:ind w:right="36"/>
        <w:jc w:val="both"/>
      </w:pPr>
      <w:r w:rsidRPr="00DD58D4">
        <w:t xml:space="preserve">Ценности:  </w:t>
      </w:r>
      <w:r w:rsidRPr="00DD58D4">
        <w:rPr>
          <w:i/>
        </w:rPr>
        <w:t>любовь к России, к своему народу,  к своей малой родине; служение Отечеству; правовое государство; гражданское общество; долг перед Отечеством, старшими поколениями, семьей; закон и правопорядок; межэтнический мир; свобода и ответственность; доверие к людям</w:t>
      </w:r>
      <w:r w:rsidRPr="00DD58D4">
        <w:t>.</w:t>
      </w:r>
    </w:p>
    <w:p w:rsidR="006451E6" w:rsidRPr="00DD58D4" w:rsidRDefault="006451E6" w:rsidP="00C406D2">
      <w:pPr>
        <w:numPr>
          <w:ilvl w:val="0"/>
          <w:numId w:val="99"/>
        </w:numPr>
        <w:tabs>
          <w:tab w:val="clear" w:pos="1422"/>
          <w:tab w:val="left" w:pos="187"/>
          <w:tab w:val="num" w:pos="567"/>
          <w:tab w:val="left" w:pos="1418"/>
          <w:tab w:val="left" w:pos="1560"/>
        </w:tabs>
        <w:ind w:left="0" w:right="36" w:firstLine="0"/>
        <w:jc w:val="both"/>
      </w:pPr>
      <w:r w:rsidRPr="00DD58D4">
        <w:t xml:space="preserve"> Воспитание нравственных чувств и этического сознания.</w:t>
      </w:r>
    </w:p>
    <w:p w:rsidR="006451E6" w:rsidRPr="00DD58D4" w:rsidRDefault="006451E6" w:rsidP="00581846">
      <w:pPr>
        <w:tabs>
          <w:tab w:val="left" w:pos="187"/>
          <w:tab w:val="left" w:pos="1418"/>
          <w:tab w:val="left" w:pos="1560"/>
        </w:tabs>
        <w:ind w:right="36"/>
        <w:jc w:val="both"/>
        <w:rPr>
          <w:i/>
        </w:rPr>
      </w:pPr>
      <w:r w:rsidRPr="00DD58D4">
        <w:t xml:space="preserve">Ценности: </w:t>
      </w:r>
      <w:r w:rsidRPr="00DD58D4">
        <w:rPr>
          <w:i/>
        </w:rPr>
        <w:t>нравственный выбор; смысл жизни; справедливость; милосердие; честь; достоинство; любовь; почитание родителей; забота о старших и младших; свобода совести и вероисповедания.</w:t>
      </w:r>
    </w:p>
    <w:p w:rsidR="006451E6" w:rsidRPr="00DD58D4" w:rsidRDefault="006451E6" w:rsidP="00581846">
      <w:pPr>
        <w:tabs>
          <w:tab w:val="left" w:pos="187"/>
          <w:tab w:val="left" w:pos="1418"/>
          <w:tab w:val="left" w:pos="1560"/>
        </w:tabs>
        <w:ind w:right="36"/>
        <w:jc w:val="both"/>
      </w:pPr>
      <w:r w:rsidRPr="00DD58D4">
        <w:t xml:space="preserve">Представления </w:t>
      </w:r>
      <w:r w:rsidRPr="00DD58D4">
        <w:rPr>
          <w:i/>
        </w:rPr>
        <w:t>о вере, духовности, религиозной жизни человека и общества, религиозной картине мира</w:t>
      </w:r>
      <w:r w:rsidRPr="00DD58D4">
        <w:t>.</w:t>
      </w:r>
    </w:p>
    <w:p w:rsidR="006451E6" w:rsidRPr="00DD58D4" w:rsidRDefault="006451E6" w:rsidP="00C406D2">
      <w:pPr>
        <w:numPr>
          <w:ilvl w:val="0"/>
          <w:numId w:val="99"/>
        </w:numPr>
        <w:tabs>
          <w:tab w:val="clear" w:pos="1422"/>
          <w:tab w:val="left" w:pos="187"/>
          <w:tab w:val="left" w:pos="567"/>
        </w:tabs>
        <w:ind w:left="0" w:right="36" w:firstLine="0"/>
        <w:jc w:val="both"/>
      </w:pPr>
      <w:r w:rsidRPr="00DD58D4">
        <w:t xml:space="preserve"> Воспитание трудолюбия, творческого отношения к учению, труду, жизни.</w:t>
      </w:r>
    </w:p>
    <w:p w:rsidR="006451E6" w:rsidRPr="00DD58D4" w:rsidRDefault="006451E6" w:rsidP="00581846">
      <w:pPr>
        <w:tabs>
          <w:tab w:val="left" w:pos="187"/>
          <w:tab w:val="left" w:pos="567"/>
        </w:tabs>
        <w:ind w:right="36"/>
        <w:jc w:val="both"/>
      </w:pPr>
      <w:r w:rsidRPr="00DD58D4">
        <w:t xml:space="preserve">Ценности: </w:t>
      </w:r>
      <w:r w:rsidRPr="00DD58D4">
        <w:rPr>
          <w:i/>
        </w:rPr>
        <w:t>трудолюбие; творчество; познание; истина; созидание; целеустремленность; настойчивость в достижении целей; бережливость</w:t>
      </w:r>
      <w:r w:rsidRPr="00DD58D4">
        <w:t>.</w:t>
      </w:r>
    </w:p>
    <w:p w:rsidR="006451E6" w:rsidRPr="00DD58D4" w:rsidRDefault="006451E6" w:rsidP="00C406D2">
      <w:pPr>
        <w:numPr>
          <w:ilvl w:val="0"/>
          <w:numId w:val="99"/>
        </w:numPr>
        <w:tabs>
          <w:tab w:val="clear" w:pos="1422"/>
          <w:tab w:val="left" w:pos="187"/>
          <w:tab w:val="left" w:pos="567"/>
        </w:tabs>
        <w:ind w:left="0" w:right="36" w:firstLine="0"/>
        <w:jc w:val="both"/>
      </w:pPr>
      <w:r w:rsidRPr="00DD58D4">
        <w:t xml:space="preserve"> Формирование ценностного отношения к здоровью и здоровому образу жизни.</w:t>
      </w:r>
    </w:p>
    <w:p w:rsidR="006451E6" w:rsidRPr="00DD58D4" w:rsidRDefault="006451E6" w:rsidP="00581846">
      <w:pPr>
        <w:tabs>
          <w:tab w:val="left" w:pos="187"/>
          <w:tab w:val="left" w:pos="567"/>
        </w:tabs>
        <w:ind w:right="36"/>
      </w:pPr>
      <w:r w:rsidRPr="00DD58D4">
        <w:t xml:space="preserve">Ценности: </w:t>
      </w:r>
      <w:r w:rsidRPr="00DD58D4">
        <w:rPr>
          <w:i/>
        </w:rPr>
        <w:t>здоровье физическое, здоровье социальное (здоровье членов семьи и школьного коллектива), активный, здоровый образ жизни.</w:t>
      </w:r>
    </w:p>
    <w:p w:rsidR="006451E6" w:rsidRPr="00DD58D4" w:rsidRDefault="006451E6" w:rsidP="00C406D2">
      <w:pPr>
        <w:numPr>
          <w:ilvl w:val="0"/>
          <w:numId w:val="99"/>
        </w:numPr>
        <w:tabs>
          <w:tab w:val="clear" w:pos="1422"/>
          <w:tab w:val="left" w:pos="187"/>
          <w:tab w:val="left" w:pos="567"/>
        </w:tabs>
        <w:ind w:left="0" w:right="36" w:firstLine="0"/>
        <w:jc w:val="both"/>
      </w:pPr>
      <w:r w:rsidRPr="00DD58D4">
        <w:t xml:space="preserve"> Воспитание ценностного отношения к природе, окружающей среде (экологическое воспитание).</w:t>
      </w:r>
    </w:p>
    <w:p w:rsidR="006451E6" w:rsidRPr="00DD58D4" w:rsidRDefault="006451E6" w:rsidP="00581846">
      <w:pPr>
        <w:pStyle w:val="211"/>
        <w:widowControl w:val="0"/>
        <w:tabs>
          <w:tab w:val="left" w:pos="187"/>
          <w:tab w:val="left" w:pos="567"/>
        </w:tabs>
        <w:spacing w:line="240" w:lineRule="auto"/>
        <w:ind w:right="36" w:firstLine="0"/>
        <w:rPr>
          <w:i/>
          <w:sz w:val="24"/>
          <w:szCs w:val="24"/>
        </w:rPr>
      </w:pPr>
      <w:r w:rsidRPr="00DD58D4">
        <w:rPr>
          <w:sz w:val="24"/>
          <w:szCs w:val="24"/>
        </w:rPr>
        <w:t xml:space="preserve">Ценности: </w:t>
      </w:r>
      <w:r w:rsidRPr="00DD58D4">
        <w:rPr>
          <w:i/>
          <w:sz w:val="24"/>
          <w:szCs w:val="24"/>
        </w:rPr>
        <w:t>жизнь; родная земля; заповедная природа; планета Земля.</w:t>
      </w:r>
    </w:p>
    <w:p w:rsidR="006451E6" w:rsidRPr="00DD58D4" w:rsidRDefault="006451E6" w:rsidP="00C406D2">
      <w:pPr>
        <w:numPr>
          <w:ilvl w:val="0"/>
          <w:numId w:val="99"/>
        </w:numPr>
        <w:tabs>
          <w:tab w:val="clear" w:pos="1422"/>
          <w:tab w:val="left" w:pos="187"/>
          <w:tab w:val="left" w:pos="567"/>
        </w:tabs>
        <w:ind w:left="0" w:right="36" w:firstLine="0"/>
        <w:jc w:val="both"/>
      </w:pPr>
      <w:r w:rsidRPr="00DD58D4">
        <w:t xml:space="preserve"> Воспитание ценностного отношения к прекрасному, формирование представлений об эстетических идеалах и ценностях (эстетическое воспитание).</w:t>
      </w:r>
    </w:p>
    <w:p w:rsidR="006451E6" w:rsidRPr="00DD58D4" w:rsidRDefault="006451E6" w:rsidP="00581846">
      <w:pPr>
        <w:pStyle w:val="211"/>
        <w:widowControl w:val="0"/>
        <w:tabs>
          <w:tab w:val="left" w:pos="187"/>
          <w:tab w:val="left" w:pos="567"/>
        </w:tabs>
        <w:spacing w:line="240" w:lineRule="auto"/>
        <w:ind w:right="36" w:firstLine="0"/>
        <w:rPr>
          <w:sz w:val="24"/>
          <w:szCs w:val="24"/>
        </w:rPr>
      </w:pPr>
      <w:r w:rsidRPr="00DD58D4">
        <w:rPr>
          <w:sz w:val="24"/>
          <w:szCs w:val="24"/>
        </w:rPr>
        <w:t xml:space="preserve">Ценности: </w:t>
      </w:r>
      <w:r w:rsidRPr="00DD58D4">
        <w:rPr>
          <w:i/>
          <w:sz w:val="24"/>
          <w:szCs w:val="24"/>
        </w:rPr>
        <w:t>красота; гармония; духовный мир человека; эстетическое развитие; художественное творчество</w:t>
      </w:r>
      <w:r w:rsidRPr="00DD58D4">
        <w:rPr>
          <w:sz w:val="24"/>
          <w:szCs w:val="24"/>
        </w:rPr>
        <w:t>.</w:t>
      </w:r>
    </w:p>
    <w:p w:rsidR="00985D52" w:rsidRPr="00DD58D4" w:rsidRDefault="00985D52" w:rsidP="00581846">
      <w:pPr>
        <w:pStyle w:val="211"/>
        <w:widowControl w:val="0"/>
        <w:tabs>
          <w:tab w:val="left" w:pos="187"/>
          <w:tab w:val="left" w:pos="567"/>
        </w:tabs>
        <w:spacing w:line="240" w:lineRule="auto"/>
        <w:ind w:right="36" w:firstLine="0"/>
        <w:rPr>
          <w:sz w:val="24"/>
          <w:szCs w:val="24"/>
        </w:rPr>
      </w:pPr>
    </w:p>
    <w:p w:rsidR="00E77052" w:rsidRPr="00DD58D4" w:rsidRDefault="00E77052" w:rsidP="00985D52">
      <w:pPr>
        <w:pStyle w:val="211"/>
        <w:widowControl w:val="0"/>
        <w:tabs>
          <w:tab w:val="left" w:pos="187"/>
          <w:tab w:val="left" w:pos="567"/>
        </w:tabs>
        <w:spacing w:line="240" w:lineRule="auto"/>
        <w:ind w:right="36" w:firstLine="0"/>
        <w:jc w:val="center"/>
        <w:rPr>
          <w:b/>
          <w:sz w:val="24"/>
          <w:szCs w:val="24"/>
        </w:rPr>
      </w:pPr>
    </w:p>
    <w:p w:rsidR="00E77052" w:rsidRPr="00DD58D4" w:rsidRDefault="00E77052" w:rsidP="00985D52">
      <w:pPr>
        <w:pStyle w:val="211"/>
        <w:widowControl w:val="0"/>
        <w:tabs>
          <w:tab w:val="left" w:pos="187"/>
          <w:tab w:val="left" w:pos="567"/>
        </w:tabs>
        <w:spacing w:line="240" w:lineRule="auto"/>
        <w:ind w:right="36" w:firstLine="0"/>
        <w:jc w:val="center"/>
        <w:rPr>
          <w:b/>
          <w:sz w:val="24"/>
          <w:szCs w:val="24"/>
        </w:rPr>
      </w:pPr>
    </w:p>
    <w:p w:rsidR="00E77052" w:rsidRPr="00DD58D4" w:rsidRDefault="00E77052" w:rsidP="00985D52">
      <w:pPr>
        <w:pStyle w:val="211"/>
        <w:widowControl w:val="0"/>
        <w:tabs>
          <w:tab w:val="left" w:pos="187"/>
          <w:tab w:val="left" w:pos="567"/>
        </w:tabs>
        <w:spacing w:line="240" w:lineRule="auto"/>
        <w:ind w:right="36" w:firstLine="0"/>
        <w:jc w:val="center"/>
        <w:rPr>
          <w:b/>
          <w:sz w:val="24"/>
          <w:szCs w:val="24"/>
        </w:rPr>
      </w:pPr>
    </w:p>
    <w:p w:rsidR="00985D52" w:rsidRPr="00DD58D4" w:rsidRDefault="00985D52" w:rsidP="00985D52">
      <w:pPr>
        <w:pStyle w:val="211"/>
        <w:widowControl w:val="0"/>
        <w:tabs>
          <w:tab w:val="left" w:pos="187"/>
          <w:tab w:val="left" w:pos="567"/>
        </w:tabs>
        <w:spacing w:line="240" w:lineRule="auto"/>
        <w:ind w:right="36" w:firstLine="0"/>
        <w:jc w:val="center"/>
        <w:rPr>
          <w:b/>
          <w:sz w:val="24"/>
          <w:szCs w:val="24"/>
        </w:rPr>
      </w:pPr>
      <w:r w:rsidRPr="00DD58D4">
        <w:rPr>
          <w:b/>
          <w:sz w:val="24"/>
          <w:szCs w:val="24"/>
        </w:rPr>
        <w:t>Модель</w:t>
      </w:r>
      <w:r w:rsidR="00E77052" w:rsidRPr="00DD58D4">
        <w:rPr>
          <w:b/>
          <w:sz w:val="24"/>
          <w:szCs w:val="24"/>
        </w:rPr>
        <w:t xml:space="preserve"> внеурочной деятельности МБОУ С</w:t>
      </w:r>
      <w:r w:rsidRPr="00DD58D4">
        <w:rPr>
          <w:b/>
          <w:sz w:val="24"/>
          <w:szCs w:val="24"/>
        </w:rPr>
        <w:t xml:space="preserve">Ш № </w:t>
      </w:r>
      <w:r w:rsidR="00E77052" w:rsidRPr="00DD58D4">
        <w:rPr>
          <w:b/>
          <w:sz w:val="24"/>
          <w:szCs w:val="24"/>
        </w:rPr>
        <w:t>13</w:t>
      </w:r>
    </w:p>
    <w:p w:rsidR="00E77052" w:rsidRPr="00DD58D4" w:rsidRDefault="00E77052" w:rsidP="00985D52">
      <w:pPr>
        <w:pStyle w:val="211"/>
        <w:widowControl w:val="0"/>
        <w:tabs>
          <w:tab w:val="left" w:pos="187"/>
          <w:tab w:val="left" w:pos="567"/>
        </w:tabs>
        <w:spacing w:line="240" w:lineRule="auto"/>
        <w:ind w:right="36" w:firstLine="0"/>
        <w:jc w:val="center"/>
        <w:rPr>
          <w:b/>
          <w:sz w:val="24"/>
          <w:szCs w:val="24"/>
        </w:rPr>
      </w:pPr>
      <w:r w:rsidRPr="00DD58D4">
        <w:rPr>
          <w:b/>
          <w:noProof/>
          <w:sz w:val="24"/>
          <w:szCs w:val="24"/>
          <w:lang w:eastAsia="ru-RU"/>
        </w:rPr>
        <w:drawing>
          <wp:inline distT="0" distB="0" distL="0" distR="0">
            <wp:extent cx="6305550" cy="3876675"/>
            <wp:effectExtent l="0" t="0" r="0" b="9525"/>
            <wp:docPr id="37889" name="Рисунок 3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5550" cy="3876675"/>
                    </a:xfrm>
                    <a:prstGeom prst="rect">
                      <a:avLst/>
                    </a:prstGeom>
                    <a:noFill/>
                    <a:ln>
                      <a:noFill/>
                    </a:ln>
                  </pic:spPr>
                </pic:pic>
              </a:graphicData>
            </a:graphic>
          </wp:inline>
        </w:drawing>
      </w:r>
    </w:p>
    <w:p w:rsidR="006451E6" w:rsidRPr="00DD58D4" w:rsidRDefault="006451E6" w:rsidP="005F76CA">
      <w:pPr>
        <w:spacing w:before="30" w:after="30"/>
        <w:ind w:left="-567"/>
        <w:jc w:val="both"/>
      </w:pPr>
    </w:p>
    <w:p w:rsidR="006451E6" w:rsidRPr="00DD58D4" w:rsidRDefault="006451E6" w:rsidP="006451E6">
      <w:pPr>
        <w:spacing w:before="30" w:after="30"/>
        <w:ind w:left="360"/>
        <w:jc w:val="both"/>
      </w:pPr>
    </w:p>
    <w:p w:rsidR="005F76CA" w:rsidRPr="00DD58D4" w:rsidRDefault="005F76CA" w:rsidP="005F76CA">
      <w:r w:rsidRPr="00DD58D4">
        <w:rPr>
          <w:b/>
        </w:rPr>
        <w:t xml:space="preserve">Ожидаемые результаты. </w:t>
      </w:r>
    </w:p>
    <w:p w:rsidR="005F76CA" w:rsidRPr="00DD58D4" w:rsidRDefault="005F76CA" w:rsidP="00C406D2">
      <w:pPr>
        <w:numPr>
          <w:ilvl w:val="0"/>
          <w:numId w:val="100"/>
        </w:numPr>
      </w:pPr>
      <w:r w:rsidRPr="00DD58D4">
        <w:t xml:space="preserve">увеличение числа детей, охваченных организованным  досугом; </w:t>
      </w:r>
    </w:p>
    <w:p w:rsidR="005F76CA" w:rsidRPr="00DD58D4" w:rsidRDefault="005F76CA" w:rsidP="00C406D2">
      <w:pPr>
        <w:numPr>
          <w:ilvl w:val="0"/>
          <w:numId w:val="100"/>
        </w:numPr>
      </w:pPr>
      <w:r w:rsidRPr="00DD58D4">
        <w:t xml:space="preserve">воспитание уважительного отношения к своей  школе, городу, стране; </w:t>
      </w:r>
    </w:p>
    <w:p w:rsidR="005F76CA" w:rsidRPr="00DD58D4" w:rsidRDefault="005F76CA" w:rsidP="00C406D2">
      <w:pPr>
        <w:numPr>
          <w:ilvl w:val="0"/>
          <w:numId w:val="100"/>
        </w:numPr>
      </w:pPr>
      <w:r w:rsidRPr="00DD58D4">
        <w:t>воспитание у детей толерантности;</w:t>
      </w:r>
    </w:p>
    <w:p w:rsidR="005F76CA" w:rsidRPr="00DD58D4" w:rsidRDefault="005F76CA" w:rsidP="00C406D2">
      <w:pPr>
        <w:numPr>
          <w:ilvl w:val="0"/>
          <w:numId w:val="100"/>
        </w:numPr>
      </w:pPr>
      <w:r w:rsidRPr="00DD58D4">
        <w:t xml:space="preserve">формирование навыков здорового образа жизни; </w:t>
      </w:r>
    </w:p>
    <w:p w:rsidR="005F76CA" w:rsidRPr="00DD58D4" w:rsidRDefault="005F76CA" w:rsidP="00C406D2">
      <w:pPr>
        <w:numPr>
          <w:ilvl w:val="0"/>
          <w:numId w:val="100"/>
        </w:numPr>
      </w:pPr>
      <w:r w:rsidRPr="00DD58D4">
        <w:t>формирование  чувства гражданственности и патриотизма, правовой культуры;</w:t>
      </w:r>
    </w:p>
    <w:p w:rsidR="005F76CA" w:rsidRPr="00DD58D4" w:rsidRDefault="005F76CA" w:rsidP="00C406D2">
      <w:pPr>
        <w:numPr>
          <w:ilvl w:val="0"/>
          <w:numId w:val="100"/>
        </w:numPr>
      </w:pPr>
      <w:r w:rsidRPr="00DD58D4">
        <w:t xml:space="preserve">формирование осознанного отношения к профессиональному самоопределению; </w:t>
      </w:r>
    </w:p>
    <w:p w:rsidR="005F76CA" w:rsidRPr="00DD58D4" w:rsidRDefault="005F76CA" w:rsidP="00C406D2">
      <w:pPr>
        <w:numPr>
          <w:ilvl w:val="0"/>
          <w:numId w:val="100"/>
        </w:numPr>
      </w:pPr>
      <w:r w:rsidRPr="00DD58D4">
        <w:t>развитие социальной культуры учащихся через систему ученического самоуправления.</w:t>
      </w:r>
    </w:p>
    <w:p w:rsidR="00581846" w:rsidRPr="00DD58D4" w:rsidRDefault="00581846" w:rsidP="00581846">
      <w:pPr>
        <w:spacing w:before="30" w:after="30"/>
        <w:jc w:val="both"/>
      </w:pPr>
      <w:r w:rsidRPr="00DD58D4">
        <w:t>Основные результаты реализации программы внеурочной деятельности обучающихся оцениваются в рамках мониторинговых процедур, предусматривающих сформированность познавательного, коммуникативного, нравственного, эстетического потенциала личности: анкеты, листы наблюдений и публичного представления лучших практик (отчетные концерты, инсценировки, презентации, выставки, КТД, событийные мероприятия, общественные акции, конференции, интеллектуальные марафоны, фестивали искусств, социальные проекты, трудовые десанты, школьные спортивные турниры).</w:t>
      </w:r>
    </w:p>
    <w:p w:rsidR="00581846" w:rsidRPr="00DD58D4" w:rsidRDefault="00581846" w:rsidP="00581846">
      <w:pPr>
        <w:ind w:left="397"/>
      </w:pPr>
    </w:p>
    <w:p w:rsidR="00E3426B" w:rsidRPr="00DD58D4" w:rsidRDefault="00E3426B" w:rsidP="00E3426B">
      <w:pPr>
        <w:ind w:right="36" w:firstLine="113"/>
        <w:jc w:val="both"/>
        <w:rPr>
          <w:b/>
        </w:rPr>
      </w:pPr>
      <w:r w:rsidRPr="00DD58D4">
        <w:rPr>
          <w:b/>
        </w:rPr>
        <w:t>Материально-техническое и информационное обеспечение</w:t>
      </w:r>
    </w:p>
    <w:p w:rsidR="00E3426B" w:rsidRPr="00DD58D4" w:rsidRDefault="00E3426B" w:rsidP="00E3426B">
      <w:pPr>
        <w:ind w:right="36" w:firstLine="708"/>
        <w:jc w:val="both"/>
      </w:pPr>
      <w:r w:rsidRPr="00DD58D4">
        <w:t xml:space="preserve">Для реализации внеурочной деятельности в рамках ФГОС в школе имеются необходимые условия: все кабинеты начальных классов располагаются в отдельном здании, имеется спортивный зал, игровые комнаты, музыкальный кабинет,  игровыми площадками, оборудованный кабинет ПДД. </w:t>
      </w:r>
    </w:p>
    <w:p w:rsidR="00E3426B" w:rsidRPr="00DD58D4" w:rsidRDefault="00E3426B" w:rsidP="00E3426B">
      <w:pPr>
        <w:ind w:right="36"/>
        <w:jc w:val="both"/>
      </w:pPr>
      <w:r w:rsidRPr="00DD58D4">
        <w:t xml:space="preserve">Кабинеты начальных классов оснащены компьютерной и   оргтехникой,  имеют выход в Интернет. </w:t>
      </w:r>
    </w:p>
    <w:p w:rsidR="00E3426B" w:rsidRPr="00DD58D4" w:rsidRDefault="00E3426B" w:rsidP="00E3426B">
      <w:pPr>
        <w:ind w:right="36"/>
        <w:jc w:val="both"/>
      </w:pPr>
      <w:r w:rsidRPr="00DD58D4">
        <w:t xml:space="preserve">Используется библиотека, с имеющимися ресурсами  медиа, ЦОР. </w:t>
      </w:r>
    </w:p>
    <w:p w:rsidR="005F76CA" w:rsidRPr="00DD58D4" w:rsidRDefault="005F76CA" w:rsidP="00E3426B">
      <w:pPr>
        <w:spacing w:before="30" w:after="30"/>
        <w:jc w:val="both"/>
      </w:pPr>
    </w:p>
    <w:p w:rsidR="00581846" w:rsidRPr="00DD58D4" w:rsidRDefault="00581846" w:rsidP="00E3426B">
      <w:pPr>
        <w:spacing w:before="30" w:after="30"/>
        <w:jc w:val="both"/>
      </w:pPr>
    </w:p>
    <w:p w:rsidR="000F42A9" w:rsidRPr="00DD58D4" w:rsidRDefault="000F42A9" w:rsidP="00C406D2">
      <w:pPr>
        <w:pStyle w:val="afd"/>
        <w:numPr>
          <w:ilvl w:val="1"/>
          <w:numId w:val="47"/>
        </w:numPr>
        <w:spacing w:line="240" w:lineRule="auto"/>
        <w:ind w:left="0" w:firstLine="0"/>
        <w:rPr>
          <w:sz w:val="24"/>
        </w:rPr>
      </w:pPr>
      <w:bookmarkStart w:id="167" w:name="_Toc294246108"/>
      <w:r w:rsidRPr="00DD58D4">
        <w:rPr>
          <w:sz w:val="24"/>
        </w:rPr>
        <w:t>Программа духовно-нравственного воспитания, развития обучающихся при получении начального общего образования</w:t>
      </w:r>
      <w:bookmarkEnd w:id="167"/>
    </w:p>
    <w:p w:rsidR="00E851D4" w:rsidRPr="00DD58D4" w:rsidRDefault="00E851D4" w:rsidP="00E851D4">
      <w:pPr>
        <w:ind w:firstLine="708"/>
        <w:jc w:val="both"/>
      </w:pPr>
      <w:r w:rsidRPr="00DD58D4">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E851D4" w:rsidRPr="00DD58D4" w:rsidRDefault="00E851D4" w:rsidP="00E851D4">
      <w:pPr>
        <w:ind w:firstLine="708"/>
        <w:jc w:val="both"/>
      </w:pPr>
      <w:r w:rsidRPr="00DD58D4">
        <w:t>Педагогическая организация процесса духовно-нравственного развития и воспитания обучающихся предусматривает согласование усилий многих социальных субъектов: образовательного учреждения, семьи, учреждений дополнительного образования, культуры и спорта, традиционных религиозных организаций и общественных объединений, включая детско-юношеские движения и организации.</w:t>
      </w:r>
    </w:p>
    <w:p w:rsidR="00E851D4" w:rsidRPr="00DD58D4" w:rsidRDefault="00E851D4" w:rsidP="00395B54">
      <w:pPr>
        <w:rPr>
          <w:rFonts w:eastAsia="Arial Unicode MS"/>
          <w:b/>
          <w:color w:val="000000"/>
        </w:rPr>
      </w:pPr>
      <w:bookmarkStart w:id="168" w:name="bookmark161"/>
      <w:r w:rsidRPr="00DD58D4">
        <w:rPr>
          <w:rFonts w:eastAsia="Arial Unicode MS"/>
          <w:b/>
          <w:color w:val="000000"/>
        </w:rPr>
        <w:t>2.3.1. Цель и задачи духовно-нравственного развития и воспитания обучающихся</w:t>
      </w:r>
      <w:bookmarkEnd w:id="168"/>
    </w:p>
    <w:p w:rsidR="00E851D4" w:rsidRPr="00DD58D4" w:rsidRDefault="00E851D4" w:rsidP="00E851D4">
      <w:pPr>
        <w:ind w:firstLine="708"/>
        <w:jc w:val="both"/>
      </w:pPr>
      <w:r w:rsidRPr="00DD58D4">
        <w:t xml:space="preserve">Целью духовно-нравственного развития и воспитания обучающихся на </w:t>
      </w:r>
      <w:r w:rsidR="009454DB" w:rsidRPr="00DD58D4">
        <w:t>уровне</w:t>
      </w:r>
      <w:r w:rsidRPr="00DD58D4">
        <w:t xml:space="preserve">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E851D4" w:rsidRPr="00DD58D4" w:rsidRDefault="00E851D4" w:rsidP="00E851D4">
      <w:pPr>
        <w:ind w:firstLine="708"/>
        <w:jc w:val="both"/>
      </w:pPr>
      <w:r w:rsidRPr="00DD58D4">
        <w:t xml:space="preserve">Задачи духовно-нравственного развития и воспитания обучающихся на </w:t>
      </w:r>
      <w:r w:rsidR="009454DB" w:rsidRPr="00DD58D4">
        <w:t>уровне</w:t>
      </w:r>
      <w:r w:rsidRPr="00DD58D4">
        <w:t xml:space="preserve"> начального общего образования:</w:t>
      </w:r>
    </w:p>
    <w:p w:rsidR="00E851D4" w:rsidRPr="00DD58D4" w:rsidRDefault="00E851D4" w:rsidP="00E851D4">
      <w:pPr>
        <w:ind w:firstLine="708"/>
        <w:jc w:val="both"/>
        <w:rPr>
          <w:rFonts w:eastAsia="Arial Unicode MS"/>
          <w:i/>
          <w:color w:val="000000"/>
        </w:rPr>
      </w:pPr>
      <w:r w:rsidRPr="00DD58D4">
        <w:rPr>
          <w:rFonts w:eastAsia="Arial Unicode MS"/>
          <w:i/>
          <w:color w:val="000000"/>
        </w:rPr>
        <w:t>В области формирования личностной культуры:</w:t>
      </w:r>
    </w:p>
    <w:p w:rsidR="00E851D4" w:rsidRPr="00DD58D4" w:rsidRDefault="00E851D4" w:rsidP="00E851D4">
      <w:pPr>
        <w:ind w:firstLine="454"/>
        <w:jc w:val="both"/>
        <w:rPr>
          <w:rFonts w:eastAsia="Arial Unicode MS"/>
          <w:color w:val="000000"/>
        </w:rPr>
      </w:pPr>
      <w:r w:rsidRPr="00DD58D4">
        <w:rPr>
          <w:rFonts w:eastAsia="Arial Unicode MS"/>
          <w:color w:val="000000"/>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E851D4" w:rsidRPr="00DD58D4" w:rsidRDefault="00E851D4" w:rsidP="00E851D4">
      <w:pPr>
        <w:ind w:firstLine="454"/>
        <w:jc w:val="both"/>
        <w:rPr>
          <w:rFonts w:eastAsia="Arial Unicode MS"/>
          <w:color w:val="000000"/>
        </w:rPr>
      </w:pPr>
      <w:r w:rsidRPr="00DD58D4">
        <w:rPr>
          <w:rFonts w:eastAsia="Arial Unicode MS"/>
          <w:color w:val="000000"/>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E851D4" w:rsidRPr="00DD58D4" w:rsidRDefault="00E851D4" w:rsidP="00E851D4">
      <w:pPr>
        <w:ind w:firstLine="454"/>
        <w:jc w:val="both"/>
        <w:rPr>
          <w:rFonts w:eastAsia="Arial Unicode MS"/>
          <w:color w:val="000000"/>
        </w:rPr>
      </w:pPr>
      <w:r w:rsidRPr="00DD58D4">
        <w:rPr>
          <w:rFonts w:eastAsia="Arial Unicode MS"/>
          <w:color w:val="000000"/>
        </w:rPr>
        <w:t>•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E851D4" w:rsidRPr="00DD58D4" w:rsidRDefault="00E851D4" w:rsidP="00E851D4">
      <w:pPr>
        <w:ind w:firstLine="454"/>
        <w:jc w:val="both"/>
        <w:rPr>
          <w:rFonts w:eastAsia="Arial Unicode MS"/>
          <w:color w:val="000000"/>
        </w:rPr>
      </w:pPr>
      <w:r w:rsidRPr="00DD58D4">
        <w:rPr>
          <w:rFonts w:eastAsia="Arial Unicode MS"/>
          <w:color w:val="000000"/>
        </w:rPr>
        <w:t>• формирование нравственного смысла учения;</w:t>
      </w:r>
    </w:p>
    <w:p w:rsidR="00E851D4" w:rsidRPr="00DD58D4" w:rsidRDefault="00E851D4" w:rsidP="00E851D4">
      <w:pPr>
        <w:ind w:firstLine="454"/>
        <w:jc w:val="both"/>
        <w:rPr>
          <w:rFonts w:eastAsia="Arial Unicode MS"/>
          <w:color w:val="000000"/>
        </w:rPr>
      </w:pPr>
      <w:r w:rsidRPr="00DD58D4">
        <w:rPr>
          <w:rFonts w:eastAsia="Arial Unicode MS"/>
          <w:color w:val="000000"/>
        </w:rPr>
        <w:t>• формирование основ морали — осознанной обучающимися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E851D4" w:rsidRPr="00DD58D4" w:rsidRDefault="00E851D4" w:rsidP="00E851D4">
      <w:pPr>
        <w:ind w:firstLine="454"/>
        <w:jc w:val="both"/>
        <w:rPr>
          <w:rFonts w:eastAsia="Arial Unicode MS"/>
          <w:color w:val="000000"/>
        </w:rPr>
      </w:pPr>
      <w:r w:rsidRPr="00DD58D4">
        <w:rPr>
          <w:rFonts w:eastAsia="Arial Unicode MS"/>
          <w:color w:val="000000"/>
        </w:rPr>
        <w:t>• принятие обучающимся базовых национальных ценностей, национальных и этнических духовных традиций, толерантности по отношению к другим;</w:t>
      </w:r>
    </w:p>
    <w:p w:rsidR="00E851D4" w:rsidRPr="00DD58D4" w:rsidRDefault="00E851D4" w:rsidP="00E851D4">
      <w:pPr>
        <w:ind w:firstLine="454"/>
        <w:jc w:val="both"/>
        <w:rPr>
          <w:rFonts w:eastAsia="Arial Unicode MS"/>
          <w:color w:val="000000"/>
        </w:rPr>
      </w:pPr>
      <w:r w:rsidRPr="00DD58D4">
        <w:rPr>
          <w:rFonts w:eastAsia="Arial Unicode MS"/>
          <w:color w:val="000000"/>
        </w:rPr>
        <w:t>• формирование эстетических потребностей, ценностей и чувств;</w:t>
      </w:r>
    </w:p>
    <w:p w:rsidR="00E851D4" w:rsidRPr="00DD58D4" w:rsidRDefault="00E851D4" w:rsidP="00E851D4">
      <w:pPr>
        <w:ind w:firstLine="454"/>
        <w:jc w:val="both"/>
        <w:rPr>
          <w:rFonts w:eastAsia="Arial Unicode MS"/>
          <w:color w:val="000000"/>
        </w:rPr>
      </w:pPr>
      <w:r w:rsidRPr="00DD58D4">
        <w:rPr>
          <w:rFonts w:eastAsia="Arial Unicode MS"/>
          <w:color w:val="000000"/>
        </w:rPr>
        <w:t>•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E851D4" w:rsidRPr="00DD58D4" w:rsidRDefault="00E851D4" w:rsidP="00E851D4">
      <w:pPr>
        <w:ind w:firstLine="454"/>
        <w:jc w:val="both"/>
        <w:rPr>
          <w:rFonts w:eastAsia="Arial Unicode MS"/>
          <w:color w:val="000000"/>
        </w:rPr>
      </w:pPr>
      <w:r w:rsidRPr="00DD58D4">
        <w:rPr>
          <w:rFonts w:eastAsia="Arial Unicode MS"/>
          <w:color w:val="000000"/>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E851D4" w:rsidRPr="00DD58D4" w:rsidRDefault="00E851D4" w:rsidP="00E851D4">
      <w:pPr>
        <w:ind w:firstLine="454"/>
        <w:jc w:val="both"/>
        <w:rPr>
          <w:rFonts w:eastAsia="Arial Unicode MS"/>
          <w:color w:val="000000"/>
        </w:rPr>
      </w:pPr>
      <w:r w:rsidRPr="00DD58D4">
        <w:rPr>
          <w:rFonts w:eastAsia="Arial Unicode MS"/>
          <w:color w:val="000000"/>
        </w:rPr>
        <w:t>• развитие трудолюбия, способности к преодолению трудностей, целеустремлённости и настойчивости в достижении результата.</w:t>
      </w:r>
    </w:p>
    <w:p w:rsidR="00E851D4" w:rsidRPr="00DD58D4" w:rsidRDefault="00E851D4" w:rsidP="00E851D4">
      <w:pPr>
        <w:ind w:firstLine="708"/>
        <w:jc w:val="both"/>
        <w:rPr>
          <w:rFonts w:eastAsia="Arial Unicode MS"/>
          <w:i/>
          <w:color w:val="000000"/>
        </w:rPr>
      </w:pPr>
      <w:r w:rsidRPr="00DD58D4">
        <w:rPr>
          <w:rFonts w:eastAsia="Arial Unicode MS"/>
          <w:i/>
          <w:color w:val="000000"/>
        </w:rPr>
        <w:t>В области формирования социальной культуры:</w:t>
      </w:r>
    </w:p>
    <w:p w:rsidR="00E851D4" w:rsidRPr="00DD58D4" w:rsidRDefault="00E851D4" w:rsidP="00E851D4">
      <w:pPr>
        <w:ind w:firstLine="454"/>
        <w:jc w:val="both"/>
        <w:rPr>
          <w:rFonts w:eastAsia="Arial Unicode MS"/>
          <w:color w:val="000000"/>
        </w:rPr>
      </w:pPr>
      <w:r w:rsidRPr="00DD58D4">
        <w:rPr>
          <w:rFonts w:eastAsia="Arial Unicode MS"/>
          <w:color w:val="000000"/>
        </w:rPr>
        <w:t>• формирование основ российской гражданской идентичности;</w:t>
      </w:r>
    </w:p>
    <w:p w:rsidR="00E851D4" w:rsidRPr="00DD58D4" w:rsidRDefault="00E851D4" w:rsidP="00E851D4">
      <w:pPr>
        <w:ind w:firstLine="454"/>
        <w:jc w:val="both"/>
        <w:rPr>
          <w:rFonts w:eastAsia="Arial Unicode MS"/>
          <w:color w:val="000000"/>
        </w:rPr>
      </w:pPr>
      <w:r w:rsidRPr="00DD58D4">
        <w:rPr>
          <w:rFonts w:eastAsia="Arial Unicode MS"/>
          <w:color w:val="000000"/>
        </w:rPr>
        <w:t>• пробуждение веры в Россию, в свой народ, чувства личной ответственности за Отечество;</w:t>
      </w:r>
    </w:p>
    <w:p w:rsidR="00E851D4" w:rsidRPr="00DD58D4" w:rsidRDefault="00E851D4" w:rsidP="00E851D4">
      <w:pPr>
        <w:ind w:firstLine="454"/>
        <w:jc w:val="both"/>
        <w:rPr>
          <w:rFonts w:eastAsia="Arial Unicode MS"/>
          <w:color w:val="000000"/>
        </w:rPr>
      </w:pPr>
      <w:r w:rsidRPr="00DD58D4">
        <w:rPr>
          <w:rFonts w:eastAsia="Arial Unicode MS"/>
          <w:color w:val="000000"/>
        </w:rPr>
        <w:t>• воспитание ценностного отношения к своему национальному языку и культуре;</w:t>
      </w:r>
    </w:p>
    <w:p w:rsidR="00E851D4" w:rsidRPr="00DD58D4" w:rsidRDefault="00E851D4" w:rsidP="00E851D4">
      <w:pPr>
        <w:ind w:firstLine="454"/>
        <w:jc w:val="both"/>
        <w:rPr>
          <w:rFonts w:eastAsia="Arial Unicode MS"/>
          <w:color w:val="000000"/>
        </w:rPr>
      </w:pPr>
      <w:r w:rsidRPr="00DD58D4">
        <w:rPr>
          <w:rFonts w:eastAsia="Arial Unicode MS"/>
          <w:color w:val="000000"/>
        </w:rPr>
        <w:t>• формирование патриотизма и гражданской солидарности;</w:t>
      </w:r>
    </w:p>
    <w:p w:rsidR="00E851D4" w:rsidRPr="00DD58D4" w:rsidRDefault="00E851D4" w:rsidP="00E851D4">
      <w:pPr>
        <w:ind w:firstLine="454"/>
        <w:jc w:val="both"/>
        <w:rPr>
          <w:rFonts w:eastAsia="Arial Unicode MS"/>
          <w:color w:val="000000"/>
        </w:rPr>
      </w:pPr>
      <w:r w:rsidRPr="00DD58D4">
        <w:rPr>
          <w:rFonts w:eastAsia="Arial Unicode MS"/>
          <w:color w:val="000000"/>
        </w:rPr>
        <w:lastRenderedPageBreak/>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E851D4" w:rsidRPr="00DD58D4" w:rsidRDefault="00E851D4" w:rsidP="00E851D4">
      <w:pPr>
        <w:ind w:firstLine="454"/>
        <w:jc w:val="both"/>
        <w:rPr>
          <w:rFonts w:eastAsia="Arial Unicode MS"/>
          <w:color w:val="000000"/>
        </w:rPr>
      </w:pPr>
      <w:r w:rsidRPr="00DD58D4">
        <w:rPr>
          <w:rFonts w:eastAsia="Arial Unicode MS"/>
          <w:color w:val="000000"/>
        </w:rPr>
        <w:t>• укрепление доверия к другим людям;</w:t>
      </w:r>
    </w:p>
    <w:p w:rsidR="00E851D4" w:rsidRPr="00DD58D4" w:rsidRDefault="00E851D4" w:rsidP="00E851D4">
      <w:pPr>
        <w:ind w:firstLine="454"/>
        <w:jc w:val="both"/>
        <w:rPr>
          <w:rFonts w:eastAsia="Arial Unicode MS"/>
          <w:color w:val="000000"/>
        </w:rPr>
      </w:pPr>
      <w:r w:rsidRPr="00DD58D4">
        <w:rPr>
          <w:rFonts w:eastAsia="Arial Unicode MS"/>
          <w:color w:val="000000"/>
        </w:rPr>
        <w:t>• развитие доброжелательности и эмоциональной отзывчивости, понимания других людей и сопереживания им;</w:t>
      </w:r>
    </w:p>
    <w:p w:rsidR="00E851D4" w:rsidRPr="00DD58D4" w:rsidRDefault="00E851D4" w:rsidP="00E851D4">
      <w:pPr>
        <w:ind w:firstLine="454"/>
        <w:jc w:val="both"/>
        <w:rPr>
          <w:rFonts w:eastAsia="Arial Unicode MS"/>
          <w:color w:val="000000"/>
        </w:rPr>
      </w:pPr>
      <w:r w:rsidRPr="00DD58D4">
        <w:rPr>
          <w:rFonts w:eastAsia="Arial Unicode MS"/>
          <w:color w:val="000000"/>
        </w:rPr>
        <w:t>• становление гуманистических и демократических ценностных ориентаций;</w:t>
      </w:r>
    </w:p>
    <w:p w:rsidR="00E851D4" w:rsidRPr="00DD58D4" w:rsidRDefault="00E851D4" w:rsidP="00E851D4">
      <w:pPr>
        <w:ind w:firstLine="454"/>
        <w:jc w:val="both"/>
        <w:rPr>
          <w:rFonts w:eastAsia="Arial Unicode MS"/>
          <w:color w:val="000000"/>
        </w:rPr>
      </w:pPr>
      <w:r w:rsidRPr="00DD58D4">
        <w:rPr>
          <w:rFonts w:eastAsia="Arial Unicode MS"/>
          <w:color w:val="000000"/>
        </w:rPr>
        <w:t>•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E851D4" w:rsidRPr="00DD58D4" w:rsidRDefault="00E851D4" w:rsidP="00E851D4">
      <w:pPr>
        <w:ind w:firstLine="454"/>
        <w:jc w:val="both"/>
        <w:rPr>
          <w:rFonts w:eastAsia="Arial Unicode MS"/>
          <w:color w:val="000000"/>
        </w:rPr>
      </w:pPr>
      <w:r w:rsidRPr="00DD58D4">
        <w:rPr>
          <w:rFonts w:eastAsia="Arial Unicode MS"/>
          <w:color w:val="000000"/>
        </w:rPr>
        <w:t>•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E851D4" w:rsidRPr="00DD58D4" w:rsidRDefault="00E851D4" w:rsidP="00E851D4">
      <w:pPr>
        <w:ind w:firstLine="708"/>
        <w:jc w:val="both"/>
        <w:rPr>
          <w:rFonts w:eastAsia="Arial Unicode MS"/>
          <w:i/>
          <w:color w:val="000000"/>
        </w:rPr>
      </w:pPr>
      <w:r w:rsidRPr="00DD58D4">
        <w:rPr>
          <w:rFonts w:eastAsia="Arial Unicode MS"/>
          <w:i/>
          <w:color w:val="000000"/>
        </w:rPr>
        <w:t>В области формирования семейной культуры:</w:t>
      </w:r>
    </w:p>
    <w:p w:rsidR="00E851D4" w:rsidRPr="00DD58D4" w:rsidRDefault="00E851D4" w:rsidP="00E851D4">
      <w:pPr>
        <w:ind w:firstLine="454"/>
        <w:jc w:val="both"/>
        <w:rPr>
          <w:rFonts w:eastAsia="Arial Unicode MS"/>
          <w:color w:val="000000"/>
        </w:rPr>
      </w:pPr>
      <w:r w:rsidRPr="00DD58D4">
        <w:rPr>
          <w:rFonts w:eastAsia="Arial Unicode MS"/>
          <w:color w:val="000000"/>
        </w:rPr>
        <w:t>• формирование отношения к семье как основе российского общества;</w:t>
      </w:r>
    </w:p>
    <w:p w:rsidR="00E851D4" w:rsidRPr="00DD58D4" w:rsidRDefault="00E851D4" w:rsidP="00E851D4">
      <w:pPr>
        <w:ind w:firstLine="454"/>
        <w:jc w:val="both"/>
        <w:rPr>
          <w:rFonts w:eastAsia="Arial Unicode MS"/>
          <w:color w:val="000000"/>
        </w:rPr>
      </w:pPr>
      <w:r w:rsidRPr="00DD58D4">
        <w:rPr>
          <w:rFonts w:eastAsia="Arial Unicode MS"/>
          <w:color w:val="000000"/>
        </w:rPr>
        <w:t>• формирование у обучающегося уважительного отношения к родителям, осознанного, заботливого отношения к старшим и младшим;</w:t>
      </w:r>
    </w:p>
    <w:p w:rsidR="00E851D4" w:rsidRPr="00DD58D4" w:rsidRDefault="00E851D4" w:rsidP="00E851D4">
      <w:pPr>
        <w:ind w:firstLine="454"/>
        <w:jc w:val="both"/>
        <w:rPr>
          <w:rFonts w:eastAsia="Arial Unicode MS"/>
          <w:color w:val="000000"/>
        </w:rPr>
      </w:pPr>
      <w:r w:rsidRPr="00DD58D4">
        <w:rPr>
          <w:rFonts w:eastAsia="Arial Unicode MS"/>
          <w:color w:val="000000"/>
        </w:rPr>
        <w:t>• формирование представления о семейных ценностях, гендерных семейных ролях и уважения к ним;</w:t>
      </w:r>
    </w:p>
    <w:p w:rsidR="00E851D4" w:rsidRPr="00DD58D4" w:rsidRDefault="00E851D4" w:rsidP="00E851D4">
      <w:pPr>
        <w:ind w:firstLine="454"/>
        <w:jc w:val="both"/>
        <w:rPr>
          <w:rFonts w:eastAsia="Arial Unicode MS"/>
          <w:color w:val="000000"/>
        </w:rPr>
      </w:pPr>
      <w:r w:rsidRPr="00DD58D4">
        <w:rPr>
          <w:rFonts w:eastAsia="Arial Unicode MS"/>
          <w:color w:val="000000"/>
        </w:rPr>
        <w:t>• знакомство обучающегося с культурно-историческими и этническими традициями российской семьи.</w:t>
      </w:r>
    </w:p>
    <w:p w:rsidR="00E851D4" w:rsidRPr="00DD58D4" w:rsidRDefault="00E851D4" w:rsidP="00395B54">
      <w:pPr>
        <w:ind w:firstLine="454"/>
        <w:rPr>
          <w:rFonts w:eastAsia="Arial Unicode MS"/>
          <w:color w:val="000000"/>
        </w:rPr>
      </w:pPr>
    </w:p>
    <w:p w:rsidR="00E851D4" w:rsidRPr="00DD58D4" w:rsidRDefault="00E851D4" w:rsidP="00395B54">
      <w:pPr>
        <w:pStyle w:val="a3"/>
        <w:spacing w:line="240" w:lineRule="auto"/>
        <w:jc w:val="left"/>
        <w:rPr>
          <w:rFonts w:ascii="Times New Roman" w:hAnsi="Times New Roman"/>
          <w:b/>
          <w:color w:val="auto"/>
          <w:sz w:val="24"/>
          <w:szCs w:val="24"/>
        </w:rPr>
      </w:pPr>
      <w:bookmarkStart w:id="169" w:name="bookmark162"/>
      <w:r w:rsidRPr="00DD58D4">
        <w:rPr>
          <w:rFonts w:eastAsia="Arial Unicode MS"/>
          <w:b/>
          <w:i/>
          <w:sz w:val="24"/>
          <w:szCs w:val="24"/>
        </w:rPr>
        <w:t xml:space="preserve">2.3.2. </w:t>
      </w:r>
      <w:bookmarkEnd w:id="169"/>
      <w:r w:rsidRPr="00DD58D4">
        <w:rPr>
          <w:rFonts w:ascii="Times New Roman" w:hAnsi="Times New Roman"/>
          <w:b/>
          <w:color w:val="auto"/>
          <w:sz w:val="24"/>
          <w:szCs w:val="24"/>
        </w:rPr>
        <w:t>Основные направления и ценностные основы</w:t>
      </w:r>
    </w:p>
    <w:p w:rsidR="00E851D4" w:rsidRPr="00DD58D4" w:rsidRDefault="00E851D4" w:rsidP="00395B54">
      <w:pPr>
        <w:pStyle w:val="a3"/>
        <w:spacing w:line="240" w:lineRule="auto"/>
        <w:ind w:left="709" w:firstLine="0"/>
        <w:jc w:val="left"/>
        <w:rPr>
          <w:rFonts w:ascii="Times New Roman" w:hAnsi="Times New Roman"/>
          <w:b/>
          <w:color w:val="auto"/>
          <w:sz w:val="24"/>
          <w:szCs w:val="24"/>
        </w:rPr>
      </w:pPr>
      <w:r w:rsidRPr="00DD58D4">
        <w:rPr>
          <w:rFonts w:ascii="Times New Roman" w:hAnsi="Times New Roman"/>
          <w:b/>
          <w:color w:val="auto"/>
          <w:sz w:val="24"/>
          <w:szCs w:val="24"/>
        </w:rPr>
        <w:t>духовно­нравственного развития, воспитания и социализации обучающихся</w:t>
      </w:r>
    </w:p>
    <w:p w:rsidR="00E851D4" w:rsidRPr="00DD58D4" w:rsidRDefault="00E851D4" w:rsidP="00E851D4">
      <w:pPr>
        <w:ind w:firstLine="708"/>
        <w:jc w:val="both"/>
      </w:pPr>
      <w:r w:rsidRPr="00DD58D4">
        <w:t xml:space="preserve">Общие задачи духовно-нравственного развития и воспитания обучающихся на </w:t>
      </w:r>
      <w:r w:rsidR="009454DB" w:rsidRPr="00DD58D4">
        <w:t>уровне</w:t>
      </w:r>
      <w:r w:rsidRPr="00DD58D4">
        <w:t xml:space="preserve"> начального общего образования классифицированы по направлениям, каждое из которых раскрывает духовно-нравственное развитие личности гражданина России.</w:t>
      </w:r>
    </w:p>
    <w:p w:rsidR="00E851D4" w:rsidRPr="00DD58D4" w:rsidRDefault="00E851D4" w:rsidP="00E851D4">
      <w:pPr>
        <w:ind w:firstLine="708"/>
        <w:jc w:val="both"/>
      </w:pPr>
      <w:r w:rsidRPr="00DD58D4">
        <w:t>Каждое из направлений духовно-нравственного развития и воспитания обучающихся основано на определённой системе базовых национальных ценностей и обеспечивает усвоение их обучающимися.</w:t>
      </w:r>
    </w:p>
    <w:p w:rsidR="00E851D4" w:rsidRPr="00DD58D4" w:rsidRDefault="00E851D4" w:rsidP="00E851D4">
      <w:pPr>
        <w:ind w:firstLine="708"/>
        <w:jc w:val="both"/>
      </w:pPr>
      <w:r w:rsidRPr="00DD58D4">
        <w:t>Организация духовно-нравственного развития и воспитания обучающихся осуществляется по следующим направлениям:</w:t>
      </w:r>
    </w:p>
    <w:p w:rsidR="00E851D4" w:rsidRPr="00DD58D4" w:rsidRDefault="00E851D4" w:rsidP="00E851D4">
      <w:pPr>
        <w:ind w:firstLine="454"/>
        <w:jc w:val="both"/>
        <w:rPr>
          <w:rFonts w:eastAsia="Arial Unicode MS"/>
          <w:color w:val="000000"/>
        </w:rPr>
      </w:pPr>
      <w:r w:rsidRPr="00DD58D4">
        <w:rPr>
          <w:rFonts w:eastAsia="Arial Unicode MS"/>
          <w:color w:val="000000"/>
        </w:rPr>
        <w:t>• Воспитание гражданственности, патриотизма, уважения к правам, свободам и обязанностям человека.</w:t>
      </w:r>
    </w:p>
    <w:p w:rsidR="00E851D4" w:rsidRPr="00DD58D4" w:rsidRDefault="00E851D4" w:rsidP="00E851D4">
      <w:pPr>
        <w:ind w:firstLine="708"/>
        <w:jc w:val="both"/>
        <w:rPr>
          <w:rFonts w:eastAsia="Arial Unicode MS"/>
          <w:i/>
          <w:color w:val="000000"/>
        </w:rPr>
      </w:pPr>
      <w:r w:rsidRPr="00DD58D4">
        <w:rPr>
          <w:rFonts w:eastAsia="Arial Unicode MS"/>
          <w:color w:val="000000"/>
        </w:rPr>
        <w:t xml:space="preserve">Ценности: </w:t>
      </w:r>
      <w:r w:rsidRPr="00DD58D4">
        <w:rPr>
          <w:rFonts w:eastAsia="Arial Unicode MS"/>
          <w:i/>
          <w:color w:val="000000"/>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E851D4" w:rsidRPr="00DD58D4" w:rsidRDefault="00E851D4" w:rsidP="00E851D4">
      <w:pPr>
        <w:ind w:firstLine="454"/>
        <w:jc w:val="both"/>
        <w:rPr>
          <w:rFonts w:eastAsia="Arial Unicode MS"/>
          <w:color w:val="000000"/>
        </w:rPr>
      </w:pPr>
      <w:r w:rsidRPr="00DD58D4">
        <w:rPr>
          <w:rFonts w:eastAsia="Arial Unicode MS"/>
          <w:color w:val="000000"/>
        </w:rPr>
        <w:t>• Воспитание нравственных чувств и этического сознания.</w:t>
      </w:r>
    </w:p>
    <w:p w:rsidR="00E851D4" w:rsidRPr="00DD58D4" w:rsidRDefault="00E851D4" w:rsidP="00E851D4">
      <w:pPr>
        <w:ind w:firstLine="708"/>
        <w:jc w:val="both"/>
        <w:rPr>
          <w:rFonts w:eastAsia="Arial Unicode MS"/>
          <w:i/>
          <w:color w:val="000000"/>
        </w:rPr>
      </w:pPr>
      <w:r w:rsidRPr="00DD58D4">
        <w:rPr>
          <w:rFonts w:eastAsia="Arial Unicode MS"/>
          <w:color w:val="000000"/>
        </w:rPr>
        <w:t xml:space="preserve">Ценности: </w:t>
      </w:r>
      <w:r w:rsidRPr="00DD58D4">
        <w:rPr>
          <w:rFonts w:eastAsia="Arial Unicode MS"/>
          <w:i/>
          <w:color w:val="000000"/>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E851D4" w:rsidRPr="00DD58D4" w:rsidRDefault="00E851D4" w:rsidP="00E851D4">
      <w:pPr>
        <w:ind w:firstLine="454"/>
        <w:jc w:val="both"/>
        <w:rPr>
          <w:rFonts w:eastAsia="Arial Unicode MS"/>
          <w:color w:val="000000"/>
        </w:rPr>
      </w:pPr>
      <w:r w:rsidRPr="00DD58D4">
        <w:rPr>
          <w:rFonts w:eastAsia="Arial Unicode MS"/>
          <w:color w:val="000000"/>
        </w:rPr>
        <w:t>• Воспитание трудолюбия, творческого отношения к учению, труду, жизни.</w:t>
      </w:r>
    </w:p>
    <w:p w:rsidR="00E851D4" w:rsidRPr="00DD58D4" w:rsidRDefault="00E851D4" w:rsidP="00E851D4">
      <w:pPr>
        <w:ind w:firstLine="708"/>
        <w:jc w:val="both"/>
        <w:rPr>
          <w:rFonts w:eastAsia="Arial Unicode MS"/>
          <w:i/>
          <w:color w:val="000000"/>
        </w:rPr>
      </w:pPr>
      <w:r w:rsidRPr="00DD58D4">
        <w:rPr>
          <w:rFonts w:eastAsia="Arial Unicode MS"/>
          <w:color w:val="000000"/>
        </w:rPr>
        <w:t xml:space="preserve">Ценности: </w:t>
      </w:r>
      <w:r w:rsidRPr="00DD58D4">
        <w:rPr>
          <w:rFonts w:eastAsia="Arial Unicode MS"/>
          <w:i/>
          <w:color w:val="000000"/>
        </w:rPr>
        <w:t>уважение к труду; творчество и созидание; стремление к познанию и истине; целеустремлённость и настойчивость; бережливость; трудолюбие.</w:t>
      </w:r>
    </w:p>
    <w:p w:rsidR="00E851D4" w:rsidRPr="00DD58D4" w:rsidRDefault="00E851D4" w:rsidP="00E851D4">
      <w:pPr>
        <w:ind w:firstLine="454"/>
        <w:jc w:val="both"/>
        <w:rPr>
          <w:rFonts w:eastAsia="Arial Unicode MS"/>
          <w:color w:val="000000"/>
        </w:rPr>
      </w:pPr>
      <w:r w:rsidRPr="00DD58D4">
        <w:rPr>
          <w:rFonts w:eastAsia="Arial Unicode MS"/>
          <w:color w:val="000000"/>
        </w:rPr>
        <w:t>• Воспитание ценностного отношения к природе, окружающей среде (экологическое воспитание).</w:t>
      </w:r>
    </w:p>
    <w:p w:rsidR="00E851D4" w:rsidRPr="00DD58D4" w:rsidRDefault="00E851D4" w:rsidP="00E851D4">
      <w:pPr>
        <w:ind w:firstLine="708"/>
        <w:jc w:val="both"/>
        <w:rPr>
          <w:rFonts w:eastAsia="Arial Unicode MS"/>
          <w:i/>
          <w:color w:val="000000"/>
        </w:rPr>
      </w:pPr>
      <w:r w:rsidRPr="00DD58D4">
        <w:rPr>
          <w:rFonts w:eastAsia="Arial Unicode MS"/>
          <w:color w:val="000000"/>
        </w:rPr>
        <w:t xml:space="preserve">Ценности: </w:t>
      </w:r>
      <w:r w:rsidRPr="00DD58D4">
        <w:rPr>
          <w:rFonts w:eastAsia="Arial Unicode MS"/>
          <w:i/>
          <w:color w:val="000000"/>
        </w:rPr>
        <w:t>родная земля; заповедная природа; планета Земля; экологическое сознание.</w:t>
      </w:r>
    </w:p>
    <w:p w:rsidR="00E851D4" w:rsidRPr="00DD58D4" w:rsidRDefault="00E851D4" w:rsidP="00E851D4">
      <w:pPr>
        <w:ind w:firstLine="454"/>
        <w:jc w:val="both"/>
        <w:rPr>
          <w:rFonts w:eastAsia="Arial Unicode MS"/>
          <w:color w:val="000000"/>
        </w:rPr>
      </w:pPr>
      <w:r w:rsidRPr="00DD58D4">
        <w:rPr>
          <w:rFonts w:eastAsia="Arial Unicode MS"/>
          <w:color w:val="000000"/>
        </w:rPr>
        <w:t>• Воспитание ценностного отношения к прекрасному, формирование представлений об эстетических идеалах и ценностях (эстетическое воспитание).</w:t>
      </w:r>
    </w:p>
    <w:p w:rsidR="00E851D4" w:rsidRPr="00DD58D4" w:rsidRDefault="00E851D4" w:rsidP="00E851D4">
      <w:pPr>
        <w:ind w:firstLine="708"/>
        <w:jc w:val="both"/>
        <w:rPr>
          <w:rFonts w:eastAsia="Arial Unicode MS"/>
          <w:i/>
          <w:color w:val="000000"/>
        </w:rPr>
      </w:pPr>
      <w:r w:rsidRPr="00DD58D4">
        <w:rPr>
          <w:rFonts w:eastAsia="Arial Unicode MS"/>
          <w:color w:val="000000"/>
        </w:rPr>
        <w:t xml:space="preserve">Ценности: </w:t>
      </w:r>
      <w:r w:rsidRPr="00DD58D4">
        <w:rPr>
          <w:rFonts w:eastAsia="Arial Unicode MS"/>
          <w:i/>
          <w:color w:val="000000"/>
        </w:rPr>
        <w:t>красота; гармония; духовный мир человека; эстетическое развитие, самовыражение в творчестве и искусстве.</w:t>
      </w:r>
    </w:p>
    <w:p w:rsidR="00E851D4" w:rsidRPr="00DD58D4" w:rsidRDefault="00E851D4" w:rsidP="00E851D4">
      <w:pPr>
        <w:ind w:firstLine="708"/>
        <w:jc w:val="both"/>
      </w:pPr>
      <w:r w:rsidRPr="00DD58D4">
        <w:lastRenderedPageBreak/>
        <w:t xml:space="preserve">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w:t>
      </w:r>
    </w:p>
    <w:p w:rsidR="00E851D4" w:rsidRPr="00DD58D4" w:rsidRDefault="00E851D4" w:rsidP="00E851D4">
      <w:pPr>
        <w:ind w:firstLine="708"/>
        <w:jc w:val="both"/>
      </w:pPr>
      <w:r w:rsidRPr="00DD58D4">
        <w:t xml:space="preserve">Приоритетным направлением духовно-нравственного развития и воспитания личности гражданина МБОУ </w:t>
      </w:r>
      <w:r w:rsidR="00EE38C2" w:rsidRPr="00DD58D4">
        <w:t>СШ № 13</w:t>
      </w:r>
      <w:r w:rsidR="008B01FA" w:rsidRPr="00DD58D4">
        <w:t xml:space="preserve"> </w:t>
      </w:r>
      <w:r w:rsidRPr="00DD58D4">
        <w:t>выделяет систему этно-культурного воспитания.</w:t>
      </w:r>
    </w:p>
    <w:p w:rsidR="00E851D4" w:rsidRPr="00DD58D4" w:rsidRDefault="00E851D4" w:rsidP="00E851D4">
      <w:pPr>
        <w:ind w:firstLine="708"/>
        <w:jc w:val="both"/>
      </w:pPr>
    </w:p>
    <w:p w:rsidR="00E851D4" w:rsidRPr="00DD58D4" w:rsidRDefault="00E851D4" w:rsidP="00E851D4">
      <w:pPr>
        <w:jc w:val="center"/>
        <w:rPr>
          <w:rFonts w:eastAsia="Arial Unicode MS"/>
          <w:b/>
          <w:color w:val="000000"/>
        </w:rPr>
      </w:pPr>
      <w:bookmarkStart w:id="170" w:name="bookmark163"/>
      <w:r w:rsidRPr="00DD58D4">
        <w:rPr>
          <w:rFonts w:eastAsia="Arial Unicode MS"/>
          <w:b/>
          <w:color w:val="000000"/>
        </w:rPr>
        <w:t>2.3.3. Принципы и особенности организации содержания духовно-нравственного развития и воспитания обучающихся</w:t>
      </w:r>
      <w:bookmarkEnd w:id="170"/>
    </w:p>
    <w:p w:rsidR="00E851D4" w:rsidRPr="00DD58D4" w:rsidRDefault="00E851D4" w:rsidP="00E851D4">
      <w:pPr>
        <w:jc w:val="both"/>
        <w:rPr>
          <w:b/>
          <w:bCs/>
        </w:rPr>
      </w:pPr>
      <w:r w:rsidRPr="00DD58D4">
        <w:rPr>
          <w:b/>
          <w:bCs/>
        </w:rPr>
        <w:t>Принцип ориентации на идеал:</w:t>
      </w:r>
    </w:p>
    <w:p w:rsidR="00E851D4" w:rsidRPr="00DD58D4" w:rsidRDefault="00E851D4" w:rsidP="00C406D2">
      <w:pPr>
        <w:numPr>
          <w:ilvl w:val="0"/>
          <w:numId w:val="68"/>
        </w:numPr>
        <w:spacing w:after="200"/>
        <w:ind w:left="709"/>
        <w:contextualSpacing/>
        <w:jc w:val="both"/>
      </w:pPr>
      <w:r w:rsidRPr="00DD58D4">
        <w:t>Традиции семьи и школы</w:t>
      </w:r>
    </w:p>
    <w:p w:rsidR="00E851D4" w:rsidRPr="00DD58D4" w:rsidRDefault="00E851D4" w:rsidP="00C406D2">
      <w:pPr>
        <w:numPr>
          <w:ilvl w:val="0"/>
          <w:numId w:val="68"/>
        </w:numPr>
        <w:spacing w:after="200"/>
        <w:ind w:left="709"/>
        <w:contextualSpacing/>
        <w:jc w:val="both"/>
      </w:pPr>
      <w:r w:rsidRPr="00DD58D4">
        <w:t>Традиции и культурные ценности народов России</w:t>
      </w:r>
    </w:p>
    <w:p w:rsidR="00E851D4" w:rsidRPr="00DD58D4" w:rsidRDefault="00E851D4" w:rsidP="00C406D2">
      <w:pPr>
        <w:numPr>
          <w:ilvl w:val="0"/>
          <w:numId w:val="68"/>
        </w:numPr>
        <w:spacing w:after="200"/>
        <w:ind w:left="709"/>
        <w:contextualSpacing/>
        <w:jc w:val="both"/>
      </w:pPr>
      <w:r w:rsidRPr="00DD58D4">
        <w:t>Религиозные ценности</w:t>
      </w:r>
    </w:p>
    <w:p w:rsidR="00E851D4" w:rsidRPr="00DD58D4" w:rsidRDefault="00E851D4" w:rsidP="00E851D4">
      <w:pPr>
        <w:jc w:val="both"/>
        <w:rPr>
          <w:b/>
          <w:bCs/>
        </w:rPr>
      </w:pPr>
      <w:r w:rsidRPr="00DD58D4">
        <w:rPr>
          <w:b/>
          <w:bCs/>
        </w:rPr>
        <w:t xml:space="preserve">Принцип следования нравственному примеру: </w:t>
      </w:r>
    </w:p>
    <w:p w:rsidR="00E851D4" w:rsidRPr="00DD58D4" w:rsidRDefault="00E851D4" w:rsidP="00C406D2">
      <w:pPr>
        <w:numPr>
          <w:ilvl w:val="0"/>
          <w:numId w:val="69"/>
        </w:numPr>
        <w:spacing w:after="200"/>
        <w:contextualSpacing/>
        <w:jc w:val="both"/>
      </w:pPr>
      <w:r w:rsidRPr="00DD58D4">
        <w:t>Примеры нравственного поведения</w:t>
      </w:r>
    </w:p>
    <w:p w:rsidR="00E851D4" w:rsidRPr="00DD58D4" w:rsidRDefault="00E851D4" w:rsidP="00C406D2">
      <w:pPr>
        <w:numPr>
          <w:ilvl w:val="0"/>
          <w:numId w:val="69"/>
        </w:numPr>
        <w:spacing w:after="200"/>
        <w:contextualSpacing/>
        <w:jc w:val="both"/>
      </w:pPr>
      <w:r w:rsidRPr="00DD58D4">
        <w:t>Идеалы и ценности, наполненные жизненным содержанием (знаменитые личности, герои, выдающиеся современники)</w:t>
      </w:r>
    </w:p>
    <w:p w:rsidR="00E851D4" w:rsidRPr="00DD58D4" w:rsidRDefault="00E851D4" w:rsidP="00C406D2">
      <w:pPr>
        <w:numPr>
          <w:ilvl w:val="0"/>
          <w:numId w:val="69"/>
        </w:numPr>
        <w:spacing w:after="200"/>
        <w:contextualSpacing/>
        <w:jc w:val="both"/>
      </w:pPr>
      <w:r w:rsidRPr="00DD58D4">
        <w:t>Пример родителей</w:t>
      </w:r>
    </w:p>
    <w:p w:rsidR="00E851D4" w:rsidRPr="00DD58D4" w:rsidRDefault="00E851D4" w:rsidP="00C406D2">
      <w:pPr>
        <w:numPr>
          <w:ilvl w:val="0"/>
          <w:numId w:val="69"/>
        </w:numPr>
        <w:spacing w:after="200"/>
        <w:contextualSpacing/>
        <w:jc w:val="both"/>
      </w:pPr>
      <w:r w:rsidRPr="00DD58D4">
        <w:t>Пример учителя</w:t>
      </w:r>
    </w:p>
    <w:p w:rsidR="00E851D4" w:rsidRPr="00DD58D4" w:rsidRDefault="00E851D4" w:rsidP="00E851D4">
      <w:pPr>
        <w:jc w:val="both"/>
        <w:rPr>
          <w:b/>
          <w:bCs/>
        </w:rPr>
      </w:pPr>
      <w:r w:rsidRPr="00DD58D4">
        <w:rPr>
          <w:b/>
          <w:bCs/>
        </w:rPr>
        <w:t>Принцип идентификации (персонификации):</w:t>
      </w:r>
    </w:p>
    <w:p w:rsidR="00E851D4" w:rsidRPr="00DD58D4" w:rsidRDefault="00E851D4" w:rsidP="00C406D2">
      <w:pPr>
        <w:numPr>
          <w:ilvl w:val="0"/>
          <w:numId w:val="70"/>
        </w:numPr>
        <w:spacing w:after="200"/>
        <w:ind w:left="426"/>
        <w:contextualSpacing/>
        <w:jc w:val="both"/>
      </w:pPr>
      <w:r w:rsidRPr="00DD58D4">
        <w:t xml:space="preserve">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w:t>
      </w:r>
    </w:p>
    <w:p w:rsidR="00E851D4" w:rsidRPr="00DD58D4" w:rsidRDefault="00E851D4" w:rsidP="00E851D4">
      <w:pPr>
        <w:jc w:val="both"/>
        <w:rPr>
          <w:b/>
          <w:bCs/>
        </w:rPr>
      </w:pPr>
      <w:r w:rsidRPr="00DD58D4">
        <w:rPr>
          <w:b/>
          <w:bCs/>
        </w:rPr>
        <w:t>Принцип диалогического общения:</w:t>
      </w:r>
    </w:p>
    <w:p w:rsidR="00E851D4" w:rsidRPr="00DD58D4" w:rsidRDefault="00E851D4" w:rsidP="00C406D2">
      <w:pPr>
        <w:numPr>
          <w:ilvl w:val="0"/>
          <w:numId w:val="70"/>
        </w:numPr>
        <w:spacing w:after="200"/>
        <w:ind w:left="426"/>
        <w:contextualSpacing/>
        <w:jc w:val="both"/>
      </w:pPr>
      <w:r w:rsidRPr="00DD58D4">
        <w:t xml:space="preserve">диалогическое общение младшего школьника со сверстниками, родителями (законными представителями), учителем и другими значимыми взрослыми. </w:t>
      </w:r>
    </w:p>
    <w:p w:rsidR="00E851D4" w:rsidRPr="00DD58D4" w:rsidRDefault="00E851D4" w:rsidP="00E851D4">
      <w:pPr>
        <w:jc w:val="both"/>
        <w:rPr>
          <w:b/>
          <w:bCs/>
        </w:rPr>
      </w:pPr>
      <w:r w:rsidRPr="00DD58D4">
        <w:rPr>
          <w:b/>
          <w:bCs/>
        </w:rPr>
        <w:t>Принцип полисубъектности воспитания:</w:t>
      </w:r>
    </w:p>
    <w:p w:rsidR="00E851D4" w:rsidRPr="00DD58D4" w:rsidRDefault="00E851D4" w:rsidP="00C406D2">
      <w:pPr>
        <w:numPr>
          <w:ilvl w:val="0"/>
          <w:numId w:val="70"/>
        </w:numPr>
        <w:spacing w:after="200"/>
        <w:contextualSpacing/>
        <w:jc w:val="both"/>
      </w:pPr>
      <w:r w:rsidRPr="00DD58D4">
        <w:t xml:space="preserve">согласование воспитательной деятельности </w:t>
      </w:r>
      <w:r w:rsidRPr="00DD58D4">
        <w:rPr>
          <w:rFonts w:eastAsia="Calibri"/>
          <w:lang w:eastAsia="en-US"/>
        </w:rPr>
        <w:t xml:space="preserve">различных субъектов духовно-нравственного развития, воспитания и социализации </w:t>
      </w:r>
      <w:r w:rsidRPr="00DD58D4">
        <w:t xml:space="preserve">на основе цели, задач и ценностей программы духовно-нравственного развития и воспитания обучающихся на </w:t>
      </w:r>
      <w:r w:rsidR="009454DB" w:rsidRPr="00DD58D4">
        <w:t>уровне</w:t>
      </w:r>
      <w:r w:rsidRPr="00DD58D4">
        <w:t xml:space="preserve"> начального общего образования </w:t>
      </w:r>
    </w:p>
    <w:p w:rsidR="00E851D4" w:rsidRPr="00DD58D4" w:rsidRDefault="00E851D4" w:rsidP="00E851D4">
      <w:pPr>
        <w:ind w:left="67"/>
        <w:jc w:val="both"/>
        <w:rPr>
          <w:b/>
          <w:bCs/>
        </w:rPr>
      </w:pPr>
      <w:r w:rsidRPr="00DD58D4">
        <w:rPr>
          <w:b/>
          <w:bCs/>
        </w:rPr>
        <w:t xml:space="preserve">Принцип системно-деятельностной организации воспитания: </w:t>
      </w:r>
    </w:p>
    <w:p w:rsidR="00E851D4" w:rsidRPr="00DD58D4" w:rsidRDefault="00E851D4" w:rsidP="00C406D2">
      <w:pPr>
        <w:numPr>
          <w:ilvl w:val="0"/>
          <w:numId w:val="70"/>
        </w:numPr>
        <w:ind w:hanging="357"/>
        <w:contextualSpacing/>
        <w:jc w:val="both"/>
      </w:pPr>
      <w:r w:rsidRPr="00DD58D4">
        <w:t>организация учебной, внеучебной, общественно значимой деятельности младших школьников на основе интеграции в рамках программы их духовно-нравственного развития и воспитания</w:t>
      </w:r>
    </w:p>
    <w:p w:rsidR="00E851D4" w:rsidRPr="00DD58D4" w:rsidRDefault="00E851D4" w:rsidP="00C406D2">
      <w:pPr>
        <w:numPr>
          <w:ilvl w:val="0"/>
          <w:numId w:val="70"/>
        </w:numPr>
        <w:ind w:hanging="357"/>
        <w:contextualSpacing/>
        <w:jc w:val="both"/>
      </w:pPr>
      <w:r w:rsidRPr="00DD58D4">
        <w:t>решение воспитательных задач через содержание:</w:t>
      </w:r>
    </w:p>
    <w:p w:rsidR="00E851D4" w:rsidRPr="00DD58D4" w:rsidRDefault="00E851D4" w:rsidP="00C406D2">
      <w:pPr>
        <w:pStyle w:val="affd"/>
        <w:numPr>
          <w:ilvl w:val="0"/>
          <w:numId w:val="72"/>
        </w:numPr>
        <w:spacing w:after="0" w:line="240" w:lineRule="auto"/>
        <w:ind w:hanging="357"/>
        <w:jc w:val="both"/>
        <w:rPr>
          <w:rFonts w:ascii="Times New Roman" w:eastAsia="Arial Unicode MS" w:hAnsi="Times New Roman"/>
          <w:color w:val="000000"/>
          <w:sz w:val="24"/>
          <w:szCs w:val="24"/>
        </w:rPr>
      </w:pPr>
      <w:r w:rsidRPr="00DD58D4">
        <w:rPr>
          <w:rFonts w:ascii="Times New Roman" w:eastAsia="Arial Unicode MS" w:hAnsi="Times New Roman"/>
          <w:color w:val="000000"/>
          <w:sz w:val="24"/>
          <w:szCs w:val="24"/>
        </w:rPr>
        <w:t>общеобразовательных дисциплин;</w:t>
      </w:r>
    </w:p>
    <w:p w:rsidR="00E851D4" w:rsidRPr="00DD58D4" w:rsidRDefault="00E851D4" w:rsidP="00C406D2">
      <w:pPr>
        <w:pStyle w:val="affd"/>
        <w:numPr>
          <w:ilvl w:val="0"/>
          <w:numId w:val="72"/>
        </w:numPr>
        <w:spacing w:after="0" w:line="240" w:lineRule="auto"/>
        <w:jc w:val="both"/>
        <w:rPr>
          <w:rFonts w:ascii="Times New Roman" w:eastAsia="Arial Unicode MS" w:hAnsi="Times New Roman"/>
          <w:color w:val="000000"/>
          <w:sz w:val="24"/>
          <w:szCs w:val="24"/>
        </w:rPr>
      </w:pPr>
      <w:r w:rsidRPr="00DD58D4">
        <w:rPr>
          <w:rFonts w:ascii="Times New Roman" w:eastAsia="Arial Unicode MS" w:hAnsi="Times New Roman"/>
          <w:color w:val="000000"/>
          <w:sz w:val="24"/>
          <w:szCs w:val="24"/>
        </w:rPr>
        <w:t>произведений искусства;</w:t>
      </w:r>
    </w:p>
    <w:p w:rsidR="00E851D4" w:rsidRPr="00DD58D4" w:rsidRDefault="00E851D4" w:rsidP="00C406D2">
      <w:pPr>
        <w:pStyle w:val="affd"/>
        <w:numPr>
          <w:ilvl w:val="0"/>
          <w:numId w:val="72"/>
        </w:numPr>
        <w:spacing w:after="0" w:line="240" w:lineRule="auto"/>
        <w:jc w:val="both"/>
        <w:rPr>
          <w:rFonts w:ascii="Times New Roman" w:eastAsia="Arial Unicode MS" w:hAnsi="Times New Roman"/>
          <w:color w:val="000000"/>
          <w:sz w:val="24"/>
          <w:szCs w:val="24"/>
        </w:rPr>
      </w:pPr>
      <w:r w:rsidRPr="00DD58D4">
        <w:rPr>
          <w:rFonts w:ascii="Times New Roman" w:eastAsia="Arial Unicode MS" w:hAnsi="Times New Roman"/>
          <w:color w:val="000000"/>
          <w:sz w:val="24"/>
          <w:szCs w:val="24"/>
        </w:rPr>
        <w:t>периодической литературы, публикаций, радио- и телепередач,  отражающих современную жизнь;</w:t>
      </w:r>
    </w:p>
    <w:p w:rsidR="00E851D4" w:rsidRPr="00DD58D4" w:rsidRDefault="00E851D4" w:rsidP="00C406D2">
      <w:pPr>
        <w:pStyle w:val="affd"/>
        <w:numPr>
          <w:ilvl w:val="0"/>
          <w:numId w:val="72"/>
        </w:numPr>
        <w:spacing w:after="0" w:line="240" w:lineRule="auto"/>
        <w:jc w:val="both"/>
        <w:rPr>
          <w:rFonts w:ascii="Times New Roman" w:eastAsia="Arial Unicode MS" w:hAnsi="Times New Roman"/>
          <w:color w:val="000000"/>
          <w:sz w:val="24"/>
          <w:szCs w:val="24"/>
        </w:rPr>
      </w:pPr>
      <w:r w:rsidRPr="00DD58D4">
        <w:rPr>
          <w:rFonts w:ascii="Times New Roman" w:eastAsia="Arial Unicode MS" w:hAnsi="Times New Roman"/>
          <w:color w:val="000000"/>
          <w:sz w:val="24"/>
          <w:szCs w:val="24"/>
        </w:rPr>
        <w:t>духовной культуры и фольклора народов России;</w:t>
      </w:r>
    </w:p>
    <w:p w:rsidR="00E851D4" w:rsidRPr="00DD58D4" w:rsidRDefault="00E851D4" w:rsidP="00C406D2">
      <w:pPr>
        <w:pStyle w:val="affd"/>
        <w:numPr>
          <w:ilvl w:val="0"/>
          <w:numId w:val="72"/>
        </w:numPr>
        <w:spacing w:after="0" w:line="240" w:lineRule="auto"/>
        <w:jc w:val="both"/>
        <w:rPr>
          <w:rFonts w:ascii="Times New Roman" w:eastAsia="Arial Unicode MS" w:hAnsi="Times New Roman"/>
          <w:color w:val="000000"/>
          <w:sz w:val="24"/>
          <w:szCs w:val="24"/>
        </w:rPr>
      </w:pPr>
      <w:r w:rsidRPr="00DD58D4">
        <w:rPr>
          <w:rFonts w:ascii="Times New Roman" w:eastAsia="Arial Unicode MS" w:hAnsi="Times New Roman"/>
          <w:color w:val="000000"/>
          <w:sz w:val="24"/>
          <w:szCs w:val="24"/>
        </w:rPr>
        <w:t>истории, традиций и современной жизни своей Родины, своего края, своей семьи;</w:t>
      </w:r>
    </w:p>
    <w:p w:rsidR="00E851D4" w:rsidRPr="00DD58D4" w:rsidRDefault="00E851D4" w:rsidP="00C406D2">
      <w:pPr>
        <w:pStyle w:val="affd"/>
        <w:numPr>
          <w:ilvl w:val="0"/>
          <w:numId w:val="72"/>
        </w:numPr>
        <w:spacing w:after="0" w:line="240" w:lineRule="auto"/>
        <w:jc w:val="both"/>
        <w:rPr>
          <w:rFonts w:ascii="Times New Roman" w:eastAsia="Arial Unicode MS" w:hAnsi="Times New Roman"/>
          <w:color w:val="000000"/>
          <w:sz w:val="24"/>
          <w:szCs w:val="24"/>
        </w:rPr>
      </w:pPr>
      <w:r w:rsidRPr="00DD58D4">
        <w:rPr>
          <w:rFonts w:ascii="Times New Roman" w:eastAsia="Arial Unicode MS" w:hAnsi="Times New Roman"/>
          <w:color w:val="000000"/>
          <w:sz w:val="24"/>
          <w:szCs w:val="24"/>
        </w:rPr>
        <w:t>жизненного опыта своих родителей (законных представителей) и прародителей;</w:t>
      </w:r>
    </w:p>
    <w:p w:rsidR="00E851D4" w:rsidRPr="00DD58D4" w:rsidRDefault="00E851D4" w:rsidP="00C406D2">
      <w:pPr>
        <w:pStyle w:val="affd"/>
        <w:numPr>
          <w:ilvl w:val="0"/>
          <w:numId w:val="72"/>
        </w:numPr>
        <w:spacing w:after="0" w:line="240" w:lineRule="auto"/>
        <w:jc w:val="both"/>
        <w:rPr>
          <w:rFonts w:ascii="Times New Roman" w:eastAsia="Arial Unicode MS" w:hAnsi="Times New Roman"/>
          <w:color w:val="000000"/>
          <w:sz w:val="24"/>
          <w:szCs w:val="24"/>
        </w:rPr>
      </w:pPr>
      <w:r w:rsidRPr="00DD58D4">
        <w:rPr>
          <w:rFonts w:ascii="Times New Roman" w:eastAsia="Arial Unicode MS" w:hAnsi="Times New Roman"/>
          <w:color w:val="000000"/>
          <w:sz w:val="24"/>
          <w:szCs w:val="24"/>
        </w:rPr>
        <w:t>общественно полезной и личностно значимой деятельности в рамках педагогически организованных социальных и культурных практик;</w:t>
      </w:r>
    </w:p>
    <w:p w:rsidR="00E851D4" w:rsidRPr="00DD58D4" w:rsidRDefault="00E851D4" w:rsidP="00C406D2">
      <w:pPr>
        <w:pStyle w:val="affd"/>
        <w:numPr>
          <w:ilvl w:val="0"/>
          <w:numId w:val="72"/>
        </w:numPr>
        <w:spacing w:after="0" w:line="240" w:lineRule="auto"/>
        <w:jc w:val="both"/>
        <w:rPr>
          <w:rFonts w:ascii="Times New Roman" w:eastAsia="Arial Unicode MS" w:hAnsi="Times New Roman"/>
          <w:color w:val="000000"/>
          <w:sz w:val="24"/>
          <w:szCs w:val="24"/>
        </w:rPr>
      </w:pPr>
      <w:r w:rsidRPr="00DD58D4">
        <w:rPr>
          <w:rFonts w:ascii="Times New Roman" w:eastAsia="Arial Unicode MS" w:hAnsi="Times New Roman"/>
          <w:color w:val="000000"/>
          <w:sz w:val="24"/>
          <w:szCs w:val="24"/>
        </w:rPr>
        <w:t>других источников информации и научного знания.</w:t>
      </w:r>
    </w:p>
    <w:p w:rsidR="00E851D4" w:rsidRPr="00DD58D4" w:rsidRDefault="00E851D4" w:rsidP="00C406D2">
      <w:pPr>
        <w:numPr>
          <w:ilvl w:val="0"/>
          <w:numId w:val="71"/>
        </w:numPr>
        <w:spacing w:after="200"/>
        <w:ind w:left="426" w:hanging="426"/>
        <w:contextualSpacing/>
        <w:jc w:val="both"/>
      </w:pPr>
      <w:r w:rsidRPr="00DD58D4">
        <w:t>гармоничное сочетание специальных и культурологических знаний, отражающих многонациональный характер российского народа.</w:t>
      </w:r>
    </w:p>
    <w:p w:rsidR="00E851D4" w:rsidRPr="00DD58D4" w:rsidRDefault="00E851D4" w:rsidP="00E851D4">
      <w:pPr>
        <w:ind w:firstLine="708"/>
        <w:jc w:val="both"/>
      </w:pPr>
      <w:r w:rsidRPr="00DD58D4">
        <w:t xml:space="preserve">Перечисленные принципы определяют концептуальную основу уклада школьной жизни. </w:t>
      </w:r>
    </w:p>
    <w:p w:rsidR="00E851D4" w:rsidRPr="00DD58D4" w:rsidRDefault="00E851D4" w:rsidP="00E851D4">
      <w:pPr>
        <w:ind w:firstLine="708"/>
        <w:jc w:val="both"/>
      </w:pPr>
      <w:r w:rsidRPr="00DD58D4">
        <w:t xml:space="preserve">Педагог своей личностью формирует устойчивые представления ребёнка о справедливости, человечности, нравственности, об отношениях между людьми. Характер </w:t>
      </w:r>
      <w:r w:rsidRPr="00DD58D4">
        <w:lastRenderedPageBreak/>
        <w:t>отношений между педагогом и детьми во многом определяет качество духовно-нравственного развития и воспитания последних.</w:t>
      </w:r>
    </w:p>
    <w:p w:rsidR="00E851D4" w:rsidRPr="00DD58D4" w:rsidRDefault="00E851D4" w:rsidP="00E851D4">
      <w:pPr>
        <w:ind w:firstLine="708"/>
        <w:jc w:val="both"/>
      </w:pPr>
      <w:r w:rsidRPr="00DD58D4">
        <w:t>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личности.</w:t>
      </w:r>
    </w:p>
    <w:p w:rsidR="00E851D4" w:rsidRPr="00DD58D4" w:rsidRDefault="00E851D4" w:rsidP="00E851D4">
      <w:pPr>
        <w:ind w:firstLine="708"/>
        <w:jc w:val="both"/>
      </w:pPr>
      <w:r w:rsidRPr="00DD58D4">
        <w:t xml:space="preserve">Примеры нравственного поведения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ряде тем предметов, что моделирует в уклад школьной жизни обучающегося. </w:t>
      </w:r>
    </w:p>
    <w:p w:rsidR="00E851D4" w:rsidRPr="00DD58D4" w:rsidRDefault="00E851D4" w:rsidP="00E851D4">
      <w:pPr>
        <w:ind w:firstLine="708"/>
        <w:jc w:val="both"/>
      </w:pPr>
      <w:r w:rsidRPr="00DD58D4">
        <w:t>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E851D4" w:rsidRPr="00DD58D4" w:rsidRDefault="00E851D4" w:rsidP="00E851D4">
      <w:pPr>
        <w:ind w:firstLine="708"/>
        <w:jc w:val="both"/>
      </w:pPr>
      <w:r w:rsidRPr="00DD58D4">
        <w:t>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E851D4" w:rsidRPr="00DD58D4" w:rsidRDefault="00E851D4" w:rsidP="00E851D4">
      <w:pPr>
        <w:ind w:firstLine="708"/>
        <w:jc w:val="both"/>
      </w:pPr>
      <w:r w:rsidRPr="00DD58D4">
        <w:t>Направления духовно-нравственного развития и воспитания обеспечивают полноценное социальное созревание младших школьников, формируют и стимулируют стремление ребёнка включиться в посильное решение проблем школьного коллектива, своей семьи, района, города.</w:t>
      </w:r>
    </w:p>
    <w:p w:rsidR="00E851D4" w:rsidRPr="00DD58D4" w:rsidRDefault="00E851D4" w:rsidP="00E851D4">
      <w:pPr>
        <w:ind w:firstLine="708"/>
        <w:jc w:val="both"/>
      </w:pPr>
      <w:r w:rsidRPr="00DD58D4">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0F42A9" w:rsidRPr="00DD58D4" w:rsidRDefault="000F42A9" w:rsidP="00E851D4">
      <w:pPr>
        <w:pStyle w:val="aff1"/>
        <w:ind w:firstLine="709"/>
        <w:rPr>
          <w:sz w:val="24"/>
        </w:rPr>
      </w:pPr>
    </w:p>
    <w:p w:rsidR="00E851D4" w:rsidRPr="00DD58D4" w:rsidRDefault="00E851D4" w:rsidP="00E851D4">
      <w:pPr>
        <w:pStyle w:val="aff1"/>
        <w:ind w:left="709"/>
        <w:rPr>
          <w:b/>
          <w:sz w:val="24"/>
        </w:rPr>
      </w:pPr>
      <w:r w:rsidRPr="00DD58D4">
        <w:rPr>
          <w:rFonts w:eastAsia="Arial Unicode MS"/>
          <w:b/>
          <w:i/>
          <w:color w:val="000000"/>
          <w:sz w:val="24"/>
        </w:rPr>
        <w:t xml:space="preserve">2.3.4. </w:t>
      </w:r>
      <w:r w:rsidRPr="00DD58D4">
        <w:rPr>
          <w:b/>
          <w:sz w:val="24"/>
        </w:rPr>
        <w:t>Модель организации работы по духовно-нравственному развитию, воспитанию и социализации обучающихся</w:t>
      </w:r>
    </w:p>
    <w:p w:rsidR="00E851D4" w:rsidRPr="00DD58D4" w:rsidRDefault="00E851D4" w:rsidP="00C03280">
      <w:pPr>
        <w:ind w:firstLine="851"/>
        <w:jc w:val="both"/>
      </w:pPr>
      <w:r w:rsidRPr="00DD58D4">
        <w:t xml:space="preserve">Организация работы по духовно-нравственному развитию, воспитанию и социализации обучающихся в МБОУ </w:t>
      </w:r>
      <w:r w:rsidR="00EE38C2" w:rsidRPr="00DD58D4">
        <w:t>СШ № 13</w:t>
      </w:r>
      <w:r w:rsidR="008B01FA" w:rsidRPr="00DD58D4">
        <w:t xml:space="preserve"> </w:t>
      </w:r>
      <w:r w:rsidRPr="00DD58D4">
        <w:t>определяется взаимодействием участников образовательного процесса по следующим направлениям:</w:t>
      </w:r>
    </w:p>
    <w:p w:rsidR="00E851D4" w:rsidRPr="00DD58D4" w:rsidRDefault="00E851D4" w:rsidP="00E851D4">
      <w:pPr>
        <w:jc w:val="both"/>
        <w:rPr>
          <w:i/>
        </w:rPr>
      </w:pPr>
      <w:r w:rsidRPr="00DD58D4">
        <w:rPr>
          <w:i/>
        </w:rPr>
        <w:t>-  Воспитание толерантности и этно-культурных отношений:</w:t>
      </w:r>
    </w:p>
    <w:p w:rsidR="00E851D4" w:rsidRPr="00DD58D4" w:rsidRDefault="00E851D4" w:rsidP="00E851D4">
      <w:pPr>
        <w:ind w:firstLine="851"/>
        <w:jc w:val="both"/>
      </w:pPr>
      <w:r w:rsidRPr="00DD58D4">
        <w:t xml:space="preserve">МБОУ </w:t>
      </w:r>
      <w:r w:rsidR="00EE38C2" w:rsidRPr="00DD58D4">
        <w:t>СШ № 13</w:t>
      </w:r>
      <w:r w:rsidR="008B01FA" w:rsidRPr="00DD58D4">
        <w:t xml:space="preserve"> </w:t>
      </w:r>
      <w:r w:rsidRPr="00DD58D4">
        <w:t xml:space="preserve">является многонациональным учебным заведением. В обучении детей в условиях разноязычия, разности в менталитетах, этнокультурах, религиозных и мировоззренческих представлениях школа претерпевает ряд трудностей и проблем, которые решаются при помощи, разработанной в школе системы этнокультурного воспитания учащихся. Поэтому применение педагогических и социальных технологий в школе № </w:t>
      </w:r>
      <w:r w:rsidR="008B01FA" w:rsidRPr="00DD58D4">
        <w:t>13</w:t>
      </w:r>
      <w:r w:rsidRPr="00DD58D4">
        <w:t xml:space="preserve"> обусловлено поставленными перед педагогическим коллективом школы, задачами, среди которых – социальная адаптация детей-мигрантов.</w:t>
      </w:r>
    </w:p>
    <w:p w:rsidR="00E851D4" w:rsidRPr="00DD58D4" w:rsidRDefault="00E851D4" w:rsidP="00E851D4">
      <w:pPr>
        <w:ind w:firstLine="851"/>
        <w:jc w:val="both"/>
      </w:pPr>
      <w:r w:rsidRPr="00DD58D4">
        <w:t>Опираясь на опыт работы в этом направлении, выделим наиболее эффективные соци</w:t>
      </w:r>
      <w:r w:rsidR="00FC201D" w:rsidRPr="00DD58D4">
        <w:t>ально-педагогические технологии</w:t>
      </w:r>
      <w:r w:rsidRPr="00DD58D4">
        <w:t xml:space="preserve"> при формировании культуры межнациональных отношений: проектные и информационные технологии, а также технологии, необходимые для решения ситуативных проблем, связанных с адаптацией и социализацией детей-мигрантов.</w:t>
      </w:r>
    </w:p>
    <w:p w:rsidR="00E851D4" w:rsidRPr="00DD58D4" w:rsidRDefault="00E851D4" w:rsidP="00E851D4">
      <w:pPr>
        <w:ind w:firstLine="851"/>
        <w:jc w:val="both"/>
      </w:pPr>
      <w:r w:rsidRPr="00DD58D4">
        <w:t xml:space="preserve">Особую популярность для качественного изменения межнациональной напряженности приобретают: ролевые игры (игровые технологии), технологии работы с группой, технологии совместных коллективных дел (КТД), проектные технологии, позволяющие облегчить и ускорить позитивное преодоление конфликтных ситуаций через личное знакомство людей разных национальностей; установление эмоциональных связей между людьми, через идентификацию, достижение общности чувств. </w:t>
      </w:r>
    </w:p>
    <w:p w:rsidR="00E851D4" w:rsidRPr="00DD58D4" w:rsidRDefault="00E851D4" w:rsidP="00E851D4">
      <w:pPr>
        <w:ind w:firstLine="851"/>
        <w:jc w:val="both"/>
        <w:outlineLvl w:val="0"/>
      </w:pPr>
      <w:r w:rsidRPr="00DD58D4">
        <w:lastRenderedPageBreak/>
        <w:t>В работе по формированию у школьников правового самосознания и толерантных отношений в школе применяются ролевые игры.</w:t>
      </w:r>
    </w:p>
    <w:p w:rsidR="00E851D4" w:rsidRPr="00DD58D4" w:rsidRDefault="00E851D4" w:rsidP="00E851D4">
      <w:pPr>
        <w:ind w:firstLine="851"/>
        <w:jc w:val="both"/>
        <w:outlineLvl w:val="0"/>
      </w:pPr>
      <w:r w:rsidRPr="00DD58D4">
        <w:t xml:space="preserve">Дальнейшая работа в направлении формирования  толерантных отношений в школе № </w:t>
      </w:r>
      <w:r w:rsidR="008B01FA" w:rsidRPr="00DD58D4">
        <w:t>13</w:t>
      </w:r>
      <w:r w:rsidRPr="00DD58D4">
        <w:t xml:space="preserve"> привлекла творческую группу к разработке образовательно-воспитательного этнокультурного модуля «Диалог культур», представленного на рисунке. Этот модуль спроектирован для внедрения в систему общеоб</w:t>
      </w:r>
      <w:r w:rsidRPr="00DD58D4">
        <w:softHyphen/>
        <w:t>разовательного учреждения как унифицированный, функционально за</w:t>
      </w:r>
      <w:r w:rsidRPr="00DD58D4">
        <w:softHyphen/>
        <w:t>конченный узел, оформленный конструктивно, как самостоятельная фор</w:t>
      </w:r>
      <w:r w:rsidRPr="00DD58D4">
        <w:softHyphen/>
        <w:t>ма учебно-воспитательного учреждения.</w:t>
      </w:r>
    </w:p>
    <w:p w:rsidR="00E851D4" w:rsidRPr="00DD58D4" w:rsidRDefault="00E851D4" w:rsidP="00E851D4">
      <w:pPr>
        <w:ind w:firstLine="851"/>
        <w:jc w:val="both"/>
      </w:pPr>
      <w:r w:rsidRPr="00DD58D4">
        <w:t>Его внедрение предполагает конструктивное изменение структуры учебно-воспитательного учреждения, изменение целей и задач, организации учебно-воспитательной работы, содержания учебных про</w:t>
      </w:r>
      <w:r w:rsidRPr="00DD58D4">
        <w:softHyphen/>
        <w:t>грамм и планов, подчинение всей деятельности школы выполнению це</w:t>
      </w:r>
      <w:r w:rsidRPr="00DD58D4">
        <w:softHyphen/>
        <w:t xml:space="preserve">лей и задач данного модуля. </w:t>
      </w:r>
    </w:p>
    <w:p w:rsidR="00E851D4" w:rsidRPr="00DD58D4" w:rsidRDefault="00E851D4" w:rsidP="00E851D4">
      <w:pPr>
        <w:ind w:firstLine="851"/>
        <w:jc w:val="both"/>
      </w:pPr>
      <w:r w:rsidRPr="00DD58D4">
        <w:rPr>
          <w:bCs/>
          <w:iCs/>
        </w:rPr>
        <w:t>Цель модуля:</w:t>
      </w:r>
      <w:r w:rsidRPr="00DD58D4">
        <w:rPr>
          <w:b/>
        </w:rPr>
        <w:t xml:space="preserve"> </w:t>
      </w:r>
      <w:r w:rsidRPr="00DD58D4">
        <w:t>формирование новой ценностной культуры межнациональных отношений в школе.</w:t>
      </w:r>
    </w:p>
    <w:p w:rsidR="00E851D4" w:rsidRPr="00DD58D4" w:rsidRDefault="00E851D4" w:rsidP="00E851D4">
      <w:pPr>
        <w:pStyle w:val="FR1"/>
        <w:tabs>
          <w:tab w:val="left" w:pos="567"/>
        </w:tabs>
        <w:spacing w:line="240" w:lineRule="auto"/>
        <w:ind w:left="0" w:firstLine="851"/>
        <w:rPr>
          <w:rFonts w:ascii="Times New Roman" w:hAnsi="Times New Roman" w:cs="Times New Roman"/>
          <w:i w:val="0"/>
          <w:sz w:val="24"/>
          <w:szCs w:val="24"/>
        </w:rPr>
      </w:pPr>
      <w:r w:rsidRPr="00DD58D4">
        <w:rPr>
          <w:rFonts w:ascii="Times New Roman" w:hAnsi="Times New Roman" w:cs="Times New Roman"/>
          <w:bCs/>
          <w:i w:val="0"/>
          <w:iCs w:val="0"/>
          <w:sz w:val="24"/>
          <w:szCs w:val="24"/>
        </w:rPr>
        <w:t xml:space="preserve"> </w:t>
      </w:r>
      <w:r w:rsidRPr="00DD58D4">
        <w:rPr>
          <w:rFonts w:ascii="Times New Roman" w:hAnsi="Times New Roman" w:cs="Times New Roman"/>
          <w:bCs/>
          <w:i w:val="0"/>
          <w:iCs w:val="0"/>
          <w:sz w:val="24"/>
          <w:szCs w:val="24"/>
        </w:rPr>
        <w:tab/>
        <w:t>Образовательная часть модуля состоит из:</w:t>
      </w:r>
    </w:p>
    <w:p w:rsidR="00E851D4" w:rsidRPr="00DD58D4" w:rsidRDefault="00E851D4" w:rsidP="00E851D4">
      <w:pPr>
        <w:pStyle w:val="afff3"/>
        <w:ind w:left="0"/>
        <w:jc w:val="both"/>
      </w:pPr>
      <w:r w:rsidRPr="00DD58D4">
        <w:rPr>
          <w:bCs/>
          <w:iCs/>
        </w:rPr>
        <w:t xml:space="preserve">1. специальных этнокультурных курсов, включающих в себя «Основы религиозной культуры и светской этики», </w:t>
      </w:r>
      <w:r w:rsidRPr="00DD58D4">
        <w:t>«Русский устный фольклор», «Устный фольклор стран Азии». На этих курсах изучаются малые жанры фольклора: сказки, легенды, предания, были</w:t>
      </w:r>
      <w:r w:rsidRPr="00DD58D4">
        <w:softHyphen/>
        <w:t>ны, баллады, народный театр,  песни, обрядовая культура,</w:t>
      </w:r>
      <w:r w:rsidRPr="00DD58D4">
        <w:rPr>
          <w:iCs/>
        </w:rPr>
        <w:t xml:space="preserve"> н</w:t>
      </w:r>
      <w:r w:rsidRPr="00DD58D4">
        <w:t>ародный месяцеслов, история религий.</w:t>
      </w:r>
    </w:p>
    <w:p w:rsidR="00E851D4" w:rsidRPr="00DD58D4" w:rsidRDefault="00E851D4" w:rsidP="00E851D4">
      <w:pPr>
        <w:jc w:val="both"/>
        <w:rPr>
          <w:iCs/>
        </w:rPr>
      </w:pPr>
      <w:r w:rsidRPr="00DD58D4">
        <w:t>2. с</w:t>
      </w:r>
      <w:r w:rsidRPr="00DD58D4">
        <w:rPr>
          <w:iCs/>
        </w:rPr>
        <w:t>пециальных этнокультурных разделов, включаемых в учебные программы некоторых школьных курсов: математика (раздел «Метрология»), технология (разделы «Кухня», «Ремесла» и т.д.), физическая культура (раздел «Народные игры»), музыка, изобразительное искусство (разделы «Народные сказки», «Национальные костюмы», «Архитектура» и т.д.).</w:t>
      </w:r>
    </w:p>
    <w:p w:rsidR="00E851D4" w:rsidRPr="00DD58D4" w:rsidRDefault="00E851D4" w:rsidP="00E851D4">
      <w:pPr>
        <w:ind w:firstLine="851"/>
        <w:jc w:val="both"/>
      </w:pPr>
      <w:r w:rsidRPr="00DD58D4">
        <w:t>Внедрение этнокультурного модуля «Диалог культур» позволяет создать в школе такой уровень толерантных и поликультурных отношений, который можно характеризовать следующими признаками: высокий уровень эмпатии, эмоциональная стабильность и социальная активность. Данный модуль пред</w:t>
      </w:r>
      <w:r w:rsidRPr="00DD58D4">
        <w:softHyphen/>
        <w:t>полагает воспитание уважения к своему народу, гордости за его историю, традиции, ценности и достижения. Результатом проекта является формирование у под</w:t>
      </w:r>
      <w:r w:rsidRPr="00DD58D4">
        <w:softHyphen/>
        <w:t>ростка способности активно защищать права человека, вы</w:t>
      </w:r>
      <w:r w:rsidRPr="00DD58D4">
        <w:softHyphen/>
        <w:t>ражать протест против любых форм дискриминации.</w:t>
      </w:r>
    </w:p>
    <w:p w:rsidR="00E851D4" w:rsidRPr="00DD58D4" w:rsidRDefault="00E851D4" w:rsidP="00E851D4">
      <w:pPr>
        <w:ind w:firstLine="851"/>
        <w:jc w:val="both"/>
      </w:pPr>
      <w:r w:rsidRPr="00DD58D4">
        <w:t>Основная задача внедрения модуля «Диалог культур» - не просто научить адекватному социальному поведению и выработать общую установку на принятие другого, а сформировать такое качество личности, которое можно обозна</w:t>
      </w:r>
      <w:r w:rsidRPr="00DD58D4">
        <w:softHyphen/>
        <w:t>чить как активная толерантность, формула которой: понимание плюс сотрудничество плюс дух партнерства.</w:t>
      </w:r>
    </w:p>
    <w:p w:rsidR="00E851D4" w:rsidRPr="00DD58D4" w:rsidRDefault="00E851D4" w:rsidP="00E851D4">
      <w:pPr>
        <w:ind w:firstLine="851"/>
        <w:jc w:val="both"/>
      </w:pPr>
      <w:r w:rsidRPr="00DD58D4">
        <w:t xml:space="preserve">Таким образом, школа № </w:t>
      </w:r>
      <w:r w:rsidR="008B01FA" w:rsidRPr="00DD58D4">
        <w:t>13</w:t>
      </w:r>
      <w:r w:rsidRPr="00DD58D4">
        <w:t>, применяя проектные социальные технологии, в качестве образовательного, воспитательного и спортивного центра на микроучастке решает проблемы досуга, культурно – нравственно развития детей и формирует культуру межнациональных отношений</w:t>
      </w:r>
    </w:p>
    <w:p w:rsidR="00395B54" w:rsidRPr="00DD58D4" w:rsidRDefault="00395B54" w:rsidP="00E851D4">
      <w:pPr>
        <w:ind w:firstLine="851"/>
        <w:jc w:val="both"/>
        <w:rPr>
          <w:b/>
        </w:rPr>
      </w:pPr>
    </w:p>
    <w:p w:rsidR="008B01FA" w:rsidRPr="00DD58D4" w:rsidRDefault="008B01FA" w:rsidP="00E851D4">
      <w:pPr>
        <w:ind w:firstLine="851"/>
        <w:jc w:val="both"/>
        <w:rPr>
          <w:b/>
        </w:rPr>
      </w:pPr>
    </w:p>
    <w:p w:rsidR="008B01FA" w:rsidRPr="00DD58D4" w:rsidRDefault="008B01FA" w:rsidP="00E851D4">
      <w:pPr>
        <w:ind w:firstLine="851"/>
        <w:jc w:val="both"/>
        <w:rPr>
          <w:b/>
        </w:rPr>
      </w:pPr>
    </w:p>
    <w:p w:rsidR="008B01FA" w:rsidRPr="00DD58D4" w:rsidRDefault="008B01FA" w:rsidP="00E851D4">
      <w:pPr>
        <w:ind w:firstLine="851"/>
        <w:jc w:val="both"/>
        <w:rPr>
          <w:b/>
        </w:rPr>
      </w:pPr>
    </w:p>
    <w:p w:rsidR="008B01FA" w:rsidRPr="00DD58D4" w:rsidRDefault="008B01FA" w:rsidP="00E851D4">
      <w:pPr>
        <w:ind w:firstLine="851"/>
        <w:jc w:val="both"/>
        <w:rPr>
          <w:b/>
        </w:rPr>
      </w:pPr>
    </w:p>
    <w:p w:rsidR="008B01FA" w:rsidRPr="00DD58D4" w:rsidRDefault="008B01FA" w:rsidP="00E851D4">
      <w:pPr>
        <w:ind w:firstLine="851"/>
        <w:jc w:val="both"/>
        <w:rPr>
          <w:b/>
        </w:rPr>
      </w:pPr>
    </w:p>
    <w:p w:rsidR="008B01FA" w:rsidRPr="00DD58D4" w:rsidRDefault="008B01FA" w:rsidP="00E851D4">
      <w:pPr>
        <w:ind w:firstLine="851"/>
        <w:jc w:val="both"/>
        <w:rPr>
          <w:b/>
        </w:rPr>
      </w:pPr>
    </w:p>
    <w:p w:rsidR="008B01FA" w:rsidRPr="00DD58D4" w:rsidRDefault="008B01FA" w:rsidP="00E851D4">
      <w:pPr>
        <w:ind w:firstLine="851"/>
        <w:jc w:val="both"/>
        <w:rPr>
          <w:b/>
        </w:rPr>
      </w:pPr>
    </w:p>
    <w:p w:rsidR="008B01FA" w:rsidRPr="00DD58D4" w:rsidRDefault="008B01FA" w:rsidP="00E851D4">
      <w:pPr>
        <w:ind w:firstLine="851"/>
        <w:jc w:val="both"/>
        <w:rPr>
          <w:b/>
        </w:rPr>
      </w:pPr>
    </w:p>
    <w:p w:rsidR="008B01FA" w:rsidRPr="00DD58D4" w:rsidRDefault="008B01FA" w:rsidP="00E851D4">
      <w:pPr>
        <w:ind w:firstLine="851"/>
        <w:jc w:val="both"/>
        <w:rPr>
          <w:b/>
        </w:rPr>
      </w:pPr>
    </w:p>
    <w:p w:rsidR="008B01FA" w:rsidRPr="00DD58D4" w:rsidRDefault="008B01FA" w:rsidP="00E851D4">
      <w:pPr>
        <w:ind w:firstLine="851"/>
        <w:jc w:val="both"/>
        <w:rPr>
          <w:b/>
        </w:rPr>
      </w:pPr>
    </w:p>
    <w:p w:rsidR="008B01FA" w:rsidRPr="00DD58D4" w:rsidRDefault="008B01FA" w:rsidP="00E851D4">
      <w:pPr>
        <w:ind w:firstLine="851"/>
        <w:jc w:val="both"/>
        <w:rPr>
          <w:b/>
        </w:rPr>
      </w:pPr>
    </w:p>
    <w:p w:rsidR="008B01FA" w:rsidRPr="00DD58D4" w:rsidRDefault="008B01FA" w:rsidP="00E851D4">
      <w:pPr>
        <w:ind w:firstLine="851"/>
        <w:jc w:val="both"/>
        <w:rPr>
          <w:b/>
        </w:rPr>
      </w:pPr>
    </w:p>
    <w:p w:rsidR="00395B54" w:rsidRPr="00DD58D4" w:rsidRDefault="00395B54" w:rsidP="00E851D4">
      <w:pPr>
        <w:ind w:firstLine="851"/>
        <w:jc w:val="both"/>
        <w:rPr>
          <w:b/>
        </w:rPr>
      </w:pPr>
      <w:r w:rsidRPr="00DD58D4">
        <w:rPr>
          <w:b/>
        </w:rPr>
        <w:t>Модель этно</w:t>
      </w:r>
      <w:r w:rsidR="008B01FA" w:rsidRPr="00DD58D4">
        <w:rPr>
          <w:b/>
        </w:rPr>
        <w:t>культурного воспитания в МБОУ С</w:t>
      </w:r>
      <w:r w:rsidRPr="00DD58D4">
        <w:rPr>
          <w:b/>
        </w:rPr>
        <w:t xml:space="preserve">Ш № </w:t>
      </w:r>
      <w:r w:rsidR="008B01FA" w:rsidRPr="00DD58D4">
        <w:rPr>
          <w:b/>
        </w:rPr>
        <w:t>13</w:t>
      </w:r>
    </w:p>
    <w:p w:rsidR="00C03280" w:rsidRPr="00DD58D4" w:rsidRDefault="00C03280" w:rsidP="00E851D4">
      <w:pPr>
        <w:ind w:firstLine="851"/>
        <w:jc w:val="both"/>
        <w:rPr>
          <w:b/>
        </w:rPr>
      </w:pPr>
    </w:p>
    <w:p w:rsidR="00870F59" w:rsidRPr="00DD58D4" w:rsidRDefault="00870F59" w:rsidP="00870F59">
      <w:pPr>
        <w:ind w:firstLine="851"/>
        <w:jc w:val="center"/>
      </w:pPr>
      <w:r w:rsidRPr="00DD58D4">
        <w:rPr>
          <w:noProof/>
        </w:rPr>
        <mc:AlternateContent>
          <mc:Choice Requires="wps">
            <w:drawing>
              <wp:anchor distT="0" distB="0" distL="114300" distR="114300" simplePos="0" relativeHeight="251653120" behindDoc="0" locked="0" layoutInCell="1" allowOverlap="1">
                <wp:simplePos x="0" y="0"/>
                <wp:positionH relativeFrom="column">
                  <wp:posOffset>4371340</wp:posOffset>
                </wp:positionH>
                <wp:positionV relativeFrom="paragraph">
                  <wp:posOffset>15875</wp:posOffset>
                </wp:positionV>
                <wp:extent cx="1529080" cy="847725"/>
                <wp:effectExtent l="0" t="0" r="13970" b="28575"/>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080" cy="847725"/>
                        </a:xfrm>
                        <a:prstGeom prst="rect">
                          <a:avLst/>
                        </a:prstGeom>
                        <a:solidFill>
                          <a:srgbClr val="FFFFFF"/>
                        </a:solidFill>
                        <a:ln w="9525">
                          <a:solidFill>
                            <a:srgbClr val="000000"/>
                          </a:solidFill>
                          <a:miter lim="800000"/>
                          <a:headEnd/>
                          <a:tailEnd/>
                        </a:ln>
                      </wps:spPr>
                      <wps:txbx>
                        <w:txbxContent>
                          <w:p w:rsidR="00512093" w:rsidRPr="008B01FA" w:rsidRDefault="00512093" w:rsidP="00870F59">
                            <w:pPr>
                              <w:jc w:val="center"/>
                              <w:rPr>
                                <w:sz w:val="20"/>
                                <w:szCs w:val="20"/>
                              </w:rPr>
                            </w:pPr>
                            <w:r w:rsidRPr="008B01FA">
                              <w:rPr>
                                <w:sz w:val="20"/>
                                <w:szCs w:val="20"/>
                              </w:rPr>
                              <w:t>Музейная педагогика. Создание экспозиций и выставок по национальным тематикам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1" o:spid="_x0000_s1026" style="position:absolute;left:0;text-align:left;margin-left:344.2pt;margin-top:1.25pt;width:120.4pt;height:66.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OhKSQIAAFoEAAAOAAAAZHJzL2Uyb0RvYy54bWysVM2O0zAQviPxDpbvNE3VbrdR09WqSxHS&#10;AistPIDrOI2FY5ux26SckLgi8Qg8BBfEzz5D+kZMnLaUH3FA5GB5POPPM983k+lFXSqyEeCk0SmN&#10;e31KhOYmk3qV0hfPFw/OKXGe6Ywpo0VKt8LRi9n9e9PKJmJgCqMyAQRBtEsqm9LCe5tEkeOFKJnr&#10;GSs0OnMDJfNowirKgFWIXqpo0O+fRZWBzILhwjk8veqcdBbw81xw/yzPnfBEpRRz82GFsC7bNZpN&#10;WbICZgvJ92mwf8iiZFLjo0eoK+YZWYP8DaqUHIwzue9xU0YmzyUXoQasJu7/Us1twawItSA5zh5p&#10;cv8Plj/d3ACRWUrPYko0K1Gj5sPuze5987W5271tPjZ3zZfdu+Zb86n5TDAIGausS/Dirb2BtmZn&#10;rw1/6Yg284LplbgEMFUhWIZ5hvjopwut4fAqWVZPTIbvsbU3gbw6h7IFRFpIHTTaHjUStSccD+PR&#10;YNI/Ryk5+s6H4/Fg1KYUseRw24Lzj4QpSbtJKWAPBHS2uXa+Cz2EhOyNktlCKhUMWC3nCsiGYb8s&#10;wrdHd6dhSpMqpZMRvv13iH74/gRRSo+Nr2SJVRyDWNLS9lBnoS09k6rbY3VKY5EH6joJfL2s92os&#10;TbZFRsF0DY4DiZvCwGtKKmzulLpXawaCEvVYoyqTeDhspyEYw9F4gAacepanHqY5QqXUU9Jt576b&#10;oLUFuSrwpTjQoM0lKpnLQHKbapfVPm9s4CDTftjaCTm1Q9SPX8LsOwAAAP//AwBQSwMEFAAGAAgA&#10;AAAhAEKlCZ7eAAAACQEAAA8AAABkcnMvZG93bnJldi54bWxMj8FOwzAQRO9I/IO1SNyojQtRksap&#10;EKhIHNv0wm0TmyQlXkex0wa+HnOC42qeZt4W28UO7Gwm3ztScL8SwAw1TvfUKjhWu7sUmA9IGgdH&#10;RsGX8bAtr68KzLW70N6cD6FlsYR8jgq6EMacc990xqJfudFQzD7cZDHEc2q5nvASy+3ApRAJt9hT&#10;XOhwNM+daT4Ps1VQ9/KI3/vqVdhstw5vS3Wa31+Uur1ZnjbAglnCHwy/+lEdyuhUu5m0Z4OCJE0f&#10;IqpAPgKLeSYzCayO4DoRwMuC//+g/AEAAP//AwBQSwECLQAUAAYACAAAACEAtoM4kv4AAADhAQAA&#10;EwAAAAAAAAAAAAAAAAAAAAAAW0NvbnRlbnRfVHlwZXNdLnhtbFBLAQItABQABgAIAAAAIQA4/SH/&#10;1gAAAJQBAAALAAAAAAAAAAAAAAAAAC8BAABfcmVscy8ucmVsc1BLAQItABQABgAIAAAAIQAFUOhK&#10;SQIAAFoEAAAOAAAAAAAAAAAAAAAAAC4CAABkcnMvZTJvRG9jLnhtbFBLAQItABQABgAIAAAAIQBC&#10;pQme3gAAAAkBAAAPAAAAAAAAAAAAAAAAAKMEAABkcnMvZG93bnJldi54bWxQSwUGAAAAAAQABADz&#10;AAAArgUAAAAA&#10;">
                <v:textbox>
                  <w:txbxContent>
                    <w:p w:rsidR="00512093" w:rsidRPr="008B01FA" w:rsidRDefault="00512093" w:rsidP="00870F59">
                      <w:pPr>
                        <w:jc w:val="center"/>
                        <w:rPr>
                          <w:sz w:val="20"/>
                          <w:szCs w:val="20"/>
                        </w:rPr>
                      </w:pPr>
                      <w:r w:rsidRPr="008B01FA">
                        <w:rPr>
                          <w:sz w:val="20"/>
                          <w:szCs w:val="20"/>
                        </w:rPr>
                        <w:t>Музейная педагогика. Создание экспозиций и выставок по национальным тематикам</w:t>
                      </w:r>
                    </w:p>
                  </w:txbxContent>
                </v:textbox>
              </v:rect>
            </w:pict>
          </mc:Fallback>
        </mc:AlternateContent>
      </w:r>
      <w:r w:rsidRPr="00DD58D4">
        <w:rPr>
          <w:noProof/>
        </w:rPr>
        <mc:AlternateContent>
          <mc:Choice Requires="wps">
            <w:drawing>
              <wp:anchor distT="0" distB="0" distL="114300" distR="114300" simplePos="0" relativeHeight="251671552" behindDoc="0" locked="0" layoutInCell="1" allowOverlap="1">
                <wp:simplePos x="0" y="0"/>
                <wp:positionH relativeFrom="column">
                  <wp:posOffset>3616325</wp:posOffset>
                </wp:positionH>
                <wp:positionV relativeFrom="paragraph">
                  <wp:posOffset>178435</wp:posOffset>
                </wp:positionV>
                <wp:extent cx="756285" cy="635"/>
                <wp:effectExtent l="6350" t="54610" r="18415" b="59055"/>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44C682" id="_x0000_t32" coordsize="21600,21600" o:spt="32" o:oned="t" path="m,l21600,21600e" filled="f">
                <v:path arrowok="t" fillok="f" o:connecttype="none"/>
                <o:lock v:ext="edit" shapetype="t"/>
              </v:shapetype>
              <v:shape id="Прямая со стрелкой 60" o:spid="_x0000_s1026" type="#_x0000_t32" style="position:absolute;margin-left:284.75pt;margin-top:14.05pt;width:59.5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nKZAIAAHkEAAAOAAAAZHJzL2Uyb0RvYy54bWysVM2O0zAQviPxDpbv3TTdttuNNl2hpOWy&#10;QKVdHsC1ncbCsSPbbVohpIUX2EfgFbhw4Ef7DOkbMXZ/oHBBiByccTzzzTczn3N1va4kWnFjhVYp&#10;js+6GHFFNRNqkeLXd9POCCPriGJEasVTvOEWX4+fPrlq6oT3dKkl4wYBiLJJU6e4dK5OosjSklfE&#10;numaKzgstKmIg61ZRMyQBtArGfW63WHUaMNqoym3Fr7mu0M8DvhFwal7VRSWOyRTDNxcWE1Y536N&#10;xlckWRhSl4LuaZB/YFERoSDpESonjqClEX9AVYIabXXhzqiuIl0UgvJQA1QTd3+r5rYkNQ+1QHNs&#10;fWyT/X+w9OVqZpBgKR5CexSpYEbtx+399qH93n7aPqDt+/YRlu2H7X37uf3Wfm0f2y8InKFzTW0T&#10;AMjUzPja6Vrd1jeavrFI6awkasFDBXebGlBjHxGdhPiNrSH/vHmhGfiQpdOhjevCVB4SGoTWYVqb&#10;47T42iEKHy8Gw95ogBGFo+H5IMCT5BBZG+uec10hb6TYOkPEonSZVgpEoU0c8pDVjXWeF0kOAT6t&#10;0lMhZdCGVKhJ8eWgNwgBVkvB/KF3s2Yxz6RBK+LVFZ49ixM3o5eKBbCSEzbZ244ICTZyoTvOCOiX&#10;5NhnqzjDSHK4UN7a0ZPKZ4TagfDe2gns7WX3cjKajPqdfm846fS7ed55Ns36neE0vhjk53mW5fE7&#10;Tz7uJ6VgjCvP/yD2uP93Ytpfu51Mj3I/Nio6RQ8dBbKHdyAdhu/nvVPOXLPNzPjqvA5A38F5fxf9&#10;Bfp1H7x+/jHGPwAAAP//AwBQSwMEFAAGAAgAAAAhAE1dzHXgAAAACQEAAA8AAABkcnMvZG93bnJl&#10;di54bWxMj8FOwzAMhu9IvENkJG4sXaVFXWk6AROiF5C2IcQxa0wT0ThVk20dT092gqPtT7+/v1pN&#10;rmdHHIP1JGE+y4AhtV5b6iS8757vCmAhKtKq94QSzhhgVV9fVarU/kQbPG5jx1IIhVJJMDEOJeeh&#10;NehUmPkBKd2+/OhUTOPYcT2qUwp3Pc+zTHCnLKUPRg34ZLD93h6chLj+PBvx0T4u7dvu5VXYn6Zp&#10;1lLe3kwP98AiTvEPhot+Uoc6Oe39gXRgvYSFWC4SKiEv5sASIIpCANtfFjnwuuL/G9S/AAAA//8D&#10;AFBLAQItABQABgAIAAAAIQC2gziS/gAAAOEBAAATAAAAAAAAAAAAAAAAAAAAAABbQ29udGVudF9U&#10;eXBlc10ueG1sUEsBAi0AFAAGAAgAAAAhADj9If/WAAAAlAEAAAsAAAAAAAAAAAAAAAAALwEAAF9y&#10;ZWxzLy5yZWxzUEsBAi0AFAAGAAgAAAAhAPF9CcpkAgAAeQQAAA4AAAAAAAAAAAAAAAAALgIAAGRy&#10;cy9lMm9Eb2MueG1sUEsBAi0AFAAGAAgAAAAhAE1dzHXgAAAACQEAAA8AAAAAAAAAAAAAAAAAvgQA&#10;AGRycy9kb3ducmV2LnhtbFBLBQYAAAAABAAEAPMAAADLBQAAAAA=&#10;">
                <v:stroke endarrow="block"/>
              </v:shape>
            </w:pict>
          </mc:Fallback>
        </mc:AlternateContent>
      </w:r>
      <w:r w:rsidRPr="00DD58D4">
        <w:rPr>
          <w:noProof/>
        </w:rPr>
        <mc:AlternateContent>
          <mc:Choice Requires="wps">
            <w:drawing>
              <wp:anchor distT="0" distB="0" distL="114300" distR="114300" simplePos="0" relativeHeight="251668480" behindDoc="0" locked="0" layoutInCell="1" allowOverlap="1">
                <wp:simplePos x="0" y="0"/>
                <wp:positionH relativeFrom="column">
                  <wp:posOffset>-70485</wp:posOffset>
                </wp:positionH>
                <wp:positionV relativeFrom="paragraph">
                  <wp:posOffset>20955</wp:posOffset>
                </wp:positionV>
                <wp:extent cx="3686810" cy="334010"/>
                <wp:effectExtent l="5715" t="11430" r="12700" b="6985"/>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6810" cy="334010"/>
                        </a:xfrm>
                        <a:prstGeom prst="rect">
                          <a:avLst/>
                        </a:prstGeom>
                        <a:solidFill>
                          <a:srgbClr val="FFFFFF"/>
                        </a:solidFill>
                        <a:ln w="9525">
                          <a:solidFill>
                            <a:srgbClr val="000000"/>
                          </a:solidFill>
                          <a:miter lim="800000"/>
                          <a:headEnd/>
                          <a:tailEnd/>
                        </a:ln>
                      </wps:spPr>
                      <wps:txbx>
                        <w:txbxContent>
                          <w:p w:rsidR="00512093" w:rsidRPr="00012EC0" w:rsidRDefault="00512093" w:rsidP="00870F59">
                            <w:pPr>
                              <w:jc w:val="center"/>
                            </w:pPr>
                            <w:r>
                              <w:t>Проектная деятельность в МБОУ С</w:t>
                            </w:r>
                            <w:r w:rsidRPr="00012EC0">
                              <w:t xml:space="preserve">Ш № </w:t>
                            </w:r>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9" o:spid="_x0000_s1027" style="position:absolute;left:0;text-align:left;margin-left:-5.55pt;margin-top:1.65pt;width:290.3pt;height:2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2h6TgIAAGEEAAAOAAAAZHJzL2Uyb0RvYy54bWysVM2O0zAQviPxDpbvNP2njZquVl2KkBZY&#10;aeEBXMdJLBzbjN0m5YTEFYlH4CG4IH72GdI3YuJ2u13ghMjB8njGn2e+byazs7pUZCPASaMT2ut0&#10;KRGam1TqPKGvXy0fTShxnumUKaNFQrfC0bP5wwezysaibwqjUgEEQbSLK5vQwnsbR5HjhSiZ6xgr&#10;NDozAyXzaEIepcAqRC9V1O92x1FlILVguHAOTy/2TjoP+FkmuH+ZZU54ohKKufmwQlhX7RrNZyzO&#10;gdlC8kMa7B+yKJnU+OgR6oJ5RtYg/4AqJQfjTOY73JSRyTLJRagBq+l1f6vmumBWhFqQHGePNLn/&#10;B8tfbK6AyDShoyklmpWoUfN59373qfnR3Ow+NF+am+b77mPzs/nafCMYhIxV1sV48dpeQVuzs5eG&#10;v3FEm0XBdC7OAUxVCJZinr02Prp3oTUcXiWr6rlJ8T229iaQV2dQtoBIC6mDRtujRqL2hOPhYDwZ&#10;T3ooJUffYDBE1sITLL69bcH5p8KUpN0kFLAHAjrbXDrfZsPi25CQvVEyXUqlggH5aqGAbBj2yzJ8&#10;B3R3GqY0qRI6HfVHAfmez51CdMP3N4hSemx8JcuETo5BLG5pe6LT0JaeSbXfY8pKH3hsqdtL4OtV&#10;HaQLJLe0rky6RWLB7Psc5xI3hYF3lFTY4wl1b9cMBCXqmUZxpr3hsB2KYAxHj/towKlndephmiNU&#10;Qj0l++3C7wdpbUHmBb7UC2xoc46CZjJwfZfVIX3s4yDBYebaQTm1Q9Tdn2H+CwAA//8DAFBLAwQU&#10;AAYACAAAACEA8D5Sk94AAAAIAQAADwAAAGRycy9kb3ducmV2LnhtbEyPQU+DQBCF7yb+h82YeGsX&#10;SmgEWRqjqYnHll68DewIKLtL2KVFf73jyd7e5L28902xW8wgzjT53lkF8ToCQbZxuretglO1Xz2A&#10;8AGtxsFZUvBNHnbl7U2BuXYXe6DzMbSCS6zPUUEXwphL6ZuODPq1G8my9+Emg4HPqZV6wguXm0Fu&#10;omgrDfaWFzoc6bmj5us4GwV1vznhz6F6jUy2T8LbUn3O7y9K3d8tT48gAi3hPwx/+IwOJTPVbrba&#10;i0HBKo5jjipIEhDsp9ssBVGzSDOQZSGvHyh/AQAA//8DAFBLAQItABQABgAIAAAAIQC2gziS/gAA&#10;AOEBAAATAAAAAAAAAAAAAAAAAAAAAABbQ29udGVudF9UeXBlc10ueG1sUEsBAi0AFAAGAAgAAAAh&#10;ADj9If/WAAAAlAEAAAsAAAAAAAAAAAAAAAAALwEAAF9yZWxzLy5yZWxzUEsBAi0AFAAGAAgAAAAh&#10;AODLaHpOAgAAYQQAAA4AAAAAAAAAAAAAAAAALgIAAGRycy9lMm9Eb2MueG1sUEsBAi0AFAAGAAgA&#10;AAAhAPA+UpPeAAAACAEAAA8AAAAAAAAAAAAAAAAAqAQAAGRycy9kb3ducmV2LnhtbFBLBQYAAAAA&#10;BAAEAPMAAACzBQAAAAA=&#10;">
                <v:textbox>
                  <w:txbxContent>
                    <w:p w:rsidR="00512093" w:rsidRPr="00012EC0" w:rsidRDefault="00512093" w:rsidP="00870F59">
                      <w:pPr>
                        <w:jc w:val="center"/>
                      </w:pPr>
                      <w:r>
                        <w:t>Проектная деятельность в МБОУ С</w:t>
                      </w:r>
                      <w:r w:rsidRPr="00012EC0">
                        <w:t xml:space="preserve">Ш № </w:t>
                      </w:r>
                      <w:r>
                        <w:t>13</w:t>
                      </w:r>
                    </w:p>
                  </w:txbxContent>
                </v:textbox>
              </v:rect>
            </w:pict>
          </mc:Fallback>
        </mc:AlternateContent>
      </w:r>
    </w:p>
    <w:p w:rsidR="00870F59" w:rsidRPr="00DD58D4" w:rsidRDefault="00415B11" w:rsidP="00870F59">
      <w:pPr>
        <w:ind w:firstLine="851"/>
        <w:jc w:val="center"/>
      </w:pPr>
      <w:r w:rsidRPr="00DD58D4">
        <w:rPr>
          <w:noProof/>
        </w:rPr>
        <mc:AlternateContent>
          <mc:Choice Requires="wps">
            <w:drawing>
              <wp:anchor distT="0" distB="0" distL="114300" distR="114300" simplePos="0" relativeHeight="251661312" behindDoc="0" locked="0" layoutInCell="1" allowOverlap="1">
                <wp:simplePos x="0" y="0"/>
                <wp:positionH relativeFrom="column">
                  <wp:posOffset>1637665</wp:posOffset>
                </wp:positionH>
                <wp:positionV relativeFrom="paragraph">
                  <wp:posOffset>150494</wp:posOffset>
                </wp:positionV>
                <wp:extent cx="895350" cy="390525"/>
                <wp:effectExtent l="0" t="0" r="76200" b="66675"/>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CA8087" id="Прямая со стрелкой 55" o:spid="_x0000_s1026" type="#_x0000_t32" style="position:absolute;margin-left:128.95pt;margin-top:11.85pt;width:70.5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ZOdZQIAAHwEAAAOAAAAZHJzL2Uyb0RvYy54bWysVEtu2zAQ3RfoHQjuHUmOndpC5KCQ7G7S&#10;1kDSA9AkZRGlSIFkLBtFgbQXyBF6hW666Ac5g3yjDulPm3RTFNWCGmqGb97MPOr8Yl1LtOLGCq0y&#10;nJzEGHFFNRNqmeE317PeCCPriGJEasUzvOEWX0yePjlvm5T3daUl4wYBiLJp22S4cq5Jo8jSitfE&#10;nuiGK3CW2tTEwdYsI2ZIC+i1jPpxfBa12rDGaMqtha/FzoknAb8sOXWvy9Jyh2SGgZsLqwnrwq/R&#10;5JykS0OaStA9DfIPLGoiFCQ9QhXEEXRjxB9QtaBGW126E6rrSJeloDzUANUk8aNqrirS8FALNMc2&#10;xzbZ/wdLX63mBgmW4eEQI0VqmFH3aXu7vet+dJ+3d2j7obuHZftxe9t96b5337r77iuCYOhc29gU&#10;AHI1N752ulZXzaWmby1SOq+IWvJQwfWmAdTEn4geHPEb20D+RftSM4ghN06HNq5LU3tIaBBah2lt&#10;jtPia4cofByNh6dDmCkF1+k4HvYDp4ikh8ONse4F1zXyRoatM0QsK5drpUAX2iQhFVldWuepkfRw&#10;wGdWeiakDPKQCrUZHvsE3mO1FMw7w8YsF7k0aEW8wMIT6nwUZvSNYgGs4oRN97YjQoKNXGiQMwJa&#10;Jjn22WrOMJIc7pS3dvSk8hmhfCC8t3YaezeOx9PRdDToDfpn094gLore81k+6J3NkmfD4rTI8yJ5&#10;78kng7QSjHHl+R/0ngz+Tk/7m7dT6lHxx0ZFD9FDR4Hs4R1Ih/n7ke/Es9BsMze+Oi8FkHgI3l9H&#10;f4d+34eoXz+NyU8AAAD//wMAUEsDBBQABgAIAAAAIQCSArv34QAAAAkBAAAPAAAAZHJzL2Rvd25y&#10;ZXYueG1sTI/LTsMwEEX3SPyDNUjsqEOqpkmIUwEVIpsi0SLE0o2H2CK2o9htU76eYQW7eRzdOVOt&#10;JtuzI47BeCfgdpYAQ9d6ZVwn4G33dJMDC1E6JXvvUMAZA6zqy4tKlsqf3Cset7FjFOJCKQXoGIeS&#10;89BqtDLM/ICOdp9+tDJSO3ZcjfJE4bbnaZJk3Erj6IKWAz5qbL+2Bysgrj/OOntvHwrzsnveZOa7&#10;aZq1ENdX0/0dsIhT/IPhV5/UoSanvT84FVgvIF0sC0KpmC+BETAvchrsBeSLFHhd8f8f1D8AAAD/&#10;/wMAUEsBAi0AFAAGAAgAAAAhALaDOJL+AAAA4QEAABMAAAAAAAAAAAAAAAAAAAAAAFtDb250ZW50&#10;X1R5cGVzXS54bWxQSwECLQAUAAYACAAAACEAOP0h/9YAAACUAQAACwAAAAAAAAAAAAAAAAAvAQAA&#10;X3JlbHMvLnJlbHNQSwECLQAUAAYACAAAACEAmZmTnWUCAAB8BAAADgAAAAAAAAAAAAAAAAAuAgAA&#10;ZHJzL2Uyb0RvYy54bWxQSwECLQAUAAYACAAAACEAkgK79+EAAAAJAQAADwAAAAAAAAAAAAAAAAC/&#10;BAAAZHJzL2Rvd25yZXYueG1sUEsFBgAAAAAEAAQA8wAAAM0FAAAAAA==&#10;">
                <v:stroke endarrow="block"/>
              </v:shape>
            </w:pict>
          </mc:Fallback>
        </mc:AlternateContent>
      </w:r>
      <w:r w:rsidR="00870F59" w:rsidRPr="00DD58D4">
        <w:rPr>
          <w:noProof/>
        </w:rPr>
        <mc:AlternateContent>
          <mc:Choice Requires="wps">
            <w:drawing>
              <wp:anchor distT="0" distB="0" distL="114300" distR="114300" simplePos="0" relativeHeight="251655168" behindDoc="0" locked="0" layoutInCell="1" allowOverlap="1">
                <wp:simplePos x="0" y="0"/>
                <wp:positionH relativeFrom="column">
                  <wp:posOffset>2031365</wp:posOffset>
                </wp:positionH>
                <wp:positionV relativeFrom="paragraph">
                  <wp:posOffset>149225</wp:posOffset>
                </wp:positionV>
                <wp:extent cx="649605" cy="2419350"/>
                <wp:effectExtent l="12065" t="6350" r="62230" b="31750"/>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 cy="2419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0EDB8" id="Прямая со стрелкой 58" o:spid="_x0000_s1026" type="#_x0000_t32" style="position:absolute;margin-left:159.95pt;margin-top:11.75pt;width:51.15pt;height:19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b14aQIAAH0EAAAOAAAAZHJzL2Uyb0RvYy54bWysVM2O0zAQviPxDpbvbZJuWtpo0xVKWi4L&#10;rLTLA7ix01g4dmS7TSuEtPAC+wi8AhcO/GifIX0jxu4Pu3BBiByccTzzzTczn3N+sakFWjNtuJIp&#10;jvohRkwWinK5TPGbm3lvjJGxRFIilGQp3jKDL6ZPn5y3TcIGqlKCMo0ARJqkbVJcWdskQWCKitXE&#10;9FXDJByWStfEwlYvA6pJC+i1CAZhOApapWmjVcGMga/5/hBPPX5ZssK+LkvDLBIpBm7Wr9qvC7cG&#10;03OSLDVpKl4caJB/YFETLiHpCSonlqCV5n9A1bzQyqjS9gtVB6osecF8DVBNFP5WzXVFGuZrgeaY&#10;5tQm8/9gi1frK404TfEQJiVJDTPqPu1ud3fdj+7z7g7tPnT3sOw+7m67L9337lt3331F4AydaxuT&#10;AEAmr7SrvdjI6+ZSFW8NkiqriFwyX8HNtgHUyEUEj0LcxjSQf9G+VBR8yMoq38ZNqWsHCQ1CGz+t&#10;7WlabGNRAR9H8WQUDjEq4GgQR5OzoR9nQJJjdKONfcFUjZyRYmM14cvKZkpKEIbSkc9F1pfGOm4k&#10;OQa41FLNuRBeH0KiNsWT4WDoA4wSnLpD52b0cpEJjdbEKcw/vlA4eeim1UpSD1YxQmcH2xIuwEbW&#10;d8hqDj0TDLtsNaMYCQaXyll7ekK6jFA/ED5Ye5G9m4ST2Xg2jnvxYDTrxWGe957Ps7g3mkfPhvlZ&#10;nmV59N6Rj+Kk4pQy6fgfBR/Ffyeow9XbS/Uk+VOjgsfovqNA9vj2pL0A3Mz36lkour3SrjqnBdC4&#10;dz7cR3eJHu6916+/xvQnAAAA//8DAFBLAwQUAAYACAAAACEA7sDc7eIAAAAKAQAADwAAAGRycy9k&#10;b3ducmV2LnhtbEyPwU7DMAyG70i8Q2QkbixdtlVraToBE6KXIbFNiGPWhiaicaom2zqeHnOCmy1/&#10;+v39xWp0HTvpIViPEqaTBJjG2jcWWwn73fPdEliIChvVedQSLjrAqry+KlTe+DO+6dM2toxCMORK&#10;gomxzzkPtdFOhYnvNdLt0w9ORVqHljeDOlO467hIkpQ7ZZE+GNXrJ6Prr+3RSYjrj4tJ3+vHzL7u&#10;Xjap/a6qai3l7c34cA8s6jH+wfCrT+pQktPBH7EJrJMwm2YZoRLEbAGMgLkQAtiBhmS+AF4W/H+F&#10;8gcAAP//AwBQSwECLQAUAAYACAAAACEAtoM4kv4AAADhAQAAEwAAAAAAAAAAAAAAAAAAAAAAW0Nv&#10;bnRlbnRfVHlwZXNdLnhtbFBLAQItABQABgAIAAAAIQA4/SH/1gAAAJQBAAALAAAAAAAAAAAAAAAA&#10;AC8BAABfcmVscy8ucmVsc1BLAQItABQABgAIAAAAIQBB1b14aQIAAH0EAAAOAAAAAAAAAAAAAAAA&#10;AC4CAABkcnMvZTJvRG9jLnhtbFBLAQItABQABgAIAAAAIQDuwNzt4gAAAAoBAAAPAAAAAAAAAAAA&#10;AAAAAMMEAABkcnMvZG93bnJldi54bWxQSwUGAAAAAAQABADzAAAA0gUAAAAA&#10;">
                <v:stroke endarrow="block"/>
              </v:shape>
            </w:pict>
          </mc:Fallback>
        </mc:AlternateContent>
      </w:r>
      <w:r w:rsidR="00870F59" w:rsidRPr="00DD58D4">
        <w:rPr>
          <w:noProof/>
        </w:rPr>
        <mc:AlternateContent>
          <mc:Choice Requires="wps">
            <w:drawing>
              <wp:anchor distT="0" distB="0" distL="114300" distR="114300" simplePos="0" relativeHeight="251664384" behindDoc="0" locked="0" layoutInCell="1" allowOverlap="1">
                <wp:simplePos x="0" y="0"/>
                <wp:positionH relativeFrom="column">
                  <wp:posOffset>1172845</wp:posOffset>
                </wp:positionH>
                <wp:positionV relativeFrom="paragraph">
                  <wp:posOffset>150495</wp:posOffset>
                </wp:positionV>
                <wp:extent cx="635" cy="1486535"/>
                <wp:effectExtent l="58420" t="7620" r="55245" b="20320"/>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86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5C1AC0" id="Прямая со стрелкой 57" o:spid="_x0000_s1026" type="#_x0000_t32" style="position:absolute;margin-left:92.35pt;margin-top:11.85pt;width:.05pt;height:11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fpQZAIAAHoEAAAOAAAAZHJzL2Uyb0RvYy54bWysVEtu2zAQ3RfoHQjuHVmO7DhC5KCQ7G7S&#10;1kDSA9AkZRGlSIFkLBtFgbQXyBF6hW666Ac5g3yjDulPm3ZTFPWCHpIzb97MPOricl1LtOLGCq0y&#10;HJ/0MeKKaibUMsOvb2a9MUbWEcWI1IpneMMtvpw8fXLRNikf6EpLxg0CEGXTtslw5VyTRpGlFa+J&#10;PdENV3BZalMTB1uzjJghLaDXMhr0+6Oo1YY1RlNuLZwWu0s8Cfhlyal7VZaWOyQzDNxcWE1YF36N&#10;JhckXRrSVILuaZB/YFEToSDpEaogjqBbI/6AqgU12urSnVBdR7osBeWhBqgm7v9WzXVFGh5qgebY&#10;5tgm+/9g6cvV3CDBMjw8w0iRGmbUfdzebe+7792n7T3avu8eYNl+2N51n7tv3dfuofuCwBk61zY2&#10;BYBczY2vna7VdXOl6RuLlM4ropY8VHCzaQA19hHRoxC/sQ3kX7QvNAMfcut0aOO6NLWHhAahdZjW&#10;5jgtvnaIwuHodIgRhfM4GY+GsPH4JD2ENsa651zXyBsZts4QsaxcrpUCVWgTh0RkdWXdLvAQ4PMq&#10;PRNSwjlJpUJths+Hg2EIsFoK5i/9nTXLRS4NWhEvr/Dbs3jkZvStYgGs4oRN97YjQoKNXGiPMwIa&#10;Jjn22WrOMJIcXpS3dvSk8hmheCC8t3YKe3veP5+Op+OklwxG017SL4res1me9Eaz+GxYnBZ5XsTv&#10;PPk4SSvBGFee/0HtcfJ3atq/u51Oj3o/Nip6jB5GAWQP/4F0mL4f+E46C802c+Or80IAgQfn/WP0&#10;L+jXffD6+cmY/AAAAP//AwBQSwMEFAAGAAgAAAAhAHCzByXhAAAACgEAAA8AAABkcnMvZG93bnJl&#10;di54bWxMj0FPwzAMhe9I/IfISNxYyhhdKU0nYEL0AhIbQhyz1jQRjVM12dbx6+ed4GQ9++n5e8Vi&#10;dJ3Y4RCsJwXXkwQEUu0bS62Cj/XzVQYiRE2N7jyhggMGWJTnZ4XOG7+nd9ytYis4hEKuFZgY+1zK&#10;UBt0Okx8j8S3bz84HVkOrWwGvedw18lpkqTSaUv8wegenwzWP6utUxCXXweTftaPd/Zt/fKa2t+q&#10;qpZKXV6MD/cgIo7xzwwnfEaHkpk2fktNEB3rbDZnq4LpDc+TIZtxlw0vbucZyLKQ/yuURwAAAP//&#10;AwBQSwECLQAUAAYACAAAACEAtoM4kv4AAADhAQAAEwAAAAAAAAAAAAAAAAAAAAAAW0NvbnRlbnRf&#10;VHlwZXNdLnhtbFBLAQItABQABgAIAAAAIQA4/SH/1gAAAJQBAAALAAAAAAAAAAAAAAAAAC8BAABf&#10;cmVscy8ucmVsc1BLAQItABQABgAIAAAAIQD4tfpQZAIAAHoEAAAOAAAAAAAAAAAAAAAAAC4CAABk&#10;cnMvZTJvRG9jLnhtbFBLAQItABQABgAIAAAAIQBwswcl4QAAAAoBAAAPAAAAAAAAAAAAAAAAAL4E&#10;AABkcnMvZG93bnJldi54bWxQSwUGAAAAAAQABADzAAAAzAUAAAAA&#10;">
                <v:stroke endarrow="block"/>
              </v:shape>
            </w:pict>
          </mc:Fallback>
        </mc:AlternateContent>
      </w:r>
      <w:r w:rsidR="00870F59" w:rsidRPr="00DD58D4">
        <w:rPr>
          <w:noProof/>
        </w:rPr>
        <mc:AlternateContent>
          <mc:Choice Requires="wps">
            <w:drawing>
              <wp:anchor distT="0" distB="0" distL="114300" distR="114300" simplePos="0" relativeHeight="251670528" behindDoc="0" locked="0" layoutInCell="1" allowOverlap="1">
                <wp:simplePos x="0" y="0"/>
                <wp:positionH relativeFrom="column">
                  <wp:posOffset>369570</wp:posOffset>
                </wp:positionH>
                <wp:positionV relativeFrom="paragraph">
                  <wp:posOffset>150495</wp:posOffset>
                </wp:positionV>
                <wp:extent cx="200025" cy="267970"/>
                <wp:effectExtent l="55245" t="7620" r="11430" b="48260"/>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267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FE6F1" id="Прямая со стрелкой 54" o:spid="_x0000_s1026" type="#_x0000_t32" style="position:absolute;margin-left:29.1pt;margin-top:11.85pt;width:15.75pt;height:21.1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uFawIAAIYEAAAOAAAAZHJzL2Uyb0RvYy54bWysVEtu2zAQ3RfoHQjuHUmu7NhC5KCQ7HaR&#10;tgGSHoAWKYsoRRIk4w+KAmkvkCP0Ct100Q9yBvlGHdKO06SboqgW1FDDefNm5lEnp+tWoCUzliuZ&#10;4+QoxojJSlEuFzl+eznrjTCyjkhKhJIsxxtm8enk6ZOTlc5YXzVKUGYQgEibrXSOG+d0FkW2alhL&#10;7JHSTIKzVqYlDrZmEVFDVoDeiqgfx8NopQzVRlXMWvha7px4EvDrmlXuTV1b5pDIMXBzYTVhnfs1&#10;mpyQbGGIbni1p0H+gUVLuISkB6iSOIKuDP8DquWVUVbV7qhSbaTqmlcs1ADVJPGjai4aolmoBZpj&#10;9aFN9v/BVq+X5wZxmuNBipEkLcyo+7y93t50P7sv2xu0/djdwrL9tL3uvnY/uu/dbfcNwWHo3Erb&#10;DAAKeW587dVaXugzVb2zSKqiIXLBQgWXGw2oiY+IHoT4jdWQf756pSicIVdOhTaua9OiWnD90gd6&#10;cGgVWoe5bQ5zY2uHKvgIQoj7A4wqcPWHx+PjMNeIZB7GB2tj3QumWuSNHFtnCF80rlBSgkKU2aUg&#10;yzPrPMn7AB8s1YwLEYQiJFrleDyAZN5jleDUO8PGLOaFMGhJvNTCEyp+dMyoK0kDWMMIne5tR7gA&#10;G7nQKmc4NE8w7LO1jGIkGNwub+3oCekzQvlAeG/t1PZ+HI+no+ko7aX94bSXxmXZez4r0t5wlhwP&#10;ymdlUZTJB08+SbOGU8qk53+n/CT9O2Xt7+BOswftHxoVPUQPHQWyd+9AOijBD38no7mim3Pjq/Oi&#10;ALGHw/uL6W/T7/tw6v73MfkFAAD//wMAUEsDBBQABgAIAAAAIQAuEfnm3gAAAAcBAAAPAAAAZHJz&#10;L2Rvd25yZXYueG1sTI5BT4NAFITvJv6HzTPxYtpFDJUij8aotSfTSOt9yz6BlH1L2G0L/971pKfJ&#10;ZCYzX74aTSfONLjWMsL9PAJBXFndco2w361nKQjnFWvVWSaEiRysiuurXGXaXviTzqWvRRhhlymE&#10;xvs+k9JVDRnl5rYnDtm3HYzywQ611IO6hHHTyTiKFtKolsNDo3p6aag6lieD8Fpuk/XX3X6Mp2rz&#10;Ub6nxy1Pb4i3N+PzEwhPo/8rwy9+QIciMB3sibUTHUKSxqGJED88ggh5ugx6QFgkS5BFLv/zFz8A&#10;AAD//wMAUEsBAi0AFAAGAAgAAAAhALaDOJL+AAAA4QEAABMAAAAAAAAAAAAAAAAAAAAAAFtDb250&#10;ZW50X1R5cGVzXS54bWxQSwECLQAUAAYACAAAACEAOP0h/9YAAACUAQAACwAAAAAAAAAAAAAAAAAv&#10;AQAAX3JlbHMvLnJlbHNQSwECLQAUAAYACAAAACEAFqpbhWsCAACGBAAADgAAAAAAAAAAAAAAAAAu&#10;AgAAZHJzL2Uyb0RvYy54bWxQSwECLQAUAAYACAAAACEALhH55t4AAAAHAQAADwAAAAAAAAAAAAAA&#10;AADFBAAAZHJzL2Rvd25yZXYueG1sUEsFBgAAAAAEAAQA8wAAANAFAAAAAA==&#10;">
                <v:stroke endarrow="block"/>
              </v:shape>
            </w:pict>
          </mc:Fallback>
        </mc:AlternateContent>
      </w:r>
    </w:p>
    <w:p w:rsidR="00870F59" w:rsidRPr="00DD58D4" w:rsidRDefault="00870F59" w:rsidP="00870F59">
      <w:pPr>
        <w:ind w:firstLine="851"/>
        <w:jc w:val="center"/>
      </w:pPr>
      <w:r w:rsidRPr="00DD58D4">
        <w:rPr>
          <w:noProof/>
        </w:rPr>
        <mc:AlternateContent>
          <mc:Choice Requires="wps">
            <w:drawing>
              <wp:anchor distT="0" distB="0" distL="114300" distR="114300" simplePos="0" relativeHeight="251648000" behindDoc="0" locked="0" layoutInCell="1" allowOverlap="1">
                <wp:simplePos x="0" y="0"/>
                <wp:positionH relativeFrom="column">
                  <wp:posOffset>3453765</wp:posOffset>
                </wp:positionH>
                <wp:positionV relativeFrom="paragraph">
                  <wp:posOffset>102235</wp:posOffset>
                </wp:positionV>
                <wp:extent cx="1471930" cy="2261870"/>
                <wp:effectExtent l="53340" t="6985" r="8255" b="45720"/>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1930" cy="2261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4392E" id="Прямая со стрелкой 53" o:spid="_x0000_s1026" type="#_x0000_t32" style="position:absolute;margin-left:271.95pt;margin-top:8.05pt;width:115.9pt;height:178.1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GgcAIAAIgEAAAOAAAAZHJzL2Uyb0RvYy54bWysVEtu2zAQ3RfoHQjuHVmO7NhC5KKQ7HaR&#10;tgGSHoAWKYsoRRIkY9koCqS9QI7QK3TTRT/IGeQbdUg7TtJuiqJaUENx5s2bmUedPls3Aq2YsVzJ&#10;DMdHfYyYLBXlcpnht5fz3hgj64ikRCjJMrxhFj+bPn1y2uqUDVStBGUGAYi0aaszXDun0yiyZc0a&#10;Yo+UZhIOK2Ua4mBrlhE1pAX0RkSDfn8UtcpQbVTJrIWvxe4QTwN+VbHSvakqyxwSGQZuLqwmrAu/&#10;RtNTki4N0TUv9zTIP7BoCJeQ9ABVEEfQleF/QDW8NMqqyh2VqolUVfGShRqgmrj/WzUXNdEs1ALN&#10;sfrQJvv/YMvXq3ODOM3w8BgjSRqYUfd5e7296X52X7Y3aPuxu4Vl+2l73X3tfnTfu9vuGwJn6Fyr&#10;bQoAuTw3vvZyLS/0mSrfWSRVXhO5ZKGCy40G1NhHRI9C/MZqyL9oXykKPuTKqdDGdWUaVAmuX/pA&#10;Dw6tQuswt81hbmztUAkf4+QknhzDeEs4GwxG8fgkTDYiqQfy4dpY94KpBnkjw9YZwpe1y5WUoBFl&#10;dknI6sw6T/M+wAdLNedCBKkIidoMT4aDYWBlleDUH3o3a5aLXBi0Il5s4Qk1w8lDN6OuJA1gNSN0&#10;trcd4QJs5EKznOHQPsGwz9YwipFgcL+8taMnpM8IDQDCe2unt/eT/mQ2no2TXjIYzXpJvyh6z+d5&#10;0hvN45NhcVzkeRF/8OTjJK05pUx6/nfaj5O/09b+Fu5Ue1D/oVHRY/TQUSB79w6kgxb8+HdCWii6&#10;OTe+Oi8LkHtw3l9Nf58e7oPX/Q9k+gsAAP//AwBQSwMEFAAGAAgAAAAhAKz6AkThAAAACgEAAA8A&#10;AABkcnMvZG93bnJldi54bWxMj0FPg0AQhe8m/ofNmHgxdilIqcjSGLV6Mk1pvW9hBFJ2lrDbFv69&#10;40mPk/flvW+y1Wg6ccbBtZYUzGcBCKTSVi3VCva79f0ShPOaKt1ZQgUTOljl11eZTit7oS2eC18L&#10;LiGXagWN930qpSsbNNrNbI/E2bcdjPZ8DrWsBn3hctPJMAgW0uiWeKHRPb40WB6Lk1HwWmzi9dfd&#10;fgyn8uOzeF8eNzS9KXV7Mz4/gfA4+j8YfvVZHXJ2OtgTVU50CuKH6JFRDhZzEAwkSZyAOCiIkjAC&#10;mWfy/wv5DwAAAP//AwBQSwECLQAUAAYACAAAACEAtoM4kv4AAADhAQAAEwAAAAAAAAAAAAAAAAAA&#10;AAAAW0NvbnRlbnRfVHlwZXNdLnhtbFBLAQItABQABgAIAAAAIQA4/SH/1gAAAJQBAAALAAAAAAAA&#10;AAAAAAAAAC8BAABfcmVscy8ucmVsc1BLAQItABQABgAIAAAAIQBQYbGgcAIAAIgEAAAOAAAAAAAA&#10;AAAAAAAAAC4CAABkcnMvZTJvRG9jLnhtbFBLAQItABQABgAIAAAAIQCs+gJE4QAAAAoBAAAPAAAA&#10;AAAAAAAAAAAAAMoEAABkcnMvZG93bnJldi54bWxQSwUGAAAAAAQABADzAAAA2AUAAAAA&#10;">
                <v:stroke endarrow="block"/>
              </v:shape>
            </w:pict>
          </mc:Fallback>
        </mc:AlternateContent>
      </w:r>
    </w:p>
    <w:p w:rsidR="00870F59" w:rsidRPr="00DD58D4" w:rsidRDefault="00415B11" w:rsidP="00870F59">
      <w:pPr>
        <w:spacing w:line="360" w:lineRule="auto"/>
        <w:ind w:left="-426" w:firstLine="851"/>
        <w:jc w:val="center"/>
      </w:pPr>
      <w:r w:rsidRPr="00DD58D4">
        <w:rPr>
          <w:noProof/>
        </w:rPr>
        <mc:AlternateContent>
          <mc:Choice Requires="wps">
            <w:drawing>
              <wp:anchor distT="0" distB="0" distL="114300" distR="114300" simplePos="0" relativeHeight="251658240" behindDoc="0" locked="0" layoutInCell="1" allowOverlap="1">
                <wp:simplePos x="0" y="0"/>
                <wp:positionH relativeFrom="column">
                  <wp:posOffset>2390775</wp:posOffset>
                </wp:positionH>
                <wp:positionV relativeFrom="paragraph">
                  <wp:posOffset>91440</wp:posOffset>
                </wp:positionV>
                <wp:extent cx="1148715" cy="1036955"/>
                <wp:effectExtent l="9525" t="5715" r="13335" b="508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715" cy="1036955"/>
                        </a:xfrm>
                        <a:prstGeom prst="rect">
                          <a:avLst/>
                        </a:prstGeom>
                        <a:solidFill>
                          <a:srgbClr val="FFFFFF"/>
                        </a:solidFill>
                        <a:ln w="9525">
                          <a:solidFill>
                            <a:srgbClr val="000000"/>
                          </a:solidFill>
                          <a:miter lim="800000"/>
                          <a:headEnd/>
                          <a:tailEnd/>
                        </a:ln>
                      </wps:spPr>
                      <wps:txbx>
                        <w:txbxContent>
                          <w:p w:rsidR="00512093" w:rsidRPr="00012EC0" w:rsidRDefault="00512093" w:rsidP="00870F59">
                            <w:pPr>
                              <w:jc w:val="center"/>
                            </w:pPr>
                            <w:r w:rsidRPr="00012EC0">
                              <w:t>Реализация проекта</w:t>
                            </w:r>
                          </w:p>
                          <w:p w:rsidR="00512093" w:rsidRPr="00012EC0" w:rsidRDefault="00512093" w:rsidP="00870F59">
                            <w:pPr>
                              <w:jc w:val="center"/>
                            </w:pPr>
                            <w:r w:rsidRPr="00012EC0">
                              <w:t xml:space="preserve"> «</w:t>
                            </w:r>
                            <w:r>
                              <w:t>Страна Причалия</w:t>
                            </w:r>
                            <w:r w:rsidRPr="00012EC0">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28" style="position:absolute;left:0;text-align:left;margin-left:188.25pt;margin-top:7.2pt;width:90.45pt;height:8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QwUgIAAGIEAAAOAAAAZHJzL2Uyb0RvYy54bWysVM1uEzEQviPxDpbvZLMh2yarbKoqpQip&#10;QKXCAzheb9bCa5uxk005IXFF4hF4CC6Inz7D5o0YO2maAifEHiyPZ+abmW9mdnKybhRZCXDS6IKm&#10;vT4lQnNTSr0o6OtX549GlDjPdMmU0aKg18LRk+nDB5PW5mJgaqNKAQRBtMtbW9Dae5snieO1aJjr&#10;GSs0KisDDfMowiIpgbWI3qhk0O8fJa2B0oLhwjl8Pdsq6TTiV5Xg/mVVOeGJKijm5uMJ8ZyHM5lO&#10;WL4AZmvJd2mwf8iiYVJj0D3UGfOMLEH+AdVIDsaZyve4aRJTVZKLWANWk/Z/q+aqZlbEWpAcZ/c0&#10;uf8Hy1+sLoHIsqAZ0qNZgz3qPm/ebz51P7qbzYfuS3fTfd987H52X7tvBI2Qsda6HB2v7CWEmp29&#10;MPyNI9rMaqYX4hTAtLVgJeaZBvvknkMQHLqSefvclBiPLb2J5K0raAIg0kLWsUfX+x6JtSccH9N0&#10;ODpOM0o46tL+46NxlsUYLL91t+D8U2EaEi4FBRyCCM9WF86HdFh+axLTN0qW51KpKMBiPlNAVgwH&#10;5jx+O3R3aKY0aQs6zgZZRL6nc4cQ/fj9DaKRHidfyaago70RywNvT3QZ59IzqbZ3TFnpHZGBu20P&#10;/Hq+jr0bhACB17kpr5FZMNtBx8XES23gHSUtDnlB3dslA0GJeqaxO+N0OAxbEYVhdjxAAQ4180MN&#10;0xyhCuop2V5nfrtJSwtyUWOkNLKhzSl2tJKR67usdunjIMcW7JYubMqhHK3ufg3TXwAAAP//AwBQ&#10;SwMEFAAGAAgAAAAhAFUhUnbfAAAACgEAAA8AAABkcnMvZG93bnJldi54bWxMj0FPwzAMhe9I/IfI&#10;SNxYyrYuUJpOCDQkjlt34ZY2pi00TtWkW+HXY05ws/2enr+Xb2fXixOOofOk4XaRgECqve2o0XAs&#10;dzd3IEI0ZE3vCTV8YYBtcXmRm8z6M+3xdIiN4BAKmdHQxjhkUoa6RWfCwg9IrL370ZnI69hIO5oz&#10;h7teLpNkI53piD+0ZsCnFuvPw+Q0VN3yaL735Uvi7ner+DqXH9Pbs9bXV/PjA4iIc/wzwy8+o0PB&#10;TJWfyAbRa1ipTcpWFtZrEGxIU8VDxQelFMgil/8rFD8AAAD//wMAUEsBAi0AFAAGAAgAAAAhALaD&#10;OJL+AAAA4QEAABMAAAAAAAAAAAAAAAAAAAAAAFtDb250ZW50X1R5cGVzXS54bWxQSwECLQAUAAYA&#10;CAAAACEAOP0h/9YAAACUAQAACwAAAAAAAAAAAAAAAAAvAQAAX3JlbHMvLnJlbHNQSwECLQAUAAYA&#10;CAAAACEA26gkMFICAABiBAAADgAAAAAAAAAAAAAAAAAuAgAAZHJzL2Uyb0RvYy54bWxQSwECLQAU&#10;AAYACAAAACEAVSFSdt8AAAAKAQAADwAAAAAAAAAAAAAAAACsBAAAZHJzL2Rvd25yZXYueG1sUEsF&#10;BgAAAAAEAAQA8wAAALgFAAAAAA==&#10;">
                <v:textbox>
                  <w:txbxContent>
                    <w:p w:rsidR="00512093" w:rsidRPr="00012EC0" w:rsidRDefault="00512093" w:rsidP="00870F59">
                      <w:pPr>
                        <w:jc w:val="center"/>
                      </w:pPr>
                      <w:r w:rsidRPr="00012EC0">
                        <w:t>Реализация проекта</w:t>
                      </w:r>
                    </w:p>
                    <w:p w:rsidR="00512093" w:rsidRPr="00012EC0" w:rsidRDefault="00512093" w:rsidP="00870F59">
                      <w:pPr>
                        <w:jc w:val="center"/>
                      </w:pPr>
                      <w:r w:rsidRPr="00012EC0">
                        <w:t xml:space="preserve"> «</w:t>
                      </w:r>
                      <w:r>
                        <w:t xml:space="preserve">Страна </w:t>
                      </w:r>
                      <w:proofErr w:type="spellStart"/>
                      <w:r>
                        <w:t>Причалия</w:t>
                      </w:r>
                      <w:proofErr w:type="spellEnd"/>
                      <w:r w:rsidRPr="00012EC0">
                        <w:t>»</w:t>
                      </w:r>
                    </w:p>
                  </w:txbxContent>
                </v:textbox>
              </v:rect>
            </w:pict>
          </mc:Fallback>
        </mc:AlternateContent>
      </w:r>
      <w:r w:rsidR="00870F59" w:rsidRPr="00DD58D4">
        <w:rPr>
          <w:noProof/>
        </w:rPr>
        <mc:AlternateContent>
          <mc:Choice Requires="wps">
            <w:drawing>
              <wp:anchor distT="0" distB="0" distL="114300" distR="114300" simplePos="0" relativeHeight="251656192" behindDoc="0" locked="0" layoutInCell="1" allowOverlap="1">
                <wp:simplePos x="0" y="0"/>
                <wp:positionH relativeFrom="column">
                  <wp:posOffset>5186045</wp:posOffset>
                </wp:positionH>
                <wp:positionV relativeFrom="paragraph">
                  <wp:posOffset>169545</wp:posOffset>
                </wp:positionV>
                <wp:extent cx="0" cy="3790315"/>
                <wp:effectExtent l="61595" t="7620" r="52705" b="2159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FC7ECE" id="Прямая со стрелкой 52" o:spid="_x0000_s1026" type="#_x0000_t32" style="position:absolute;margin-left:408.35pt;margin-top:13.35pt;width:0;height:29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DVYQIAAHgEAAAOAAAAZHJzL2Uyb0RvYy54bWysVEtu2zAQ3RfoHQjuHUn+JLEQOSgku5u0&#10;DZD0ADRJWUQpUiBpy0ZRIO0FcoReoZsu+kHOIN+oQ/rTpt0URb2gh+TMmzczj7q4XNcSrbixQqsM&#10;JycxRlxRzYRaZPj17ax3jpF1RDEiteIZ3nCLLydPn1y0Tcr7utKScYMARNm0bTJcOdekUWRpxWti&#10;T3TDFVyW2tTEwdYsImZIC+i1jPpxfBq12rDGaMqthdNid4knAb8sOXWvytJyh2SGgZsLqwnr3K/R&#10;5IKkC0OaStA9DfIPLGoiFCQ9QhXEEbQ04g+oWlCjrS7dCdV1pMtSUB5qgGqS+LdqbirS8FALNMc2&#10;xzbZ/wdLX66uDRIsw6M+RorUMKPu4/Zue9997z5t79H2ffcAy/bD9q773H3rvnYP3RcEztC5trEp&#10;AOTq2vja6VrdNFeavrFI6bwiasFDBbebBlATHxE9CvEb20D+eftCM/AhS6dDG9elqT0kNAitw7Q2&#10;x2nxtUN0d0jhdHA2jgfJKKCT9BDYGOuec10jb2TYOkPEonK5Vgo0oU0S0pDVlXWeFkkPAT6r0jMh&#10;ZZCGVKjN8HjUH4UAq6Vg/tK7WbOY59KgFfHiCr89i0duRi8VC2AVJ2y6tx0REmzkQnOcEdAuybHP&#10;VnOGkeTwnry1oyeVzwilA+G9tdPX23E8np5Pz4e9Yf902hvGRdF7NsuHvdNZcjYqBkWeF8k7Tz4Z&#10;ppVgjCvP/6D1ZPh3Wtq/up1Kj2o/Nip6jB46CmQP/4F0mL0f9044c80218ZX52UA8g7O+6fo38+v&#10;++D184Mx+QEAAP//AwBQSwMEFAAGAAgAAAAhAHlGAc7fAAAACgEAAA8AAABkcnMvZG93bnJldi54&#10;bWxMj8FOwzAMhu9IvENkJG4sXZHCKHUnYEL0wiS2aeKYNaaJaJKqybaOpycTBzhZtj/9/lzOR9ux&#10;Aw3BeIcwnWTAyDVeGdcibNYvNzNgIUqnZOcdIZwowLy6vChlofzRvdNhFVuWQlwoJIKOsS84D40m&#10;K8PE9+TS7tMPVsbUDi1XgzymcNvxPMsEt9K4dEHLnp41NV+rvUWIi4+TFtvm6d4s169vwnzXdb1A&#10;vL4aHx+ARRrjHwxn/aQOVXLa+b1TgXUIs6m4SyhCfq4J+B3sEER+K4BXJf//QvUDAAD//wMAUEsB&#10;Ai0AFAAGAAgAAAAhALaDOJL+AAAA4QEAABMAAAAAAAAAAAAAAAAAAAAAAFtDb250ZW50X1R5cGVz&#10;XS54bWxQSwECLQAUAAYACAAAACEAOP0h/9YAAACUAQAACwAAAAAAAAAAAAAAAAAvAQAAX3JlbHMv&#10;LnJlbHNQSwECLQAUAAYACAAAACEA3I3w1WECAAB4BAAADgAAAAAAAAAAAAAAAAAuAgAAZHJzL2Uy&#10;b0RvYy54bWxQSwECLQAUAAYACAAAACEAeUYBzt8AAAAKAQAADwAAAAAAAAAAAAAAAAC7BAAAZHJz&#10;L2Rvd25yZXYueG1sUEsFBgAAAAAEAAQA8wAAAMcFAAAAAA==&#10;">
                <v:stroke endarrow="block"/>
              </v:shape>
            </w:pict>
          </mc:Fallback>
        </mc:AlternateContent>
      </w:r>
      <w:r w:rsidR="00870F59" w:rsidRPr="00DD58D4">
        <w:rPr>
          <w:noProof/>
        </w:rPr>
        <mc:AlternateContent>
          <mc:Choice Requires="wps">
            <w:drawing>
              <wp:anchor distT="0" distB="0" distL="114300" distR="114300" simplePos="0" relativeHeight="251669504" behindDoc="0" locked="0" layoutInCell="1" allowOverlap="1">
                <wp:simplePos x="0" y="0"/>
                <wp:positionH relativeFrom="column">
                  <wp:posOffset>-70485</wp:posOffset>
                </wp:positionH>
                <wp:positionV relativeFrom="paragraph">
                  <wp:posOffset>53340</wp:posOffset>
                </wp:positionV>
                <wp:extent cx="1152525" cy="1036955"/>
                <wp:effectExtent l="5715" t="5715" r="13335" b="508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1036955"/>
                        </a:xfrm>
                        <a:prstGeom prst="rect">
                          <a:avLst/>
                        </a:prstGeom>
                        <a:solidFill>
                          <a:srgbClr val="FFFFFF"/>
                        </a:solidFill>
                        <a:ln w="9525">
                          <a:solidFill>
                            <a:srgbClr val="000000"/>
                          </a:solidFill>
                          <a:miter lim="800000"/>
                          <a:headEnd/>
                          <a:tailEnd/>
                        </a:ln>
                      </wps:spPr>
                      <wps:txbx>
                        <w:txbxContent>
                          <w:p w:rsidR="00512093" w:rsidRPr="00012EC0" w:rsidRDefault="00512093" w:rsidP="00870F59">
                            <w:pPr>
                              <w:jc w:val="center"/>
                            </w:pPr>
                            <w:r w:rsidRPr="00012EC0">
                              <w:t>Реализация проекта</w:t>
                            </w:r>
                          </w:p>
                          <w:p w:rsidR="00512093" w:rsidRPr="00012EC0" w:rsidRDefault="00512093" w:rsidP="00870F59">
                            <w:pPr>
                              <w:jc w:val="center"/>
                            </w:pPr>
                            <w:r w:rsidRPr="00012EC0">
                              <w:t xml:space="preserve"> «спортивно-национальный клуб МИР»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 o:spid="_x0000_s1029" style="position:absolute;left:0;text-align:left;margin-left:-5.55pt;margin-top:4.2pt;width:90.75pt;height:8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NABTgIAAGIEAAAOAAAAZHJzL2Uyb0RvYy54bWysVM2O0zAQviPxDpbvNE23XbZR09WqSxHS&#10;AistPIDjOI2FY5ux23Q5IXFF4hF4CC6In32G9I0Yu91u+REHRCJZnnj8zTffzGRyum4UWQlw0uic&#10;pr0+JUJzU0q9yOnLF/MHJ5Q4z3TJlNEip9fC0dPp/XuT1mZiYGqjSgEEQbTLWpvT2nubJYnjtWiY&#10;6xkrNB5WBhrm0YRFUgJrEb1RyaDfP05aA6UFw4Vz+PV8e0inEb+qBPfPq8oJT1ROkZuPK8S1CGsy&#10;nbBsAczWku9osH9g0TCpMege6px5RpYgf4NqJAfjTOV73DSJqSrJRcwBs0n7v2RzVTMrYi4ojrN7&#10;mdz/g+XPVpdAZJnT4ZgSzRqsUfdx83bzofvW3WzedZ+6m+7r5n33vfvcfSHohIq11mV48cpeQsjZ&#10;2QvDXzmizaxmeiHOAExbC1YizzT4Jz9dCIbDq6Ron5oS47GlN1G8dQVNAERZyDrW6HpfI7H2hOPH&#10;NB0N8KWE41naPzoej0YxBstur1tw/rEwDQmbnAI2QYRnqwvnAx2W3bpE+kbJci6VigYsipkCsmLY&#10;MPP47NDdoZvSpM3pOBD5O0Q/Pn+CaKTHzleyyenJ3ollQbdHuox96ZlU2z1SVnonZNBuWwO/Ltax&#10;dkchQNC1MOU1Kgtm2+g4mLipDbyhpMUmz6l7vWQgKFFPNFZnnA6HYSqiMRw9HKABhyfF4QnTHKFy&#10;6inZbmd+O0lLC3JRY6Q0qqHNGVa0klHrO1Y7+tjIsQS7oQuTcmhHr7tfw/QHAAAA//8DAFBLAwQU&#10;AAYACAAAACEA3a/bz90AAAAJAQAADwAAAGRycy9kb3ducmV2LnhtbEyPwU7DMBBE70j8g7VI3Fo7&#10;BdES4lQIVCSObXrhtomXJBCvo9hpA1+Pcyq3Wc1o9k22nWwnTjT41rGGZKlAEFfOtFxrOBa7xQaE&#10;D8gGO8ek4Yc8bPPrqwxT4868p9Mh1CKWsE9RQxNCn0rpq4Ys+qXriaP36QaLIZ5DLc2A51huO7lS&#10;6kFabDl+aLCnl4aq78NoNZTt6oi/++JN2cfdXXifiq/x41Xr25vp+QlEoClcwjDjR3TII1PpRjZe&#10;dBoWSZLEqIbNPYjZX6soylkka5B5Jv8vyP8AAAD//wMAUEsBAi0AFAAGAAgAAAAhALaDOJL+AAAA&#10;4QEAABMAAAAAAAAAAAAAAAAAAAAAAFtDb250ZW50X1R5cGVzXS54bWxQSwECLQAUAAYACAAAACEA&#10;OP0h/9YAAACUAQAACwAAAAAAAAAAAAAAAAAvAQAAX3JlbHMvLnJlbHNQSwECLQAUAAYACAAAACEA&#10;tmDQAU4CAABiBAAADgAAAAAAAAAAAAAAAAAuAgAAZHJzL2Uyb0RvYy54bWxQSwECLQAUAAYACAAA&#10;ACEA3a/bz90AAAAJAQAADwAAAAAAAAAAAAAAAACoBAAAZHJzL2Rvd25yZXYueG1sUEsFBgAAAAAE&#10;AAQA8wAAALIFAAAAAA==&#10;">
                <v:textbox>
                  <w:txbxContent>
                    <w:p w:rsidR="00512093" w:rsidRPr="00012EC0" w:rsidRDefault="00512093" w:rsidP="00870F59">
                      <w:pPr>
                        <w:jc w:val="center"/>
                      </w:pPr>
                      <w:r w:rsidRPr="00012EC0">
                        <w:t>Реализация проекта</w:t>
                      </w:r>
                    </w:p>
                    <w:p w:rsidR="00512093" w:rsidRPr="00012EC0" w:rsidRDefault="00512093" w:rsidP="00870F59">
                      <w:pPr>
                        <w:jc w:val="center"/>
                      </w:pPr>
                      <w:r w:rsidRPr="00012EC0">
                        <w:t xml:space="preserve"> «спортивно-национальный клуб МИР»</w:t>
                      </w:r>
                    </w:p>
                  </w:txbxContent>
                </v:textbox>
              </v:rect>
            </w:pict>
          </mc:Fallback>
        </mc:AlternateContent>
      </w:r>
    </w:p>
    <w:p w:rsidR="00870F59" w:rsidRPr="00DD58D4" w:rsidRDefault="00870F59" w:rsidP="00870F59">
      <w:pPr>
        <w:spacing w:line="360" w:lineRule="auto"/>
        <w:ind w:firstLine="851"/>
        <w:jc w:val="both"/>
      </w:pPr>
    </w:p>
    <w:p w:rsidR="00870F59" w:rsidRPr="00DD58D4" w:rsidRDefault="008B01FA" w:rsidP="00870F59">
      <w:pPr>
        <w:spacing w:line="360" w:lineRule="auto"/>
        <w:ind w:firstLine="851"/>
        <w:jc w:val="both"/>
      </w:pPr>
      <w:r w:rsidRPr="00DD58D4">
        <w:rPr>
          <w:noProof/>
        </w:rPr>
        <mc:AlternateContent>
          <mc:Choice Requires="wps">
            <w:drawing>
              <wp:anchor distT="0" distB="0" distL="114300" distR="114300" simplePos="0" relativeHeight="251666432" behindDoc="0" locked="0" layoutInCell="1" allowOverlap="1">
                <wp:simplePos x="0" y="0"/>
                <wp:positionH relativeFrom="column">
                  <wp:posOffset>4428490</wp:posOffset>
                </wp:positionH>
                <wp:positionV relativeFrom="paragraph">
                  <wp:posOffset>8889</wp:posOffset>
                </wp:positionV>
                <wp:extent cx="1471930" cy="652145"/>
                <wp:effectExtent l="0" t="0" r="13970" b="14605"/>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930" cy="652145"/>
                        </a:xfrm>
                        <a:prstGeom prst="rect">
                          <a:avLst/>
                        </a:prstGeom>
                        <a:solidFill>
                          <a:srgbClr val="FFFFFF"/>
                        </a:solidFill>
                        <a:ln w="9525">
                          <a:solidFill>
                            <a:srgbClr val="000000"/>
                          </a:solidFill>
                          <a:miter lim="800000"/>
                          <a:headEnd/>
                          <a:tailEnd/>
                        </a:ln>
                      </wps:spPr>
                      <wps:txbx>
                        <w:txbxContent>
                          <w:p w:rsidR="00512093" w:rsidRPr="00012EC0" w:rsidRDefault="00512093" w:rsidP="00870F59">
                            <w:pPr>
                              <w:jc w:val="center"/>
                            </w:pPr>
                            <w:r w:rsidRPr="00012EC0">
                              <w:t>Этнокультурные разделы учебных программ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030" style="position:absolute;left:0;text-align:left;margin-left:348.7pt;margin-top:.7pt;width:115.9pt;height:5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tvuUAIAAGEEAAAOAAAAZHJzL2Uyb0RvYy54bWysVM1uEzEQviPxDpbvZLMhaZtVNlWVEoRU&#10;oFLhARyvN2vhtc3YyaackLgi8Qg8BBfET59h80aMvWmaAifEHiyPZ/zN+PtmdnK6qRVZC3DS6Jym&#10;vT4lQnNTSL3M6etX80cnlDjPdMGU0SKn18LR0+nDB5PGZmJgKqMKAQRBtMsam9PKe5slieOVqJnr&#10;GSs0OksDNfNowjIpgDWIXqtk0O8fJY2BwoLhwjk8Pe+cdBrxy1Jw/7IsnfBE5RRr83GFuC7Cmkwn&#10;LFsCs5XkuzLYP1RRM6kx6R7qnHlGViD/gKolB+NM6Xvc1IkpS8lFfAO+Ju3/9pqrilkR34LkOLun&#10;yf0/WP5ifQlEFjkdolKa1ahR+3n7fvup/dHebD+0X9qb9vv2Y/uz/dp+IxiEjDXWZXjxyl5CeLOz&#10;F4a/cUSbWcX0UpwBmKYSrMA60xCf3LsQDIdXyaJ5bgrMx1beRPI2JdQBEGkhm6jR9V4jsfGE42E6&#10;PE7Hj1FKjr6j0SAdjmIKlt3etuD8U2FqEjY5BeyBiM7WF86Halh2GxKrN0oWc6lUNGC5mCkga4b9&#10;Mo/fDt0dhilNmpyOR4NRRL7nc4cQ/fj9DaKWHhtfyTqnJ/sglgXanugitqVnUnV7LFnpHY+Buk4C&#10;v1lsOulCgkDrwhTXSCyYrs9xLnFTGXhHSYM9nlP3dsVAUKKeaRRnnA6HYSiiMRwdD9CAQ8/i0MM0&#10;R6icekq67cx3g7SyIJcVZkojG9qcoaCljFzfVbUrH/s4SrCbuTAoh3aMuvszTH8BAAD//wMAUEsD&#10;BBQABgAIAAAAIQBf2QyK3gAAAAkBAAAPAAAAZHJzL2Rvd25yZXYueG1sTI/BTsMwEETvSPyDtUjc&#10;qN1QFZLGqRCoSBzb9MJtE2+TQGxHsdMGvp7lBKfV6I1mZ/LtbHtxpjF03mlYLhQIcrU3nWs0HMvd&#10;3SOIENEZ7L0jDV8UYFtcX+WYGX9xezofYiM4xIUMNbQxDpmUoW7JYlj4gRyzkx8tRpZjI82IFw63&#10;vUyUWkuLneMPLQ703FL9eZishqpLjvi9L1+VTXf38W0uP6b3F61vb+anDYhIc/wzw299rg4Fd6r8&#10;5EwQvYZ1+rBiKwM+zNMkTUBUrNVqCbLI5f8FxQ8AAAD//wMAUEsBAi0AFAAGAAgAAAAhALaDOJL+&#10;AAAA4QEAABMAAAAAAAAAAAAAAAAAAAAAAFtDb250ZW50X1R5cGVzXS54bWxQSwECLQAUAAYACAAA&#10;ACEAOP0h/9YAAACUAQAACwAAAAAAAAAAAAAAAAAvAQAAX3JlbHMvLnJlbHNQSwECLQAUAAYACAAA&#10;ACEALprb7lACAABhBAAADgAAAAAAAAAAAAAAAAAuAgAAZHJzL2Uyb0RvYy54bWxQSwECLQAUAAYA&#10;CAAAACEAX9kMit4AAAAJAQAADwAAAAAAAAAAAAAAAACqBAAAZHJzL2Rvd25yZXYueG1sUEsFBgAA&#10;AAAEAAQA8wAAALUFAAAAAA==&#10;">
                <v:textbox>
                  <w:txbxContent>
                    <w:p w:rsidR="00512093" w:rsidRPr="00012EC0" w:rsidRDefault="00512093" w:rsidP="00870F59">
                      <w:pPr>
                        <w:jc w:val="center"/>
                      </w:pPr>
                      <w:r w:rsidRPr="00012EC0">
                        <w:t>Этнокультурные разделы учебных программ</w:t>
                      </w:r>
                    </w:p>
                  </w:txbxContent>
                </v:textbox>
              </v:rect>
            </w:pict>
          </mc:Fallback>
        </mc:AlternateContent>
      </w:r>
    </w:p>
    <w:p w:rsidR="00870F59" w:rsidRPr="00DD58D4" w:rsidRDefault="00870F59" w:rsidP="00870F59">
      <w:pPr>
        <w:spacing w:line="360" w:lineRule="auto"/>
        <w:ind w:firstLine="851"/>
        <w:jc w:val="both"/>
      </w:pPr>
    </w:p>
    <w:p w:rsidR="00870F59" w:rsidRPr="00DD58D4" w:rsidRDefault="00870F59" w:rsidP="00870F59">
      <w:pPr>
        <w:spacing w:line="360" w:lineRule="auto"/>
        <w:ind w:firstLine="851"/>
        <w:jc w:val="both"/>
      </w:pPr>
      <w:r w:rsidRPr="00DD58D4">
        <w:rPr>
          <w:noProof/>
        </w:rPr>
        <mc:AlternateContent>
          <mc:Choice Requires="wps">
            <w:drawing>
              <wp:anchor distT="0" distB="0" distL="114300" distR="114300" simplePos="0" relativeHeight="251645952" behindDoc="0" locked="0" layoutInCell="1" allowOverlap="1">
                <wp:simplePos x="0" y="0"/>
                <wp:positionH relativeFrom="column">
                  <wp:posOffset>1605915</wp:posOffset>
                </wp:positionH>
                <wp:positionV relativeFrom="paragraph">
                  <wp:posOffset>286385</wp:posOffset>
                </wp:positionV>
                <wp:extent cx="762000" cy="791210"/>
                <wp:effectExtent l="5715" t="10160" r="51435" b="46355"/>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791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63242" id="Прямая со стрелкой 47" o:spid="_x0000_s1026" type="#_x0000_t32" style="position:absolute;margin-left:126.45pt;margin-top:22.55pt;width:60pt;height:62.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28ZwIAAHwEAAAOAAAAZHJzL2Uyb0RvYy54bWysVEtu2zAQ3RfoHQjuHVmu4o8QOSgku5u0&#10;DZD0ADRJWUQpUiAZy0ZRIO0FcoReoZsu+kHOIN+oQ/rTpN0URbWghuLMmzczjzo7X9cSrbixQqsM&#10;xyd9jLiimgm1zPCb63lvjJF1RDEiteIZ3nCLz6dPn5y1TcoHutKScYMARNm0bTJcOdekUWRpxWti&#10;T3TDFRyW2tTEwdYsI2ZIC+i1jAb9/jBqtWGN0ZRbC1+L3SGeBvyy5NS9LkvLHZIZBm4urCasC79G&#10;0zOSLg1pKkH3NMg/sKiJUJD0CFUQR9CNEX9A1YIabXXpTqiuI12WgvJQA1QT93+r5qoiDQ+1QHNs&#10;c2yT/X+w9NXq0iDBMpyMMFKkhhl1n7a327vuR/d5e4e2H7p7WLYft7fdl+579627774icIbOtY1N&#10;ASBXl8bXTtfqqrnQ9K1FSucVUUseKrjeNIAa+4joUYjf2AbyL9qXmoEPuXE6tHFdmtpDQoPQOkxr&#10;c5wWXztE4eNoCAKAmVI4Gk3iQRymGZH0ENwY615wXSNvZNg6Q8SycrlWCnShTRxSkdWFdZ4aSQ8B&#10;PrPScyFlkIdUqM3w5HRwGgKsloL5Q+9mzXKRS4NWxAssPKFOOHnoZvSNYgGs4oTN9rYjQoKNXGiQ&#10;MwJaJjn22WrOMJIc7pS3dvSk8hmhfCC8t3YaezfpT2bj2TjpJYPhrJf0i6L3fJ4nveE8Hp0Wz4o8&#10;L+L3nnycpJVgjCvP/6D3OPk7Pe1v3k6pR8UfGxU9Rg8dBbKHdyAd5u9HvhPPQrPNpfHVeSmAxIPz&#10;/jr6O/RwH7x+/TSmPwEAAP//AwBQSwMEFAAGAAgAAAAhAAT6vHrhAAAACgEAAA8AAABkcnMvZG93&#10;bnJldi54bWxMj8FOwzAMhu9IvENkJG4sXWEdLU0nYELrBSQ2hDhmjWkiGqdqsq3j6clO42j70+/v&#10;Lxej7dgeB28cCZhOEmBIjVOGWgEfm5ebe2A+SFKyc4QCjuhhUV1elLJQ7kDvuF+HlsUQ8oUUoEPo&#10;C859o9FKP3E9Urx9u8HKEMeh5WqQhxhuO54mScatNBQ/aNnjs8bmZ72zAsLy66izz+YpN2+b1Wtm&#10;fuu6XgpxfTU+PgALOIYzDCf9qA5VdNq6HSnPOgHpLM0jKuBuNgUWgdv5abGNZJbPgVcl/1+h+gMA&#10;AP//AwBQSwECLQAUAAYACAAAACEAtoM4kv4AAADhAQAAEwAAAAAAAAAAAAAAAAAAAAAAW0NvbnRl&#10;bnRfVHlwZXNdLnhtbFBLAQItABQABgAIAAAAIQA4/SH/1gAAAJQBAAALAAAAAAAAAAAAAAAAAC8B&#10;AABfcmVscy8ucmVsc1BLAQItABQABgAIAAAAIQC+yY28ZwIAAHwEAAAOAAAAAAAAAAAAAAAAAC4C&#10;AABkcnMvZTJvRG9jLnhtbFBLAQItABQABgAIAAAAIQAE+rx64QAAAAoBAAAPAAAAAAAAAAAAAAAA&#10;AMEEAABkcnMvZG93bnJldi54bWxQSwUGAAAAAAQABADzAAAAzwUAAAAA&#10;">
                <v:stroke endarrow="block"/>
              </v:shape>
            </w:pict>
          </mc:Fallback>
        </mc:AlternateContent>
      </w:r>
      <w:r w:rsidRPr="00DD58D4">
        <w:rPr>
          <w:noProof/>
        </w:rPr>
        <mc:AlternateContent>
          <mc:Choice Requires="wps">
            <w:drawing>
              <wp:anchor distT="0" distB="0" distL="114300" distR="114300" simplePos="0" relativeHeight="251649024" behindDoc="0" locked="0" layoutInCell="1" allowOverlap="1">
                <wp:simplePos x="0" y="0"/>
                <wp:positionH relativeFrom="column">
                  <wp:posOffset>739140</wp:posOffset>
                </wp:positionH>
                <wp:positionV relativeFrom="paragraph">
                  <wp:posOffset>48260</wp:posOffset>
                </wp:positionV>
                <wp:extent cx="0" cy="2684780"/>
                <wp:effectExtent l="53340" t="10160" r="60960" b="1968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4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6C64EE" id="Прямая со стрелкой 46" o:spid="_x0000_s1026" type="#_x0000_t32" style="position:absolute;margin-left:58.2pt;margin-top:3.8pt;width:0;height:211.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4maYwIAAHgEAAAOAAAAZHJzL2Uyb0RvYy54bWysVEtu2zAQ3RfoHQjuHVmu4jiC5aCQ7G7S&#10;NkDSA9AkZRGlSIGkLRtFgbQXyBF6hW666Ac5g3yjDulPk3ZTFPWCHpIzb97MPGp8sa4lWnFjhVYZ&#10;jk/6GHFFNRNqkeE3N7PeCCPriGJEasUzvOEWX0yePhm3TcoHutKScYMARNm0bTJcOdekUWRpxWti&#10;T3TDFVyW2tTEwdYsImZIC+i1jAb9/jBqtWGN0ZRbC6fF7hJPAn5Zcupel6XlDskMAzcXVhPWuV+j&#10;yZikC0OaStA9DfIPLGoiFCQ9QhXEEbQ04g+oWlCjrS7dCdV1pMtSUB5qgGri/m/VXFek4aEWaI5t&#10;jm2y/w+WvlpdGSRYhpMhRorUMKPu0/Z2e9f96D5v79D2Q3cPy/bj9rb70n3vvnX33VcEztC5trEp&#10;AOTqyvja6VpdN5eavrVI6bwiasFDBTebBlBjHxE9CvEb20D+eftSM/AhS6dDG9elqT0kNAitw7Q2&#10;x2nxtUN0d0jhdDAcJWejMMmIpIfAxlj3gusaeSPD1hkiFpXLtVKgCW3ikIasLq3ztEh6CPBZlZ4J&#10;KYM0pEJths9PB6chwGopmL/0btYs5rk0aEW8uMIv1Ag3D92MXioWwCpO2HRvOyIk2MiF5jgjoF2S&#10;Y5+t5gwjyeE9eWtHTyqfEUoHwntrp6935/3z6Wg6SnrJYDjtJf2i6D2f5UlvOIvPTotnRZ4X8XtP&#10;Pk7SSjDGled/0Hqc/J2W9q9up9Kj2o+Nih6jh44C2cN/IB1m78e9E85cs82V8dV5GYC8g/P+Kfr3&#10;83AfvH59MCY/AQAA//8DAFBLAwQUAAYACAAAACEAmrbgT94AAAAJAQAADwAAAGRycy9kb3ducmV2&#10;LnhtbEyPwU7DMBBE70j8g7VI3KhTiEwJcSqgQuRSJNoKcXTjJbaI11Hstilfj8sFjk8zmn1bzkfX&#10;sT0OwXqSMJ1kwJAary21Ejbr56sZsBAVadV5QglHDDCvzs9KVWh/oDfcr2LL0giFQkkwMfYF56Ex&#10;6FSY+B4pZZ9+cComHFquB3VI467j11kmuFOW0gWjenwy2Hytdk5CXHwcjXhvHu/s6/plKex3XdcL&#10;KS8vxod7YBHH+FeGk35Shyo5bf2OdGBd4qnIU1XCrQB2yn95KyG/yXLgVcn/f1D9AAAA//8DAFBL&#10;AQItABQABgAIAAAAIQC2gziS/gAAAOEBAAATAAAAAAAAAAAAAAAAAAAAAABbQ29udGVudF9UeXBl&#10;c10ueG1sUEsBAi0AFAAGAAgAAAAhADj9If/WAAAAlAEAAAsAAAAAAAAAAAAAAAAALwEAAF9yZWxz&#10;Ly5yZWxzUEsBAi0AFAAGAAgAAAAhAIjjiZpjAgAAeAQAAA4AAAAAAAAAAAAAAAAALgIAAGRycy9l&#10;Mm9Eb2MueG1sUEsBAi0AFAAGAAgAAAAhAJq24E/eAAAACQEAAA8AAAAAAAAAAAAAAAAAvQQAAGRy&#10;cy9kb3ducmV2LnhtbFBLBQYAAAAABAAEAPMAAADIBQAAAAA=&#10;">
                <v:stroke endarrow="block"/>
              </v:shape>
            </w:pict>
          </mc:Fallback>
        </mc:AlternateContent>
      </w:r>
      <w:r w:rsidRPr="00DD58D4">
        <w:rPr>
          <w:noProof/>
        </w:rPr>
        <mc:AlternateContent>
          <mc:Choice Requires="wps">
            <w:drawing>
              <wp:anchor distT="0" distB="0" distL="114300" distR="114300" simplePos="0" relativeHeight="251657216" behindDoc="0" locked="0" layoutInCell="1" allowOverlap="1">
                <wp:simplePos x="0" y="0"/>
                <wp:positionH relativeFrom="column">
                  <wp:posOffset>4372610</wp:posOffset>
                </wp:positionH>
                <wp:positionV relativeFrom="paragraph">
                  <wp:posOffset>170815</wp:posOffset>
                </wp:positionV>
                <wp:extent cx="1529080" cy="805815"/>
                <wp:effectExtent l="10160" t="8890" r="13335" b="1397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080" cy="805815"/>
                        </a:xfrm>
                        <a:prstGeom prst="rect">
                          <a:avLst/>
                        </a:prstGeom>
                        <a:solidFill>
                          <a:srgbClr val="FFFFFF"/>
                        </a:solidFill>
                        <a:ln w="9525">
                          <a:solidFill>
                            <a:srgbClr val="000000"/>
                          </a:solidFill>
                          <a:miter lim="800000"/>
                          <a:headEnd/>
                          <a:tailEnd/>
                        </a:ln>
                      </wps:spPr>
                      <wps:txbx>
                        <w:txbxContent>
                          <w:p w:rsidR="00512093" w:rsidRPr="00012EC0" w:rsidRDefault="00512093" w:rsidP="00870F59">
                            <w:pPr>
                              <w:jc w:val="center"/>
                            </w:pPr>
                            <w:r w:rsidRPr="00012EC0">
                              <w:t>Внедрение курса «Основы религиозных культур и светской</w:t>
                            </w:r>
                            <w:r w:rsidRPr="00012EC0">
                              <w:rPr>
                                <w:rFonts w:ascii="Century Schoolbook" w:hAnsi="Century Schoolbook"/>
                                <w:b/>
                              </w:rPr>
                              <w:t xml:space="preserve"> </w:t>
                            </w:r>
                            <w:r w:rsidRPr="00012EC0">
                              <w:t>этики»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31" style="position:absolute;left:0;text-align:left;margin-left:344.3pt;margin-top:13.45pt;width:120.4pt;height:6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apdUAIAAGEEAAAOAAAAZHJzL2Uyb0RvYy54bWysVM2O0zAQviPxDpbvbJKqhW7UdLXqsghp&#10;gZUWHsBxnMbCsc3YbbqckLgi8Qg8BBfEzz5D+kaMnW7pAieED5YnM/48830zmZ1sWkXWApw0uqDZ&#10;UUqJ0NxUUi8L+url+YMpJc4zXTFltCjotXD0ZH7/3qyzuRiZxqhKAEEQ7fLOFrTx3uZJ4ngjWuaO&#10;jBUanbWBlnk0YZlUwDpEb1UyStOHSWegsmC4cA6/ng1OOo/4dS24f1HXTniiCoq5+bhD3MuwJ/MZ&#10;y5fAbCP5Lg32D1m0TGp8dA91xjwjK5B/QLWSg3Gm9kfctImpa8lFrAGrydLfqrlqmBWxFiTH2T1N&#10;7v/B8ufrSyCyKuh4QolmLWrUf9q+237sv/c32/f95/6m/7b90P/ov/RfCQYhY511OV68spcQanb2&#10;wvDXjmizaJheilMA0zWCVZhnFuKTOxeC4fAqKbtnpsL32MqbSN6mhjYAIi1kEzW63mskNp5w/JhN&#10;RsfpFKXk6Jumk2kWU0pYfnvbgvNPhGlJOBQUsAciOltfOB+yYfltSMzeKFmdS6WiActyoYCsGfbL&#10;eVyxACzyMExp0hX0eDKaROQ7PncIkcb1N4hWemx8JdtQRVghiOWBtse6imfPpBrOmLLSOx4DdYME&#10;flNuonR7UUpTXSOxYIY+x7nEQ2PgLSUd9nhB3ZsVA0GJeqpRnONsPA5DEY3x5NEIDTj0lIcepjlC&#10;FdRTMhwXfhiklQW5bPClLLKhzSkKWsvIdRB7yGqXPvZxlGA3c2FQDu0Y9evPMP8JAAD//wMAUEsD&#10;BBQABgAIAAAAIQAIxsYn3wAAAAoBAAAPAAAAZHJzL2Rvd25yZXYueG1sTI9BT4NAEIXvJv6HzZh4&#10;s4tUCVCWxmhq4rGlF28DuwKVnSXs0qK/3vGkx8n78t43xXaxgzibyfeOFNyvIhCGGqd7ahUcq91d&#10;CsIHJI2DI6Pgy3jYltdXBebaXWhvzofQCi4hn6OCLoQxl9I3nbHoV240xNmHmywGPqdW6gkvXG4H&#10;GUdRIi32xAsdjua5M83nYbYK6j4+4ve+eo1stluHt6U6ze8vSt3eLE8bEMEs4Q+GX31Wh5KdajeT&#10;9mJQkKRpwqiCOMlAMJDF2QOImsnHdQqyLOT/F8ofAAAA//8DAFBLAQItABQABgAIAAAAIQC2gziS&#10;/gAAAOEBAAATAAAAAAAAAAAAAAAAAAAAAABbQ29udGVudF9UeXBlc10ueG1sUEsBAi0AFAAGAAgA&#10;AAAhADj9If/WAAAAlAEAAAsAAAAAAAAAAAAAAAAALwEAAF9yZWxzLy5yZWxzUEsBAi0AFAAGAAgA&#10;AAAhAIvRql1QAgAAYQQAAA4AAAAAAAAAAAAAAAAALgIAAGRycy9lMm9Eb2MueG1sUEsBAi0AFAAG&#10;AAgAAAAhAAjGxiffAAAACgEAAA8AAAAAAAAAAAAAAAAAqgQAAGRycy9kb3ducmV2LnhtbFBLBQYA&#10;AAAABAAEAPMAAAC2BQAAAAA=&#10;">
                <v:textbox>
                  <w:txbxContent>
                    <w:p w:rsidR="00512093" w:rsidRPr="00012EC0" w:rsidRDefault="00512093" w:rsidP="00870F59">
                      <w:pPr>
                        <w:jc w:val="center"/>
                      </w:pPr>
                      <w:r w:rsidRPr="00012EC0">
                        <w:t>Внедрение курса «Основы религиозных культур и светской</w:t>
                      </w:r>
                      <w:r w:rsidRPr="00012EC0">
                        <w:rPr>
                          <w:rFonts w:ascii="Century Schoolbook" w:hAnsi="Century Schoolbook"/>
                          <w:b/>
                        </w:rPr>
                        <w:t xml:space="preserve"> </w:t>
                      </w:r>
                      <w:r w:rsidRPr="00012EC0">
                        <w:t>этики»</w:t>
                      </w:r>
                    </w:p>
                  </w:txbxContent>
                </v:textbox>
              </v:rect>
            </w:pict>
          </mc:Fallback>
        </mc:AlternateContent>
      </w:r>
      <w:r w:rsidRPr="00DD58D4">
        <w:rPr>
          <w:noProof/>
        </w:rPr>
        <mc:AlternateContent>
          <mc:Choice Requires="wps">
            <w:drawing>
              <wp:anchor distT="0" distB="0" distL="114300" distR="114300" simplePos="0" relativeHeight="251659264" behindDoc="0" locked="0" layoutInCell="1" allowOverlap="1">
                <wp:simplePos x="0" y="0"/>
                <wp:positionH relativeFrom="column">
                  <wp:posOffset>-70485</wp:posOffset>
                </wp:positionH>
                <wp:positionV relativeFrom="paragraph">
                  <wp:posOffset>45085</wp:posOffset>
                </wp:positionV>
                <wp:extent cx="1676400" cy="631825"/>
                <wp:effectExtent l="5715" t="6985" r="13335" b="889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631825"/>
                        </a:xfrm>
                        <a:prstGeom prst="rect">
                          <a:avLst/>
                        </a:prstGeom>
                        <a:solidFill>
                          <a:srgbClr val="FFFFFF"/>
                        </a:solidFill>
                        <a:ln w="9525">
                          <a:solidFill>
                            <a:srgbClr val="000000"/>
                          </a:solidFill>
                          <a:miter lim="800000"/>
                          <a:headEnd/>
                          <a:tailEnd/>
                        </a:ln>
                      </wps:spPr>
                      <wps:txbx>
                        <w:txbxContent>
                          <w:p w:rsidR="00512093" w:rsidRPr="00012EC0" w:rsidRDefault="00512093" w:rsidP="00870F59">
                            <w:pPr>
                              <w:jc w:val="center"/>
                            </w:pPr>
                            <w:r w:rsidRPr="00012EC0">
                              <w:t>Общешкольные этнокультурные  ключевые дела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032" style="position:absolute;left:0;text-align:left;margin-left:-5.55pt;margin-top:3.55pt;width:132pt;height:4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EMTgIAAGEEAAAOAAAAZHJzL2Uyb0RvYy54bWysVM2O0zAQviPxDpbvNE1pu92o6WrVpQhp&#10;gZUWHsB1nMbCsc3YbVpOSFyReAQeggviZ58hfSPGbrdbfsQBkYPl8cx8M/PNTMZn61qRlQAnjc5p&#10;2ulSIjQ3hdSLnL58MXswosR5pgumjBY53QhHzyb3740bm4meqYwqBBAE0S5rbE4r722WJI5Xomau&#10;Y6zQqCwN1MyjCIukANYgeq2SXrc7TBoDhQXDhXP4erFT0knEL0vB/fOydMITlVPMzccT4jkPZzIZ&#10;s2wBzFaS79Ng/5BFzaTGoAeoC+YZWYL8DaqWHIwzpe9wUyemLCUXsQasJu3+Us11xayItSA5zh5o&#10;cv8Plj9bXQGRRU77fUo0q7FH7cft2+2H9lt7s33Xfmpv2q/b9+339nP7haARMtZYl6Hjtb2CULOz&#10;l4a/ckSbacX0QpwDmKYSrMA802Cf/OQQBIeuZN48NQXGY0tvInnrEuoAiLSQdezR5tAjsfaE42M6&#10;PBn2u9hKjrrhw3TUG8QQLLv1tuD8Y2FqEi45BZyBiM5Wl86HbFh2axKzN0oWM6lUFGAxnyogK4bz&#10;MovfHt0dmylNmpyeDjD23yG68fsTRC09Dr6SdU5HByOWBdoe6SKOpWdS7e6YstJ7HgN1uxb49Xwd&#10;WzcMAQKtc1NskFgwuznHvcRLZeANJQ3OeE7d6yUDQYl6orE5p2m/H5YiCv3BSQ8FONbMjzVMc4TK&#10;qadkd5363SItLchFhZHSyIY259jQUkau77Lap49zHFuw37mwKMdytLr7M0x+AAAA//8DAFBLAwQU&#10;AAYACAAAACEA/uUreN4AAAAJAQAADwAAAGRycy9kb3ducmV2LnhtbEyPwU7DMAyG70i8Q2QkblvS&#10;IgorTScEGhLHrbtwc5vQFhqnatKt8PSYE5ws6//0+3OxXdwgTnYKvScNyVqBsNR401Or4VjtVvcg&#10;QkQyOHiyGr5sgG15eVFgbvyZ9vZ0iK3gEgo5auhiHHMpQ9NZh2HtR0ucvfvJYeR1aqWZ8MzlbpCp&#10;Upl02BNf6HC0T51tPg+z01D36RG/99WLcpvdTXxdqo/57Vnr66vl8QFEtEv8g+FXn9WhZKfaz2SC&#10;GDSskiRhVMMdD87T23QDomZQZRnIspD/Pyh/AAAA//8DAFBLAQItABQABgAIAAAAIQC2gziS/gAA&#10;AOEBAAATAAAAAAAAAAAAAAAAAAAAAABbQ29udGVudF9UeXBlc10ueG1sUEsBAi0AFAAGAAgAAAAh&#10;ADj9If/WAAAAlAEAAAsAAAAAAAAAAAAAAAAALwEAAF9yZWxzLy5yZWxzUEsBAi0AFAAGAAgAAAAh&#10;AORVAQxOAgAAYQQAAA4AAAAAAAAAAAAAAAAALgIAAGRycy9lMm9Eb2MueG1sUEsBAi0AFAAGAAgA&#10;AAAhAP7lK3jeAAAACQEAAA8AAAAAAAAAAAAAAAAAqAQAAGRycy9kb3ducmV2LnhtbFBLBQYAAAAA&#10;BAAEAPMAAACzBQAAAAA=&#10;">
                <v:textbox>
                  <w:txbxContent>
                    <w:p w:rsidR="00512093" w:rsidRPr="00012EC0" w:rsidRDefault="00512093" w:rsidP="00870F59">
                      <w:pPr>
                        <w:jc w:val="center"/>
                      </w:pPr>
                      <w:r w:rsidRPr="00012EC0">
                        <w:t xml:space="preserve">Общешкольные </w:t>
                      </w:r>
                      <w:proofErr w:type="gramStart"/>
                      <w:r w:rsidRPr="00012EC0">
                        <w:t>этнокультурные  ключевые</w:t>
                      </w:r>
                      <w:proofErr w:type="gramEnd"/>
                      <w:r w:rsidRPr="00012EC0">
                        <w:t xml:space="preserve"> дела</w:t>
                      </w:r>
                    </w:p>
                  </w:txbxContent>
                </v:textbox>
              </v:rect>
            </w:pict>
          </mc:Fallback>
        </mc:AlternateContent>
      </w:r>
    </w:p>
    <w:p w:rsidR="00870F59" w:rsidRPr="00DD58D4" w:rsidRDefault="00870F59" w:rsidP="00870F59">
      <w:pPr>
        <w:spacing w:line="360" w:lineRule="auto"/>
        <w:ind w:firstLine="851"/>
        <w:jc w:val="both"/>
      </w:pPr>
    </w:p>
    <w:p w:rsidR="00870F59" w:rsidRPr="00DD58D4" w:rsidRDefault="00870F59" w:rsidP="00870F59">
      <w:pPr>
        <w:spacing w:line="360" w:lineRule="auto"/>
        <w:ind w:firstLine="851"/>
        <w:jc w:val="both"/>
      </w:pPr>
      <w:r w:rsidRPr="00DD58D4">
        <w:rPr>
          <w:noProof/>
        </w:rPr>
        <mc:AlternateContent>
          <mc:Choice Requires="wps">
            <w:drawing>
              <wp:anchor distT="0" distB="0" distL="114300" distR="114300" simplePos="0" relativeHeight="251676672" behindDoc="0" locked="0" layoutInCell="1" allowOverlap="1">
                <wp:simplePos x="0" y="0"/>
                <wp:positionH relativeFrom="column">
                  <wp:posOffset>3701415</wp:posOffset>
                </wp:positionH>
                <wp:positionV relativeFrom="paragraph">
                  <wp:posOffset>17145</wp:posOffset>
                </wp:positionV>
                <wp:extent cx="671195" cy="447040"/>
                <wp:effectExtent l="43815" t="7620" r="8890" b="50165"/>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1195" cy="447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A2F5BD" id="Прямая со стрелкой 43" o:spid="_x0000_s1026" type="#_x0000_t32" style="position:absolute;margin-left:291.45pt;margin-top:1.35pt;width:52.85pt;height:35.2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40bgIAAIYEAAAOAAAAZHJzL2Uyb0RvYy54bWysVEtu2zAQ3RfoHQjuHUmO7MRC5KCQ7HaR&#10;tgGSHoAWKYsoRRIk4w+KAkkvkCP0Ct100Q9yBvlGHdKOk7SboqgW1FCcefNm5lEnp6tWoAUzliuZ&#10;4+QgxojJSlEu5zl+dzntHWNkHZGUCCVZjtfM4tPx82cnS52xvmqUoMwgAJE2W+ocN87pLIps1bCW&#10;2AOlmYTDWpmWONiaeUQNWQJ6K6J+HA+jpTJUG1Uxa+FruT3E44Bf16xyb+vaModEjoGbC6sJ68yv&#10;0fiEZHNDdMOrHQ3yDyxawiUk3UOVxBF0ZfgfUC2vjLKqdgeVaiNV17xioQaoJol/q+aiIZqFWqA5&#10;Vu/bZP8fbPVmcW4QpzlODzGSpIUZdZ8315vb7mf3ZXOLNjfdHSybT5vr7mv3o/ve3XXfEDhD55ba&#10;ZgBQyHPja69W8kKfqeq9RVIVDZFzFiq4XGtATXxE9CTEb6yG/LPla0XBh1w5Fdq4qk2LasH1Kx/o&#10;waFVaBXmtt7Pja0cquDj8ChJRgOMKjhK06M4DXONSOZhfLA21r1kqkXeyLF1hvB54wolJShEmW0K&#10;sjizzpN8CPDBUk25EEEoQqJljkeD/iBwskpw6g+9mzXzWSEMWhAvtfCEiuHksZtRV5IGsIYROtnZ&#10;jnABNnKhVc5waJ5g2GdrGcVIMLhd3trSE9JnhPKB8M7aqu3DKB5NjifHaS/tDye9NC7L3otpkfaG&#10;0+RoUB6WRVEmHz35JM0aTimTnv+98pP075S1u4Nbze61v29U9BQ9dBTI3r8D6aAEP/ytjGaKrs+N&#10;r86LAsQenHcX09+mx/vg9fD7GP8CAAD//wMAUEsDBBQABgAIAAAAIQBH9giM3wAAAAgBAAAPAAAA&#10;ZHJzL2Rvd25yZXYueG1sTI9BT4NAFITvJv6HzTPxYuxSTOmKPBqjVk+mEet9C08gZd8SdtvCv+/2&#10;pMfJTGa+yVaj6cSRBtdaRpjPIhDEpa1arhG23+t7BcJ5zZXuLBPCRA5W+fVVptPKnviLjoWvRShh&#10;l2qExvs+ldKVDRntZrYnDt6vHYz2QQ61rAZ9CuWmk3EUJdLolsNCo3t6aajcFweD8FpsFuufu+0Y&#10;T+XHZ/Gu9hue3hBvb8bnJxCeRv8Xhgt+QIc8MO3sgSsnOoSFih9DFCFeggh+olQCYoewfJiDzDP5&#10;/0B+BgAA//8DAFBLAQItABQABgAIAAAAIQC2gziS/gAAAOEBAAATAAAAAAAAAAAAAAAAAAAAAABb&#10;Q29udGVudF9UeXBlc10ueG1sUEsBAi0AFAAGAAgAAAAhADj9If/WAAAAlAEAAAsAAAAAAAAAAAAA&#10;AAAALwEAAF9yZWxzLy5yZWxzUEsBAi0AFAAGAAgAAAAhALNgXjRuAgAAhgQAAA4AAAAAAAAAAAAA&#10;AAAALgIAAGRycy9lMm9Eb2MueG1sUEsBAi0AFAAGAAgAAAAhAEf2CIzfAAAACAEAAA8AAAAAAAAA&#10;AAAAAAAAyAQAAGRycy9kb3ducmV2LnhtbFBLBQYAAAAABAAEAPMAAADUBQAAAAA=&#10;">
                <v:stroke endarrow="block"/>
              </v:shape>
            </w:pict>
          </mc:Fallback>
        </mc:AlternateContent>
      </w:r>
      <w:r w:rsidRPr="00DD58D4">
        <w:rPr>
          <w:noProof/>
        </w:rPr>
        <mc:AlternateContent>
          <mc:Choice Requires="wps">
            <w:drawing>
              <wp:anchor distT="0" distB="0" distL="114300" distR="114300" simplePos="0" relativeHeight="251650048" behindDoc="0" locked="0" layoutInCell="1" allowOverlap="1">
                <wp:simplePos x="0" y="0"/>
                <wp:positionH relativeFrom="column">
                  <wp:posOffset>369570</wp:posOffset>
                </wp:positionH>
                <wp:positionV relativeFrom="paragraph">
                  <wp:posOffset>64135</wp:posOffset>
                </wp:positionV>
                <wp:extent cx="0" cy="1260475"/>
                <wp:effectExtent l="55245" t="6985" r="59055" b="18415"/>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0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64A9F" id="Прямая со стрелкой 42" o:spid="_x0000_s1026" type="#_x0000_t32" style="position:absolute;margin-left:29.1pt;margin-top:5.05pt;width:0;height:99.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cYQIAAHgEAAAOAAAAZHJzL2Uyb0RvYy54bWysVEtu2zAQ3RfoHQjuHUmu7CRC5KCQ7G7S&#10;NkDSA9AkZRGlSIFkLBtFgTQXyBF6hW666Ac5g3yjDulPm3ZTFPWCHpIzb97MPOrsfNVItOTGCq1y&#10;nBzFGHFFNRNqkeM317PBCUbWEcWI1IrneM0tPp88fXLWtRkf6lpLxg0CEGWzrs1x7VybRZGlNW+I&#10;PdItV3BZadMQB1uziJghHaA3MhrG8TjqtGGt0ZRbC6fl9hJPAn5VcepeV5XlDskcAzcXVhPWuV+j&#10;yRnJFoa0taA7GuQfWDREKEh6gCqJI+jGiD+gGkGNtrpyR1Q3ka4qQXmoAapJ4t+quapJy0Mt0Bzb&#10;Htpk/x8sfbW8NEiwHKdDjBRpYEb9x83t5r7/3n/a3KPNh/4Bls3d5rb/3H/rv/YP/RcEztC5rrUZ&#10;ABTq0vja6UpdtReavrVI6aImasFDBdfrFlATHxE9CvEb20L+efdSM/AhN06HNq4q03hIaBBahWmt&#10;D9PiK4fo9pDCaTIcx+nxKKCTbB/YGutecN0gb+TYOkPEonaFVgo0oU0S0pDlhXWeFsn2AT6r0jMh&#10;ZZCGVKjL8eloOAoBVkvB/KV3s2YxL6RBS+LFFX47Fo/cjL5RLIDVnLDpznZESLCRC81xRkC7JMc+&#10;W8MZRpLDe/LWlp5UPiOUDoR31lZf707j0+nJ9CQdpMPxdJDGZTl4PivSwXiWHI/KZ2VRlMl7Tz5J&#10;s1owxpXnv9d6kv6dlnavbqvSg9oPjYoeo4eOAtn9fyAdZu/HvRXOXLP1pfHVeRmAvIPz7in69/Pr&#10;Pnj9/GBMfgAAAP//AwBQSwMEFAAGAAgAAAAhALHDxW7eAAAACAEAAA8AAABkcnMvZG93bnJldi54&#10;bWxMj8FOwzAQRO9I/IO1SNyo3UhEIY1TARUiF5DaItSjG5vYIl5HsdumfD0LFzjOzmj2TbWcfM+O&#10;ZowuoIT5TAAz2AbtsJPwtn26KYDFpFCrPqCRcDYRlvXlRaVKHU64NsdN6hiVYCyVBJvSUHIeW2u8&#10;irMwGCTvI4xeJZJjx/WoTlTue54JkXOvHNIHqwbzaE37uTl4CWm1O9v8vX24c6/b55fcfTVNs5Ly&#10;+mq6XwBLZkp/YfjBJ3SoiWkfDqgj6yXcFhkl6S7mwMj/1XsJmShy4HXF/w+ovwEAAP//AwBQSwEC&#10;LQAUAAYACAAAACEAtoM4kv4AAADhAQAAEwAAAAAAAAAAAAAAAAAAAAAAW0NvbnRlbnRfVHlwZXNd&#10;LnhtbFBLAQItABQABgAIAAAAIQA4/SH/1gAAAJQBAAALAAAAAAAAAAAAAAAAAC8BAABfcmVscy8u&#10;cmVsc1BLAQItABQABgAIAAAAIQBiz/TcYQIAAHgEAAAOAAAAAAAAAAAAAAAAAC4CAABkcnMvZTJv&#10;RG9jLnhtbFBLAQItABQABgAIAAAAIQCxw8Vu3gAAAAgBAAAPAAAAAAAAAAAAAAAAALsEAABkcnMv&#10;ZG93bnJldi54bWxQSwUGAAAAAAQABADzAAAAxgUAAAAA&#10;">
                <v:stroke endarrow="block"/>
              </v:shape>
            </w:pict>
          </mc:Fallback>
        </mc:AlternateContent>
      </w:r>
      <w:r w:rsidRPr="00DD58D4">
        <w:rPr>
          <w:noProof/>
        </w:rPr>
        <mc:AlternateContent>
          <mc:Choice Requires="wps">
            <w:drawing>
              <wp:anchor distT="0" distB="0" distL="114300" distR="114300" simplePos="0" relativeHeight="251662336" behindDoc="0" locked="0" layoutInCell="1" allowOverlap="1">
                <wp:simplePos x="0" y="0"/>
                <wp:positionH relativeFrom="column">
                  <wp:posOffset>1082040</wp:posOffset>
                </wp:positionH>
                <wp:positionV relativeFrom="paragraph">
                  <wp:posOffset>276860</wp:posOffset>
                </wp:positionV>
                <wp:extent cx="949325" cy="838835"/>
                <wp:effectExtent l="5715" t="10160" r="6985" b="8255"/>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325" cy="838835"/>
                        </a:xfrm>
                        <a:prstGeom prst="rect">
                          <a:avLst/>
                        </a:prstGeom>
                        <a:solidFill>
                          <a:srgbClr val="FFFFFF"/>
                        </a:solidFill>
                        <a:ln w="9525">
                          <a:solidFill>
                            <a:srgbClr val="000000"/>
                          </a:solidFill>
                          <a:miter lim="800000"/>
                          <a:headEnd/>
                          <a:tailEnd/>
                        </a:ln>
                      </wps:spPr>
                      <wps:txbx>
                        <w:txbxContent>
                          <w:p w:rsidR="00512093" w:rsidRPr="00012EC0" w:rsidRDefault="00512093" w:rsidP="00870F59">
                            <w:pPr>
                              <w:jc w:val="center"/>
                            </w:pPr>
                            <w:r w:rsidRPr="00012EC0">
                              <w:t>Праздники национальных культуры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33" style="position:absolute;left:0;text-align:left;margin-left:85.2pt;margin-top:21.8pt;width:74.75pt;height:6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9sSgIAAGAEAAAOAAAAZHJzL2Uyb0RvYy54bWysVM2O0zAQviPxDpbvNP1l26jpatWlCGmB&#10;lRYewHGcxsKxzdhtWk5Ie0XiEXgILoiffYb0jZg4bSk/4oDIwfJ4xp+/+WYm0/NNqchagJNGJ7TX&#10;6VIiNDeZ1MuEvnyxeDCmxHmmM6aMFgndCkfPZ/fvTSsbi74pjMoEEATRLq5sQgvvbRxFjheiZK5j&#10;rNDozA2UzKMJyygDViF6qaJ+t/swqgxkFgwXzuHpZeuks4Cf54L753nuhCcqocjNhxXCmjZrNJuy&#10;eAnMFpLvabB/YFEyqfHRI9Ql84ysQP4GVUoOxpncd7gpI5PnkouQA2bT6/6SzU3BrAi5oDjOHmVy&#10;/w+WP1tfA5FZQoc9SjQrsUb1h93b3fv6a323u60/1nf1l927+lv9qf5MMAgVq6yL8eKNvYYmZ2ev&#10;DH/liDbzgumluAAwVSFYhjxDfPTThcZweJWk1VOT4Xts5U0Qb5ND2QCiLGQTarQ91khsPOF4OBlO&#10;Bv0RJRxd48F4PBg1jCIWHy5bcP6xMCVpNgkFbIEAztZXzrehh5BA3iiZLaRSwYBlOldA1gzbZRG+&#10;Pbo7DVOaVMhkhDz+DtEN358gSumx75UsMYtjEIsb1R7pLHSlZ1K1e8xOaUzyoFxbAb9JN6FyZ4ea&#10;pCbboq5g2jbHscRNYeANJRW2eELd6xUDQYl6orE2k95w2MxEMIajsz4acOpJTz1Mc4RKqKek3c59&#10;O0crC3JZ4Eu9oIY2F1jPXAatG8Ytqz19bONQrf3INXNyaoeoHz+G2XcAAAD//wMAUEsDBBQABgAI&#10;AAAAIQBlBRs+3wAAAAoBAAAPAAAAZHJzL2Rvd25yZXYueG1sTI9BT4NAEIXvJv6HzZh4s0tLbYWy&#10;NEZTE48tvXgb2C2g7Cxhlxb99U5Penx5X958k20n24mzGXzrSMF8FoEwVDndUq3gWOwenkD4gKSx&#10;c2QUfBsP2/z2JsNUuwvtzfkQasEj5FNU0ITQp1L6qjEW/cz1hrg7ucFi4DjUUg944XHbyUUUraTF&#10;lvhCg715aUz1dRitgrJdHPFnX7xFNtnF4X0qPsePV6Xu76bnDYhgpvAHw1Wf1SFnp9KNpL3oOK+j&#10;JaMKlvEKBAPxPElAlNfmcQ0yz+T/F/JfAAAA//8DAFBLAQItABQABgAIAAAAIQC2gziS/gAAAOEB&#10;AAATAAAAAAAAAAAAAAAAAAAAAABbQ29udGVudF9UeXBlc10ueG1sUEsBAi0AFAAGAAgAAAAhADj9&#10;If/WAAAAlAEAAAsAAAAAAAAAAAAAAAAALwEAAF9yZWxzLy5yZWxzUEsBAi0AFAAGAAgAAAAhAEFO&#10;L2xKAgAAYAQAAA4AAAAAAAAAAAAAAAAALgIAAGRycy9lMm9Eb2MueG1sUEsBAi0AFAAGAAgAAAAh&#10;AGUFGz7fAAAACgEAAA8AAAAAAAAAAAAAAAAApAQAAGRycy9kb3ducmV2LnhtbFBLBQYAAAAABAAE&#10;APMAAACwBQAAAAA=&#10;">
                <v:textbox>
                  <w:txbxContent>
                    <w:p w:rsidR="00512093" w:rsidRPr="00012EC0" w:rsidRDefault="00512093" w:rsidP="00870F59">
                      <w:pPr>
                        <w:jc w:val="center"/>
                      </w:pPr>
                      <w:r w:rsidRPr="00012EC0">
                        <w:t>Праздники национальных культуры</w:t>
                      </w:r>
                    </w:p>
                  </w:txbxContent>
                </v:textbox>
              </v:rect>
            </w:pict>
          </mc:Fallback>
        </mc:AlternateContent>
      </w:r>
      <w:r w:rsidRPr="00DD58D4">
        <w:rPr>
          <w:noProof/>
        </w:rPr>
        <mc:AlternateContent>
          <mc:Choice Requires="wps">
            <w:drawing>
              <wp:anchor distT="0" distB="0" distL="114300" distR="114300" simplePos="0" relativeHeight="251673600" behindDoc="0" locked="0" layoutInCell="1" allowOverlap="1">
                <wp:simplePos x="0" y="0"/>
                <wp:positionH relativeFrom="column">
                  <wp:posOffset>1453515</wp:posOffset>
                </wp:positionH>
                <wp:positionV relativeFrom="paragraph">
                  <wp:posOffset>64135</wp:posOffset>
                </wp:positionV>
                <wp:extent cx="635" cy="212725"/>
                <wp:effectExtent l="53340" t="6985" r="60325" b="18415"/>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BBCAD5" id="Прямая со стрелкой 40" o:spid="_x0000_s1026" type="#_x0000_t32" style="position:absolute;margin-left:114.45pt;margin-top:5.05pt;width:.05pt;height:1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jXYwIAAHkEAAAOAAAAZHJzL2Uyb0RvYy54bWysVEtu2zAQ3RfoHQjuHVmO7CRC5KCQ7G7S&#10;NkDSA9AkZRGlSIGkLRtFgbQXyBF6hW666Ac5g3yjDulP63ZTFPWCHpLDN28eH3V5taolWnJjhVYZ&#10;jk/6GHFFNRNqnuHXd9PeOUbWEcWI1IpneM0tvho/fXLZNikf6EpLxg0CEGXTtslw5VyTRpGlFa+J&#10;PdENV7BZalMTB1Mzj5ghLaDXMhr0+6Oo1YY1RlNuLawW2008Dvhlyal7VZaWOyQzDNxcGE0YZ36M&#10;xpcknRvSVILuaJB/YFEToaDoAaogjqCFEX9A1YIabXXpTqiuI12WgvLQA3QT93/r5rYiDQ+9gDi2&#10;Ochk/x8sfbm8MUiwDCcgjyI13FH3cXO/eei+d582D2jzvnuEYfNhc9997r51X7vH7guCZFCubWwK&#10;ALm6Mb53ulK3zbWmbyxSOq+ImvPQwd26AdTYn4iOjviJbaD+rH2hGeSQhdNBxlVpag8JAqFVuK31&#10;4bb4yiEKi6PTIUYU1gfx4GwwDPAk3Z9sjHXPua6RDzJsnSFiXrlcKwWm0CYOdcjy2jrPi6T7A76s&#10;0lMhZfCGVKjN8MUQCvgdq6VgfjNMzHyWS4OWxLsr/HYsjtKMXigWwCpO2GQXOyIkxMgFdZwRoJfk&#10;2FerOcNIcnhQPtrSk8pXhN6B8C7aGuztRf9icj45T3rJYDTpJf2i6D2b5klvNI3PhsVpkedF/M6T&#10;j5O0Eoxx5fnvzR4nf2em3bPb2vRg94NQ0TF6UBTI7v8D6XD5/r63zplptr4xvjvvA/B3SN69Rf+A&#10;fp2HrJ9fjPEPAAAA//8DAFBLAwQUAAYACAAAACEA+mpWjeAAAAAJAQAADwAAAGRycy9kb3ducmV2&#10;LnhtbEyPwU7DMBBE70j8g7VI3KhTg6ImxKmACpFLkWgR4ujGJraI11Hstilf3+UEx9U8zb6plpPv&#10;2cGM0QWUMJ9lwAy2QTvsJLxvn28WwGJSqFUf0Eg4mQjL+vKiUqUOR3wzh03qGJVgLJUEm9JQch5b&#10;a7yKszAYpOwrjF4lOseO61Edqdz3XGRZzr1ySB+sGsyTNe33Zu8lpNXnyeYf7WPhXrcv69z9NE2z&#10;kvL6anq4B5bMlP5g+NUndajJaRf2qCPrJQixKAilIJsDI0CIgsbtJNzd5sDriv9fUJ8BAAD//wMA&#10;UEsBAi0AFAAGAAgAAAAhALaDOJL+AAAA4QEAABMAAAAAAAAAAAAAAAAAAAAAAFtDb250ZW50X1R5&#10;cGVzXS54bWxQSwECLQAUAAYACAAAACEAOP0h/9YAAACUAQAACwAAAAAAAAAAAAAAAAAvAQAAX3Jl&#10;bHMvLnJlbHNQSwECLQAUAAYACAAAACEAphjI12MCAAB5BAAADgAAAAAAAAAAAAAAAAAuAgAAZHJz&#10;L2Uyb0RvYy54bWxQSwECLQAUAAYACAAAACEA+mpWjeAAAAAJAQAADwAAAAAAAAAAAAAAAAC9BAAA&#10;ZHJzL2Rvd25yZXYueG1sUEsFBgAAAAAEAAQA8wAAAMoFAAAAAA==&#10;">
                <v:stroke endarrow="block"/>
              </v:shape>
            </w:pict>
          </mc:Fallback>
        </mc:AlternateContent>
      </w:r>
      <w:r w:rsidRPr="00DD58D4">
        <w:rPr>
          <w:noProof/>
        </w:rPr>
        <mc:AlternateContent>
          <mc:Choice Requires="wps">
            <w:drawing>
              <wp:anchor distT="0" distB="0" distL="114300" distR="114300" simplePos="0" relativeHeight="251660288" behindDoc="0" locked="0" layoutInCell="1" allowOverlap="1">
                <wp:simplePos x="0" y="0"/>
                <wp:positionH relativeFrom="column">
                  <wp:posOffset>-70485</wp:posOffset>
                </wp:positionH>
                <wp:positionV relativeFrom="paragraph">
                  <wp:posOffset>276860</wp:posOffset>
                </wp:positionV>
                <wp:extent cx="944880" cy="838835"/>
                <wp:effectExtent l="5715" t="10160" r="11430" b="825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880" cy="838835"/>
                        </a:xfrm>
                        <a:prstGeom prst="rect">
                          <a:avLst/>
                        </a:prstGeom>
                        <a:solidFill>
                          <a:srgbClr val="FFFFFF"/>
                        </a:solidFill>
                        <a:ln w="9525">
                          <a:solidFill>
                            <a:srgbClr val="000000"/>
                          </a:solidFill>
                          <a:miter lim="800000"/>
                          <a:headEnd/>
                          <a:tailEnd/>
                        </a:ln>
                      </wps:spPr>
                      <wps:txbx>
                        <w:txbxContent>
                          <w:p w:rsidR="00512093" w:rsidRPr="00012EC0" w:rsidRDefault="00512093" w:rsidP="00870F59">
                            <w:pPr>
                              <w:jc w:val="center"/>
                            </w:pPr>
                            <w:r w:rsidRPr="00012EC0">
                              <w:t>Праздник русской культуры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34" style="position:absolute;left:0;text-align:left;margin-left:-5.55pt;margin-top:21.8pt;width:74.4pt;height:6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XCUTgIAAGAEAAAOAAAAZHJzL2Uyb0RvYy54bWysVM2O0zAQviPxDpbvNP2FNGq6WnUpQlpg&#10;pYUHcB2nsXBsM3abLiekvSLxCDwEF8TPPkP6RozdbrcLnBA5WB7P+PM338xkcrKpFVkLcNLonPY6&#10;XUqE5qaQepnTN6/nj1JKnGe6YMpokdMr4ejJ9OGDSWMz0TeVUYUAgiDaZY3NaeW9zZLE8UrUzHWM&#10;FRqdpYGaeTRhmRTAGkSvVdLvdh8njYHCguHCOTw92znpNOKXpeD+VVk64YnKKXLzcYW4LsKaTCcs&#10;WwKzleR7GuwfWNRManz0AHXGPCMrkH9A1ZKDcab0HW7qxJSl5CLmgNn0ur9lc1kxK2IuKI6zB5nc&#10;/4PlL9cXQGSR08GYEs1qrFH7efth+6n90d5sr9sv7U37ffux/dl+bb8RDELFGusyvHhpLyDk7Oy5&#10;4W8d0WZWMb0UpwCmqQQrkGcvxCf3LgTD4VWyaF6YAt9jK2+ieJsS6gCIspBNrNHVoUZi4wnHw/Fw&#10;mKZYSY6udJCmg1F8gWW3ly04/0yYmoRNTgFbIIKz9bnzgQzLbkMieaNkMZdKRQOWi5kCsmbYLvP4&#10;7dHdcZjSpEEmo/4oIt/zuWOIbvz+BlFLj32vZI1ZHIJYFlR7qovYlZ5JtdsjZaX3MgbldhXwm8Um&#10;Vi4NDwRVF6a4Ql3B7NocxxI3lYH3lDTY4jl171YMBCXqucbajHvDYZiJaAxHT/powLFncexhmiNU&#10;Tj0lu+3M7+ZoZUEuK3ypF9XQ5hTrWcqo9R2rPX1s41iC/ciFOTm2Y9Tdj2H6CwAA//8DAFBLAwQU&#10;AAYACAAAACEA6taNUt8AAAAKAQAADwAAAGRycy9kb3ducmV2LnhtbEyPwU6DQBCG7ya+w2ZMvLUL&#10;RYsiS2M0NfHY0ou3gR0BZWcJu7To07s91dtM5ss/359vZtOLI42us6wgXkYgiGurO24UHMrt4gGE&#10;88gae8uk4IccbIrrqxwzbU+8o+PeNyKEsMtQQev9kEnp6pYMuqUdiMPt044GfVjHRuoRTyHc9HIV&#10;RWtpsOPwocWBXlqqv/eTUVB1qwP+7sq3yDxuE/8+l1/Tx6tStzfz8xMIT7O/wHDWD+pQBKfKTqyd&#10;6BUs4jgOqIK7ZA3iDCRpCqIKQ3qfgixy+b9C8QcAAP//AwBQSwECLQAUAAYACAAAACEAtoM4kv4A&#10;AADhAQAAEwAAAAAAAAAAAAAAAAAAAAAAW0NvbnRlbnRfVHlwZXNdLnhtbFBLAQItABQABgAIAAAA&#10;IQA4/SH/1gAAAJQBAAALAAAAAAAAAAAAAAAAAC8BAABfcmVscy8ucmVsc1BLAQItABQABgAIAAAA&#10;IQD3gXCUTgIAAGAEAAAOAAAAAAAAAAAAAAAAAC4CAABkcnMvZTJvRG9jLnhtbFBLAQItABQABgAI&#10;AAAAIQDq1o1S3wAAAAoBAAAPAAAAAAAAAAAAAAAAAKgEAABkcnMvZG93bnJldi54bWxQSwUGAAAA&#10;AAQABADzAAAAtAUAAAAA&#10;">
                <v:textbox>
                  <w:txbxContent>
                    <w:p w:rsidR="00512093" w:rsidRPr="00012EC0" w:rsidRDefault="00512093" w:rsidP="00870F59">
                      <w:pPr>
                        <w:jc w:val="center"/>
                      </w:pPr>
                      <w:r w:rsidRPr="00012EC0">
                        <w:t>Праздник русской культуры</w:t>
                      </w:r>
                    </w:p>
                  </w:txbxContent>
                </v:textbox>
              </v:rect>
            </w:pict>
          </mc:Fallback>
        </mc:AlternateContent>
      </w:r>
      <w:r w:rsidRPr="00DD58D4">
        <w:rPr>
          <w:noProof/>
        </w:rPr>
        <mc:AlternateContent>
          <mc:Choice Requires="wps">
            <w:drawing>
              <wp:anchor distT="0" distB="0" distL="114300" distR="114300" simplePos="0" relativeHeight="251672576" behindDoc="0" locked="0" layoutInCell="1" allowOverlap="1">
                <wp:simplePos x="0" y="0"/>
                <wp:positionH relativeFrom="column">
                  <wp:posOffset>24130</wp:posOffset>
                </wp:positionH>
                <wp:positionV relativeFrom="paragraph">
                  <wp:posOffset>64135</wp:posOffset>
                </wp:positionV>
                <wp:extent cx="0" cy="212725"/>
                <wp:effectExtent l="52705" t="6985" r="61595" b="18415"/>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811FEF" id="Прямая со стрелкой 38" o:spid="_x0000_s1026" type="#_x0000_t32" style="position:absolute;margin-left:1.9pt;margin-top:5.05pt;width:0;height:1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JBXwIAAHcEAAAOAAAAZHJzL2Uyb0RvYy54bWysVEuOEzEQ3SNxB8v7TKczmV9rOiPUnbAZ&#10;YKQZDuDY7rSF27ZsJ50IIQ1cYI7AFdiw4KM5Q+dGlJ0PBDYIkYVTtsuvXlW96surZSPRglsntMpx&#10;etTHiCuqmVCzHL++m/TOMXKeKEakVjzHK+7w1ejpk8vWZHygay0ZtwhAlMtak+Pae5MliaM1b4g7&#10;0oYruKy0bYiHrZ0lzJIW0BuZDPr906TVlhmrKXcOTsvNJR5F/Kri1L+qKsc9kjkGbj6uNq7TsCaj&#10;S5LNLDG1oFsa5B9YNEQoCLqHKoknaG7FH1CNoFY7XfkjqptEV5WgPOYA2aT937K5rYnhMRcojjP7&#10;Mrn/B0tfLm4sEizHx9ApRRroUfdxfb9+6L53n9YPaP2+e4Rl/WF9333uvnVfu8fuCwJnqFxrXAYA&#10;hbqxIXe6VLfmWtM3Dild1ETNeMzgbmUANQ0vkoMnYeMMxJ+2LzQDHzL3OpZxWdkmQEKB0DJ2a7Xv&#10;Fl96RDeHFE4H6eBscBLBSbZ7Z6zzz7luUDBy7LwlYlb7QisFktA2jVHI4tr5wIpkuwchqNITIWVU&#10;hlSozfHFCQQIN05LwcJl3NjZtJAWLUjQVvxtWRy4WT1XLILVnLDx1vZESLCRj7XxVkC1JMchWsMZ&#10;RpLDOAVrQ0+qEBEyB8JbayOvtxf9i/H5+HzYGw5Ox71hvyx7zybFsHc6Sc9OyuOyKMr0XSCfDrNa&#10;MMZV4L+Tejr8Oylth24j0r3Y94VKDtFjRYHs7j+Sjq0P3d7oZqrZ6saG7IIKQN3ReTuJYXx+3Uev&#10;n9+L0Q8AAAD//wMAUEsDBBQABgAIAAAAIQBd0rKS2wAAAAUBAAAPAAAAZHJzL2Rvd25yZXYueG1s&#10;TI7NTsMwEITvSLyDtUjcqFOKIghxKqBC5EIlWlT16MZLbBGvo9htU56e7QmO86OZr5yPvhMHHKIL&#10;pGA6yUAgNcE4ahV8rl9v7kHEpMnoLhAqOGGEeXV5UerChCN94GGVWsEjFAutwKbUF1LGxqLXcRJ6&#10;JM6+wuB1Yjm00gz6yOO+k7dZlkuvHfGD1T2+WGy+V3uvIC22J5tvmucHt1y/vefup67rhVLXV+PT&#10;I4iEY/orwxmf0aFipl3Yk4miUzBj8MR2NgXB8VnuFNzNcpBVKf/TV78AAAD//wMAUEsBAi0AFAAG&#10;AAgAAAAhALaDOJL+AAAA4QEAABMAAAAAAAAAAAAAAAAAAAAAAFtDb250ZW50X1R5cGVzXS54bWxQ&#10;SwECLQAUAAYACAAAACEAOP0h/9YAAACUAQAACwAAAAAAAAAAAAAAAAAvAQAAX3JlbHMvLnJlbHNQ&#10;SwECLQAUAAYACAAAACEArS4iQV8CAAB3BAAADgAAAAAAAAAAAAAAAAAuAgAAZHJzL2Uyb0RvYy54&#10;bWxQSwECLQAUAAYACAAAACEAXdKyktsAAAAFAQAADwAAAAAAAAAAAAAAAAC5BAAAZHJzL2Rvd25y&#10;ZXYueG1sUEsFBgAAAAAEAAQA8wAAAMEFAAAAAA==&#10;">
                <v:stroke endarrow="block"/>
              </v:shape>
            </w:pict>
          </mc:Fallback>
        </mc:AlternateContent>
      </w:r>
      <w:r w:rsidRPr="00DD58D4">
        <w:rPr>
          <w:noProof/>
        </w:rPr>
        <mc:AlternateContent>
          <mc:Choice Requires="wps">
            <w:drawing>
              <wp:anchor distT="0" distB="0" distL="114300" distR="114300" simplePos="0" relativeHeight="251646976" behindDoc="0" locked="0" layoutInCell="1" allowOverlap="1">
                <wp:simplePos x="0" y="0"/>
                <wp:positionH relativeFrom="column">
                  <wp:posOffset>977265</wp:posOffset>
                </wp:positionH>
                <wp:positionV relativeFrom="paragraph">
                  <wp:posOffset>64135</wp:posOffset>
                </wp:positionV>
                <wp:extent cx="0" cy="1750695"/>
                <wp:effectExtent l="53340" t="16510" r="60960" b="1397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50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23372F" id="Прямая со стрелкой 37" o:spid="_x0000_s1026" type="#_x0000_t32" style="position:absolute;margin-left:76.95pt;margin-top:5.05pt;width:0;height:137.8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NthZgIAAIIEAAAOAAAAZHJzL2Uyb0RvYy54bWysVEtu2zAQ3RfoHQjuHUmO7dhC5KCQ7G7S&#10;NkDS7mmRsohSJEEy/qAokPYCOUKv0E0X/SBnkG/UIeU4TbspinpBD8mZxzePjzo92zQCrZixXMkM&#10;J0cxRkyWinK5zPDrq3lvjJF1RFIilGQZ3jKLz6ZPn5yudcr6qlaCMoMARNp0rTNcO6fTKLJlzRpi&#10;j5RmEjYrZRriYGqWETVkDeiNiPpxPIrWylBtVMmshdWi28TTgF9VrHSvqsoyh0SGgZsLownjwo/R&#10;9JSkS0N0zcs9DfIPLBrCJRx6gCqII+ja8D+gGl4aZVXljkrVRKqqeMlCD9BNEv/WzWVNNAu9gDhW&#10;H2Sy/w+2fLm6MIjTDB+fYCRJA3fUftrd7G7bH+3n3S3afWjvYNh93N20X9rv7bf2rv2KIBmUW2ub&#10;AkAuL4zvvdzIS32uyrcWSZXXRC5Z6OBqqwE18RXRoxI/sRrOX6xfKAo55NqpIOOmMg2qBNdvfKEH&#10;B6nQJtzb9nBvbONQ2S2WsJqcDOPRZBjOIamH8IXaWPecqQb5IMPWGcKXtcuVlOAOZTp4sjq3zhN8&#10;KPDFUs25EMEkQqJ1hifD/jDwsUpw6jd9mjXLRS4MWhFvs/Dbs3iUZtS1pAGsZoTO9rEjXECMXJDJ&#10;GQ7CCYb9aQ2jGAkGL8tHHT0h/YnQOhDeR53T3k3iyWw8Gw96g/5o1hvERdF7Ns8HvdEclCmOizwv&#10;kveefDJIa04pk57/veuTwd+5av/+Or8efH8QKnqMHhQFsvf/gXRwgb/4zkILRbcXxnfnDQFGD8n7&#10;R+lf0q/zkPXw6Zj+BAAA//8DAFBLAwQUAAYACAAAACEA7xYBl94AAAAKAQAADwAAAGRycy9kb3du&#10;cmV2LnhtbEyPQU/DMAyF70j8h8hIXBBLV1TUlaYTAganaaIb96wxbbXGqZpsa/89Hhe4+dlPz9/L&#10;l6PtxAkH3zpSMJ9FIJAqZ1qqFey2q/sUhA+ajO4coYIJPSyL66tcZ8ad6RNPZagFh5DPtIImhD6T&#10;0lcNWu1nrkfi27cbrA4sh1qaQZ853HYyjqJHaXVL/KHRPb40WB3Ko1XwWm6S1dfdboyn6mNdvqeH&#10;DU1vSt3ejM9PIAKO4c8MF3xGh4KZ9u5IxouOdfKwYCsP0RzExfC72CuI0yQFWeTyf4XiBwAA//8D&#10;AFBLAQItABQABgAIAAAAIQC2gziS/gAAAOEBAAATAAAAAAAAAAAAAAAAAAAAAABbQ29udGVudF9U&#10;eXBlc10ueG1sUEsBAi0AFAAGAAgAAAAhADj9If/WAAAAlAEAAAsAAAAAAAAAAAAAAAAALwEAAF9y&#10;ZWxzLy5yZWxzUEsBAi0AFAAGAAgAAAAhALtQ22FmAgAAggQAAA4AAAAAAAAAAAAAAAAALgIAAGRy&#10;cy9lMm9Eb2MueG1sUEsBAi0AFAAGAAgAAAAhAO8WAZfeAAAACgEAAA8AAAAAAAAAAAAAAAAAwAQA&#10;AGRycy9kb3ducmV2LnhtbFBLBQYAAAAABAAEAPMAAADLBQAAAAA=&#10;">
                <v:stroke endarrow="block"/>
              </v:shape>
            </w:pict>
          </mc:Fallback>
        </mc:AlternateContent>
      </w:r>
    </w:p>
    <w:p w:rsidR="00870F59" w:rsidRPr="00DD58D4" w:rsidRDefault="00870F59" w:rsidP="00870F59">
      <w:pPr>
        <w:spacing w:line="360" w:lineRule="auto"/>
        <w:ind w:firstLine="851"/>
        <w:jc w:val="both"/>
      </w:pPr>
      <w:r w:rsidRPr="00DD58D4">
        <w:rPr>
          <w:noProof/>
        </w:rPr>
        <mc:AlternateContent>
          <mc:Choice Requires="wps">
            <w:drawing>
              <wp:anchor distT="0" distB="0" distL="114300" distR="114300" simplePos="0" relativeHeight="251667456" behindDoc="0" locked="0" layoutInCell="1" allowOverlap="1">
                <wp:simplePos x="0" y="0"/>
                <wp:positionH relativeFrom="column">
                  <wp:posOffset>4372610</wp:posOffset>
                </wp:positionH>
                <wp:positionV relativeFrom="paragraph">
                  <wp:posOffset>258445</wp:posOffset>
                </wp:positionV>
                <wp:extent cx="1529080" cy="955675"/>
                <wp:effectExtent l="10160" t="10795" r="13335" b="508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080" cy="955675"/>
                        </a:xfrm>
                        <a:prstGeom prst="rect">
                          <a:avLst/>
                        </a:prstGeom>
                        <a:solidFill>
                          <a:srgbClr val="FFFFFF"/>
                        </a:solidFill>
                        <a:ln w="9525">
                          <a:solidFill>
                            <a:srgbClr val="000000"/>
                          </a:solidFill>
                          <a:miter lim="800000"/>
                          <a:headEnd/>
                          <a:tailEnd/>
                        </a:ln>
                      </wps:spPr>
                      <wps:txbx>
                        <w:txbxContent>
                          <w:p w:rsidR="00512093" w:rsidRPr="00012EC0" w:rsidRDefault="00512093" w:rsidP="00870F59">
                            <w:pPr>
                              <w:jc w:val="center"/>
                            </w:pPr>
                            <w:r w:rsidRPr="00012EC0">
                              <w:t>Исследовательская работа по формированию культуры межнациональных отношений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35" style="position:absolute;left:0;text-align:left;margin-left:344.3pt;margin-top:20.35pt;width:120.4pt;height:7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0V6UAIAAGEEAAAOAAAAZHJzL2Uyb0RvYy54bWysVM2O0zAQviPxDpbvNG1pu23UdLXqUoS0&#10;wEoLD+A4TmPh2GbsNl1OSFyReAQeggviZ58hfSPGbrfbBU6IHCyPZ+abmW9mMj3d1IqsBThpdEZ7&#10;nS4lQnNTSL3M6OtXi0djSpxnumDKaJHRa+Ho6ezhg2ljU9E3lVGFAIIg2qWNzWjlvU2TxPFK1Mx1&#10;jBUalaWBmnkUYZkUwBpEr1XS73ZHSWOgsGC4cA5fz3dKOov4ZSm4f1mWTniiMoq5+XhCPPNwJrMp&#10;S5fAbCX5Pg32D1nUTGoMeoA6Z56RFcg/oGrJwThT+g43dWLKUnIRa8Bqet3fqrmqmBWxFiTH2QNN&#10;7v/B8hfrSyCyyOjjESWa1dij9vP2/fZT+6O92X5ov7Q37fftx/Zn+7X9RtAIGWusS9Hxyl5CqNnZ&#10;C8PfOKLNvGJ6Kc4ATFMJVmCevWCf3HMIgkNXkjfPTYHx2MqbSN6mhDoAIi1kE3t0feiR2HjC8bE3&#10;7E+6Y2wlR91kOBydDGMIlt56W3D+qTA1CZeMAs5ARGfrC+dDNiy9NYnZGyWLhVQqCrDM5wrImuG8&#10;LOK3R3fHZkqTJkTvDyPyPZ07hujG728QtfQ4+ErWGR0fjFgaaHuiiziWnkm1u2PKSu95DNTtWuA3&#10;+Sa2bhICBFpzU1wjsWB2c457iZfKwDtKGpzxjLq3KwaCEvVMY3MmvcEgLEUUBsOTPgpwrMmPNUxz&#10;hMqop2R3nfvdIq0syGWFkXqRDW3OsKGljFzfZbVPH+c4tmC/c2FRjuVodfdnmP0CAAD//wMAUEsD&#10;BBQABgAIAAAAIQD6SuUo3wAAAAoBAAAPAAAAZHJzL2Rvd25yZXYueG1sTI9BT4NAEIXvJv6HzZh4&#10;s7vFBgFZGqOpiceWXrwNsALKzhJ2adFf73iqx8n78t43+XaxgziZyfeONKxXCoSh2jU9tRqO5e4u&#10;AeEDUoODI6Ph23jYFtdXOWaNO9PenA6hFVxCPkMNXQhjJqWvO2PRr9xoiLMPN1kMfE6tbCY8c7kd&#10;ZKRULC32xAsdjua5M/XXYbYaqj464s++fFU23d2Ht6X8nN9ftL69WZ4eQQSzhAsMf/qsDgU7VW6m&#10;xotBQ5wkMaMaNuoBBANplG5AVEym6whkkcv/LxS/AAAA//8DAFBLAQItABQABgAIAAAAIQC2gziS&#10;/gAAAOEBAAATAAAAAAAAAAAAAAAAAAAAAABbQ29udGVudF9UeXBlc10ueG1sUEsBAi0AFAAGAAgA&#10;AAAhADj9If/WAAAAlAEAAAsAAAAAAAAAAAAAAAAALwEAAF9yZWxzLy5yZWxzUEsBAi0AFAAGAAgA&#10;AAAhAGJDRXpQAgAAYQQAAA4AAAAAAAAAAAAAAAAALgIAAGRycy9lMm9Eb2MueG1sUEsBAi0AFAAG&#10;AAgAAAAhAPpK5SjfAAAACgEAAA8AAAAAAAAAAAAAAAAAqgQAAGRycy9kb3ducmV2LnhtbFBLBQYA&#10;AAAABAAEAPMAAAC2BQAAAAA=&#10;">
                <v:textbox>
                  <w:txbxContent>
                    <w:p w:rsidR="00512093" w:rsidRPr="00012EC0" w:rsidRDefault="00512093" w:rsidP="00870F59">
                      <w:pPr>
                        <w:jc w:val="center"/>
                      </w:pPr>
                      <w:r w:rsidRPr="00012EC0">
                        <w:t>Исследовательская работа по формированию культуры межнациональных отношений</w:t>
                      </w:r>
                    </w:p>
                  </w:txbxContent>
                </v:textbox>
              </v:rect>
            </w:pict>
          </mc:Fallback>
        </mc:AlternateContent>
      </w:r>
      <w:r w:rsidRPr="00DD58D4">
        <w:rPr>
          <w:noProof/>
        </w:rPr>
        <mc:AlternateContent>
          <mc:Choice Requires="wps">
            <w:drawing>
              <wp:anchor distT="0" distB="0" distL="114300" distR="114300" simplePos="0" relativeHeight="251651072" behindDoc="0" locked="0" layoutInCell="1" allowOverlap="1">
                <wp:simplePos x="0" y="0"/>
                <wp:positionH relativeFrom="column">
                  <wp:posOffset>2179320</wp:posOffset>
                </wp:positionH>
                <wp:positionV relativeFrom="paragraph">
                  <wp:posOffset>56515</wp:posOffset>
                </wp:positionV>
                <wp:extent cx="1750695" cy="725170"/>
                <wp:effectExtent l="7620" t="8890" r="13335" b="8890"/>
                <wp:wrapNone/>
                <wp:docPr id="8"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0695" cy="725170"/>
                        </a:xfrm>
                        <a:prstGeom prst="ellipse">
                          <a:avLst/>
                        </a:prstGeom>
                        <a:solidFill>
                          <a:srgbClr val="FFFFFF"/>
                        </a:solidFill>
                        <a:ln w="9525">
                          <a:solidFill>
                            <a:srgbClr val="000000"/>
                          </a:solidFill>
                          <a:round/>
                          <a:headEnd/>
                          <a:tailEnd/>
                        </a:ln>
                      </wps:spPr>
                      <wps:txbx>
                        <w:txbxContent>
                          <w:p w:rsidR="00512093" w:rsidRPr="00592F16" w:rsidRDefault="00512093" w:rsidP="00870F59">
                            <w:pPr>
                              <w:jc w:val="center"/>
                              <w:rPr>
                                <w:sz w:val="28"/>
                                <w:szCs w:val="28"/>
                              </w:rPr>
                            </w:pPr>
                            <w:r w:rsidRPr="00592F16">
                              <w:rPr>
                                <w:sz w:val="28"/>
                                <w:szCs w:val="28"/>
                              </w:rPr>
                              <w:t>Личность учащегося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 o:spid="_x0000_s1036" style="position:absolute;left:0;text-align:left;margin-left:171.6pt;margin-top:4.45pt;width:137.85pt;height:57.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oLjMAIAAEQEAAAOAAAAZHJzL2Uyb0RvYy54bWysU1GO0zAQ/UfiDpb/aZKq3W6jpqtVlyKk&#10;BVZaOIDrOI2F4zFjt+lyGM6A+OUSPRJjt9vtAl+IfFgzmfHzvDczs6tdZ9hWoddgK14Mcs6UlVBr&#10;u674p4/LV5ec+SBsLQxYVfEH5fnV/OWLWe9KNYQWTK2QEYj1Ze8q3obgyizzslWd8ANwylKwAexE&#10;IBfXWY2iJ/TOZMM8v8h6wNohSOU9/b05BPk84TeNkuFD03gVmKk41RbSielcxTObz0S5RuFaLY9l&#10;iH+oohPa0qMnqBsRBNug/gOq0xLBQxMGEroMmkZLlTgQmyL/jc19K5xKXEgc704y+f8HK99v75Dp&#10;uuLUKCs6atH+2/7H/vv+J7uM6vTOl5R07+4w8vPuFuRnzywsWmHX6hoR+laJmmoqYn727EJ0PF1l&#10;q/4d1AQuNgGSULsGuwhIErBd6sfDqR9qF5ikn8VknF9Mx5xJik2G42KSGpaJ8vG2Qx/eKOhYNCqu&#10;jNHOR8lEKba3PsSCRPmYlQiA0fVSG5McXK8WBtlW0Hgs05c4EM/zNGNZX/HpeDhOyM9i/hwiT9/f&#10;IBA2tk7DFsV6fbSD0OZgU5XGHtWLgh2ED7vVLjWnSMSjmiuoH0hPhMMo0+qR0QJ+5aynMa64/7IR&#10;qDgzby31ZFqMRnHukzMaT4bk4HlkdR4RVhJUxQNnB3MRDruycajXLb1UJAUsXFMfG530farqWD+N&#10;apL9uFZxF879lPW0/PNfAAAA//8DAFBLAwQUAAYACAAAACEAocH4Xd4AAAAJAQAADwAAAGRycy9k&#10;b3ducmV2LnhtbEyPwU6DQBCG7ya+w2ZMvNkF1pKWsjSNjYkePIh638IUSNlZwm4pvr3Tk73N5P/y&#10;zzf5dra9mHD0nSMN8SICgVS5uqNGw/fX69MKhA+GatM7Qg2/6GFb3N/lJqvdhT5xKkMjuIR8ZjS0&#10;IQyZlL5q0Rq/cAMSZ0c3WhN4HRtZj+bC5baXSRSl0pqO+EJrBnxpsTqVZ6th3+zKdJIqLNVx/xaW&#10;p5+PdxVr/fgw7zYgAs7hH4arPqtDwU4Hd6bai16DelYJoxpWaxCcp/F1ODCYqBhkkcvbD4o/AAAA&#10;//8DAFBLAQItABQABgAIAAAAIQC2gziS/gAAAOEBAAATAAAAAAAAAAAAAAAAAAAAAABbQ29udGVu&#10;dF9UeXBlc10ueG1sUEsBAi0AFAAGAAgAAAAhADj9If/WAAAAlAEAAAsAAAAAAAAAAAAAAAAALwEA&#10;AF9yZWxzLy5yZWxzUEsBAi0AFAAGAAgAAAAhALsWguMwAgAARAQAAA4AAAAAAAAAAAAAAAAALgIA&#10;AGRycy9lMm9Eb2MueG1sUEsBAi0AFAAGAAgAAAAhAKHB+F3eAAAACQEAAA8AAAAAAAAAAAAAAAAA&#10;igQAAGRycy9kb3ducmV2LnhtbFBLBQYAAAAABAAEAPMAAACVBQAAAAA=&#10;">
                <v:textbox>
                  <w:txbxContent>
                    <w:p w:rsidR="00512093" w:rsidRPr="00592F16" w:rsidRDefault="00512093" w:rsidP="00870F59">
                      <w:pPr>
                        <w:jc w:val="center"/>
                        <w:rPr>
                          <w:sz w:val="28"/>
                          <w:szCs w:val="28"/>
                        </w:rPr>
                      </w:pPr>
                      <w:r w:rsidRPr="00592F16">
                        <w:rPr>
                          <w:sz w:val="28"/>
                          <w:szCs w:val="28"/>
                        </w:rPr>
                        <w:t>Личность учащегося</w:t>
                      </w:r>
                    </w:p>
                  </w:txbxContent>
                </v:textbox>
              </v:oval>
            </w:pict>
          </mc:Fallback>
        </mc:AlternateContent>
      </w:r>
    </w:p>
    <w:p w:rsidR="00870F59" w:rsidRPr="00DD58D4" w:rsidRDefault="00870F59" w:rsidP="00870F59">
      <w:pPr>
        <w:spacing w:line="360" w:lineRule="auto"/>
        <w:ind w:firstLine="851"/>
        <w:jc w:val="both"/>
      </w:pPr>
      <w:r w:rsidRPr="00DD58D4">
        <w:rPr>
          <w:noProof/>
        </w:rPr>
        <mc:AlternateContent>
          <mc:Choice Requires="wps">
            <w:drawing>
              <wp:anchor distT="0" distB="0" distL="114300" distR="114300" simplePos="0" relativeHeight="251675648" behindDoc="0" locked="0" layoutInCell="1" allowOverlap="1">
                <wp:simplePos x="0" y="0"/>
                <wp:positionH relativeFrom="column">
                  <wp:posOffset>3930015</wp:posOffset>
                </wp:positionH>
                <wp:positionV relativeFrom="paragraph">
                  <wp:posOffset>165100</wp:posOffset>
                </wp:positionV>
                <wp:extent cx="442595" cy="0"/>
                <wp:effectExtent l="15240" t="60325" r="8890" b="5397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25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97C4F8" id="Прямая со стрелкой 7" o:spid="_x0000_s1026" type="#_x0000_t32" style="position:absolute;margin-left:309.45pt;margin-top:13pt;width:34.85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kJHZwIAAH8EAAAOAAAAZHJzL2Uyb0RvYy54bWysVEtu2zAQ3RfoHQjubVmunMRC5KCQ7HaR&#10;tgGSHoAWKYsoRRIkbdkoCqS9QI7QK3TTRT/IGeQbdUg7TtJuiqJaUEPNzOOb4Rudnq0bgVbMWK5k&#10;huP+ACMmS0W5XGT47dWsd4KRdURSIpRkGd4wi88mT5+ctjplQ1UrQZlBACJt2uoM187pNIpsWbOG&#10;2L7STIKzUqYhDrZmEVFDWkBvRDQcDI6iVhmqjSqZtfC12DnxJOBXFSvdm6qyzCGRYeDmwmrCOvdr&#10;NDkl6cIQXfNyT4P8A4uGcAmHHqAK4ghaGv4HVMNLo6yqXL9UTaSqipcs1ADVxIPfqrmsiWahFmiO&#10;1Yc22f8HW75eXRjEaYaPMZKkgSvqPm+vtzfdz+7L9gZtP3a3sGw/ba+7r92P7nt3231Dx75vrbYp&#10;pOfywvjKy7W81OeqfGeRVHlN5IIF/lcbDaCxz4gepfiN1XD6vH2lKMSQpVOhievKNKgSXL/0iR4c&#10;GoXW4dY2h1tja4dK+Jgkw9F4hFF554pI6hF8njbWvWCqQd7IsHWG8EXtciUlSEOZHTpZnVvn+d0n&#10;+GSpZlyIoBAhUZvh8Wg4CnSsEpx6pw+zZjHPhUEr4jUWnlAseB6GGbWUNIDVjNDp3naEC7CRC11y&#10;hkPfBMP+tIZRjASDsfLWjp6Q/kSoHAjvrZ3M3o8H4+nJ9CTpJcOjaS8ZFEXv+SxPekez+HhUPCvy&#10;vIg/ePJxktacUiY9/zvJx8nfSWo/fDuxHkR/aFT0GD10FMjevQPpIAJ/7zsFzRXdXBhfndcDqDwE&#10;7yfSj9HDfYi6/29MfgEAAP//AwBQSwMEFAAGAAgAAAAhANaJ1pXeAAAACQEAAA8AAABkcnMvZG93&#10;bnJldi54bWxMj8FOwzAMhu9IvENkJC6IpatEFUrTCQGDE5oo4541pq3WOFWTbe3bY8RhHG1/+v39&#10;xWpyvTjiGDpPGpaLBARS7W1HjYbt5/pWgQjRkDW9J9QwY4BVeXlRmNz6E33gsYqN4BAKudHQxjjk&#10;Uoa6RWfCwg9IfPv2ozORx7GRdjQnDne9TJMkk850xB9aM+BTi/W+OjgNz9Xmbv11s53SuX57r17V&#10;fkPzi9bXV9PjA4iIUzzD8KvP6lCy084fyAbRa8iW6p5RDWnGnRjIlMpA7P4Wsizk/wblDwAAAP//&#10;AwBQSwECLQAUAAYACAAAACEAtoM4kv4AAADhAQAAEwAAAAAAAAAAAAAAAAAAAAAAW0NvbnRlbnRf&#10;VHlwZXNdLnhtbFBLAQItABQABgAIAAAAIQA4/SH/1gAAAJQBAAALAAAAAAAAAAAAAAAAAC8BAABf&#10;cmVscy8ucmVsc1BLAQItABQABgAIAAAAIQBgAkJHZwIAAH8EAAAOAAAAAAAAAAAAAAAAAC4CAABk&#10;cnMvZTJvRG9jLnhtbFBLAQItABQABgAIAAAAIQDWidaV3gAAAAkBAAAPAAAAAAAAAAAAAAAAAMEE&#10;AABkcnMvZG93bnJldi54bWxQSwUGAAAAAAQABADzAAAAzAUAAAAA&#10;">
                <v:stroke endarrow="block"/>
              </v:shape>
            </w:pict>
          </mc:Fallback>
        </mc:AlternateContent>
      </w:r>
    </w:p>
    <w:p w:rsidR="00870F59" w:rsidRPr="00DD58D4" w:rsidRDefault="00870F59" w:rsidP="00870F59">
      <w:pPr>
        <w:spacing w:line="360" w:lineRule="auto"/>
        <w:ind w:firstLine="851"/>
        <w:jc w:val="both"/>
      </w:pPr>
      <w:r w:rsidRPr="00DD58D4">
        <w:rPr>
          <w:noProof/>
        </w:rPr>
        <mc:AlternateContent>
          <mc:Choice Requires="wps">
            <w:drawing>
              <wp:anchor distT="0" distB="0" distL="114300" distR="114300" simplePos="0" relativeHeight="251643904" behindDoc="0" locked="0" layoutInCell="1" allowOverlap="1">
                <wp:simplePos x="0" y="0"/>
                <wp:positionH relativeFrom="column">
                  <wp:posOffset>3301365</wp:posOffset>
                </wp:positionH>
                <wp:positionV relativeFrom="paragraph">
                  <wp:posOffset>168910</wp:posOffset>
                </wp:positionV>
                <wp:extent cx="495300" cy="1179830"/>
                <wp:effectExtent l="53340" t="35560" r="13335" b="1333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5300" cy="1179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DA250" id="Прямая со стрелкой 6" o:spid="_x0000_s1026" type="#_x0000_t32" style="position:absolute;margin-left:259.95pt;margin-top:13.3pt;width:39pt;height:92.9pt;flip:x 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yWcQIAAI8EAAAOAAAAZHJzL2Uyb0RvYy54bWysVEtu2zAQ3RfoHQjuHUmO7NhC5KCQ7HaR&#10;tgaSdk+LlEWUIgWSsWwUBdJeIEfoFbrpoh/kDPKNOqQdJ2k3RVEtqKHm92bmjU7P1rVAK6YNVzLF&#10;0VGIEZOFolwuU/zmctYbYWQskZQIJVmKN8zgs8nTJ6dtk7C+qpSgTCMIIk3SNimurG2SIDBFxWpi&#10;jlTDJChLpWti4aqXAdWkhei1CPphOAxapWmjVcGMga/5ToknPn5ZssK+LkvDLBIpBmzWn9qfC3cG&#10;k1OSLDVpKl7sYZB/QFETLiHpIVROLEFXmv8RquaFVkaV9qhQdaDKkhfM1wDVROFv1VxUpGG+FmiO&#10;aQ5tMv8vbPFqNdeI0xQPMZKkhhF1n7fX25vuZ/dle4O2H7tbOLafttfd1+5H97277b6hoetb25gE&#10;3DM5167yYi0vmnNVvDNIqqwicsk8/stNA0Ej5xE8cnEX00D2RftSUbAhV1b5Jq5LXaNS8OaFc/TS&#10;Wye5NNAytPbz2xzmx9YWFfAxHg+OQ5hyAaooOhmPjv2AA5K4iM670cY+Z6pGTkixsZrwZWUzJSVQ&#10;ReldDrI6N9bhvXdwzlLNuBCeMUKiNsXjQX/gQRklOHVKZ2b0cpEJjVbEcc4/vnjQPDTT6kpSH6xi&#10;hE73siVcgIys75rVHPooGHbZakYxEgzWzEk7eEK6jFA/AN5LO9q9H4fj6Wg6intxfzjtxWGe957N&#10;srg3nEUng/w4z7I8+uDAR3FScUqZdPjvViCK/45i+2XckfewBIdGBY+j+44C2Lu3B+1J4XiwY9RC&#10;0c1cu+ocP4D13ni/oW6tHt691f1/ZPILAAD//wMAUEsDBBQABgAIAAAAIQDZa7gg3wAAAAoBAAAP&#10;AAAAZHJzL2Rvd25yZXYueG1sTI/BTsMwDIbvSLxDZCRuLG21FVqaTgiJEyDEtgu3rPHaao2TNVlX&#10;3h5zgqN/f/r9uVrPdhATjqF3pCBdJCCQGmd6ahXsti93DyBC1GT04AgVfGOAdX19VenSuAt94rSJ&#10;reASCqVW0MXoSylD06HVYeE8Eu8ObrQ68ji20oz6wuV2kFmS5NLqnvhCpz0+d9gcN2er4JD45qPY&#10;vprTyS+n9u1r59P3o1K3N/PTI4iIc/yD4Vef1aFmp707kwliULBKi4JRBVmeg2BgVdxzsOcgzZYg&#10;60r+f6H+AQAA//8DAFBLAQItABQABgAIAAAAIQC2gziS/gAAAOEBAAATAAAAAAAAAAAAAAAAAAAA&#10;AABbQ29udGVudF9UeXBlc10ueG1sUEsBAi0AFAAGAAgAAAAhADj9If/WAAAAlAEAAAsAAAAAAAAA&#10;AAAAAAAALwEAAF9yZWxzLy5yZWxzUEsBAi0AFAAGAAgAAAAhAAOIjJZxAgAAjwQAAA4AAAAAAAAA&#10;AAAAAAAALgIAAGRycy9lMm9Eb2MueG1sUEsBAi0AFAAGAAgAAAAhANlruCDfAAAACgEAAA8AAAAA&#10;AAAAAAAAAAAAywQAAGRycy9kb3ducmV2LnhtbFBLBQYAAAAABAAEAPMAAADXBQAAAAA=&#10;">
                <v:stroke endarrow="block"/>
              </v:shape>
            </w:pict>
          </mc:Fallback>
        </mc:AlternateContent>
      </w:r>
      <w:r w:rsidRPr="00DD58D4">
        <w:rPr>
          <w:noProof/>
        </w:rPr>
        <mc:AlternateContent>
          <mc:Choice Requires="wps">
            <w:drawing>
              <wp:anchor distT="0" distB="0" distL="114300" distR="114300" simplePos="0" relativeHeight="251644928" behindDoc="0" locked="0" layoutInCell="1" allowOverlap="1">
                <wp:simplePos x="0" y="0"/>
                <wp:positionH relativeFrom="column">
                  <wp:posOffset>1939290</wp:posOffset>
                </wp:positionH>
                <wp:positionV relativeFrom="paragraph">
                  <wp:posOffset>90170</wp:posOffset>
                </wp:positionV>
                <wp:extent cx="676275" cy="1515110"/>
                <wp:effectExtent l="5715" t="33020" r="60960" b="1397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275" cy="1515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A9A7FF" id="Прямая со стрелкой 5" o:spid="_x0000_s1026" type="#_x0000_t32" style="position:absolute;margin-left:152.7pt;margin-top:7.1pt;width:53.25pt;height:119.3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vNibAIAAIUEAAAOAAAAZHJzL2Uyb0RvYy54bWysVM1uEzEQviPxDpbv6WZDkrarbiq0m3Ap&#10;UKmFu2N7sxZe27LdbCKEVHiBPgKvwIUDP+ozbN6IsZOmLVwQYldyxjsz33wz/pyT01Uj0ZJbJ7TK&#10;cXrQx4grqplQixy/uZz1jjBynihGpFY8x2vu8Onk6ZOT1mR8oGstGbcIQJTLWpPj2nuTJYmjNW+I&#10;O9CGK3BW2jbEw9YuEmZJC+iNTAb9/jhptWXGasqdg6/l1oknEb+qOPWvq8pxj2SOgZuPq43rPKzJ&#10;5IRkC0tMLeiOBvkHFg0RCoruoUriCbqy4g+oRlCrna78AdVNoqtKUB57gG7S/m/dXNTE8NgLDMeZ&#10;/Zjc/4Olr5bnFgmW4xFGijRwRN3nzfXmpvvZfdncoM3H7haWzafNdfe1+9F97267b2gU5tYal0F6&#10;oc5t6Jyu1IU50/SdQ0oXNVELHvlfrg2ApiEjeZQSNs5A9Xn7UjOIIVdexyGuKtugSgrzNiQGcBgU&#10;WsVTW+9Pja88ovBxfDgeHAJ7Cq50BG8ajzUhWcAJ2cY6/4LrBgUjx85bIha1L7RSIBBttzXI8sz5&#10;wPI+ISQrPRNSRp1IhdocH48Go0jKaSlYcIYwZxfzQlq0JEFp8Yktg+dhmNVXikWwmhM23dmeCAk2&#10;8nFW3gqYnuQ4VGs4w0hyuFzB2tKTKlSE/oHwztqK7f1x/3h6ND0a9oaD8bQ37Jdl7/msGPbGs/Rw&#10;VD4ri6JMPwTy6TCrBWNcBf53wk+Hfyes3RXcSnYv/f2gksfocaJA9u43ko5SCKe/1dFcs/W5Dd0F&#10;VYDWY/DuXobL9HAfo+7/PSa/AAAA//8DAFBLAwQUAAYACAAAACEAwv1BNuAAAAAKAQAADwAAAGRy&#10;cy9kb3ducmV2LnhtbEyPwU7DMBBE70j8g7VIXFDrxCQohDgVAkpPqCItdzdekqjxOordNvl7zAmO&#10;q3maeVusJtOzM46usyQhXkbAkGqrO2ok7HfrRQbMeUVa9ZZQwowOVuX1VaFybS/0iefKNyyUkMuV&#10;hNb7Iefc1S0a5ZZ2QArZtx2N8uEcG65HdQnlpuciih64UR2FhVYN+NJifaxORsJrtU3XX3f7Scz1&#10;5qN6z45bmt+kvL2Znp+AeZz8Hwy/+kEdyuB0sCfSjvUS7qM0CWgIEgEsAEkcPwI7SBCpyICXBf//&#10;QvkDAAD//wMAUEsBAi0AFAAGAAgAAAAhALaDOJL+AAAA4QEAABMAAAAAAAAAAAAAAAAAAAAAAFtD&#10;b250ZW50X1R5cGVzXS54bWxQSwECLQAUAAYACAAAACEAOP0h/9YAAACUAQAACwAAAAAAAAAAAAAA&#10;AAAvAQAAX3JlbHMvLnJlbHNQSwECLQAUAAYACAAAACEArwrzYmwCAACFBAAADgAAAAAAAAAAAAAA&#10;AAAuAgAAZHJzL2Uyb0RvYy54bWxQSwECLQAUAAYACAAAACEAwv1BNuAAAAAKAQAADwAAAAAAAAAA&#10;AAAAAADGBAAAZHJzL2Rvd25yZXYueG1sUEsFBgAAAAAEAAQA8wAAANMFAAAAAA==&#10;">
                <v:stroke endarrow="block"/>
              </v:shape>
            </w:pict>
          </mc:Fallback>
        </mc:AlternateContent>
      </w:r>
    </w:p>
    <w:p w:rsidR="00870F59" w:rsidRPr="00DD58D4" w:rsidRDefault="00870F59" w:rsidP="00870F59">
      <w:pPr>
        <w:spacing w:line="360" w:lineRule="auto"/>
        <w:ind w:firstLine="851"/>
        <w:jc w:val="both"/>
      </w:pPr>
      <w:r w:rsidRPr="00DD58D4">
        <w:rPr>
          <w:noProof/>
        </w:rPr>
        <mc:AlternateContent>
          <mc:Choice Requires="wps">
            <w:drawing>
              <wp:anchor distT="0" distB="0" distL="114300" distR="114300" simplePos="0" relativeHeight="251652096" behindDoc="0" locked="0" layoutInCell="1" allowOverlap="1">
                <wp:simplePos x="0" y="0"/>
                <wp:positionH relativeFrom="column">
                  <wp:posOffset>-70485</wp:posOffset>
                </wp:positionH>
                <wp:positionV relativeFrom="paragraph">
                  <wp:posOffset>98425</wp:posOffset>
                </wp:positionV>
                <wp:extent cx="2101850" cy="497840"/>
                <wp:effectExtent l="5715" t="12700" r="6985" b="1333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0" cy="497840"/>
                        </a:xfrm>
                        <a:prstGeom prst="rect">
                          <a:avLst/>
                        </a:prstGeom>
                        <a:solidFill>
                          <a:srgbClr val="FFFFFF"/>
                        </a:solidFill>
                        <a:ln w="9525">
                          <a:solidFill>
                            <a:srgbClr val="000000"/>
                          </a:solidFill>
                          <a:miter lim="800000"/>
                          <a:headEnd/>
                          <a:tailEnd/>
                        </a:ln>
                      </wps:spPr>
                      <wps:txbx>
                        <w:txbxContent>
                          <w:p w:rsidR="00512093" w:rsidRPr="00012EC0" w:rsidRDefault="00512093" w:rsidP="00870F59">
                            <w:pPr>
                              <w:jc w:val="center"/>
                            </w:pPr>
                            <w:r w:rsidRPr="00012EC0">
                              <w:t>Сотрудничество с национальными диаспорами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37" style="position:absolute;left:0;text-align:left;margin-left:-5.55pt;margin-top:7.75pt;width:165.5pt;height:39.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kHDUAIAAGAEAAAOAAAAZHJzL2Uyb0RvYy54bWysVM2O0zAQviPxDpbvNEnVsm3UdLXqUoS0&#10;wEoLD+A6TmLh2GbsNl1OSFyReAQeggviZ58hfSMmTrfbBU6IHCyPZ+bzzPeNMzvd1opsBDhpdEaT&#10;QUyJ0NzkUpcZff1q+WhCifNM50wZLTJ6LRw9nT98MGtsKoamMioXQBBEu7SxGa28t2kUOV6JmrmB&#10;sUKjszBQM48mlFEOrEH0WkXDOH4cNQZyC4YL5/D0vHfSecAvCsH9y6JwwhOVUazNhxXCuurWaD5j&#10;aQnMVpLvy2D/UEXNpMZLD1DnzDOyBvkHVC05GGcKP+CmjkxRSC5CD9hNEv/WzVXFrAi9IDnOHmhy&#10;/w+Wv9hcApF5RkeUaFajRO3n3fvdp/ZHe7P70H5pb9rvu4/tz/Zr+42MOr4a61JMu7KX0HXs7IXh&#10;bxzRZlExXYozANNUguVYZdLFR/cSOsNhKlk1z02O17G1N4G6bQF1B4ikkG1Q6PqgkNh6wvFwmMTJ&#10;ZIxCcvSNpieTUZAwYulttgXnnwpTk26TUcAJCOhsc+F8Vw1Lb0NC9UbJfCmVCgaUq4UCsmE4Lcvw&#10;hQawyeMwpUmT0el4OA7I93zuGCIO398gaulx7JWsMzo5BLG0o+2JzsNQeiZVv8eSld7z2FHXS+C3&#10;q20QLgksd7yuTH6NzILpxxyfJW4qA+8oaXDEM+rerhkIStQzjepMkxHSR3wwRuOTIRpw7Fkde5jm&#10;CJVRT0m/Xfj+Ha0tyLLCm5JAhzZnqGghA9l3Ve3rxzEOGuyfXPdOju0QdfdjmP8CAAD//wMAUEsD&#10;BBQABgAIAAAAIQBszWWp3gAAAAkBAAAPAAAAZHJzL2Rvd25yZXYueG1sTI/BTsMwEETvSPyDtUjc&#10;WseNikiIUyFQkTi26YXbJl6SQGxHsdMGvp7lBMfVPM28LXaLHcSZptB7p0GtExDkGm9612o4VfvV&#10;PYgQ0RkcvCMNXxRgV15fFZgbf3EHOh9jK7jEhRw1dDGOuZSh6chiWPuRHGfvfrIY+ZxaaSa8cLkd&#10;5CZJ7qTF3vFChyM9ddR8Hmeroe43J/w+VC+JzfZpfF2qj/ntWevbm+XxAUSkJf7B8KvP6lCyU+1n&#10;Z4IYNKyUUoxysN2CYCBVWQai1pClGciykP8/KH8AAAD//wMAUEsBAi0AFAAGAAgAAAAhALaDOJL+&#10;AAAA4QEAABMAAAAAAAAAAAAAAAAAAAAAAFtDb250ZW50X1R5cGVzXS54bWxQSwECLQAUAAYACAAA&#10;ACEAOP0h/9YAAACUAQAACwAAAAAAAAAAAAAAAAAvAQAAX3JlbHMvLnJlbHNQSwECLQAUAAYACAAA&#10;ACEAlnJBw1ACAABgBAAADgAAAAAAAAAAAAAAAAAuAgAAZHJzL2Uyb0RvYy54bWxQSwECLQAUAAYA&#10;CAAAACEAbM1lqd4AAAAJAQAADwAAAAAAAAAAAAAAAACqBAAAZHJzL2Rvd25yZXYueG1sUEsFBgAA&#10;AAAEAAQA8wAAALUFAAAAAA==&#10;">
                <v:textbox>
                  <w:txbxContent>
                    <w:p w:rsidR="00512093" w:rsidRPr="00012EC0" w:rsidRDefault="00512093" w:rsidP="00870F59">
                      <w:pPr>
                        <w:jc w:val="center"/>
                      </w:pPr>
                      <w:r w:rsidRPr="00012EC0">
                        <w:t>Сотрудничество с национальными диаспорами</w:t>
                      </w:r>
                    </w:p>
                  </w:txbxContent>
                </v:textbox>
              </v:rect>
            </w:pict>
          </mc:Fallback>
        </mc:AlternateContent>
      </w:r>
    </w:p>
    <w:p w:rsidR="00870F59" w:rsidRPr="00DD58D4" w:rsidRDefault="00870F59" w:rsidP="00870F59">
      <w:pPr>
        <w:spacing w:line="360" w:lineRule="auto"/>
        <w:ind w:firstLine="851"/>
        <w:jc w:val="both"/>
      </w:pPr>
    </w:p>
    <w:p w:rsidR="00870F59" w:rsidRPr="00DD58D4" w:rsidRDefault="00870F59" w:rsidP="00870F59">
      <w:pPr>
        <w:spacing w:line="360" w:lineRule="auto"/>
        <w:ind w:firstLine="851"/>
        <w:jc w:val="both"/>
      </w:pPr>
      <w:r w:rsidRPr="00DD58D4">
        <w:rPr>
          <w:noProof/>
        </w:rPr>
        <mc:AlternateContent>
          <mc:Choice Requires="wps">
            <w:drawing>
              <wp:anchor distT="0" distB="0" distL="114300" distR="114300" simplePos="0" relativeHeight="251665408" behindDoc="0" locked="0" layoutInCell="1" allowOverlap="1">
                <wp:simplePos x="0" y="0"/>
                <wp:positionH relativeFrom="column">
                  <wp:posOffset>2566670</wp:posOffset>
                </wp:positionH>
                <wp:positionV relativeFrom="paragraph">
                  <wp:posOffset>280035</wp:posOffset>
                </wp:positionV>
                <wp:extent cx="3335020" cy="467995"/>
                <wp:effectExtent l="13970" t="13335" r="13335" b="1397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5020" cy="467995"/>
                        </a:xfrm>
                        <a:prstGeom prst="rect">
                          <a:avLst/>
                        </a:prstGeom>
                        <a:solidFill>
                          <a:srgbClr val="FFFFFF"/>
                        </a:solidFill>
                        <a:ln w="9525">
                          <a:solidFill>
                            <a:srgbClr val="000000"/>
                          </a:solidFill>
                          <a:miter lim="800000"/>
                          <a:headEnd/>
                          <a:tailEnd/>
                        </a:ln>
                      </wps:spPr>
                      <wps:txbx>
                        <w:txbxContent>
                          <w:p w:rsidR="00512093" w:rsidRPr="00012EC0" w:rsidRDefault="00512093" w:rsidP="00870F59">
                            <w:pPr>
                              <w:jc w:val="center"/>
                            </w:pPr>
                            <w:r w:rsidRPr="00012EC0">
                              <w:t>Научно-методическая работа педагогического коллектива по этнокультурному воспитанию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38" style="position:absolute;left:0;text-align:left;margin-left:202.1pt;margin-top:22.05pt;width:262.6pt;height:3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WxUAIAAGAEAAAOAAAAZHJzL2Uyb0RvYy54bWysVM1uEzEQviPxDpbvZPPbNqtsqiolCKlA&#10;pcIDeL3erIXXNmMnm3JC6hWJR+AhuCB++gybN2LspGkKnBB7sDyemW9mvpnZyem6VmQlwEmjM9rr&#10;dCkRmptC6kVG37yePzmhxHmmC6aMFhm9Fo6eTh8/mjQ2FX1TGVUIIAiiXdrYjFbe2zRJHK9EzVzH&#10;WKFRWRqomUcRFkkBrEH0WiX9bvcoaQwUFgwXzuHr+VZJpxG/LAX3r8rSCU9URjE3H0+IZx7OZDph&#10;6QKYrSTfpcH+IYuaSY1B91DnzDOyBPkHVC05GGdK3+GmTkxZSi5iDVhNr/tbNVcVsyLWguQ4u6fJ&#10;/T9Y/nJ1CUQWGR1QolmNLWo/bz5sPrU/2tvNTfulvW2/bz62P9uv7TcyCHw11qXodmUvIVTs7IXh&#10;bx3RZlYxvRBnAKapBCswy16wTx44BMGhK8mbF6bAcGzpTaRuXUIdAJEUso4dut53SKw94fg4GAxG&#10;3T42kqNueHQ8Ho9iCJbeeVtw/pkwNQmXjAJOQERnqwvnQzYsvTOJ2Rsli7lUKgqwyGcKyIrhtMzj&#10;t0N3h2ZKkyaj41F/FJEf6NwhRDd+f4OopcexV7LO6MneiKWBtqe6iEPpmVTbO6as9I7HQN22BX6d&#10;r2Pjev0QIfCam+IamQWzHXNcS7xUBt5T0uCIZ9S9WzIQlKjnGrsz7g2HYSeiMBwdB17hUJMfapjm&#10;CJVRT8n2OvPbPVpakIsKI/UiHdqcYUdLGcm+z2qXP45x7MFu5cKeHMrR6v7HMP0FAAD//wMAUEsD&#10;BBQABgAIAAAAIQBQ2ygS3wAAAAoBAAAPAAAAZHJzL2Rvd25yZXYueG1sTI/BToNAEIbvJr7DZky8&#10;2V2QaKEsjdHUxGNLL94G2ALKzhJ2adGndzzpbSbz5Z/vz7eLHcTZTL53pCFaKRCGatf01Go4lru7&#10;NQgfkBocHBkNX8bDtri+yjFr3IX25nwIreAQ8hlq6EIYMyl93RmLfuVGQ3w7ucli4HVqZTPhhcPt&#10;IGOlHqTFnvhDh6N57kz9eZithqqPj/i9L1+VTXf34W0pP+b3F61vb5anDYhglvAHw68+q0PBTpWb&#10;qfFi0JCoJGaUhyQCwUAapwmIisnocQ2yyOX/CsUPAAAA//8DAFBLAQItABQABgAIAAAAIQC2gziS&#10;/gAAAOEBAAATAAAAAAAAAAAAAAAAAAAAAABbQ29udGVudF9UeXBlc10ueG1sUEsBAi0AFAAGAAgA&#10;AAAhADj9If/WAAAAlAEAAAsAAAAAAAAAAAAAAAAALwEAAF9yZWxzLy5yZWxzUEsBAi0AFAAGAAgA&#10;AAAhAOSTFbFQAgAAYAQAAA4AAAAAAAAAAAAAAAAALgIAAGRycy9lMm9Eb2MueG1sUEsBAi0AFAAG&#10;AAgAAAAhAFDbKBLfAAAACgEAAA8AAAAAAAAAAAAAAAAAqgQAAGRycy9kb3ducmV2LnhtbFBLBQYA&#10;AAAABAAEAPMAAAC2BQAAAAA=&#10;">
                <v:textbox>
                  <w:txbxContent>
                    <w:p w:rsidR="00512093" w:rsidRPr="00012EC0" w:rsidRDefault="00512093" w:rsidP="00870F59">
                      <w:pPr>
                        <w:jc w:val="center"/>
                      </w:pPr>
                      <w:r w:rsidRPr="00012EC0">
                        <w:t>Научно-методическая работа педагогического коллектива по этнокультурному воспитанию</w:t>
                      </w:r>
                    </w:p>
                  </w:txbxContent>
                </v:textbox>
              </v:rect>
            </w:pict>
          </mc:Fallback>
        </mc:AlternateContent>
      </w:r>
      <w:r w:rsidRPr="00DD58D4">
        <w:rPr>
          <w:noProof/>
        </w:rPr>
        <mc:AlternateContent>
          <mc:Choice Requires="wps">
            <w:drawing>
              <wp:anchor distT="0" distB="0" distL="114300" distR="114300" simplePos="0" relativeHeight="251663360" behindDoc="0" locked="0" layoutInCell="1" allowOverlap="1">
                <wp:simplePos x="0" y="0"/>
                <wp:positionH relativeFrom="column">
                  <wp:posOffset>-70485</wp:posOffset>
                </wp:positionH>
                <wp:positionV relativeFrom="paragraph">
                  <wp:posOffset>280035</wp:posOffset>
                </wp:positionV>
                <wp:extent cx="2179320" cy="467995"/>
                <wp:effectExtent l="5715" t="13335" r="5715" b="1397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320" cy="467995"/>
                        </a:xfrm>
                        <a:prstGeom prst="rect">
                          <a:avLst/>
                        </a:prstGeom>
                        <a:solidFill>
                          <a:srgbClr val="FFFFFF"/>
                        </a:solidFill>
                        <a:ln w="9525">
                          <a:solidFill>
                            <a:srgbClr val="000000"/>
                          </a:solidFill>
                          <a:miter lim="800000"/>
                          <a:headEnd/>
                          <a:tailEnd/>
                        </a:ln>
                      </wps:spPr>
                      <wps:txbx>
                        <w:txbxContent>
                          <w:p w:rsidR="00512093" w:rsidRPr="00012EC0" w:rsidRDefault="00512093" w:rsidP="00870F59">
                            <w:pPr>
                              <w:jc w:val="center"/>
                            </w:pPr>
                            <w:r w:rsidRPr="00012EC0">
                              <w:t>Работа классного руководителя с классным коллективом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39" style="position:absolute;left:0;text-align:left;margin-left:-5.55pt;margin-top:22.05pt;width:171.6pt;height:3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vYdUQIAAGAEAAAOAAAAZHJzL2Uyb0RvYy54bWysVM1uEzEQviPxDpbvZLPbpG1W2VRVShFS&#10;gUqFB3C83qyF1zZjJ5tyQuoViUfgIbggfvoMmzdi7KRpCpwQe7A8nplvZr6Z2fHJqlFkKcBJowua&#10;9vqUCM1NKfW8oG9enz85psR5pkumjBYFvRaOnkwePxq3NheZqY0qBRAE0S5vbUFr722eJI7XomGu&#10;Z6zQqKwMNMyjCPOkBNYieqOSrN8/TFoDpQXDhXP4erZR0knEryrB/auqcsITVVDMzccT4jkLZzIZ&#10;s3wOzNaSb9Ng/5BFw6TGoDuoM+YZWYD8A6qRHIwzle9x0ySmqiQXsQasJu3/Vs1VzayItSA5zu5o&#10;cv8Plr9cXgKRZUEzSjRrsEXd5/WH9afuR3e7vum+dLfd9/XH7mf3tftGssBXa12Oblf2EkLFzl4Y&#10;/tYRbaY103NxCmDaWrASs0yDffLAIQgOXcmsfWFKDMcW3kTqVhU0ARBJIavYoetdh8TKE46PWXo0&#10;OsiwkRx1g8Oj0WgYQ7D8ztuC88+EaUi4FBRwAiI6W144H7Jh+Z1JzN4oWZ5LpaIA89lUAVkynJbz&#10;+G3R3b6Z0qQt6GiYDSPyA53bh+jH728QjfQ49ko2BT3eGbE80PZUl3EoPZNqc8eUld7yGKjbtMCv&#10;ZqvYuPQgRAi8zkx5jcyC2Yw5riVeagPvKWlxxAvq3i0YCErUc43dGaWDQdiJKAyGR4FX2NfM9jVM&#10;c4QqqKdkc536zR4tLMh5jZHSSIc2p9jRSkay77Pa5o9jHHuwXbmwJ/tytLr/MUx+AQAA//8DAFBL&#10;AwQUAAYACAAAACEAhMORI98AAAAKAQAADwAAAGRycy9kb3ducmV2LnhtbEyPTU/DMAyG70j8h8hI&#10;3Lb0Y4LRNZ0QaEgct+7CzW1C29E4VZNuhV+PObGTbfnR68f5dra9OJvRd44UxMsIhKHa6Y4aBcdy&#10;t1iD8AFJY+/IKPg2HrbF7U2OmXYX2pvzITSCQ8hnqKANYcik9HVrLPqlGwzx7tONFgOPYyP1iBcO&#10;t71MouhBWuyIL7Q4mJfW1F+HySqouuSIP/vyLbJPuzS8z+Vp+nhV6v5uft6ACGYO/zD86bM6FOxU&#10;uYm0F72CRRzHjCpYrbgykKYJNxWT8eMaZJHL6xeKXwAAAP//AwBQSwECLQAUAAYACAAAACEAtoM4&#10;kv4AAADhAQAAEwAAAAAAAAAAAAAAAAAAAAAAW0NvbnRlbnRfVHlwZXNdLnhtbFBLAQItABQABgAI&#10;AAAAIQA4/SH/1gAAAJQBAAALAAAAAAAAAAAAAAAAAC8BAABfcmVscy8ucmVsc1BLAQItABQABgAI&#10;AAAAIQAxcvYdUQIAAGAEAAAOAAAAAAAAAAAAAAAAAC4CAABkcnMvZTJvRG9jLnhtbFBLAQItABQA&#10;BgAIAAAAIQCEw5Ej3wAAAAoBAAAPAAAAAAAAAAAAAAAAAKsEAABkcnMvZG93bnJldi54bWxQSwUG&#10;AAAAAAQABADzAAAAtwUAAAAA&#10;">
                <v:textbox>
                  <w:txbxContent>
                    <w:p w:rsidR="00512093" w:rsidRPr="00012EC0" w:rsidRDefault="00512093" w:rsidP="00870F59">
                      <w:pPr>
                        <w:jc w:val="center"/>
                      </w:pPr>
                      <w:r w:rsidRPr="00012EC0">
                        <w:t>Работа классного руководителя с классным коллективом</w:t>
                      </w:r>
                    </w:p>
                  </w:txbxContent>
                </v:textbox>
              </v:rect>
            </w:pict>
          </mc:Fallback>
        </mc:AlternateContent>
      </w:r>
    </w:p>
    <w:p w:rsidR="00870F59" w:rsidRPr="00DD58D4" w:rsidRDefault="00870F59" w:rsidP="00870F59">
      <w:pPr>
        <w:spacing w:line="360" w:lineRule="auto"/>
        <w:ind w:firstLine="851"/>
        <w:jc w:val="both"/>
      </w:pPr>
      <w:r w:rsidRPr="00DD58D4">
        <w:rPr>
          <w:noProof/>
        </w:rPr>
        <mc:AlternateContent>
          <mc:Choice Requires="wps">
            <w:drawing>
              <wp:anchor distT="0" distB="0" distL="114300" distR="114300" simplePos="0" relativeHeight="251674624" behindDoc="0" locked="0" layoutInCell="1" allowOverlap="1">
                <wp:simplePos x="0" y="0"/>
                <wp:positionH relativeFrom="column">
                  <wp:posOffset>2108835</wp:posOffset>
                </wp:positionH>
                <wp:positionV relativeFrom="paragraph">
                  <wp:posOffset>203200</wp:posOffset>
                </wp:positionV>
                <wp:extent cx="457835" cy="0"/>
                <wp:effectExtent l="13335" t="60325" r="14605" b="53975"/>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961C1" id="Прямая со стрелкой 1" o:spid="_x0000_s1026" type="#_x0000_t32" style="position:absolute;margin-left:166.05pt;margin-top:16pt;width:36.0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F2YAIAAHUEAAAOAAAAZHJzL2Uyb0RvYy54bWysVEtu2zAQ3RfoHQjubVmOnDhC5KCQ7G7S&#10;NkDSA9AkZRGlSIGkLRtFgbQXyBF6hW666Ac5g3yjDulPm3ZTFNWCGoozb2bePOricl1LtOLGCq0y&#10;HPcHGHFFNRNqkeHXt7PeGCPriGJEasUzvOEWX06ePrlom5QPdaUl4wYBiLJp22S4cq5Jo8jSitfE&#10;9nXDFRyW2tTEwdYsImZIC+i1jIaDwWnUasMaoym3Fr4Wu0M8Cfhlyal7VZaWOyQzDLW5sJqwzv0a&#10;TS5IujCkqQTdl0H+oYqaCAVJj1AFcQQtjfgDqhbUaKtL16e6jnRZCspDD9BNPPitm5uKNDz0AuTY&#10;5kiT/X+w9OXq2iDBYHYYKVLDiLqP27vtffe9+7S9R9v33QMs2w/bu+5z96372j10X1DseWsbm0J4&#10;rq6N75yu1U1zpekbi5TOK6IWPNR/u2kANEREj0L8xjaQfd6+0Ax8yNLpQOK6NLWHBHrQOsxqc5wV&#10;XztE4WMyOhufjDCih6OIpIe4xlj3nOsaeSPD1hkiFpXLtVIgCG3ikIWsrqyDPiDwEOCTKj0TUgZd&#10;SIXaDJ+PhqMQYLUUzB96N2sW81watCJeWeHxpADYIzejl4oFsIoTNt3bjggJNnKBG2cEsCU59tlq&#10;zjCSHC6Tt3aIUvmM0DkUvLd24np7PjifjqfjpJcMT6e9ZFAUvWezPOmdzuKzUXFS5HkRv/PFx0la&#10;Cca48vUfhB4nfyek/ZXbSfQo9SNR0WP0QAIUe3iHosPo/bR3uplrtrk2vjuvAtB2cN7fQ395ft0H&#10;r59/i8kPAAAA//8DAFBLAwQUAAYACAAAACEAOqAoF+AAAAAJAQAADwAAAGRycy9kb3ducmV2Lnht&#10;bEyPQU/DMAyF70j8h8hI3Fi6bqqgNJ2ACdELk9imiWPWmKaicaom2zp+PUYc4Gb7PT1/r1iMrhNH&#10;HELrScF0koBAqr1pqVGw3Tzf3IIIUZPRnSdUcMYAi/LyotC58Sd6w+M6NoJDKORagY2xz6UMtUWn&#10;w8T3SKx9+MHpyOvQSDPoE4e7TqZJkkmnW+IPVvf4ZLH+XB+cgrh8P9tsVz/etavNy2vWflVVtVTq&#10;+mp8uAcRcYx/ZvjBZ3QomWnvD2SC6BTMZumUrTyk3IkN82Segtj/HmRZyP8Nym8AAAD//wMAUEsB&#10;Ai0AFAAGAAgAAAAhALaDOJL+AAAA4QEAABMAAAAAAAAAAAAAAAAAAAAAAFtDb250ZW50X1R5cGVz&#10;XS54bWxQSwECLQAUAAYACAAAACEAOP0h/9YAAACUAQAACwAAAAAAAAAAAAAAAAAvAQAAX3JlbHMv&#10;LnJlbHNQSwECLQAUAAYACAAAACEAwCgBdmACAAB1BAAADgAAAAAAAAAAAAAAAAAuAgAAZHJzL2Uy&#10;b0RvYy54bWxQSwECLQAUAAYACAAAACEAOqAoF+AAAAAJAQAADwAAAAAAAAAAAAAAAAC6BAAAZHJz&#10;L2Rvd25yZXYueG1sUEsFBgAAAAAEAAQA8wAAAMcFAAAAAA==&#10;">
                <v:stroke endarrow="block"/>
              </v:shape>
            </w:pict>
          </mc:Fallback>
        </mc:AlternateContent>
      </w:r>
    </w:p>
    <w:p w:rsidR="00870F59" w:rsidRPr="00DD58D4" w:rsidRDefault="00870F59" w:rsidP="00870F59">
      <w:pPr>
        <w:spacing w:line="360" w:lineRule="auto"/>
        <w:ind w:firstLine="851"/>
        <w:jc w:val="both"/>
      </w:pPr>
    </w:p>
    <w:p w:rsidR="00E851D4" w:rsidRPr="00DD58D4" w:rsidRDefault="00E851D4" w:rsidP="00E851D4">
      <w:pPr>
        <w:ind w:firstLine="567"/>
        <w:jc w:val="both"/>
        <w:rPr>
          <w:rFonts w:eastAsia="Arial Unicode MS"/>
          <w:i/>
          <w:color w:val="000000"/>
        </w:rPr>
      </w:pPr>
      <w:r w:rsidRPr="00DD58D4">
        <w:rPr>
          <w:rFonts w:eastAsia="Arial Unicode MS"/>
          <w:i/>
          <w:color w:val="000000"/>
        </w:rPr>
        <w:t>Воспитание гражданственности, патриотизма, уважения к правам, свободам и обязанностям человека:</w:t>
      </w:r>
    </w:p>
    <w:p w:rsidR="00E851D4" w:rsidRPr="00DD58D4" w:rsidRDefault="00E851D4" w:rsidP="00E851D4">
      <w:pPr>
        <w:ind w:firstLine="454"/>
        <w:jc w:val="both"/>
        <w:rPr>
          <w:rFonts w:eastAsia="Arial Unicode MS"/>
          <w:color w:val="000000"/>
        </w:rPr>
      </w:pPr>
      <w:r w:rsidRPr="00DD58D4">
        <w:rPr>
          <w:rFonts w:eastAsia="Arial Unicode MS"/>
          <w:color w:val="000000"/>
        </w:rPr>
        <w:t>• 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E851D4" w:rsidRPr="00DD58D4" w:rsidRDefault="00E851D4" w:rsidP="00E851D4">
      <w:pPr>
        <w:ind w:firstLine="454"/>
        <w:jc w:val="both"/>
        <w:rPr>
          <w:rFonts w:eastAsia="Arial Unicode MS"/>
          <w:color w:val="000000"/>
        </w:rPr>
      </w:pPr>
      <w:r w:rsidRPr="00DD58D4">
        <w:rPr>
          <w:rFonts w:eastAsia="Arial Unicode MS"/>
          <w:color w:val="000000"/>
        </w:rPr>
        <w:t>• представления о символах государства — Флаге, Гербе России, о флаге и гербе Красноярского края;</w:t>
      </w:r>
    </w:p>
    <w:p w:rsidR="00E851D4" w:rsidRPr="00DD58D4" w:rsidRDefault="00E851D4" w:rsidP="00E851D4">
      <w:pPr>
        <w:ind w:firstLine="454"/>
        <w:jc w:val="both"/>
        <w:rPr>
          <w:rFonts w:eastAsia="Arial Unicode MS"/>
          <w:color w:val="000000"/>
        </w:rPr>
      </w:pPr>
      <w:r w:rsidRPr="00DD58D4">
        <w:rPr>
          <w:rFonts w:eastAsia="Arial Unicode MS"/>
          <w:color w:val="000000"/>
        </w:rPr>
        <w:t>• элементарные представления об институтах гражданского общества, о возможностях участия граждан в общественном управлении;</w:t>
      </w:r>
    </w:p>
    <w:p w:rsidR="00E851D4" w:rsidRPr="00DD58D4" w:rsidRDefault="00E851D4" w:rsidP="00E851D4">
      <w:pPr>
        <w:ind w:firstLine="454"/>
        <w:jc w:val="both"/>
        <w:rPr>
          <w:rFonts w:eastAsia="Arial Unicode MS"/>
          <w:color w:val="000000"/>
        </w:rPr>
      </w:pPr>
      <w:r w:rsidRPr="00DD58D4">
        <w:rPr>
          <w:rFonts w:eastAsia="Arial Unicode MS"/>
          <w:color w:val="000000"/>
        </w:rPr>
        <w:t>• элементарные представления о правах и обязанностях гражданина России;</w:t>
      </w:r>
    </w:p>
    <w:p w:rsidR="00E851D4" w:rsidRPr="00DD58D4" w:rsidRDefault="00E851D4" w:rsidP="00E851D4">
      <w:pPr>
        <w:ind w:firstLine="454"/>
        <w:jc w:val="both"/>
        <w:rPr>
          <w:rFonts w:eastAsia="Arial Unicode MS"/>
          <w:color w:val="000000"/>
        </w:rPr>
      </w:pPr>
      <w:r w:rsidRPr="00DD58D4">
        <w:rPr>
          <w:rFonts w:eastAsia="Arial Unicode MS"/>
          <w:color w:val="000000"/>
        </w:rPr>
        <w:t>• интерес к общественным явлениям, понимание активной роли человека в обществе;</w:t>
      </w:r>
    </w:p>
    <w:p w:rsidR="00E851D4" w:rsidRPr="00DD58D4" w:rsidRDefault="00E851D4" w:rsidP="00E851D4">
      <w:pPr>
        <w:ind w:firstLine="454"/>
        <w:jc w:val="both"/>
        <w:rPr>
          <w:rFonts w:eastAsia="Arial Unicode MS"/>
          <w:color w:val="000000"/>
        </w:rPr>
      </w:pPr>
      <w:r w:rsidRPr="00DD58D4">
        <w:rPr>
          <w:rFonts w:eastAsia="Arial Unicode MS"/>
          <w:color w:val="000000"/>
        </w:rPr>
        <w:t>• уважительное отношение к русскому языку как государственному, языку межнационального общения;</w:t>
      </w:r>
    </w:p>
    <w:p w:rsidR="00E851D4" w:rsidRPr="00DD58D4" w:rsidRDefault="00E851D4" w:rsidP="00E851D4">
      <w:pPr>
        <w:ind w:firstLine="454"/>
        <w:jc w:val="both"/>
        <w:rPr>
          <w:rFonts w:eastAsia="Arial Unicode MS"/>
          <w:color w:val="000000"/>
        </w:rPr>
      </w:pPr>
      <w:r w:rsidRPr="00DD58D4">
        <w:rPr>
          <w:rFonts w:eastAsia="Arial Unicode MS"/>
          <w:color w:val="000000"/>
        </w:rPr>
        <w:t>• ценностное отношение к своему национальному языку и культуре;</w:t>
      </w:r>
    </w:p>
    <w:p w:rsidR="00E851D4" w:rsidRPr="00DD58D4" w:rsidRDefault="00E851D4" w:rsidP="00E851D4">
      <w:pPr>
        <w:ind w:firstLine="454"/>
        <w:jc w:val="both"/>
        <w:rPr>
          <w:rFonts w:eastAsia="Arial Unicode MS"/>
          <w:color w:val="000000"/>
        </w:rPr>
      </w:pPr>
      <w:r w:rsidRPr="00DD58D4">
        <w:rPr>
          <w:rFonts w:eastAsia="Arial Unicode MS"/>
          <w:color w:val="000000"/>
        </w:rPr>
        <w:t>• начальные представления о народах России, об их общей исторической судьбе, о единстве народов нашей страны;</w:t>
      </w:r>
    </w:p>
    <w:p w:rsidR="00E851D4" w:rsidRPr="00DD58D4" w:rsidRDefault="00E851D4" w:rsidP="00E851D4">
      <w:pPr>
        <w:ind w:firstLine="454"/>
        <w:jc w:val="both"/>
        <w:rPr>
          <w:rFonts w:eastAsia="Arial Unicode MS"/>
          <w:color w:val="000000"/>
        </w:rPr>
      </w:pPr>
      <w:r w:rsidRPr="00DD58D4">
        <w:rPr>
          <w:rFonts w:eastAsia="Arial Unicode MS"/>
          <w:color w:val="000000"/>
        </w:rPr>
        <w:t>• элементарные представления о национальных героях и важнейших событиях истории России и её народов;</w:t>
      </w:r>
    </w:p>
    <w:p w:rsidR="00E851D4" w:rsidRPr="00DD58D4" w:rsidRDefault="00E851D4" w:rsidP="00E851D4">
      <w:pPr>
        <w:ind w:firstLine="454"/>
        <w:jc w:val="both"/>
        <w:rPr>
          <w:rFonts w:eastAsia="Arial Unicode MS"/>
          <w:color w:val="000000"/>
        </w:rPr>
      </w:pPr>
      <w:r w:rsidRPr="00DD58D4">
        <w:rPr>
          <w:rFonts w:eastAsia="Arial Unicode MS"/>
          <w:color w:val="000000"/>
        </w:rPr>
        <w:t>• интерес к государственным праздникам и важнейшим событиям в жизни России, Красноярского края;</w:t>
      </w:r>
    </w:p>
    <w:p w:rsidR="00E851D4" w:rsidRPr="00DD58D4" w:rsidRDefault="00E851D4" w:rsidP="00E851D4">
      <w:pPr>
        <w:ind w:firstLine="454"/>
        <w:jc w:val="both"/>
        <w:rPr>
          <w:rFonts w:eastAsia="Arial Unicode MS"/>
          <w:color w:val="000000"/>
        </w:rPr>
      </w:pPr>
      <w:r w:rsidRPr="00DD58D4">
        <w:rPr>
          <w:rFonts w:eastAsia="Arial Unicode MS"/>
          <w:color w:val="000000"/>
        </w:rPr>
        <w:t>• стремление активно участвовать в делах класса, школы, семьи, своего города;</w:t>
      </w:r>
    </w:p>
    <w:p w:rsidR="00E851D4" w:rsidRPr="00DD58D4" w:rsidRDefault="00E851D4" w:rsidP="00E851D4">
      <w:pPr>
        <w:ind w:firstLine="454"/>
        <w:jc w:val="both"/>
        <w:rPr>
          <w:rFonts w:eastAsia="Arial Unicode MS"/>
          <w:color w:val="000000"/>
        </w:rPr>
      </w:pPr>
      <w:r w:rsidRPr="00DD58D4">
        <w:rPr>
          <w:rFonts w:eastAsia="Arial Unicode MS"/>
          <w:color w:val="000000"/>
        </w:rPr>
        <w:t>• любовь к школе, городу, народу, России;</w:t>
      </w:r>
    </w:p>
    <w:p w:rsidR="00E851D4" w:rsidRPr="00DD58D4" w:rsidRDefault="00E851D4" w:rsidP="00E851D4">
      <w:pPr>
        <w:ind w:firstLine="454"/>
        <w:jc w:val="both"/>
        <w:rPr>
          <w:rFonts w:eastAsia="Arial Unicode MS"/>
          <w:color w:val="000000"/>
        </w:rPr>
      </w:pPr>
      <w:r w:rsidRPr="00DD58D4">
        <w:rPr>
          <w:rFonts w:eastAsia="Arial Unicode MS"/>
          <w:color w:val="000000"/>
        </w:rPr>
        <w:t>• уважение к защитникам Родины;</w:t>
      </w:r>
    </w:p>
    <w:p w:rsidR="00E851D4" w:rsidRPr="00DD58D4" w:rsidRDefault="00E851D4" w:rsidP="00E851D4">
      <w:pPr>
        <w:ind w:firstLine="454"/>
        <w:jc w:val="both"/>
        <w:rPr>
          <w:rFonts w:eastAsia="Arial Unicode MS"/>
          <w:color w:val="000000"/>
        </w:rPr>
      </w:pPr>
      <w:r w:rsidRPr="00DD58D4">
        <w:rPr>
          <w:rFonts w:eastAsia="Arial Unicode MS"/>
          <w:color w:val="000000"/>
        </w:rPr>
        <w:t>• умение отвечать за свои поступки;</w:t>
      </w:r>
    </w:p>
    <w:p w:rsidR="00E851D4" w:rsidRPr="00DD58D4" w:rsidRDefault="00E851D4" w:rsidP="00E851D4">
      <w:pPr>
        <w:ind w:firstLine="454"/>
        <w:jc w:val="both"/>
        <w:rPr>
          <w:rFonts w:eastAsia="Arial Unicode MS"/>
          <w:color w:val="000000"/>
        </w:rPr>
      </w:pPr>
      <w:r w:rsidRPr="00DD58D4">
        <w:rPr>
          <w:rFonts w:eastAsia="Arial Unicode MS"/>
          <w:color w:val="000000"/>
        </w:rPr>
        <w:t>• негативное отношение к нарушениям порядка в классе, дома, на улице, к невыполнению человеком своих обязанностей.</w:t>
      </w:r>
    </w:p>
    <w:p w:rsidR="00E851D4" w:rsidRPr="00DD58D4" w:rsidRDefault="00E851D4" w:rsidP="00E851D4">
      <w:pPr>
        <w:ind w:firstLine="708"/>
        <w:jc w:val="both"/>
        <w:rPr>
          <w:rFonts w:eastAsia="Arial Unicode MS"/>
          <w:i/>
          <w:color w:val="000000"/>
        </w:rPr>
      </w:pPr>
      <w:bookmarkStart w:id="171" w:name="bookmark166"/>
      <w:r w:rsidRPr="00DD58D4">
        <w:rPr>
          <w:rFonts w:eastAsia="Arial Unicode MS"/>
          <w:i/>
          <w:color w:val="000000"/>
        </w:rPr>
        <w:t>Воспитание нравственных чувств и этического сознания:</w:t>
      </w:r>
      <w:bookmarkEnd w:id="171"/>
    </w:p>
    <w:p w:rsidR="00E851D4" w:rsidRPr="00DD58D4" w:rsidRDefault="00E851D4" w:rsidP="00E851D4">
      <w:pPr>
        <w:ind w:firstLine="454"/>
        <w:jc w:val="both"/>
        <w:rPr>
          <w:rFonts w:eastAsia="Arial Unicode MS"/>
          <w:color w:val="000000"/>
        </w:rPr>
      </w:pPr>
      <w:r w:rsidRPr="00DD58D4">
        <w:rPr>
          <w:rFonts w:eastAsia="Arial Unicode MS"/>
          <w:color w:val="000000"/>
        </w:rPr>
        <w:lastRenderedPageBreak/>
        <w:t>• первоначальные представления о базовых национальных российских ценностях;</w:t>
      </w:r>
    </w:p>
    <w:p w:rsidR="00E851D4" w:rsidRPr="00DD58D4" w:rsidRDefault="00E851D4" w:rsidP="00E851D4">
      <w:pPr>
        <w:ind w:firstLine="454"/>
        <w:jc w:val="both"/>
        <w:rPr>
          <w:rFonts w:eastAsia="Arial Unicode MS"/>
          <w:color w:val="000000"/>
        </w:rPr>
      </w:pPr>
      <w:r w:rsidRPr="00DD58D4">
        <w:rPr>
          <w:rFonts w:eastAsia="Arial Unicode MS"/>
          <w:color w:val="000000"/>
        </w:rPr>
        <w:t>• различение хороших и плохих поступков;</w:t>
      </w:r>
    </w:p>
    <w:p w:rsidR="00E851D4" w:rsidRPr="00DD58D4" w:rsidRDefault="00E851D4" w:rsidP="00E851D4">
      <w:pPr>
        <w:ind w:firstLine="454"/>
        <w:jc w:val="both"/>
        <w:rPr>
          <w:rFonts w:eastAsia="Arial Unicode MS"/>
          <w:color w:val="000000"/>
        </w:rPr>
      </w:pPr>
      <w:r w:rsidRPr="00DD58D4">
        <w:rPr>
          <w:rFonts w:eastAsia="Arial Unicode MS"/>
          <w:color w:val="000000"/>
        </w:rPr>
        <w:t>• представления о правилах поведения в школе, дома, на улице, в городе, в общественных местах, на природе;</w:t>
      </w:r>
    </w:p>
    <w:p w:rsidR="00E851D4" w:rsidRPr="00DD58D4" w:rsidRDefault="00E851D4" w:rsidP="00E851D4">
      <w:pPr>
        <w:ind w:firstLine="454"/>
        <w:jc w:val="both"/>
        <w:rPr>
          <w:rFonts w:eastAsia="Arial Unicode MS"/>
          <w:color w:val="000000"/>
        </w:rPr>
      </w:pPr>
      <w:r w:rsidRPr="00DD58D4">
        <w:rPr>
          <w:rFonts w:eastAsia="Arial Unicode MS"/>
          <w:color w:val="000000"/>
        </w:rPr>
        <w:t>•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E851D4" w:rsidRPr="00DD58D4" w:rsidRDefault="00E851D4" w:rsidP="00E851D4">
      <w:pPr>
        <w:ind w:firstLine="454"/>
        <w:jc w:val="both"/>
        <w:rPr>
          <w:rFonts w:eastAsia="Arial Unicode MS"/>
          <w:color w:val="000000"/>
        </w:rPr>
      </w:pPr>
      <w:r w:rsidRPr="00DD58D4">
        <w:rPr>
          <w:rFonts w:eastAsia="Arial Unicode MS"/>
          <w:color w:val="000000"/>
        </w:rPr>
        <w:t>• уважительное отношение к родителям, старшим, доброжелательное отношение к сверстникам и младшим;</w:t>
      </w:r>
    </w:p>
    <w:p w:rsidR="00E851D4" w:rsidRPr="00DD58D4" w:rsidRDefault="00E851D4" w:rsidP="00E851D4">
      <w:pPr>
        <w:ind w:firstLine="454"/>
        <w:jc w:val="both"/>
        <w:rPr>
          <w:rFonts w:eastAsia="Arial Unicode MS"/>
          <w:color w:val="000000"/>
        </w:rPr>
      </w:pPr>
      <w:r w:rsidRPr="00DD58D4">
        <w:rPr>
          <w:rFonts w:eastAsia="Arial Unicode MS"/>
          <w:color w:val="000000"/>
        </w:rPr>
        <w:t>• установление дружеских взаимоотношений в коллективе, основанных на взаимопомощи и взаимной поддержке;</w:t>
      </w:r>
    </w:p>
    <w:p w:rsidR="00E851D4" w:rsidRPr="00DD58D4" w:rsidRDefault="00E851D4" w:rsidP="00E851D4">
      <w:pPr>
        <w:ind w:firstLine="454"/>
        <w:jc w:val="both"/>
        <w:rPr>
          <w:rFonts w:eastAsia="Arial Unicode MS"/>
          <w:color w:val="000000"/>
        </w:rPr>
      </w:pPr>
      <w:r w:rsidRPr="00DD58D4">
        <w:rPr>
          <w:rFonts w:eastAsia="Arial Unicode MS"/>
          <w:color w:val="000000"/>
        </w:rPr>
        <w:t>• бережное, гуманное отношение ко всему живому;</w:t>
      </w:r>
    </w:p>
    <w:p w:rsidR="00E851D4" w:rsidRPr="00DD58D4" w:rsidRDefault="00E851D4" w:rsidP="00E851D4">
      <w:pPr>
        <w:ind w:firstLine="454"/>
        <w:jc w:val="both"/>
        <w:rPr>
          <w:rFonts w:eastAsia="Arial Unicode MS"/>
          <w:color w:val="000000"/>
        </w:rPr>
      </w:pPr>
      <w:r w:rsidRPr="00DD58D4">
        <w:rPr>
          <w:rFonts w:eastAsia="Arial Unicode MS"/>
          <w:color w:val="000000"/>
        </w:rPr>
        <w:t>• знание правил этики, культуры речи;</w:t>
      </w:r>
    </w:p>
    <w:p w:rsidR="00E851D4" w:rsidRPr="00DD58D4" w:rsidRDefault="00E851D4" w:rsidP="00E851D4">
      <w:pPr>
        <w:ind w:firstLine="454"/>
        <w:jc w:val="both"/>
        <w:rPr>
          <w:rFonts w:eastAsia="Arial Unicode MS"/>
          <w:color w:val="000000"/>
        </w:rPr>
      </w:pPr>
      <w:r w:rsidRPr="00DD58D4">
        <w:rPr>
          <w:rFonts w:eastAsia="Arial Unicode MS"/>
          <w:color w:val="000000"/>
        </w:rPr>
        <w:t>• стремление избегать плохих поступков, не капризничать, не быть упрямым; умение признаться в плохом поступке и проанализировать его;</w:t>
      </w:r>
    </w:p>
    <w:p w:rsidR="00E851D4" w:rsidRPr="00DD58D4" w:rsidRDefault="00E851D4" w:rsidP="00E851D4">
      <w:pPr>
        <w:ind w:firstLine="454"/>
        <w:jc w:val="both"/>
        <w:rPr>
          <w:rFonts w:eastAsia="Arial Unicode MS"/>
          <w:color w:val="000000"/>
        </w:rPr>
      </w:pPr>
      <w:r w:rsidRPr="00DD58D4">
        <w:rPr>
          <w:rFonts w:eastAsia="Arial Unicode MS"/>
          <w:color w:val="000000"/>
        </w:rPr>
        <w:t>• представления о возможном негативном влиянии на морально</w:t>
      </w:r>
      <w:r w:rsidR="00FC201D" w:rsidRPr="00DD58D4">
        <w:rPr>
          <w:rFonts w:eastAsia="Arial Unicode MS"/>
          <w:color w:val="000000"/>
        </w:rPr>
        <w:t xml:space="preserve"> </w:t>
      </w:r>
      <w:r w:rsidRPr="00DD58D4">
        <w:rPr>
          <w:rFonts w:eastAsia="Arial Unicode MS"/>
          <w:color w:val="000000"/>
        </w:rPr>
        <w:t>-психологическое состояние человека компьютерных игр, кинофильмов, телевизионных передач, рекламы;</w:t>
      </w:r>
    </w:p>
    <w:p w:rsidR="00E851D4" w:rsidRPr="00DD58D4" w:rsidRDefault="00E851D4" w:rsidP="00E851D4">
      <w:pPr>
        <w:ind w:firstLine="454"/>
        <w:jc w:val="both"/>
        <w:rPr>
          <w:rFonts w:eastAsia="Arial Unicode MS"/>
          <w:color w:val="000000"/>
        </w:rPr>
      </w:pPr>
      <w:r w:rsidRPr="00DD58D4">
        <w:rPr>
          <w:rFonts w:eastAsia="Arial Unicode MS"/>
          <w:color w:val="000000"/>
        </w:rPr>
        <w:t>•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E851D4" w:rsidRPr="00DD58D4" w:rsidRDefault="00E851D4" w:rsidP="00E851D4">
      <w:pPr>
        <w:ind w:firstLine="708"/>
        <w:jc w:val="both"/>
        <w:rPr>
          <w:rFonts w:eastAsia="Arial Unicode MS"/>
          <w:i/>
          <w:color w:val="000000"/>
        </w:rPr>
      </w:pPr>
      <w:bookmarkStart w:id="172" w:name="bookmark167"/>
      <w:r w:rsidRPr="00DD58D4">
        <w:rPr>
          <w:rFonts w:eastAsia="Arial Unicode MS"/>
          <w:i/>
          <w:color w:val="000000"/>
        </w:rPr>
        <w:t>Воспитание трудолюбия, творческого отношения к учению, труду, жизни:</w:t>
      </w:r>
      <w:bookmarkEnd w:id="172"/>
    </w:p>
    <w:p w:rsidR="00E851D4" w:rsidRPr="00DD58D4" w:rsidRDefault="00E851D4" w:rsidP="00E851D4">
      <w:pPr>
        <w:ind w:firstLine="454"/>
        <w:jc w:val="both"/>
        <w:rPr>
          <w:rFonts w:eastAsia="Arial Unicode MS"/>
          <w:color w:val="000000"/>
        </w:rPr>
      </w:pPr>
      <w:r w:rsidRPr="00DD58D4">
        <w:rPr>
          <w:rFonts w:eastAsia="Arial Unicode MS"/>
          <w:color w:val="000000"/>
        </w:rPr>
        <w:t>•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E851D4" w:rsidRPr="00DD58D4" w:rsidRDefault="00E851D4" w:rsidP="00E851D4">
      <w:pPr>
        <w:ind w:firstLine="454"/>
        <w:jc w:val="both"/>
        <w:rPr>
          <w:rFonts w:eastAsia="Arial Unicode MS"/>
          <w:color w:val="000000"/>
        </w:rPr>
      </w:pPr>
      <w:r w:rsidRPr="00DD58D4">
        <w:rPr>
          <w:rFonts w:eastAsia="Arial Unicode MS"/>
          <w:color w:val="000000"/>
        </w:rPr>
        <w:t>• уважение к труду и творчеству старших и сверстников;</w:t>
      </w:r>
    </w:p>
    <w:p w:rsidR="00E851D4" w:rsidRPr="00DD58D4" w:rsidRDefault="00E851D4" w:rsidP="00E851D4">
      <w:pPr>
        <w:ind w:firstLine="454"/>
        <w:jc w:val="both"/>
        <w:rPr>
          <w:rFonts w:eastAsia="Arial Unicode MS"/>
          <w:color w:val="000000"/>
        </w:rPr>
      </w:pPr>
      <w:r w:rsidRPr="00DD58D4">
        <w:rPr>
          <w:rFonts w:eastAsia="Arial Unicode MS"/>
          <w:color w:val="000000"/>
        </w:rPr>
        <w:t>• элементарные представления об основных профессиях;</w:t>
      </w:r>
    </w:p>
    <w:p w:rsidR="00E851D4" w:rsidRPr="00DD58D4" w:rsidRDefault="00E851D4" w:rsidP="00E851D4">
      <w:pPr>
        <w:ind w:firstLine="454"/>
        <w:jc w:val="both"/>
        <w:rPr>
          <w:rFonts w:eastAsia="Arial Unicode MS"/>
          <w:color w:val="000000"/>
        </w:rPr>
      </w:pPr>
      <w:r w:rsidRPr="00DD58D4">
        <w:rPr>
          <w:rFonts w:eastAsia="Arial Unicode MS"/>
          <w:color w:val="000000"/>
        </w:rPr>
        <w:t>• ценностное отношение к учёбе как виду творческой деятельности;</w:t>
      </w:r>
    </w:p>
    <w:p w:rsidR="00E851D4" w:rsidRPr="00DD58D4" w:rsidRDefault="00E851D4" w:rsidP="00E851D4">
      <w:pPr>
        <w:ind w:firstLine="454"/>
        <w:jc w:val="both"/>
        <w:rPr>
          <w:rFonts w:eastAsia="Arial Unicode MS"/>
          <w:color w:val="000000"/>
        </w:rPr>
      </w:pPr>
      <w:r w:rsidRPr="00DD58D4">
        <w:rPr>
          <w:rFonts w:eastAsia="Arial Unicode MS"/>
          <w:color w:val="000000"/>
        </w:rPr>
        <w:t>• элементарные представления о роли знаний, науки, современного производства в жизни человека и общества;</w:t>
      </w:r>
    </w:p>
    <w:p w:rsidR="00E851D4" w:rsidRPr="00DD58D4" w:rsidRDefault="00E851D4" w:rsidP="00E851D4">
      <w:pPr>
        <w:ind w:firstLine="454"/>
        <w:jc w:val="both"/>
        <w:rPr>
          <w:rFonts w:eastAsia="Arial Unicode MS"/>
          <w:color w:val="000000"/>
        </w:rPr>
      </w:pPr>
      <w:r w:rsidRPr="00DD58D4">
        <w:rPr>
          <w:rFonts w:eastAsia="Arial Unicode MS"/>
          <w:color w:val="000000"/>
        </w:rPr>
        <w:t>• первоначальные навыки коллективной работы, в том числе при разработке и реализации учебных и учебно-трудовых проектов;</w:t>
      </w:r>
    </w:p>
    <w:p w:rsidR="00E851D4" w:rsidRPr="00DD58D4" w:rsidRDefault="00E851D4" w:rsidP="00E851D4">
      <w:pPr>
        <w:ind w:firstLine="454"/>
        <w:jc w:val="both"/>
        <w:rPr>
          <w:rFonts w:eastAsia="Arial Unicode MS"/>
          <w:color w:val="000000"/>
        </w:rPr>
      </w:pPr>
      <w:r w:rsidRPr="00DD58D4">
        <w:rPr>
          <w:rFonts w:eastAsia="Arial Unicode MS"/>
          <w:color w:val="000000"/>
        </w:rPr>
        <w:t>• умение проявлять дисциплинированность, последовательность и настойчивость в выполнении учебных и учебно-трудовых заданий;</w:t>
      </w:r>
    </w:p>
    <w:p w:rsidR="00E851D4" w:rsidRPr="00DD58D4" w:rsidRDefault="00E851D4" w:rsidP="00E851D4">
      <w:pPr>
        <w:ind w:firstLine="454"/>
        <w:jc w:val="both"/>
        <w:rPr>
          <w:rFonts w:eastAsia="Arial Unicode MS"/>
          <w:color w:val="000000"/>
        </w:rPr>
      </w:pPr>
      <w:r w:rsidRPr="00DD58D4">
        <w:rPr>
          <w:rFonts w:eastAsia="Arial Unicode MS"/>
          <w:color w:val="000000"/>
        </w:rPr>
        <w:t>• умение соблюдать порядок на рабочем месте;</w:t>
      </w:r>
    </w:p>
    <w:p w:rsidR="00E851D4" w:rsidRPr="00DD58D4" w:rsidRDefault="00E851D4" w:rsidP="00E851D4">
      <w:pPr>
        <w:ind w:firstLine="454"/>
        <w:jc w:val="both"/>
        <w:rPr>
          <w:rFonts w:eastAsia="Arial Unicode MS"/>
          <w:color w:val="000000"/>
        </w:rPr>
      </w:pPr>
      <w:r w:rsidRPr="00DD58D4">
        <w:rPr>
          <w:rFonts w:eastAsia="Arial Unicode MS"/>
          <w:color w:val="000000"/>
        </w:rPr>
        <w:t>• бережное отношение к результатам своего труда, труда других людей, к школьному имуществу, учебникам, личным вещам;</w:t>
      </w:r>
    </w:p>
    <w:p w:rsidR="00E851D4" w:rsidRPr="00DD58D4" w:rsidRDefault="00E851D4" w:rsidP="00E851D4">
      <w:pPr>
        <w:ind w:firstLine="454"/>
        <w:jc w:val="both"/>
        <w:rPr>
          <w:rFonts w:eastAsia="Arial Unicode MS"/>
          <w:color w:val="000000"/>
        </w:rPr>
      </w:pPr>
      <w:r w:rsidRPr="00DD58D4">
        <w:rPr>
          <w:rFonts w:eastAsia="Arial Unicode MS"/>
          <w:color w:val="000000"/>
        </w:rPr>
        <w:t>• отрицательное отношение к лени и небрежности в труде и учёбе, небережливому отношению к результатам труда людей.</w:t>
      </w:r>
    </w:p>
    <w:p w:rsidR="00E851D4" w:rsidRPr="00DD58D4" w:rsidRDefault="00E851D4" w:rsidP="00E851D4">
      <w:pPr>
        <w:ind w:firstLine="708"/>
        <w:jc w:val="both"/>
        <w:rPr>
          <w:rFonts w:eastAsia="Arial Unicode MS"/>
          <w:i/>
          <w:color w:val="000000"/>
        </w:rPr>
      </w:pPr>
      <w:bookmarkStart w:id="173" w:name="bookmark168"/>
      <w:r w:rsidRPr="00DD58D4">
        <w:rPr>
          <w:rFonts w:eastAsia="Arial Unicode MS"/>
          <w:i/>
          <w:color w:val="000000"/>
        </w:rPr>
        <w:t>Воспитание ценностного отношения к природе, окружающей среде (экологическое воспитание):</w:t>
      </w:r>
      <w:bookmarkEnd w:id="173"/>
      <w:r w:rsidRPr="00DD58D4">
        <w:rPr>
          <w:rFonts w:eastAsia="Arial Unicode MS"/>
          <w:i/>
          <w:color w:val="000000"/>
        </w:rPr>
        <w:tab/>
      </w:r>
      <w:r w:rsidRPr="00DD58D4">
        <w:rPr>
          <w:rFonts w:eastAsia="Arial Unicode MS"/>
          <w:i/>
          <w:color w:val="000000"/>
        </w:rPr>
        <w:tab/>
      </w:r>
    </w:p>
    <w:p w:rsidR="00E851D4" w:rsidRPr="00DD58D4" w:rsidRDefault="00E851D4" w:rsidP="00E851D4">
      <w:pPr>
        <w:ind w:firstLine="454"/>
        <w:jc w:val="both"/>
        <w:rPr>
          <w:rFonts w:eastAsia="Arial Unicode MS"/>
          <w:color w:val="000000"/>
        </w:rPr>
      </w:pPr>
      <w:r w:rsidRPr="00DD58D4">
        <w:rPr>
          <w:rFonts w:eastAsia="Arial Unicode MS"/>
          <w:color w:val="000000"/>
        </w:rPr>
        <w:t>• развитие интереса к природе, природным явлениям и формам жизни, понимание активной роли человека в природе;</w:t>
      </w:r>
    </w:p>
    <w:p w:rsidR="00E851D4" w:rsidRPr="00DD58D4" w:rsidRDefault="00E851D4" w:rsidP="00E851D4">
      <w:pPr>
        <w:ind w:firstLine="454"/>
        <w:jc w:val="both"/>
        <w:rPr>
          <w:rFonts w:eastAsia="Arial Unicode MS"/>
          <w:color w:val="000000"/>
        </w:rPr>
      </w:pPr>
      <w:r w:rsidRPr="00DD58D4">
        <w:rPr>
          <w:rFonts w:eastAsia="Arial Unicode MS"/>
          <w:color w:val="000000"/>
        </w:rPr>
        <w:t>• ценностное отношение к природе и всем формам жизни;</w:t>
      </w:r>
    </w:p>
    <w:p w:rsidR="00E851D4" w:rsidRPr="00DD58D4" w:rsidRDefault="00E851D4" w:rsidP="00E851D4">
      <w:pPr>
        <w:ind w:firstLine="454"/>
        <w:jc w:val="both"/>
        <w:rPr>
          <w:rFonts w:eastAsia="Arial Unicode MS"/>
          <w:color w:val="000000"/>
        </w:rPr>
      </w:pPr>
      <w:r w:rsidRPr="00DD58D4">
        <w:rPr>
          <w:rFonts w:eastAsia="Arial Unicode MS"/>
          <w:color w:val="000000"/>
        </w:rPr>
        <w:t>• элементарный опыт природоохранительной деятельности;</w:t>
      </w:r>
    </w:p>
    <w:p w:rsidR="00E851D4" w:rsidRPr="00DD58D4" w:rsidRDefault="00E851D4" w:rsidP="00E851D4">
      <w:pPr>
        <w:ind w:firstLine="454"/>
        <w:jc w:val="both"/>
        <w:rPr>
          <w:rFonts w:eastAsia="Arial Unicode MS"/>
          <w:color w:val="000000"/>
        </w:rPr>
      </w:pPr>
      <w:r w:rsidRPr="00DD58D4">
        <w:rPr>
          <w:rFonts w:eastAsia="Arial Unicode MS"/>
          <w:color w:val="000000"/>
        </w:rPr>
        <w:t>• бережное отношение к растениям и животным.</w:t>
      </w:r>
    </w:p>
    <w:p w:rsidR="00E851D4" w:rsidRPr="00DD58D4" w:rsidRDefault="00E851D4" w:rsidP="00E851D4">
      <w:pPr>
        <w:ind w:firstLine="708"/>
        <w:jc w:val="both"/>
        <w:rPr>
          <w:rFonts w:eastAsia="Arial Unicode MS"/>
          <w:i/>
          <w:color w:val="000000"/>
        </w:rPr>
      </w:pPr>
      <w:bookmarkStart w:id="174" w:name="bookmark169"/>
      <w:r w:rsidRPr="00DD58D4">
        <w:rPr>
          <w:rFonts w:eastAsia="Arial Unicode MS"/>
          <w:i/>
          <w:color w:val="000000"/>
        </w:rPr>
        <w:t>Воспитание ценностного отношения к прекрасному,</w:t>
      </w:r>
      <w:bookmarkEnd w:id="174"/>
      <w:r w:rsidRPr="00DD58D4">
        <w:rPr>
          <w:rFonts w:eastAsia="Arial Unicode MS"/>
          <w:i/>
          <w:color w:val="000000"/>
        </w:rPr>
        <w:t xml:space="preserve"> </w:t>
      </w:r>
      <w:bookmarkStart w:id="175" w:name="bookmark170"/>
      <w:r w:rsidRPr="00DD58D4">
        <w:rPr>
          <w:rFonts w:eastAsia="Arial Unicode MS"/>
          <w:i/>
          <w:color w:val="000000"/>
        </w:rPr>
        <w:t>формирование представлений об эстетических идеалах и ценностях (эстетическое воспитание):</w:t>
      </w:r>
      <w:bookmarkEnd w:id="175"/>
    </w:p>
    <w:p w:rsidR="00E851D4" w:rsidRPr="00DD58D4" w:rsidRDefault="00E851D4" w:rsidP="00E851D4">
      <w:pPr>
        <w:ind w:firstLine="454"/>
        <w:jc w:val="both"/>
        <w:rPr>
          <w:rFonts w:eastAsia="Arial Unicode MS"/>
          <w:color w:val="000000"/>
        </w:rPr>
      </w:pPr>
      <w:r w:rsidRPr="00DD58D4">
        <w:rPr>
          <w:rFonts w:eastAsia="Arial Unicode MS"/>
          <w:color w:val="000000"/>
        </w:rPr>
        <w:t>• представления о душевной и физической красоте человека;</w:t>
      </w:r>
    </w:p>
    <w:p w:rsidR="00E851D4" w:rsidRPr="00DD58D4" w:rsidRDefault="00E851D4" w:rsidP="00E851D4">
      <w:pPr>
        <w:ind w:firstLine="454"/>
        <w:jc w:val="both"/>
        <w:rPr>
          <w:rFonts w:eastAsia="Arial Unicode MS"/>
          <w:color w:val="000000"/>
        </w:rPr>
      </w:pPr>
      <w:r w:rsidRPr="00DD58D4">
        <w:rPr>
          <w:rFonts w:eastAsia="Arial Unicode MS"/>
          <w:color w:val="000000"/>
        </w:rPr>
        <w:t>• формирование эстетических идеалов, чувства прекрасного; умение видеть красоту природы, труда и творчества;</w:t>
      </w:r>
    </w:p>
    <w:p w:rsidR="00E851D4" w:rsidRPr="00DD58D4" w:rsidRDefault="00E851D4" w:rsidP="00E851D4">
      <w:pPr>
        <w:ind w:firstLine="454"/>
        <w:jc w:val="both"/>
        <w:rPr>
          <w:rFonts w:eastAsia="Arial Unicode MS"/>
          <w:color w:val="000000"/>
        </w:rPr>
      </w:pPr>
      <w:r w:rsidRPr="00DD58D4">
        <w:rPr>
          <w:rFonts w:eastAsia="Arial Unicode MS"/>
          <w:color w:val="000000"/>
        </w:rPr>
        <w:t>• интерес к чтению, произведениям искусства, детским спектаклям, концертам, выставкам, музыке;</w:t>
      </w:r>
    </w:p>
    <w:p w:rsidR="00E851D4" w:rsidRPr="00DD58D4" w:rsidRDefault="00E851D4" w:rsidP="00E851D4">
      <w:pPr>
        <w:ind w:firstLine="454"/>
        <w:jc w:val="both"/>
        <w:rPr>
          <w:rFonts w:eastAsia="Arial Unicode MS"/>
          <w:color w:val="000000"/>
        </w:rPr>
      </w:pPr>
      <w:r w:rsidRPr="00DD58D4">
        <w:rPr>
          <w:rFonts w:eastAsia="Arial Unicode MS"/>
          <w:color w:val="000000"/>
        </w:rPr>
        <w:t>• интерес к занятиям художественным творчеством;</w:t>
      </w:r>
    </w:p>
    <w:p w:rsidR="00E851D4" w:rsidRPr="00DD58D4" w:rsidRDefault="00E851D4" w:rsidP="00E851D4">
      <w:pPr>
        <w:ind w:firstLine="454"/>
        <w:jc w:val="both"/>
        <w:rPr>
          <w:rFonts w:eastAsia="Arial Unicode MS"/>
          <w:color w:val="000000"/>
        </w:rPr>
      </w:pPr>
      <w:r w:rsidRPr="00DD58D4">
        <w:rPr>
          <w:rFonts w:eastAsia="Arial Unicode MS"/>
          <w:color w:val="000000"/>
        </w:rPr>
        <w:t>• стремление к опрятному внешнему виду;</w:t>
      </w:r>
    </w:p>
    <w:p w:rsidR="00E851D4" w:rsidRPr="00DD58D4" w:rsidRDefault="00E851D4" w:rsidP="00E851D4">
      <w:pPr>
        <w:ind w:firstLine="454"/>
        <w:jc w:val="both"/>
        <w:rPr>
          <w:rFonts w:eastAsia="Arial Unicode MS"/>
          <w:color w:val="000000"/>
        </w:rPr>
      </w:pPr>
      <w:r w:rsidRPr="00DD58D4">
        <w:rPr>
          <w:rFonts w:eastAsia="Arial Unicode MS"/>
          <w:color w:val="000000"/>
        </w:rPr>
        <w:t>• отрицательное отношение к некрасивым поступкам и неряшливости.</w:t>
      </w:r>
    </w:p>
    <w:p w:rsidR="000F42A9" w:rsidRPr="00DD58D4" w:rsidRDefault="000F42A9" w:rsidP="00395B54">
      <w:pPr>
        <w:ind w:left="709"/>
        <w:rPr>
          <w:b/>
        </w:rPr>
      </w:pPr>
      <w:r w:rsidRPr="00DD58D4">
        <w:rPr>
          <w:b/>
        </w:rPr>
        <w:lastRenderedPageBreak/>
        <w:t>2.3.5.Описание форм и методов организации социально значимой деятельности обучающихся</w:t>
      </w:r>
    </w:p>
    <w:p w:rsidR="000F42A9" w:rsidRPr="00DD58D4" w:rsidRDefault="000F42A9" w:rsidP="00395B54">
      <w:pPr>
        <w:ind w:firstLine="709"/>
        <w:jc w:val="both"/>
      </w:pPr>
      <w:r w:rsidRPr="00DD58D4">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DD58D4" w:rsidRDefault="000F42A9" w:rsidP="00C406D2">
      <w:pPr>
        <w:pStyle w:val="1-21"/>
        <w:numPr>
          <w:ilvl w:val="0"/>
          <w:numId w:val="33"/>
        </w:numPr>
        <w:tabs>
          <w:tab w:val="left" w:pos="993"/>
        </w:tabs>
        <w:ind w:left="0" w:firstLine="709"/>
        <w:jc w:val="both"/>
        <w:rPr>
          <w:rFonts w:ascii="Times New Roman" w:hAnsi="Times New Roman"/>
        </w:rPr>
      </w:pPr>
      <w:r w:rsidRPr="00DD58D4">
        <w:rPr>
          <w:rFonts w:ascii="Times New Roman" w:hAnsi="Times New Roman"/>
        </w:rPr>
        <w:t>общественный – позитивные изменения в социальной среде (преодоление социальных проблем, улучшение положения отдельных лиц или групп);</w:t>
      </w:r>
    </w:p>
    <w:p w:rsidR="000F42A9" w:rsidRPr="00DD58D4" w:rsidRDefault="000F42A9" w:rsidP="00C406D2">
      <w:pPr>
        <w:pStyle w:val="1-21"/>
        <w:numPr>
          <w:ilvl w:val="0"/>
          <w:numId w:val="33"/>
        </w:numPr>
        <w:tabs>
          <w:tab w:val="left" w:pos="993"/>
        </w:tabs>
        <w:ind w:left="0" w:firstLine="709"/>
        <w:jc w:val="both"/>
        <w:rPr>
          <w:rFonts w:ascii="Times New Roman" w:hAnsi="Times New Roman"/>
        </w:rPr>
      </w:pPr>
      <w:r w:rsidRPr="00DD58D4">
        <w:rPr>
          <w:rFonts w:ascii="Times New Roman" w:hAnsi="Times New Roman"/>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0F42A9" w:rsidRPr="00DD58D4" w:rsidRDefault="000F42A9" w:rsidP="00395B54">
      <w:pPr>
        <w:ind w:firstLine="709"/>
        <w:jc w:val="both"/>
      </w:pPr>
      <w:r w:rsidRPr="00DD58D4">
        <w:rPr>
          <w:spacing w:val="-4"/>
        </w:rPr>
        <w:t>По организации социальн</w:t>
      </w:r>
      <w:r w:rsidR="00E33B93" w:rsidRPr="00DD58D4">
        <w:rPr>
          <w:spacing w:val="-4"/>
        </w:rPr>
        <w:t>о</w:t>
      </w:r>
      <w:r w:rsidRPr="00DD58D4">
        <w:rPr>
          <w:spacing w:val="-4"/>
        </w:rPr>
        <w:t xml:space="preserve">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DD58D4">
        <w:t>.</w:t>
      </w:r>
    </w:p>
    <w:p w:rsidR="00395B54" w:rsidRPr="00DD58D4" w:rsidRDefault="00395B54" w:rsidP="00395B54">
      <w:pPr>
        <w:ind w:firstLine="709"/>
        <w:jc w:val="both"/>
      </w:pPr>
    </w:p>
    <w:tbl>
      <w:tblPr>
        <w:tblW w:w="10001" w:type="dxa"/>
        <w:tblCellMar>
          <w:left w:w="103" w:type="dxa"/>
        </w:tblCellMar>
        <w:tblLook w:val="0000" w:firstRow="0" w:lastRow="0" w:firstColumn="0" w:lastColumn="0" w:noHBand="0" w:noVBand="0"/>
      </w:tblPr>
      <w:tblGrid>
        <w:gridCol w:w="4923"/>
        <w:gridCol w:w="5078"/>
      </w:tblGrid>
      <w:tr w:rsidR="00E33B93" w:rsidRPr="00DD58D4" w:rsidTr="00C60A16">
        <w:trPr>
          <w:trHeight w:val="305"/>
        </w:trPr>
        <w:tc>
          <w:tcPr>
            <w:tcW w:w="4923" w:type="dxa"/>
            <w:tcBorders>
              <w:top w:val="single" w:sz="4" w:space="0" w:color="000000"/>
              <w:left w:val="single" w:sz="4" w:space="0" w:color="000000"/>
              <w:bottom w:val="single" w:sz="4" w:space="0" w:color="000000"/>
            </w:tcBorders>
            <w:shd w:val="clear" w:color="auto" w:fill="FFFFFF"/>
          </w:tcPr>
          <w:p w:rsidR="00E33B93" w:rsidRPr="00DD58D4" w:rsidRDefault="00E33B93" w:rsidP="001206F7">
            <w:pPr>
              <w:pStyle w:val="aff1"/>
              <w:jc w:val="center"/>
              <w:rPr>
                <w:b/>
                <w:sz w:val="24"/>
              </w:rPr>
            </w:pPr>
            <w:r w:rsidRPr="00DD58D4">
              <w:rPr>
                <w:b/>
                <w:sz w:val="24"/>
              </w:rPr>
              <w:t>Методы</w:t>
            </w:r>
          </w:p>
        </w:tc>
        <w:tc>
          <w:tcPr>
            <w:tcW w:w="5078" w:type="dxa"/>
            <w:tcBorders>
              <w:top w:val="single" w:sz="4" w:space="0" w:color="000000"/>
              <w:left w:val="single" w:sz="4" w:space="0" w:color="000000"/>
              <w:bottom w:val="single" w:sz="4" w:space="0" w:color="000000"/>
              <w:right w:val="single" w:sz="4" w:space="0" w:color="000000"/>
            </w:tcBorders>
            <w:shd w:val="clear" w:color="auto" w:fill="FFFFFF"/>
          </w:tcPr>
          <w:p w:rsidR="00E33B93" w:rsidRPr="00DD58D4" w:rsidRDefault="00E33B93" w:rsidP="001206F7">
            <w:pPr>
              <w:pStyle w:val="aff1"/>
              <w:jc w:val="center"/>
              <w:rPr>
                <w:b/>
                <w:sz w:val="24"/>
              </w:rPr>
            </w:pPr>
            <w:r w:rsidRPr="00DD58D4">
              <w:rPr>
                <w:b/>
                <w:sz w:val="24"/>
              </w:rPr>
              <w:t>Формы</w:t>
            </w:r>
          </w:p>
        </w:tc>
      </w:tr>
      <w:tr w:rsidR="00E33B93" w:rsidRPr="00DD58D4" w:rsidTr="00C60A16">
        <w:trPr>
          <w:trHeight w:val="609"/>
        </w:trPr>
        <w:tc>
          <w:tcPr>
            <w:tcW w:w="4923" w:type="dxa"/>
            <w:tcBorders>
              <w:top w:val="single" w:sz="4" w:space="0" w:color="000000"/>
              <w:left w:val="single" w:sz="4" w:space="0" w:color="000000"/>
              <w:bottom w:val="single" w:sz="4" w:space="0" w:color="000000"/>
            </w:tcBorders>
            <w:shd w:val="clear" w:color="auto" w:fill="FFFFFF"/>
          </w:tcPr>
          <w:p w:rsidR="00E33B93" w:rsidRPr="00DD58D4" w:rsidRDefault="00E33B93" w:rsidP="001206F7">
            <w:pPr>
              <w:pStyle w:val="aff1"/>
              <w:jc w:val="center"/>
              <w:rPr>
                <w:sz w:val="24"/>
              </w:rPr>
            </w:pPr>
            <w:r w:rsidRPr="00DD58D4">
              <w:rPr>
                <w:sz w:val="24"/>
              </w:rPr>
              <w:t>Добровольное и посильное участие школьников в мероприятиях молодежного добровольчества.</w:t>
            </w:r>
          </w:p>
        </w:tc>
        <w:tc>
          <w:tcPr>
            <w:tcW w:w="5078" w:type="dxa"/>
            <w:tcBorders>
              <w:top w:val="single" w:sz="4" w:space="0" w:color="000000"/>
              <w:left w:val="single" w:sz="4" w:space="0" w:color="000000"/>
              <w:bottom w:val="single" w:sz="4" w:space="0" w:color="000000"/>
              <w:right w:val="single" w:sz="4" w:space="0" w:color="000000"/>
            </w:tcBorders>
            <w:shd w:val="clear" w:color="auto" w:fill="FFFFFF"/>
          </w:tcPr>
          <w:p w:rsidR="00E33B93" w:rsidRPr="00DD58D4" w:rsidRDefault="00E33B93" w:rsidP="001206F7">
            <w:pPr>
              <w:pStyle w:val="aff1"/>
              <w:jc w:val="center"/>
              <w:rPr>
                <w:sz w:val="24"/>
              </w:rPr>
            </w:pPr>
            <w:r w:rsidRPr="00DD58D4">
              <w:rPr>
                <w:sz w:val="24"/>
              </w:rPr>
              <w:t xml:space="preserve">Благотворительные акции, творческие вечера, конкурсы </w:t>
            </w:r>
          </w:p>
        </w:tc>
      </w:tr>
      <w:tr w:rsidR="00E33B93" w:rsidRPr="00DD58D4" w:rsidTr="0022036D">
        <w:trPr>
          <w:trHeight w:val="555"/>
        </w:trPr>
        <w:tc>
          <w:tcPr>
            <w:tcW w:w="4923" w:type="dxa"/>
            <w:tcBorders>
              <w:top w:val="single" w:sz="4" w:space="0" w:color="000000"/>
              <w:left w:val="single" w:sz="4" w:space="0" w:color="000000"/>
              <w:bottom w:val="single" w:sz="4" w:space="0" w:color="000000"/>
            </w:tcBorders>
            <w:shd w:val="clear" w:color="auto" w:fill="FFFFFF"/>
          </w:tcPr>
          <w:p w:rsidR="00E33B93" w:rsidRPr="00DD58D4" w:rsidRDefault="00E33B93" w:rsidP="001206F7">
            <w:pPr>
              <w:pStyle w:val="aff1"/>
              <w:jc w:val="center"/>
              <w:rPr>
                <w:sz w:val="24"/>
              </w:rPr>
            </w:pPr>
            <w:r w:rsidRPr="00DD58D4">
              <w:rPr>
                <w:sz w:val="24"/>
              </w:rPr>
              <w:t>Поддержка общественной самоорганизации</w:t>
            </w:r>
          </w:p>
        </w:tc>
        <w:tc>
          <w:tcPr>
            <w:tcW w:w="5078" w:type="dxa"/>
            <w:tcBorders>
              <w:top w:val="single" w:sz="4" w:space="0" w:color="000000"/>
              <w:left w:val="single" w:sz="4" w:space="0" w:color="000000"/>
              <w:bottom w:val="single" w:sz="4" w:space="0" w:color="000000"/>
              <w:right w:val="single" w:sz="4" w:space="0" w:color="000000"/>
            </w:tcBorders>
            <w:shd w:val="clear" w:color="auto" w:fill="FFFFFF"/>
          </w:tcPr>
          <w:p w:rsidR="00E33B93" w:rsidRPr="00DD58D4" w:rsidRDefault="00E33B93" w:rsidP="0022036D">
            <w:pPr>
              <w:pStyle w:val="aff1"/>
              <w:jc w:val="center"/>
              <w:rPr>
                <w:sz w:val="24"/>
              </w:rPr>
            </w:pPr>
            <w:r w:rsidRPr="00DD58D4">
              <w:rPr>
                <w:sz w:val="24"/>
              </w:rPr>
              <w:t>Участие в обустройстве ок</w:t>
            </w:r>
            <w:r w:rsidR="0022036D" w:rsidRPr="00DD58D4">
              <w:rPr>
                <w:sz w:val="24"/>
              </w:rPr>
              <w:t>ружающей жизни, самоуправление.</w:t>
            </w:r>
          </w:p>
        </w:tc>
      </w:tr>
      <w:tr w:rsidR="00E33B93" w:rsidRPr="00DD58D4" w:rsidTr="00C60A16">
        <w:trPr>
          <w:trHeight w:val="632"/>
        </w:trPr>
        <w:tc>
          <w:tcPr>
            <w:tcW w:w="4923" w:type="dxa"/>
            <w:tcBorders>
              <w:top w:val="single" w:sz="4" w:space="0" w:color="000000"/>
              <w:left w:val="single" w:sz="4" w:space="0" w:color="000000"/>
              <w:bottom w:val="single" w:sz="4" w:space="0" w:color="000000"/>
            </w:tcBorders>
            <w:shd w:val="clear" w:color="auto" w:fill="FFFFFF"/>
          </w:tcPr>
          <w:p w:rsidR="00E33B93" w:rsidRPr="00DD58D4" w:rsidRDefault="00E33B93" w:rsidP="001206F7">
            <w:pPr>
              <w:pStyle w:val="aff1"/>
              <w:jc w:val="center"/>
              <w:rPr>
                <w:sz w:val="24"/>
              </w:rPr>
            </w:pPr>
            <w:r w:rsidRPr="00DD58D4">
              <w:rPr>
                <w:sz w:val="24"/>
              </w:rPr>
              <w:t>Включение в работу по социальному проектированию и реализация социально-значимых проектов.</w:t>
            </w:r>
          </w:p>
        </w:tc>
        <w:tc>
          <w:tcPr>
            <w:tcW w:w="5078" w:type="dxa"/>
            <w:tcBorders>
              <w:top w:val="single" w:sz="4" w:space="0" w:color="000000"/>
              <w:left w:val="single" w:sz="4" w:space="0" w:color="000000"/>
              <w:bottom w:val="single" w:sz="4" w:space="0" w:color="000000"/>
              <w:right w:val="single" w:sz="4" w:space="0" w:color="000000"/>
            </w:tcBorders>
            <w:shd w:val="clear" w:color="auto" w:fill="FFFFFF"/>
          </w:tcPr>
          <w:p w:rsidR="00E33B93" w:rsidRPr="00DD58D4" w:rsidRDefault="00E33B93" w:rsidP="001206F7">
            <w:pPr>
              <w:pStyle w:val="aff1"/>
              <w:jc w:val="center"/>
              <w:rPr>
                <w:sz w:val="24"/>
              </w:rPr>
            </w:pPr>
            <w:r w:rsidRPr="00DD58D4">
              <w:rPr>
                <w:sz w:val="24"/>
              </w:rPr>
              <w:t xml:space="preserve">Экологические, патриотические акции, ярмарка социальных проектов </w:t>
            </w:r>
          </w:p>
        </w:tc>
      </w:tr>
    </w:tbl>
    <w:p w:rsidR="000F42A9" w:rsidRPr="00DD58D4" w:rsidRDefault="000F42A9" w:rsidP="000F42A9">
      <w:pPr>
        <w:spacing w:line="360" w:lineRule="auto"/>
        <w:ind w:firstLine="709"/>
        <w:jc w:val="both"/>
      </w:pPr>
    </w:p>
    <w:p w:rsidR="000F42A9" w:rsidRPr="00DD58D4" w:rsidRDefault="000F42A9" w:rsidP="00395B54">
      <w:pPr>
        <w:ind w:left="709"/>
        <w:jc w:val="both"/>
        <w:rPr>
          <w:b/>
        </w:rPr>
      </w:pPr>
      <w:r w:rsidRPr="00DD58D4">
        <w:rPr>
          <w:b/>
        </w:rPr>
        <w:t xml:space="preserve">2.3.6.Описание основных технологий </w:t>
      </w:r>
      <w:r w:rsidR="009E6528" w:rsidRPr="00DD58D4">
        <w:rPr>
          <w:b/>
        </w:rPr>
        <w:t xml:space="preserve"> </w:t>
      </w:r>
      <w:r w:rsidRPr="00DD58D4">
        <w:rPr>
          <w:b/>
        </w:rPr>
        <w:t>взаимодействия и сотрудничества субъектов воспитательной деятельности и социальных институтов</w:t>
      </w:r>
    </w:p>
    <w:p w:rsidR="000F42A9" w:rsidRPr="00DD58D4" w:rsidRDefault="000F42A9" w:rsidP="00395B54">
      <w:pPr>
        <w:widowControl w:val="0"/>
        <w:ind w:firstLine="709"/>
        <w:jc w:val="both"/>
      </w:pPr>
      <w:r w:rsidRPr="00DD58D4">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DD58D4">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w:t>
      </w:r>
      <w:r w:rsidRPr="00DD58D4">
        <w:lastRenderedPageBreak/>
        <w:t>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FC201D" w:rsidRPr="00DD58D4" w:rsidRDefault="00FC201D" w:rsidP="00395B54">
      <w:pPr>
        <w:widowControl w:val="0"/>
        <w:autoSpaceDE w:val="0"/>
        <w:autoSpaceDN w:val="0"/>
        <w:adjustRightInd w:val="0"/>
        <w:ind w:firstLine="709"/>
        <w:rPr>
          <w:b/>
        </w:rPr>
      </w:pPr>
    </w:p>
    <w:p w:rsidR="00214C47" w:rsidRPr="00DD58D4" w:rsidRDefault="00214C47" w:rsidP="00395B54">
      <w:pPr>
        <w:widowControl w:val="0"/>
        <w:autoSpaceDE w:val="0"/>
        <w:autoSpaceDN w:val="0"/>
        <w:adjustRightInd w:val="0"/>
        <w:ind w:firstLine="709"/>
        <w:rPr>
          <w:b/>
        </w:rPr>
      </w:pPr>
      <w:r w:rsidRPr="00DD58D4">
        <w:rPr>
          <w:b/>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214C47" w:rsidRPr="00DD58D4" w:rsidRDefault="00214C47" w:rsidP="00395B54">
      <w:pPr>
        <w:ind w:firstLine="709"/>
        <w:jc w:val="both"/>
      </w:pPr>
      <w:r w:rsidRPr="00DD58D4">
        <w:rPr>
          <w:b/>
          <w:i/>
        </w:rPr>
        <w:t>Воспитание физической культуры, формирование ценностного отношения к здоровью и здоровому образу жизни.</w:t>
      </w:r>
      <w:r w:rsidR="00395B54" w:rsidRPr="00DD58D4">
        <w:rPr>
          <w:b/>
          <w:i/>
        </w:rPr>
        <w:t xml:space="preserve"> </w:t>
      </w:r>
      <w:r w:rsidRPr="00DD58D4">
        <w:t>Физическое воспитание младших школьников, процесс формирования у них здорового образа жизни предполагает усиление внимание к</w:t>
      </w:r>
      <w:r w:rsidR="00395B54" w:rsidRPr="00DD58D4">
        <w:t xml:space="preserve"> </w:t>
      </w:r>
      <w:r w:rsidRPr="00DD58D4">
        <w:t>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FC201D" w:rsidRPr="00DD58D4" w:rsidRDefault="00FC201D" w:rsidP="00395B54">
      <w:pPr>
        <w:ind w:firstLine="709"/>
        <w:jc w:val="both"/>
      </w:pPr>
    </w:p>
    <w:tbl>
      <w:tblPr>
        <w:tblW w:w="9781" w:type="dxa"/>
        <w:tblInd w:w="245" w:type="dxa"/>
        <w:tblCellMar>
          <w:left w:w="103" w:type="dxa"/>
        </w:tblCellMar>
        <w:tblLook w:val="0000" w:firstRow="0" w:lastRow="0" w:firstColumn="0" w:lastColumn="0" w:noHBand="0" w:noVBand="0"/>
      </w:tblPr>
      <w:tblGrid>
        <w:gridCol w:w="5035"/>
        <w:gridCol w:w="4746"/>
      </w:tblGrid>
      <w:tr w:rsidR="00504A79" w:rsidRPr="00DD58D4" w:rsidTr="00504A79">
        <w:tc>
          <w:tcPr>
            <w:tcW w:w="0" w:type="auto"/>
            <w:tcBorders>
              <w:top w:val="single" w:sz="4" w:space="0" w:color="000000"/>
              <w:left w:val="single" w:sz="4" w:space="0" w:color="000000"/>
              <w:bottom w:val="single" w:sz="4" w:space="0" w:color="000000"/>
            </w:tcBorders>
            <w:shd w:val="clear" w:color="auto" w:fill="FFFFFF"/>
          </w:tcPr>
          <w:p w:rsidR="00504A79" w:rsidRPr="00DD58D4" w:rsidRDefault="00504A79" w:rsidP="001206F7">
            <w:pPr>
              <w:pStyle w:val="aff1"/>
              <w:jc w:val="center"/>
              <w:rPr>
                <w:b/>
                <w:sz w:val="24"/>
              </w:rPr>
            </w:pPr>
            <w:r w:rsidRPr="00DD58D4">
              <w:rPr>
                <w:b/>
                <w:sz w:val="24"/>
              </w:rPr>
              <w:t>Методы</w:t>
            </w:r>
          </w:p>
        </w:tc>
        <w:tc>
          <w:tcPr>
            <w:tcW w:w="4746" w:type="dxa"/>
            <w:tcBorders>
              <w:top w:val="single" w:sz="4" w:space="0" w:color="000000"/>
              <w:left w:val="single" w:sz="4" w:space="0" w:color="000000"/>
              <w:bottom w:val="single" w:sz="4" w:space="0" w:color="000000"/>
              <w:right w:val="single" w:sz="4" w:space="0" w:color="000000"/>
            </w:tcBorders>
            <w:shd w:val="clear" w:color="auto" w:fill="FFFFFF"/>
          </w:tcPr>
          <w:p w:rsidR="00504A79" w:rsidRPr="00DD58D4" w:rsidRDefault="00504A79" w:rsidP="001206F7">
            <w:pPr>
              <w:pStyle w:val="aff1"/>
              <w:jc w:val="center"/>
              <w:rPr>
                <w:b/>
                <w:sz w:val="24"/>
              </w:rPr>
            </w:pPr>
            <w:r w:rsidRPr="00DD58D4">
              <w:rPr>
                <w:b/>
                <w:sz w:val="24"/>
              </w:rPr>
              <w:t>Формы</w:t>
            </w:r>
          </w:p>
          <w:p w:rsidR="00FC201D" w:rsidRPr="00DD58D4" w:rsidRDefault="00FC201D" w:rsidP="001206F7">
            <w:pPr>
              <w:pStyle w:val="aff1"/>
              <w:jc w:val="center"/>
              <w:rPr>
                <w:b/>
                <w:sz w:val="24"/>
              </w:rPr>
            </w:pPr>
          </w:p>
        </w:tc>
      </w:tr>
      <w:tr w:rsidR="00504A79" w:rsidRPr="00DD58D4" w:rsidTr="00504A79">
        <w:tc>
          <w:tcPr>
            <w:tcW w:w="0" w:type="auto"/>
            <w:tcBorders>
              <w:top w:val="single" w:sz="4" w:space="0" w:color="000000"/>
              <w:left w:val="single" w:sz="4" w:space="0" w:color="000000"/>
              <w:bottom w:val="single" w:sz="4" w:space="0" w:color="000000"/>
            </w:tcBorders>
            <w:shd w:val="clear" w:color="auto" w:fill="FFFFFF"/>
          </w:tcPr>
          <w:p w:rsidR="00504A79" w:rsidRPr="00DD58D4" w:rsidRDefault="00504A79" w:rsidP="001206F7">
            <w:pPr>
              <w:pStyle w:val="aff1"/>
              <w:jc w:val="center"/>
              <w:rPr>
                <w:sz w:val="24"/>
              </w:rPr>
            </w:pPr>
            <w:r w:rsidRPr="00DD58D4">
              <w:rPr>
                <w:sz w:val="24"/>
              </w:rPr>
              <w:t>Начальное самоопределение младших школьников в сфере здорового образа жизни</w:t>
            </w:r>
          </w:p>
        </w:tc>
        <w:tc>
          <w:tcPr>
            <w:tcW w:w="4746" w:type="dxa"/>
            <w:tcBorders>
              <w:top w:val="single" w:sz="4" w:space="0" w:color="000000"/>
              <w:left w:val="single" w:sz="4" w:space="0" w:color="000000"/>
              <w:bottom w:val="single" w:sz="4" w:space="0" w:color="000000"/>
              <w:right w:val="single" w:sz="4" w:space="0" w:color="000000"/>
            </w:tcBorders>
            <w:shd w:val="clear" w:color="auto" w:fill="FFFFFF"/>
          </w:tcPr>
          <w:p w:rsidR="00504A79" w:rsidRPr="00DD58D4" w:rsidRDefault="00504A79" w:rsidP="001206F7">
            <w:pPr>
              <w:pStyle w:val="aff1"/>
              <w:jc w:val="center"/>
              <w:rPr>
                <w:sz w:val="24"/>
              </w:rPr>
            </w:pPr>
            <w:r w:rsidRPr="00DD58D4">
              <w:rPr>
                <w:sz w:val="24"/>
              </w:rPr>
              <w:t>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  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tc>
      </w:tr>
      <w:tr w:rsidR="00504A79" w:rsidRPr="00DD58D4" w:rsidTr="00504A79">
        <w:tc>
          <w:tcPr>
            <w:tcW w:w="0" w:type="auto"/>
            <w:tcBorders>
              <w:top w:val="single" w:sz="4" w:space="0" w:color="000000"/>
              <w:left w:val="single" w:sz="4" w:space="0" w:color="000000"/>
              <w:bottom w:val="single" w:sz="4" w:space="0" w:color="000000"/>
            </w:tcBorders>
            <w:shd w:val="clear" w:color="auto" w:fill="FFFFFF"/>
          </w:tcPr>
          <w:p w:rsidR="00504A79" w:rsidRPr="00DD58D4" w:rsidRDefault="00504A79" w:rsidP="001206F7">
            <w:pPr>
              <w:pStyle w:val="aff1"/>
              <w:jc w:val="center"/>
              <w:rPr>
                <w:sz w:val="24"/>
              </w:rPr>
            </w:pPr>
            <w:r w:rsidRPr="00DD58D4">
              <w:rPr>
                <w:sz w:val="24"/>
              </w:rPr>
              <w:t>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w:t>
            </w:r>
          </w:p>
        </w:tc>
        <w:tc>
          <w:tcPr>
            <w:tcW w:w="4746" w:type="dxa"/>
            <w:tcBorders>
              <w:top w:val="single" w:sz="4" w:space="0" w:color="000000"/>
              <w:left w:val="single" w:sz="4" w:space="0" w:color="000000"/>
              <w:bottom w:val="single" w:sz="4" w:space="0" w:color="000000"/>
              <w:right w:val="single" w:sz="4" w:space="0" w:color="000000"/>
            </w:tcBorders>
            <w:shd w:val="clear" w:color="auto" w:fill="FFFFFF"/>
          </w:tcPr>
          <w:p w:rsidR="00504A79" w:rsidRPr="00DD58D4" w:rsidRDefault="00504A79" w:rsidP="001206F7">
            <w:pPr>
              <w:pStyle w:val="aff1"/>
              <w:jc w:val="center"/>
              <w:rPr>
                <w:sz w:val="24"/>
              </w:rPr>
            </w:pPr>
            <w:r w:rsidRPr="00DD58D4">
              <w:rPr>
                <w:sz w:val="24"/>
              </w:rPr>
              <w:t>Составление портфолио ученика, 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tc>
      </w:tr>
      <w:tr w:rsidR="00504A79" w:rsidRPr="00DD58D4" w:rsidTr="00504A79">
        <w:tc>
          <w:tcPr>
            <w:tcW w:w="0" w:type="auto"/>
            <w:tcBorders>
              <w:top w:val="single" w:sz="4" w:space="0" w:color="000000"/>
              <w:left w:val="single" w:sz="4" w:space="0" w:color="000000"/>
              <w:bottom w:val="single" w:sz="4" w:space="0" w:color="000000"/>
            </w:tcBorders>
            <w:shd w:val="clear" w:color="auto" w:fill="FFFFFF"/>
          </w:tcPr>
          <w:p w:rsidR="00504A79" w:rsidRPr="00DD58D4" w:rsidRDefault="00504A79" w:rsidP="001206F7">
            <w:pPr>
              <w:pStyle w:val="aff1"/>
              <w:jc w:val="center"/>
              <w:rPr>
                <w:sz w:val="24"/>
              </w:rPr>
            </w:pPr>
            <w:r w:rsidRPr="00DD58D4">
              <w:rPr>
                <w:sz w:val="24"/>
              </w:rPr>
              <w:t>Предъявление примеров ведения здорового образа жизни</w:t>
            </w:r>
          </w:p>
        </w:tc>
        <w:tc>
          <w:tcPr>
            <w:tcW w:w="4746" w:type="dxa"/>
            <w:tcBorders>
              <w:top w:val="single" w:sz="4" w:space="0" w:color="000000"/>
              <w:left w:val="single" w:sz="4" w:space="0" w:color="000000"/>
              <w:bottom w:val="single" w:sz="4" w:space="0" w:color="000000"/>
              <w:right w:val="single" w:sz="4" w:space="0" w:color="000000"/>
            </w:tcBorders>
            <w:shd w:val="clear" w:color="auto" w:fill="FFFFFF"/>
          </w:tcPr>
          <w:p w:rsidR="00504A79" w:rsidRPr="00DD58D4" w:rsidRDefault="00504A79" w:rsidP="001206F7">
            <w:pPr>
              <w:pStyle w:val="aff1"/>
              <w:jc w:val="center"/>
              <w:rPr>
                <w:sz w:val="24"/>
              </w:rPr>
            </w:pPr>
            <w:r w:rsidRPr="00DD58D4">
              <w:rPr>
                <w:sz w:val="24"/>
              </w:rPr>
              <w:t>Акции, конкурсы, соревнования по спортивным играм, фитнес-конвенция, коллективные прогулки, туристические походы ученического класса</w:t>
            </w:r>
          </w:p>
        </w:tc>
      </w:tr>
      <w:tr w:rsidR="00504A79" w:rsidRPr="00DD58D4" w:rsidTr="00504A79">
        <w:tc>
          <w:tcPr>
            <w:tcW w:w="0" w:type="auto"/>
            <w:tcBorders>
              <w:top w:val="single" w:sz="4" w:space="0" w:color="000000"/>
              <w:left w:val="single" w:sz="4" w:space="0" w:color="000000"/>
              <w:bottom w:val="single" w:sz="4" w:space="0" w:color="000000"/>
            </w:tcBorders>
            <w:shd w:val="clear" w:color="auto" w:fill="FFFFFF"/>
          </w:tcPr>
          <w:p w:rsidR="00504A79" w:rsidRPr="00DD58D4" w:rsidRDefault="00504A79" w:rsidP="001206F7">
            <w:pPr>
              <w:pStyle w:val="aff1"/>
              <w:jc w:val="center"/>
              <w:rPr>
                <w:sz w:val="24"/>
              </w:rPr>
            </w:pPr>
            <w:r w:rsidRPr="00DD58D4">
              <w:rPr>
                <w:sz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tc>
        <w:tc>
          <w:tcPr>
            <w:tcW w:w="4746" w:type="dxa"/>
            <w:tcBorders>
              <w:top w:val="single" w:sz="4" w:space="0" w:color="000000"/>
              <w:left w:val="single" w:sz="4" w:space="0" w:color="000000"/>
              <w:bottom w:val="single" w:sz="4" w:space="0" w:color="000000"/>
              <w:right w:val="single" w:sz="4" w:space="0" w:color="000000"/>
            </w:tcBorders>
            <w:shd w:val="clear" w:color="auto" w:fill="FFFFFF"/>
          </w:tcPr>
          <w:p w:rsidR="00504A79" w:rsidRPr="00DD58D4" w:rsidRDefault="00504A79" w:rsidP="001206F7">
            <w:pPr>
              <w:pStyle w:val="aff1"/>
              <w:jc w:val="center"/>
              <w:rPr>
                <w:sz w:val="24"/>
              </w:rPr>
            </w:pPr>
            <w:r w:rsidRPr="00DD58D4">
              <w:rPr>
                <w:sz w:val="24"/>
              </w:rPr>
              <w:t>Дни здоровья, встречи с представителями различных спортивных школ, организация сетевого партнерства учреждений здравоохранения, спорта, туризма, общего и дополнительного образования.</w:t>
            </w:r>
          </w:p>
        </w:tc>
      </w:tr>
      <w:tr w:rsidR="00504A79" w:rsidRPr="00DD58D4" w:rsidTr="00504A79">
        <w:tc>
          <w:tcPr>
            <w:tcW w:w="0" w:type="auto"/>
            <w:tcBorders>
              <w:top w:val="single" w:sz="4" w:space="0" w:color="000000"/>
              <w:left w:val="single" w:sz="4" w:space="0" w:color="000000"/>
              <w:bottom w:val="single" w:sz="4" w:space="0" w:color="000000"/>
            </w:tcBorders>
            <w:shd w:val="clear" w:color="auto" w:fill="FFFFFF"/>
          </w:tcPr>
          <w:p w:rsidR="00504A79" w:rsidRPr="00DD58D4" w:rsidRDefault="00504A79" w:rsidP="001206F7">
            <w:pPr>
              <w:pStyle w:val="aff1"/>
              <w:jc w:val="center"/>
              <w:rPr>
                <w:sz w:val="24"/>
              </w:rPr>
            </w:pPr>
            <w:r w:rsidRPr="00DD58D4">
              <w:rPr>
                <w:sz w:val="24"/>
              </w:rPr>
              <w:t>Включение младших школьников в санитарно-просветительскую деятельность и  пропаганда занятий физической культурой</w:t>
            </w:r>
          </w:p>
        </w:tc>
        <w:tc>
          <w:tcPr>
            <w:tcW w:w="4746" w:type="dxa"/>
            <w:tcBorders>
              <w:top w:val="single" w:sz="4" w:space="0" w:color="000000"/>
              <w:left w:val="single" w:sz="4" w:space="0" w:color="000000"/>
              <w:bottom w:val="single" w:sz="4" w:space="0" w:color="000000"/>
              <w:right w:val="single" w:sz="4" w:space="0" w:color="000000"/>
            </w:tcBorders>
            <w:shd w:val="clear" w:color="auto" w:fill="FFFFFF"/>
          </w:tcPr>
          <w:p w:rsidR="00504A79" w:rsidRPr="00DD58D4" w:rsidRDefault="00504A79" w:rsidP="001206F7">
            <w:pPr>
              <w:pStyle w:val="aff1"/>
              <w:rPr>
                <w:sz w:val="24"/>
              </w:rPr>
            </w:pPr>
            <w:r w:rsidRPr="00DD58D4">
              <w:rPr>
                <w:sz w:val="24"/>
              </w:rPr>
              <w:t xml:space="preserve">Детско-родительские и семейные соревнования, разработка учащимися памяток и информационных листовок о нормативно-правовом обеспечении права граждан на сохранение здоровья, о </w:t>
            </w:r>
            <w:r w:rsidRPr="00DD58D4">
              <w:rPr>
                <w:sz w:val="24"/>
              </w:rPr>
              <w:lastRenderedPageBreak/>
              <w:t>возможностях получения медицинской помощи, об отечественной системе медицинского страхования</w:t>
            </w:r>
          </w:p>
        </w:tc>
      </w:tr>
    </w:tbl>
    <w:p w:rsidR="00395B54" w:rsidRPr="00DD58D4" w:rsidRDefault="00214C47" w:rsidP="00395B54">
      <w:pPr>
        <w:pStyle w:val="220"/>
        <w:widowControl w:val="0"/>
        <w:rPr>
          <w:b/>
          <w:i/>
        </w:rPr>
      </w:pPr>
      <w:r w:rsidRPr="00DD58D4">
        <w:rPr>
          <w:b/>
          <w:i/>
        </w:rPr>
        <w:t>Развитие экологической культуры личности, ценностного отношения к природе, созидательной экологической позиции.</w:t>
      </w:r>
      <w:r w:rsidR="00395B54" w:rsidRPr="00DD58D4">
        <w:rPr>
          <w:b/>
          <w:i/>
        </w:rPr>
        <w:t xml:space="preserve"> </w:t>
      </w:r>
    </w:p>
    <w:p w:rsidR="00214C47" w:rsidRPr="00DD58D4" w:rsidRDefault="00214C47" w:rsidP="00395B54">
      <w:pPr>
        <w:pStyle w:val="220"/>
        <w:widowControl w:val="0"/>
      </w:pPr>
      <w:r w:rsidRPr="00DD58D4">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395B54" w:rsidRPr="00DD58D4" w:rsidRDefault="00395B54" w:rsidP="00395B54">
      <w:pPr>
        <w:pStyle w:val="220"/>
        <w:widowControl w:val="0"/>
      </w:pPr>
    </w:p>
    <w:tbl>
      <w:tblPr>
        <w:tblW w:w="10168" w:type="dxa"/>
        <w:tblCellMar>
          <w:left w:w="103" w:type="dxa"/>
        </w:tblCellMar>
        <w:tblLook w:val="0000" w:firstRow="0" w:lastRow="0" w:firstColumn="0" w:lastColumn="0" w:noHBand="0" w:noVBand="0"/>
      </w:tblPr>
      <w:tblGrid>
        <w:gridCol w:w="5317"/>
        <w:gridCol w:w="4851"/>
      </w:tblGrid>
      <w:tr w:rsidR="00504A79" w:rsidRPr="00DD58D4" w:rsidTr="00504A79">
        <w:tc>
          <w:tcPr>
            <w:tcW w:w="0" w:type="auto"/>
            <w:tcBorders>
              <w:top w:val="single" w:sz="4" w:space="0" w:color="000000"/>
              <w:left w:val="single" w:sz="4" w:space="0" w:color="000000"/>
              <w:bottom w:val="single" w:sz="4" w:space="0" w:color="000000"/>
            </w:tcBorders>
            <w:shd w:val="clear" w:color="auto" w:fill="FFFFFF"/>
          </w:tcPr>
          <w:p w:rsidR="00504A79" w:rsidRPr="00DD58D4" w:rsidRDefault="00504A79" w:rsidP="001206F7">
            <w:pPr>
              <w:pStyle w:val="aff1"/>
              <w:jc w:val="center"/>
              <w:rPr>
                <w:b/>
                <w:sz w:val="24"/>
              </w:rPr>
            </w:pPr>
            <w:r w:rsidRPr="00DD58D4">
              <w:rPr>
                <w:b/>
                <w:sz w:val="24"/>
              </w:rPr>
              <w:t>Методы</w:t>
            </w:r>
          </w:p>
        </w:tc>
        <w:tc>
          <w:tcPr>
            <w:tcW w:w="4851" w:type="dxa"/>
            <w:tcBorders>
              <w:top w:val="single" w:sz="4" w:space="0" w:color="000000"/>
              <w:left w:val="single" w:sz="4" w:space="0" w:color="000000"/>
              <w:bottom w:val="single" w:sz="4" w:space="0" w:color="000000"/>
              <w:right w:val="single" w:sz="4" w:space="0" w:color="000000"/>
            </w:tcBorders>
            <w:shd w:val="clear" w:color="auto" w:fill="FFFFFF"/>
          </w:tcPr>
          <w:p w:rsidR="00504A79" w:rsidRPr="00DD58D4" w:rsidRDefault="00504A79" w:rsidP="001206F7">
            <w:pPr>
              <w:pStyle w:val="aff1"/>
              <w:jc w:val="center"/>
              <w:rPr>
                <w:b/>
                <w:sz w:val="24"/>
              </w:rPr>
            </w:pPr>
            <w:r w:rsidRPr="00DD58D4">
              <w:rPr>
                <w:b/>
                <w:sz w:val="24"/>
              </w:rPr>
              <w:t>Формы</w:t>
            </w:r>
          </w:p>
        </w:tc>
      </w:tr>
      <w:tr w:rsidR="00504A79" w:rsidRPr="00DD58D4" w:rsidTr="00504A79">
        <w:tc>
          <w:tcPr>
            <w:tcW w:w="0" w:type="auto"/>
            <w:tcBorders>
              <w:top w:val="single" w:sz="4" w:space="0" w:color="000000"/>
              <w:left w:val="single" w:sz="4" w:space="0" w:color="000000"/>
              <w:bottom w:val="single" w:sz="4" w:space="0" w:color="000000"/>
            </w:tcBorders>
            <w:shd w:val="clear" w:color="auto" w:fill="FFFFFF"/>
          </w:tcPr>
          <w:p w:rsidR="00504A79" w:rsidRPr="00DD58D4" w:rsidRDefault="00504A79" w:rsidP="001206F7">
            <w:pPr>
              <w:pStyle w:val="aff1"/>
              <w:jc w:val="center"/>
              <w:rPr>
                <w:b/>
                <w:sz w:val="24"/>
              </w:rPr>
            </w:pPr>
            <w:r w:rsidRPr="00DD58D4">
              <w:rPr>
                <w:bCs/>
                <w:sz w:val="24"/>
              </w:rPr>
              <w:t xml:space="preserve">Исследование </w:t>
            </w:r>
            <w:r w:rsidRPr="00DD58D4">
              <w:rPr>
                <w:sz w:val="24"/>
              </w:rPr>
              <w:t>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w:t>
            </w:r>
          </w:p>
        </w:tc>
        <w:tc>
          <w:tcPr>
            <w:tcW w:w="4851" w:type="dxa"/>
            <w:tcBorders>
              <w:top w:val="single" w:sz="4" w:space="0" w:color="000000"/>
              <w:left w:val="single" w:sz="4" w:space="0" w:color="000000"/>
              <w:bottom w:val="single" w:sz="4" w:space="0" w:color="000000"/>
              <w:right w:val="single" w:sz="4" w:space="0" w:color="000000"/>
            </w:tcBorders>
            <w:shd w:val="clear" w:color="auto" w:fill="FFFFFF"/>
          </w:tcPr>
          <w:p w:rsidR="00504A79" w:rsidRPr="00DD58D4" w:rsidRDefault="00504A79" w:rsidP="001206F7">
            <w:pPr>
              <w:pStyle w:val="aff1"/>
              <w:jc w:val="center"/>
              <w:rPr>
                <w:b/>
                <w:sz w:val="24"/>
              </w:rPr>
            </w:pPr>
            <w:r w:rsidRPr="00DD58D4">
              <w:rPr>
                <w:sz w:val="24"/>
              </w:rPr>
              <w:t>Исследовательские проекты, научные мини-конференции, интеллектуально-познавательные игры и т. д</w:t>
            </w:r>
          </w:p>
        </w:tc>
      </w:tr>
      <w:tr w:rsidR="00504A79" w:rsidRPr="00DD58D4" w:rsidTr="00504A79">
        <w:tc>
          <w:tcPr>
            <w:tcW w:w="0" w:type="auto"/>
            <w:tcBorders>
              <w:top w:val="single" w:sz="4" w:space="0" w:color="000000"/>
              <w:left w:val="single" w:sz="4" w:space="0" w:color="000000"/>
              <w:bottom w:val="single" w:sz="4" w:space="0" w:color="000000"/>
            </w:tcBorders>
            <w:shd w:val="clear" w:color="auto" w:fill="FFFFFF"/>
          </w:tcPr>
          <w:p w:rsidR="00504A79" w:rsidRPr="00DD58D4" w:rsidRDefault="00504A79" w:rsidP="001206F7">
            <w:pPr>
              <w:pStyle w:val="aff1"/>
              <w:jc w:val="center"/>
              <w:rPr>
                <w:b/>
                <w:sz w:val="24"/>
              </w:rPr>
            </w:pPr>
            <w:r w:rsidRPr="00DD58D4">
              <w:rPr>
                <w:spacing w:val="-6"/>
                <w:sz w:val="24"/>
              </w:rPr>
              <w:t>Преобразование природы с целью возделывания растений и ухода за животными</w:t>
            </w:r>
          </w:p>
        </w:tc>
        <w:tc>
          <w:tcPr>
            <w:tcW w:w="4851" w:type="dxa"/>
            <w:tcBorders>
              <w:top w:val="single" w:sz="4" w:space="0" w:color="000000"/>
              <w:left w:val="single" w:sz="4" w:space="0" w:color="000000"/>
              <w:bottom w:val="single" w:sz="4" w:space="0" w:color="000000"/>
              <w:right w:val="single" w:sz="4" w:space="0" w:color="000000"/>
            </w:tcBorders>
            <w:shd w:val="clear" w:color="auto" w:fill="FFFFFF"/>
          </w:tcPr>
          <w:p w:rsidR="00504A79" w:rsidRPr="00DD58D4" w:rsidRDefault="00504A79" w:rsidP="001206F7">
            <w:pPr>
              <w:pStyle w:val="aff1"/>
              <w:jc w:val="center"/>
              <w:rPr>
                <w:b/>
                <w:sz w:val="24"/>
              </w:rPr>
            </w:pPr>
            <w:r w:rsidRPr="00DD58D4">
              <w:rPr>
                <w:spacing w:val="-6"/>
                <w:sz w:val="24"/>
              </w:rPr>
              <w:t>Выращивание домашних растений, выставки сельскохозяйственной продукции, презентации домашних растений, цветов и т. д.</w:t>
            </w:r>
          </w:p>
        </w:tc>
      </w:tr>
      <w:tr w:rsidR="00504A79" w:rsidRPr="00DD58D4" w:rsidTr="00504A79">
        <w:tc>
          <w:tcPr>
            <w:tcW w:w="0" w:type="auto"/>
            <w:tcBorders>
              <w:top w:val="single" w:sz="4" w:space="0" w:color="000000"/>
              <w:left w:val="single" w:sz="4" w:space="0" w:color="000000"/>
              <w:bottom w:val="single" w:sz="4" w:space="0" w:color="000000"/>
            </w:tcBorders>
            <w:shd w:val="clear" w:color="auto" w:fill="FFFFFF"/>
          </w:tcPr>
          <w:p w:rsidR="00504A79" w:rsidRPr="00DD58D4" w:rsidRDefault="00504A79" w:rsidP="001206F7">
            <w:pPr>
              <w:pStyle w:val="aff1"/>
              <w:jc w:val="center"/>
              <w:rPr>
                <w:b/>
                <w:sz w:val="24"/>
              </w:rPr>
            </w:pPr>
            <w:r w:rsidRPr="00DD58D4">
              <w:rPr>
                <w:sz w:val="24"/>
              </w:rPr>
              <w:t>Художественно-эстетические практики – общение с природой созерцательно-эстетического характера</w:t>
            </w:r>
          </w:p>
        </w:tc>
        <w:tc>
          <w:tcPr>
            <w:tcW w:w="4851" w:type="dxa"/>
            <w:tcBorders>
              <w:top w:val="single" w:sz="4" w:space="0" w:color="000000"/>
              <w:left w:val="single" w:sz="4" w:space="0" w:color="000000"/>
              <w:bottom w:val="single" w:sz="4" w:space="0" w:color="000000"/>
              <w:right w:val="single" w:sz="4" w:space="0" w:color="000000"/>
            </w:tcBorders>
            <w:shd w:val="clear" w:color="auto" w:fill="FFFFFF"/>
          </w:tcPr>
          <w:p w:rsidR="00504A79" w:rsidRPr="00DD58D4" w:rsidRDefault="00504A79" w:rsidP="001206F7">
            <w:pPr>
              <w:pStyle w:val="aff1"/>
              <w:jc w:val="center"/>
              <w:rPr>
                <w:b/>
                <w:sz w:val="24"/>
              </w:rPr>
            </w:pPr>
            <w:r w:rsidRPr="00DD58D4">
              <w:rPr>
                <w:sz w:val="24"/>
              </w:rPr>
              <w:t>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tc>
      </w:tr>
      <w:tr w:rsidR="00504A79" w:rsidRPr="00DD58D4" w:rsidTr="00504A79">
        <w:tc>
          <w:tcPr>
            <w:tcW w:w="0" w:type="auto"/>
            <w:tcBorders>
              <w:top w:val="single" w:sz="4" w:space="0" w:color="000000"/>
              <w:left w:val="single" w:sz="4" w:space="0" w:color="000000"/>
              <w:bottom w:val="single" w:sz="4" w:space="0" w:color="000000"/>
            </w:tcBorders>
            <w:shd w:val="clear" w:color="auto" w:fill="FFFFFF"/>
          </w:tcPr>
          <w:p w:rsidR="00504A79" w:rsidRPr="00DD58D4" w:rsidRDefault="00504A79" w:rsidP="001206F7">
            <w:pPr>
              <w:pStyle w:val="aff1"/>
              <w:jc w:val="center"/>
              <w:rPr>
                <w:b/>
                <w:sz w:val="24"/>
              </w:rPr>
            </w:pPr>
            <w:r w:rsidRPr="00DD58D4">
              <w:rPr>
                <w:sz w:val="24"/>
              </w:rPr>
              <w:t>Занятия туризмом – изменение себя в ходе преодоления природных условий в походах, экспедициях</w:t>
            </w:r>
          </w:p>
        </w:tc>
        <w:tc>
          <w:tcPr>
            <w:tcW w:w="4851" w:type="dxa"/>
            <w:tcBorders>
              <w:top w:val="single" w:sz="4" w:space="0" w:color="000000"/>
              <w:left w:val="single" w:sz="4" w:space="0" w:color="000000"/>
              <w:bottom w:val="single" w:sz="4" w:space="0" w:color="000000"/>
              <w:right w:val="single" w:sz="4" w:space="0" w:color="000000"/>
            </w:tcBorders>
            <w:shd w:val="clear" w:color="auto" w:fill="FFFFFF"/>
          </w:tcPr>
          <w:p w:rsidR="00504A79" w:rsidRPr="00DD58D4" w:rsidRDefault="00504A79" w:rsidP="001206F7">
            <w:pPr>
              <w:pStyle w:val="aff1"/>
              <w:jc w:val="center"/>
              <w:rPr>
                <w:b/>
                <w:sz w:val="24"/>
              </w:rPr>
            </w:pPr>
            <w:r w:rsidRPr="00DD58D4">
              <w:rPr>
                <w:sz w:val="24"/>
              </w:rPr>
              <w:t>Походы, рассказы участников об испытаниях, в ходе похода</w:t>
            </w:r>
          </w:p>
        </w:tc>
      </w:tr>
      <w:tr w:rsidR="00504A79" w:rsidRPr="00DD58D4" w:rsidTr="00504A79">
        <w:tc>
          <w:tcPr>
            <w:tcW w:w="0" w:type="auto"/>
            <w:tcBorders>
              <w:top w:val="single" w:sz="4" w:space="0" w:color="000000"/>
              <w:left w:val="single" w:sz="4" w:space="0" w:color="000000"/>
              <w:bottom w:val="single" w:sz="4" w:space="0" w:color="000000"/>
            </w:tcBorders>
            <w:shd w:val="clear" w:color="auto" w:fill="FFFFFF"/>
          </w:tcPr>
          <w:p w:rsidR="00504A79" w:rsidRPr="00DD58D4" w:rsidRDefault="00504A79" w:rsidP="001206F7">
            <w:pPr>
              <w:pStyle w:val="aff1"/>
              <w:jc w:val="center"/>
              <w:rPr>
                <w:sz w:val="24"/>
              </w:rPr>
            </w:pPr>
            <w:r w:rsidRPr="00DD58D4">
              <w:rPr>
                <w:sz w:val="24"/>
              </w:rPr>
              <w:t>Общение с домашними животными, в котором человек стремится усилить психологический комфорт повседневной жизни</w:t>
            </w:r>
          </w:p>
        </w:tc>
        <w:tc>
          <w:tcPr>
            <w:tcW w:w="4851" w:type="dxa"/>
            <w:tcBorders>
              <w:top w:val="single" w:sz="4" w:space="0" w:color="000000"/>
              <w:left w:val="single" w:sz="4" w:space="0" w:color="000000"/>
              <w:bottom w:val="single" w:sz="4" w:space="0" w:color="000000"/>
              <w:right w:val="single" w:sz="4" w:space="0" w:color="000000"/>
            </w:tcBorders>
            <w:shd w:val="clear" w:color="auto" w:fill="FFFFFF"/>
          </w:tcPr>
          <w:p w:rsidR="00504A79" w:rsidRPr="00DD58D4" w:rsidRDefault="00504A79" w:rsidP="001206F7">
            <w:pPr>
              <w:pStyle w:val="aff1"/>
              <w:jc w:val="center"/>
              <w:rPr>
                <w:sz w:val="24"/>
              </w:rPr>
            </w:pPr>
            <w:r w:rsidRPr="00DD58D4">
              <w:rPr>
                <w:sz w:val="24"/>
              </w:rPr>
              <w:t>Рассказы–презентации о домашних животных</w:t>
            </w:r>
          </w:p>
        </w:tc>
      </w:tr>
      <w:tr w:rsidR="00504A79" w:rsidRPr="00DD58D4" w:rsidTr="00504A79">
        <w:tc>
          <w:tcPr>
            <w:tcW w:w="0" w:type="auto"/>
            <w:tcBorders>
              <w:top w:val="single" w:sz="4" w:space="0" w:color="000000"/>
              <w:left w:val="single" w:sz="4" w:space="0" w:color="000000"/>
              <w:bottom w:val="single" w:sz="4" w:space="0" w:color="000000"/>
            </w:tcBorders>
            <w:shd w:val="clear" w:color="auto" w:fill="FFFFFF"/>
          </w:tcPr>
          <w:p w:rsidR="00504A79" w:rsidRPr="00DD58D4" w:rsidRDefault="00504A79" w:rsidP="001206F7">
            <w:pPr>
              <w:pStyle w:val="aff1"/>
              <w:jc w:val="center"/>
              <w:rPr>
                <w:sz w:val="24"/>
              </w:rPr>
            </w:pPr>
            <w:r w:rsidRPr="00DD58D4">
              <w:rPr>
                <w:sz w:val="24"/>
              </w:rPr>
              <w:t>Природоохранная деятель</w:t>
            </w:r>
            <w:r w:rsidRPr="00DD58D4">
              <w:rPr>
                <w:bCs/>
                <w:sz w:val="24"/>
              </w:rPr>
              <w:t>ность</w:t>
            </w:r>
          </w:p>
        </w:tc>
        <w:tc>
          <w:tcPr>
            <w:tcW w:w="4851" w:type="dxa"/>
            <w:tcBorders>
              <w:top w:val="single" w:sz="4" w:space="0" w:color="000000"/>
              <w:left w:val="single" w:sz="4" w:space="0" w:color="000000"/>
              <w:bottom w:val="single" w:sz="4" w:space="0" w:color="000000"/>
              <w:right w:val="single" w:sz="4" w:space="0" w:color="000000"/>
            </w:tcBorders>
            <w:shd w:val="clear" w:color="auto" w:fill="FFFFFF"/>
          </w:tcPr>
          <w:p w:rsidR="00504A79" w:rsidRPr="00DD58D4" w:rsidRDefault="00504A79" w:rsidP="001206F7">
            <w:pPr>
              <w:pStyle w:val="aff1"/>
              <w:jc w:val="center"/>
              <w:rPr>
                <w:sz w:val="24"/>
              </w:rPr>
            </w:pPr>
            <w:r w:rsidRPr="00DD58D4">
              <w:rPr>
                <w:bCs/>
                <w:sz w:val="24"/>
              </w:rPr>
              <w:t>Экологические акции, природоохранные флешмобы</w:t>
            </w:r>
          </w:p>
        </w:tc>
      </w:tr>
    </w:tbl>
    <w:p w:rsidR="00395B54" w:rsidRPr="00DD58D4" w:rsidRDefault="00395B54" w:rsidP="00395B54">
      <w:pPr>
        <w:shd w:val="clear" w:color="auto" w:fill="FFFFFF"/>
        <w:tabs>
          <w:tab w:val="left" w:pos="142"/>
        </w:tabs>
        <w:ind w:firstLine="709"/>
        <w:jc w:val="both"/>
        <w:rPr>
          <w:b/>
          <w:i/>
        </w:rPr>
      </w:pPr>
    </w:p>
    <w:p w:rsidR="00214C47" w:rsidRPr="00DD58D4" w:rsidRDefault="00214C47" w:rsidP="00395B54">
      <w:pPr>
        <w:shd w:val="clear" w:color="auto" w:fill="FFFFFF"/>
        <w:tabs>
          <w:tab w:val="left" w:pos="142"/>
        </w:tabs>
        <w:ind w:firstLine="709"/>
        <w:jc w:val="both"/>
        <w:rPr>
          <w:bCs/>
        </w:rPr>
      </w:pPr>
      <w:r w:rsidRPr="00DD58D4">
        <w:rPr>
          <w:b/>
          <w:i/>
        </w:rPr>
        <w:t xml:space="preserve">Обучение правилам безопасного поведения на дорогах </w:t>
      </w:r>
      <w:r w:rsidRPr="00DD58D4">
        <w:rPr>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DD58D4" w:rsidRDefault="00214C47" w:rsidP="00395B54">
      <w:pPr>
        <w:autoSpaceDE w:val="0"/>
        <w:autoSpaceDN w:val="0"/>
        <w:adjustRightInd w:val="0"/>
        <w:ind w:firstLine="709"/>
        <w:jc w:val="both"/>
      </w:pPr>
      <w:r w:rsidRPr="00DD58D4">
        <w:rPr>
          <w:b/>
          <w:i/>
        </w:rPr>
        <w:t xml:space="preserve">Мероприятия </w:t>
      </w:r>
      <w:r w:rsidRPr="00DD58D4">
        <w:t>по обучению младших школьников правилам безопасного поведения на дорогах:</w:t>
      </w:r>
    </w:p>
    <w:p w:rsidR="00214C47" w:rsidRPr="00DD58D4" w:rsidRDefault="00214C47" w:rsidP="00C406D2">
      <w:pPr>
        <w:pStyle w:val="-110"/>
        <w:numPr>
          <w:ilvl w:val="0"/>
          <w:numId w:val="3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58D4">
        <w:rPr>
          <w:rFonts w:ascii="Times New Roman" w:hAnsi="Times New Roman"/>
          <w:bCs/>
          <w:sz w:val="24"/>
          <w:szCs w:val="24"/>
        </w:rPr>
        <w:t xml:space="preserve">конкурс </w:t>
      </w:r>
      <w:r w:rsidR="00694B25" w:rsidRPr="00DD58D4">
        <w:rPr>
          <w:rFonts w:ascii="Times New Roman" w:hAnsi="Times New Roman"/>
          <w:sz w:val="24"/>
          <w:szCs w:val="24"/>
        </w:rPr>
        <w:t>стенгазет</w:t>
      </w:r>
      <w:r w:rsidRPr="00DD58D4">
        <w:rPr>
          <w:rFonts w:ascii="Times New Roman" w:hAnsi="Times New Roman"/>
          <w:sz w:val="24"/>
          <w:szCs w:val="24"/>
        </w:rPr>
        <w:t xml:space="preserve">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694B25" w:rsidRPr="00DD58D4" w:rsidRDefault="00395B54" w:rsidP="00395B54">
      <w:pPr>
        <w:pStyle w:val="aff1"/>
        <w:ind w:firstLine="709"/>
        <w:rPr>
          <w:sz w:val="24"/>
        </w:rPr>
      </w:pPr>
      <w:r w:rsidRPr="00DD58D4">
        <w:rPr>
          <w:sz w:val="24"/>
        </w:rPr>
        <w:t>–  </w:t>
      </w:r>
      <w:r w:rsidR="00694B25" w:rsidRPr="00DD58D4">
        <w:rPr>
          <w:sz w:val="24"/>
        </w:rPr>
        <w:t>разработка рекомендаций для родителей, школьников, полиции по прокладке безопасных маршрутов);</w:t>
      </w:r>
    </w:p>
    <w:p w:rsidR="00694B25" w:rsidRPr="00DD58D4" w:rsidRDefault="00395B54" w:rsidP="00395B54">
      <w:pPr>
        <w:pStyle w:val="aff1"/>
        <w:ind w:firstLine="709"/>
        <w:rPr>
          <w:sz w:val="24"/>
        </w:rPr>
      </w:pPr>
      <w:r w:rsidRPr="00DD58D4">
        <w:rPr>
          <w:sz w:val="24"/>
        </w:rPr>
        <w:t>–  </w:t>
      </w:r>
      <w:r w:rsidR="00694B25" w:rsidRPr="00DD58D4">
        <w:rPr>
          <w:sz w:val="24"/>
        </w:rPr>
        <w:t>практические занятия по отработке навыков;</w:t>
      </w:r>
    </w:p>
    <w:p w:rsidR="00214C47" w:rsidRPr="00DD58D4" w:rsidRDefault="00214C47" w:rsidP="00C406D2">
      <w:pPr>
        <w:pStyle w:val="-110"/>
        <w:numPr>
          <w:ilvl w:val="0"/>
          <w:numId w:val="3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58D4">
        <w:rPr>
          <w:rFonts w:ascii="Times New Roman" w:hAnsi="Times New Roman"/>
          <w:sz w:val="24"/>
          <w:szCs w:val="24"/>
        </w:rPr>
        <w:t xml:space="preserve">мероприятия с участием представителей инспекторов полиции, ответственных за безопасность дорожного движения (проведение </w:t>
      </w:r>
      <w:r w:rsidR="00504A79" w:rsidRPr="00DD58D4">
        <w:rPr>
          <w:rFonts w:ascii="Times New Roman" w:hAnsi="Times New Roman"/>
          <w:sz w:val="24"/>
          <w:szCs w:val="24"/>
        </w:rPr>
        <w:t>бесед</w:t>
      </w:r>
      <w:r w:rsidRPr="00DD58D4">
        <w:rPr>
          <w:rFonts w:ascii="Times New Roman" w:hAnsi="Times New Roman"/>
          <w:sz w:val="24"/>
          <w:szCs w:val="24"/>
        </w:rPr>
        <w:t>);</w:t>
      </w:r>
    </w:p>
    <w:p w:rsidR="00214C47" w:rsidRPr="00DD58D4" w:rsidRDefault="00214C47" w:rsidP="00C406D2">
      <w:pPr>
        <w:pStyle w:val="-110"/>
        <w:numPr>
          <w:ilvl w:val="0"/>
          <w:numId w:val="34"/>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DD58D4">
        <w:rPr>
          <w:rFonts w:ascii="Times New Roman" w:hAnsi="Times New Roman"/>
          <w:sz w:val="24"/>
          <w:szCs w:val="24"/>
        </w:rPr>
        <w:t>компьютерное тестирование</w:t>
      </w:r>
      <w:r w:rsidRPr="00DD58D4">
        <w:rPr>
          <w:rFonts w:ascii="Times New Roman" w:hAnsi="Times New Roman"/>
          <w:bCs/>
          <w:sz w:val="24"/>
          <w:szCs w:val="24"/>
        </w:rPr>
        <w:t xml:space="preserve"> по правилам дорожного движения.</w:t>
      </w:r>
    </w:p>
    <w:p w:rsidR="00214C47" w:rsidRPr="00DD58D4" w:rsidRDefault="00214C47" w:rsidP="00395B54">
      <w:pPr>
        <w:pStyle w:val="1-21"/>
        <w:tabs>
          <w:tab w:val="left" w:pos="993"/>
        </w:tabs>
        <w:autoSpaceDE w:val="0"/>
        <w:autoSpaceDN w:val="0"/>
        <w:adjustRightInd w:val="0"/>
        <w:ind w:left="709"/>
        <w:jc w:val="both"/>
        <w:rPr>
          <w:rFonts w:ascii="Times New Roman" w:hAnsi="Times New Roman"/>
        </w:rPr>
      </w:pPr>
    </w:p>
    <w:p w:rsidR="000F42A9" w:rsidRPr="00DD58D4" w:rsidRDefault="000F42A9" w:rsidP="00395B54">
      <w:pPr>
        <w:shd w:val="clear" w:color="auto" w:fill="FFFFFF"/>
        <w:tabs>
          <w:tab w:val="left" w:pos="142"/>
        </w:tabs>
        <w:ind w:left="709"/>
        <w:jc w:val="both"/>
        <w:rPr>
          <w:b/>
        </w:rPr>
      </w:pPr>
      <w:r w:rsidRPr="00DD58D4">
        <w:rPr>
          <w:b/>
        </w:rPr>
        <w:t>2.3.8.Описание форм и методов повышения педагогической культуры родителей (законных представителей) обучающихся</w:t>
      </w:r>
    </w:p>
    <w:p w:rsidR="007336AC" w:rsidRPr="00DD58D4" w:rsidRDefault="007336AC" w:rsidP="00395B54">
      <w:pPr>
        <w:shd w:val="clear" w:color="auto" w:fill="FFFFFF"/>
        <w:tabs>
          <w:tab w:val="left" w:pos="142"/>
        </w:tabs>
        <w:ind w:left="709"/>
        <w:jc w:val="both"/>
        <w:rPr>
          <w:b/>
          <w:bCs/>
        </w:rPr>
      </w:pPr>
    </w:p>
    <w:p w:rsidR="000F42A9" w:rsidRPr="00DD58D4" w:rsidRDefault="000F42A9" w:rsidP="00395B54">
      <w:pPr>
        <w:pStyle w:val="a3"/>
        <w:spacing w:line="240" w:lineRule="auto"/>
        <w:ind w:firstLine="709"/>
        <w:rPr>
          <w:rFonts w:ascii="Times New Roman" w:hAnsi="Times New Roman"/>
          <w:color w:val="auto"/>
          <w:sz w:val="24"/>
          <w:szCs w:val="24"/>
        </w:rPr>
      </w:pPr>
      <w:r w:rsidRPr="00DD58D4">
        <w:rPr>
          <w:rFonts w:ascii="Times New Roman" w:hAnsi="Times New Roman"/>
          <w:color w:val="auto"/>
          <w:spacing w:val="2"/>
          <w:sz w:val="24"/>
          <w:szCs w:val="24"/>
        </w:rPr>
        <w:lastRenderedPageBreak/>
        <w:t>Повышение педагогической культуры родителей (закон</w:t>
      </w:r>
      <w:r w:rsidRPr="00DD58D4">
        <w:rPr>
          <w:rFonts w:ascii="Times New Roman" w:hAnsi="Times New Roman"/>
          <w:color w:val="auto"/>
          <w:sz w:val="24"/>
          <w:szCs w:val="24"/>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F42A9" w:rsidRPr="00DD58D4" w:rsidRDefault="000F42A9" w:rsidP="00395B54">
      <w:pPr>
        <w:pStyle w:val="a3"/>
        <w:spacing w:line="240" w:lineRule="auto"/>
        <w:ind w:firstLine="709"/>
        <w:rPr>
          <w:rFonts w:ascii="Times New Roman" w:hAnsi="Times New Roman"/>
          <w:color w:val="auto"/>
          <w:sz w:val="24"/>
          <w:szCs w:val="24"/>
        </w:rPr>
      </w:pPr>
      <w:r w:rsidRPr="00DD58D4">
        <w:rPr>
          <w:rFonts w:ascii="Times New Roman" w:hAnsi="Times New Roman"/>
          <w:color w:val="auto"/>
          <w:spacing w:val="2"/>
          <w:sz w:val="24"/>
          <w:szCs w:val="24"/>
        </w:rPr>
        <w:t xml:space="preserve">Система работы </w:t>
      </w:r>
      <w:r w:rsidR="008B01FA" w:rsidRPr="00DD58D4">
        <w:rPr>
          <w:rFonts w:ascii="Times New Roman" w:hAnsi="Times New Roman"/>
          <w:color w:val="auto"/>
          <w:spacing w:val="2"/>
          <w:sz w:val="24"/>
          <w:szCs w:val="24"/>
        </w:rPr>
        <w:t>МБОУ С</w:t>
      </w:r>
      <w:r w:rsidR="005D20FE" w:rsidRPr="00DD58D4">
        <w:rPr>
          <w:rFonts w:ascii="Times New Roman" w:hAnsi="Times New Roman"/>
          <w:color w:val="auto"/>
          <w:spacing w:val="2"/>
          <w:sz w:val="24"/>
          <w:szCs w:val="24"/>
        </w:rPr>
        <w:t>Ш №</w:t>
      </w:r>
      <w:r w:rsidR="008B01FA" w:rsidRPr="00DD58D4">
        <w:rPr>
          <w:rFonts w:ascii="Times New Roman" w:hAnsi="Times New Roman"/>
          <w:color w:val="auto"/>
          <w:spacing w:val="2"/>
          <w:sz w:val="24"/>
          <w:szCs w:val="24"/>
        </w:rPr>
        <w:t xml:space="preserve"> 13</w:t>
      </w:r>
      <w:r w:rsidRPr="00DD58D4">
        <w:rPr>
          <w:rFonts w:ascii="Times New Roman" w:hAnsi="Times New Roman"/>
          <w:color w:val="auto"/>
          <w:spacing w:val="2"/>
          <w:sz w:val="24"/>
          <w:szCs w:val="24"/>
        </w:rPr>
        <w:t xml:space="preserve"> по повы</w:t>
      </w:r>
      <w:r w:rsidRPr="00DD58D4">
        <w:rPr>
          <w:rFonts w:ascii="Times New Roman" w:hAnsi="Times New Roman"/>
          <w:color w:val="auto"/>
          <w:sz w:val="24"/>
          <w:szCs w:val="24"/>
        </w:rPr>
        <w:t>шению педагогической культуры родителей (законных пред</w:t>
      </w:r>
      <w:r w:rsidRPr="00DD58D4">
        <w:rPr>
          <w:rFonts w:ascii="Times New Roman" w:hAnsi="Times New Roman"/>
          <w:color w:val="auto"/>
          <w:spacing w:val="2"/>
          <w:sz w:val="24"/>
          <w:szCs w:val="24"/>
        </w:rPr>
        <w:t xml:space="preserve">ставителей) в обеспечении духовно­нравственного развития, воспитания и социализации обучающихся младшего школьного возраста </w:t>
      </w:r>
      <w:r w:rsidRPr="00DD58D4">
        <w:rPr>
          <w:rFonts w:ascii="Times New Roman" w:hAnsi="Times New Roman"/>
          <w:color w:val="auto"/>
          <w:sz w:val="24"/>
          <w:szCs w:val="24"/>
        </w:rPr>
        <w:t>основана на следующих принципах:</w:t>
      </w:r>
    </w:p>
    <w:p w:rsidR="000F42A9" w:rsidRPr="00DD58D4" w:rsidRDefault="000F42A9" w:rsidP="00C406D2">
      <w:pPr>
        <w:pStyle w:val="ab"/>
        <w:numPr>
          <w:ilvl w:val="0"/>
          <w:numId w:val="71"/>
        </w:numPr>
        <w:spacing w:line="240" w:lineRule="auto"/>
        <w:ind w:left="426" w:hanging="323"/>
        <w:rPr>
          <w:rFonts w:ascii="Times New Roman" w:hAnsi="Times New Roman"/>
          <w:color w:val="auto"/>
          <w:sz w:val="24"/>
          <w:szCs w:val="24"/>
        </w:rPr>
      </w:pPr>
      <w:r w:rsidRPr="00DD58D4">
        <w:rPr>
          <w:rFonts w:ascii="Times New Roman" w:hAnsi="Times New Roman"/>
          <w:color w:val="auto"/>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0F42A9" w:rsidRPr="00DD58D4" w:rsidRDefault="000F42A9" w:rsidP="00C406D2">
      <w:pPr>
        <w:pStyle w:val="ab"/>
        <w:numPr>
          <w:ilvl w:val="0"/>
          <w:numId w:val="71"/>
        </w:numPr>
        <w:spacing w:line="240" w:lineRule="auto"/>
        <w:ind w:left="426" w:hanging="323"/>
        <w:rPr>
          <w:rFonts w:ascii="Times New Roman" w:hAnsi="Times New Roman"/>
          <w:color w:val="auto"/>
          <w:sz w:val="24"/>
          <w:szCs w:val="24"/>
        </w:rPr>
      </w:pPr>
      <w:r w:rsidRPr="00DD58D4">
        <w:rPr>
          <w:rFonts w:ascii="Times New Roman" w:hAnsi="Times New Roman"/>
          <w:color w:val="auto"/>
          <w:spacing w:val="-2"/>
          <w:sz w:val="24"/>
          <w:szCs w:val="24"/>
        </w:rPr>
        <w:t xml:space="preserve">сочетание педагогического просвещения с педагогическим </w:t>
      </w:r>
      <w:r w:rsidRPr="00DD58D4">
        <w:rPr>
          <w:rFonts w:ascii="Times New Roman" w:hAnsi="Times New Roman"/>
          <w:color w:val="auto"/>
          <w:sz w:val="24"/>
          <w:szCs w:val="24"/>
        </w:rPr>
        <w:t>самообразованием родителей (законных представителей);</w:t>
      </w:r>
    </w:p>
    <w:p w:rsidR="000F42A9" w:rsidRPr="00DD58D4" w:rsidRDefault="000F42A9" w:rsidP="00C406D2">
      <w:pPr>
        <w:pStyle w:val="ab"/>
        <w:numPr>
          <w:ilvl w:val="0"/>
          <w:numId w:val="71"/>
        </w:numPr>
        <w:spacing w:line="240" w:lineRule="auto"/>
        <w:ind w:left="426" w:hanging="323"/>
        <w:rPr>
          <w:rFonts w:ascii="Times New Roman" w:hAnsi="Times New Roman"/>
          <w:color w:val="auto"/>
          <w:sz w:val="24"/>
          <w:szCs w:val="24"/>
        </w:rPr>
      </w:pPr>
      <w:r w:rsidRPr="00DD58D4">
        <w:rPr>
          <w:rFonts w:ascii="Times New Roman" w:hAnsi="Times New Roman"/>
          <w:color w:val="auto"/>
          <w:spacing w:val="2"/>
          <w:sz w:val="24"/>
          <w:szCs w:val="24"/>
        </w:rPr>
        <w:t>педагогическое внимание, уважение и требовательность</w:t>
      </w:r>
      <w:r w:rsidR="00395B54" w:rsidRPr="00DD58D4">
        <w:rPr>
          <w:rFonts w:ascii="Times New Roman" w:hAnsi="Times New Roman"/>
          <w:color w:val="auto"/>
          <w:spacing w:val="2"/>
          <w:sz w:val="24"/>
          <w:szCs w:val="24"/>
        </w:rPr>
        <w:t xml:space="preserve"> к родителям</w:t>
      </w:r>
      <w:r w:rsidRPr="00DD58D4">
        <w:rPr>
          <w:rFonts w:ascii="Times New Roman" w:hAnsi="Times New Roman"/>
          <w:color w:val="auto"/>
          <w:spacing w:val="2"/>
          <w:sz w:val="24"/>
          <w:szCs w:val="24"/>
        </w:rPr>
        <w:br/>
      </w:r>
      <w:r w:rsidRPr="00DD58D4">
        <w:rPr>
          <w:rFonts w:ascii="Times New Roman" w:hAnsi="Times New Roman"/>
          <w:color w:val="auto"/>
          <w:sz w:val="24"/>
          <w:szCs w:val="24"/>
        </w:rPr>
        <w:t>(законным представителям);</w:t>
      </w:r>
    </w:p>
    <w:p w:rsidR="000F42A9" w:rsidRPr="00DD58D4" w:rsidRDefault="000F42A9" w:rsidP="00C406D2">
      <w:pPr>
        <w:pStyle w:val="ab"/>
        <w:numPr>
          <w:ilvl w:val="0"/>
          <w:numId w:val="71"/>
        </w:numPr>
        <w:spacing w:line="240" w:lineRule="auto"/>
        <w:ind w:left="426" w:hanging="323"/>
        <w:rPr>
          <w:rFonts w:ascii="Times New Roman" w:hAnsi="Times New Roman"/>
          <w:color w:val="auto"/>
          <w:sz w:val="24"/>
          <w:szCs w:val="24"/>
        </w:rPr>
      </w:pPr>
      <w:r w:rsidRPr="00DD58D4">
        <w:rPr>
          <w:rFonts w:ascii="Times New Roman" w:hAnsi="Times New Roman"/>
          <w:color w:val="auto"/>
          <w:spacing w:val="2"/>
          <w:sz w:val="24"/>
          <w:szCs w:val="24"/>
        </w:rPr>
        <w:t>поддержка и индивидуальное сопровождение становле</w:t>
      </w:r>
      <w:r w:rsidRPr="00DD58D4">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0F42A9" w:rsidRPr="00DD58D4" w:rsidRDefault="000F42A9" w:rsidP="00C406D2">
      <w:pPr>
        <w:pStyle w:val="ab"/>
        <w:numPr>
          <w:ilvl w:val="0"/>
          <w:numId w:val="71"/>
        </w:numPr>
        <w:spacing w:line="240" w:lineRule="auto"/>
        <w:ind w:left="426" w:hanging="323"/>
        <w:rPr>
          <w:rFonts w:ascii="Times New Roman" w:hAnsi="Times New Roman"/>
          <w:color w:val="auto"/>
          <w:sz w:val="24"/>
          <w:szCs w:val="24"/>
        </w:rPr>
      </w:pPr>
      <w:r w:rsidRPr="00DD58D4">
        <w:rPr>
          <w:rFonts w:ascii="Times New Roman" w:hAnsi="Times New Roman"/>
          <w:color w:val="auto"/>
          <w:sz w:val="24"/>
          <w:szCs w:val="24"/>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F42A9" w:rsidRPr="00DD58D4" w:rsidRDefault="000F42A9" w:rsidP="00C406D2">
      <w:pPr>
        <w:pStyle w:val="ab"/>
        <w:numPr>
          <w:ilvl w:val="0"/>
          <w:numId w:val="71"/>
        </w:numPr>
        <w:spacing w:line="240" w:lineRule="auto"/>
        <w:ind w:left="426" w:hanging="323"/>
        <w:rPr>
          <w:rFonts w:ascii="Times New Roman" w:hAnsi="Times New Roman"/>
          <w:color w:val="auto"/>
          <w:sz w:val="24"/>
          <w:szCs w:val="24"/>
        </w:rPr>
      </w:pPr>
      <w:r w:rsidRPr="00DD58D4">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7336AC" w:rsidRPr="00DD58D4" w:rsidRDefault="007336AC" w:rsidP="00395B54">
      <w:pPr>
        <w:autoSpaceDE w:val="0"/>
        <w:autoSpaceDN w:val="0"/>
        <w:adjustRightInd w:val="0"/>
        <w:jc w:val="both"/>
        <w:rPr>
          <w:b/>
          <w:bCs/>
        </w:rPr>
      </w:pPr>
    </w:p>
    <w:p w:rsidR="00993D85" w:rsidRPr="00DD58D4" w:rsidRDefault="00993D85" w:rsidP="00395B54">
      <w:pPr>
        <w:autoSpaceDE w:val="0"/>
        <w:autoSpaceDN w:val="0"/>
        <w:adjustRightInd w:val="0"/>
        <w:jc w:val="both"/>
      </w:pPr>
      <w:r w:rsidRPr="00DD58D4">
        <w:rPr>
          <w:b/>
          <w:bCs/>
        </w:rPr>
        <w:t>Формы и методы</w:t>
      </w:r>
      <w:r w:rsidRPr="00DD58D4">
        <w:t xml:space="preserve"> работы с родителями должны быть направлены на повышение педагогической культуры родителей, на укрепление взаимодействия школы и семьи, на усиление ее воспитательного потенциала.</w:t>
      </w:r>
    </w:p>
    <w:p w:rsidR="00993D85" w:rsidRPr="00DD58D4" w:rsidRDefault="00993D85" w:rsidP="00FC201D">
      <w:pPr>
        <w:autoSpaceDE w:val="0"/>
        <w:autoSpaceDN w:val="0"/>
        <w:adjustRightInd w:val="0"/>
        <w:jc w:val="both"/>
      </w:pPr>
      <w:r w:rsidRPr="00DD58D4">
        <w:rPr>
          <w:b/>
          <w:bCs/>
        </w:rPr>
        <w:t>Методы работы:</w:t>
      </w:r>
      <w:r w:rsidRPr="00DD58D4">
        <w:t xml:space="preserve"> наблюдение; беседа; тестирование; анкетирование.</w:t>
      </w:r>
    </w:p>
    <w:p w:rsidR="008B01FA" w:rsidRPr="00DD58D4" w:rsidRDefault="008B01FA" w:rsidP="00FC201D">
      <w:pPr>
        <w:pStyle w:val="affd"/>
        <w:autoSpaceDE w:val="0"/>
        <w:autoSpaceDN w:val="0"/>
        <w:adjustRightInd w:val="0"/>
        <w:spacing w:after="0" w:line="240" w:lineRule="auto"/>
        <w:ind w:left="0"/>
        <w:jc w:val="center"/>
        <w:rPr>
          <w:rFonts w:ascii="Times New Roman" w:hAnsi="Times New Roman"/>
          <w:b/>
          <w:sz w:val="24"/>
          <w:szCs w:val="24"/>
        </w:rPr>
      </w:pPr>
    </w:p>
    <w:p w:rsidR="00993D85" w:rsidRPr="00DD58D4" w:rsidRDefault="00993D85" w:rsidP="00FC201D">
      <w:pPr>
        <w:pStyle w:val="affd"/>
        <w:autoSpaceDE w:val="0"/>
        <w:autoSpaceDN w:val="0"/>
        <w:adjustRightInd w:val="0"/>
        <w:spacing w:after="0" w:line="240" w:lineRule="auto"/>
        <w:ind w:left="0"/>
        <w:jc w:val="center"/>
        <w:rPr>
          <w:rFonts w:ascii="Times New Roman" w:hAnsi="Times New Roman"/>
          <w:b/>
          <w:sz w:val="24"/>
          <w:szCs w:val="24"/>
        </w:rPr>
      </w:pPr>
      <w:r w:rsidRPr="00DD58D4">
        <w:rPr>
          <w:rFonts w:ascii="Times New Roman" w:hAnsi="Times New Roman"/>
          <w:b/>
          <w:sz w:val="24"/>
          <w:szCs w:val="24"/>
        </w:rPr>
        <w:t>Формы работы с родителями</w:t>
      </w:r>
    </w:p>
    <w:p w:rsidR="007336AC" w:rsidRPr="00DD58D4" w:rsidRDefault="007336AC" w:rsidP="00FC201D">
      <w:pPr>
        <w:pStyle w:val="affd"/>
        <w:autoSpaceDE w:val="0"/>
        <w:autoSpaceDN w:val="0"/>
        <w:adjustRightInd w:val="0"/>
        <w:spacing w:after="0" w:line="240" w:lineRule="auto"/>
        <w:ind w:left="0"/>
        <w:jc w:val="center"/>
        <w:rPr>
          <w:rFonts w:ascii="Times New Roman" w:hAnsi="Times New Roman"/>
          <w:b/>
          <w:sz w:val="24"/>
          <w:szCs w:val="24"/>
        </w:rPr>
      </w:pPr>
    </w:p>
    <w:tbl>
      <w:tblPr>
        <w:tblStyle w:val="afff2"/>
        <w:tblW w:w="0" w:type="auto"/>
        <w:tblLook w:val="04A0" w:firstRow="1" w:lastRow="0" w:firstColumn="1" w:lastColumn="0" w:noHBand="0" w:noVBand="1"/>
      </w:tblPr>
      <w:tblGrid>
        <w:gridCol w:w="3730"/>
        <w:gridCol w:w="6183"/>
      </w:tblGrid>
      <w:tr w:rsidR="00993D85" w:rsidRPr="00DD58D4" w:rsidTr="007336AC">
        <w:tc>
          <w:tcPr>
            <w:tcW w:w="3794" w:type="dxa"/>
          </w:tcPr>
          <w:p w:rsidR="00993D85" w:rsidRPr="00DD58D4" w:rsidRDefault="00993D85" w:rsidP="00FC201D">
            <w:pPr>
              <w:autoSpaceDE w:val="0"/>
              <w:autoSpaceDN w:val="0"/>
              <w:adjustRightInd w:val="0"/>
              <w:jc w:val="center"/>
              <w:rPr>
                <w:rFonts w:ascii="Times New Roman" w:hAnsi="Times New Roman" w:cs="Times New Roman"/>
                <w:b/>
              </w:rPr>
            </w:pPr>
            <w:r w:rsidRPr="00DD58D4">
              <w:rPr>
                <w:rFonts w:ascii="Times New Roman" w:hAnsi="Times New Roman" w:cs="Times New Roman"/>
                <w:b/>
              </w:rPr>
              <w:t>Форма работы</w:t>
            </w:r>
          </w:p>
        </w:tc>
        <w:tc>
          <w:tcPr>
            <w:tcW w:w="6345" w:type="dxa"/>
          </w:tcPr>
          <w:p w:rsidR="00993D85" w:rsidRPr="00DD58D4" w:rsidRDefault="00993D85" w:rsidP="00FC201D">
            <w:pPr>
              <w:autoSpaceDE w:val="0"/>
              <w:autoSpaceDN w:val="0"/>
              <w:adjustRightInd w:val="0"/>
              <w:jc w:val="center"/>
              <w:rPr>
                <w:rFonts w:ascii="Times New Roman" w:hAnsi="Times New Roman" w:cs="Times New Roman"/>
                <w:b/>
              </w:rPr>
            </w:pPr>
            <w:r w:rsidRPr="00DD58D4">
              <w:rPr>
                <w:rFonts w:ascii="Times New Roman" w:hAnsi="Times New Roman" w:cs="Times New Roman"/>
                <w:b/>
              </w:rPr>
              <w:t>Содержание работы</w:t>
            </w:r>
          </w:p>
        </w:tc>
      </w:tr>
      <w:tr w:rsidR="00993D85" w:rsidRPr="00DD58D4" w:rsidTr="007336AC">
        <w:tc>
          <w:tcPr>
            <w:tcW w:w="3794" w:type="dxa"/>
          </w:tcPr>
          <w:p w:rsidR="00993D85" w:rsidRPr="00DD58D4" w:rsidRDefault="00993D85" w:rsidP="00E65275">
            <w:pPr>
              <w:autoSpaceDE w:val="0"/>
              <w:autoSpaceDN w:val="0"/>
              <w:adjustRightInd w:val="0"/>
              <w:ind w:left="60"/>
              <w:rPr>
                <w:rFonts w:ascii="Times New Roman" w:hAnsi="Times New Roman" w:cs="Times New Roman"/>
              </w:rPr>
            </w:pPr>
            <w:r w:rsidRPr="00DD58D4">
              <w:rPr>
                <w:rFonts w:ascii="Times New Roman" w:hAnsi="Times New Roman" w:cs="Times New Roman"/>
              </w:rPr>
              <w:t>Индивидуальные консультации</w:t>
            </w:r>
          </w:p>
        </w:tc>
        <w:tc>
          <w:tcPr>
            <w:tcW w:w="6345" w:type="dxa"/>
          </w:tcPr>
          <w:p w:rsidR="00993D85" w:rsidRPr="00DD58D4" w:rsidRDefault="00993D85" w:rsidP="00E65275">
            <w:pPr>
              <w:autoSpaceDE w:val="0"/>
              <w:autoSpaceDN w:val="0"/>
              <w:adjustRightInd w:val="0"/>
              <w:ind w:left="60"/>
              <w:rPr>
                <w:rFonts w:ascii="Times New Roman" w:hAnsi="Times New Roman" w:cs="Times New Roman"/>
              </w:rPr>
            </w:pPr>
            <w:r w:rsidRPr="00DD58D4">
              <w:rPr>
                <w:rFonts w:ascii="Times New Roman" w:hAnsi="Times New Roman" w:cs="Times New Roman"/>
              </w:rPr>
              <w:t>Обмен информацией, дающей реальное представление о школьных делах и поведении ребенка, его проблемах</w:t>
            </w:r>
          </w:p>
        </w:tc>
      </w:tr>
      <w:tr w:rsidR="00993D85" w:rsidRPr="00DD58D4" w:rsidTr="007336AC">
        <w:tc>
          <w:tcPr>
            <w:tcW w:w="3794" w:type="dxa"/>
          </w:tcPr>
          <w:p w:rsidR="00993D85" w:rsidRPr="00DD58D4" w:rsidRDefault="00E65275" w:rsidP="00E65275">
            <w:pPr>
              <w:pStyle w:val="affd"/>
              <w:autoSpaceDE w:val="0"/>
              <w:autoSpaceDN w:val="0"/>
              <w:adjustRightInd w:val="0"/>
              <w:spacing w:before="120" w:after="45" w:line="252" w:lineRule="auto"/>
              <w:ind w:left="0"/>
              <w:rPr>
                <w:rFonts w:ascii="Times New Roman" w:hAnsi="Times New Roman" w:cs="Times New Roman"/>
                <w:caps/>
                <w:sz w:val="24"/>
                <w:szCs w:val="24"/>
              </w:rPr>
            </w:pPr>
            <w:r w:rsidRPr="00DD58D4">
              <w:rPr>
                <w:rFonts w:ascii="Times New Roman" w:hAnsi="Times New Roman" w:cs="Times New Roman"/>
                <w:sz w:val="24"/>
                <w:szCs w:val="24"/>
              </w:rPr>
              <w:t>Посещение семьи</w:t>
            </w:r>
          </w:p>
        </w:tc>
        <w:tc>
          <w:tcPr>
            <w:tcW w:w="6345" w:type="dxa"/>
          </w:tcPr>
          <w:p w:rsidR="00993D85" w:rsidRPr="00DD58D4" w:rsidRDefault="00E65275" w:rsidP="00E65275">
            <w:pPr>
              <w:pStyle w:val="affd"/>
              <w:autoSpaceDE w:val="0"/>
              <w:autoSpaceDN w:val="0"/>
              <w:adjustRightInd w:val="0"/>
              <w:spacing w:before="120" w:after="45" w:line="252" w:lineRule="auto"/>
              <w:ind w:left="0"/>
              <w:rPr>
                <w:rFonts w:ascii="Times New Roman" w:hAnsi="Times New Roman" w:cs="Times New Roman"/>
                <w:caps/>
                <w:sz w:val="24"/>
                <w:szCs w:val="24"/>
              </w:rPr>
            </w:pPr>
            <w:r w:rsidRPr="00DD58D4">
              <w:rPr>
                <w:rFonts w:ascii="Times New Roman" w:hAnsi="Times New Roman" w:cs="Times New Roman"/>
                <w:sz w:val="24"/>
                <w:szCs w:val="24"/>
              </w:rPr>
              <w:t>Индивидуальная работа педагога с родителями, знакомство с условиями жизни</w:t>
            </w:r>
          </w:p>
        </w:tc>
      </w:tr>
      <w:tr w:rsidR="00E65275" w:rsidRPr="00DD58D4" w:rsidTr="007336AC">
        <w:tc>
          <w:tcPr>
            <w:tcW w:w="3794" w:type="dxa"/>
          </w:tcPr>
          <w:p w:rsidR="00E65275" w:rsidRPr="00DD58D4" w:rsidRDefault="00E65275" w:rsidP="00E65275">
            <w:pPr>
              <w:pStyle w:val="affd"/>
              <w:autoSpaceDE w:val="0"/>
              <w:autoSpaceDN w:val="0"/>
              <w:adjustRightInd w:val="0"/>
              <w:spacing w:before="120" w:after="45" w:line="252" w:lineRule="auto"/>
              <w:ind w:left="0"/>
              <w:rPr>
                <w:rFonts w:ascii="Times New Roman" w:hAnsi="Times New Roman"/>
                <w:sz w:val="24"/>
                <w:szCs w:val="24"/>
              </w:rPr>
            </w:pPr>
            <w:r w:rsidRPr="00DD58D4">
              <w:rPr>
                <w:rFonts w:ascii="Times New Roman" w:hAnsi="Times New Roman"/>
                <w:sz w:val="24"/>
                <w:szCs w:val="24"/>
              </w:rPr>
              <w:t>Общешкольные родительские собрания</w:t>
            </w:r>
          </w:p>
        </w:tc>
        <w:tc>
          <w:tcPr>
            <w:tcW w:w="6345" w:type="dxa"/>
          </w:tcPr>
          <w:p w:rsidR="00E65275" w:rsidRPr="00DD58D4" w:rsidRDefault="00E65275" w:rsidP="00E65275">
            <w:pPr>
              <w:pStyle w:val="affd"/>
              <w:autoSpaceDE w:val="0"/>
              <w:autoSpaceDN w:val="0"/>
              <w:adjustRightInd w:val="0"/>
              <w:spacing w:before="120" w:after="45" w:line="252" w:lineRule="auto"/>
              <w:ind w:left="0"/>
              <w:rPr>
                <w:rFonts w:ascii="Times New Roman" w:hAnsi="Times New Roman" w:cs="Times New Roman"/>
                <w:sz w:val="24"/>
                <w:szCs w:val="24"/>
              </w:rPr>
            </w:pPr>
            <w:r w:rsidRPr="00DD58D4">
              <w:rPr>
                <w:rFonts w:ascii="Times New Roman" w:hAnsi="Times New Roman" w:cs="Times New Roman"/>
                <w:sz w:val="24"/>
                <w:szCs w:val="24"/>
              </w:rPr>
              <w:t>Отчет работы школы за определенный период времени</w:t>
            </w:r>
          </w:p>
        </w:tc>
      </w:tr>
      <w:tr w:rsidR="00E65275" w:rsidRPr="00DD58D4" w:rsidTr="007336AC">
        <w:tc>
          <w:tcPr>
            <w:tcW w:w="3794" w:type="dxa"/>
          </w:tcPr>
          <w:p w:rsidR="00E65275" w:rsidRPr="00DD58D4" w:rsidRDefault="00E65275" w:rsidP="00E65275">
            <w:pPr>
              <w:pStyle w:val="affd"/>
              <w:autoSpaceDE w:val="0"/>
              <w:autoSpaceDN w:val="0"/>
              <w:adjustRightInd w:val="0"/>
              <w:spacing w:before="120" w:after="45" w:line="252" w:lineRule="auto"/>
              <w:ind w:left="0"/>
              <w:rPr>
                <w:rFonts w:ascii="Times New Roman" w:hAnsi="Times New Roman"/>
                <w:sz w:val="24"/>
                <w:szCs w:val="24"/>
              </w:rPr>
            </w:pPr>
            <w:r w:rsidRPr="00DD58D4">
              <w:rPr>
                <w:rFonts w:ascii="Times New Roman" w:hAnsi="Times New Roman"/>
                <w:sz w:val="24"/>
                <w:szCs w:val="24"/>
              </w:rPr>
              <w:t>Классные родительские собрания</w:t>
            </w:r>
          </w:p>
        </w:tc>
        <w:tc>
          <w:tcPr>
            <w:tcW w:w="6345" w:type="dxa"/>
          </w:tcPr>
          <w:p w:rsidR="00E65275" w:rsidRPr="00DD58D4" w:rsidRDefault="00E65275" w:rsidP="00E65275">
            <w:pPr>
              <w:pStyle w:val="affd"/>
              <w:autoSpaceDE w:val="0"/>
              <w:autoSpaceDN w:val="0"/>
              <w:adjustRightInd w:val="0"/>
              <w:spacing w:before="120" w:after="45" w:line="252" w:lineRule="auto"/>
              <w:ind w:left="0"/>
              <w:rPr>
                <w:rFonts w:ascii="Times New Roman" w:hAnsi="Times New Roman" w:cs="Times New Roman"/>
                <w:sz w:val="24"/>
                <w:szCs w:val="24"/>
              </w:rPr>
            </w:pPr>
            <w:r w:rsidRPr="00DD58D4">
              <w:rPr>
                <w:rFonts w:ascii="Times New Roman" w:hAnsi="Times New Roman" w:cs="Times New Roman"/>
                <w:sz w:val="24"/>
                <w:szCs w:val="24"/>
              </w:rPr>
              <w:t>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tc>
      </w:tr>
    </w:tbl>
    <w:p w:rsidR="00993D85" w:rsidRPr="00DD58D4" w:rsidRDefault="00993D85" w:rsidP="007336AC">
      <w:pPr>
        <w:pStyle w:val="affd"/>
        <w:autoSpaceDE w:val="0"/>
        <w:autoSpaceDN w:val="0"/>
        <w:adjustRightInd w:val="0"/>
        <w:spacing w:before="120" w:after="45" w:line="240" w:lineRule="auto"/>
        <w:ind w:left="0"/>
        <w:rPr>
          <w:rFonts w:ascii="Times New Roman" w:hAnsi="Times New Roman"/>
          <w:caps/>
          <w:sz w:val="24"/>
          <w:szCs w:val="24"/>
        </w:rPr>
      </w:pPr>
    </w:p>
    <w:p w:rsidR="000F42A9" w:rsidRPr="00DD58D4" w:rsidRDefault="000F42A9" w:rsidP="007336AC">
      <w:pPr>
        <w:ind w:firstLine="709"/>
        <w:jc w:val="both"/>
      </w:pPr>
      <w:r w:rsidRPr="00DD58D4">
        <w:t>Ведущей</w:t>
      </w:r>
      <w:r w:rsidR="00993D85" w:rsidRPr="00DD58D4">
        <w:t xml:space="preserve"> </w:t>
      </w:r>
      <w:r w:rsidRPr="00DD58D4">
        <w:t>формой повышения</w:t>
      </w:r>
      <w:r w:rsidR="00993D85" w:rsidRPr="00DD58D4">
        <w:t xml:space="preserve"> </w:t>
      </w:r>
      <w:r w:rsidRPr="00DD58D4">
        <w:t xml:space="preserve">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7336AC" w:rsidRPr="00DD58D4" w:rsidRDefault="007336AC" w:rsidP="007336AC">
      <w:pPr>
        <w:pStyle w:val="a3"/>
        <w:spacing w:line="240" w:lineRule="auto"/>
        <w:ind w:firstLine="709"/>
        <w:jc w:val="left"/>
        <w:rPr>
          <w:rFonts w:ascii="Times New Roman" w:hAnsi="Times New Roman"/>
          <w:b/>
          <w:color w:val="auto"/>
          <w:sz w:val="24"/>
          <w:szCs w:val="24"/>
        </w:rPr>
      </w:pPr>
    </w:p>
    <w:p w:rsidR="000F42A9" w:rsidRPr="00DD58D4" w:rsidRDefault="000F42A9" w:rsidP="007336AC">
      <w:pPr>
        <w:pStyle w:val="a3"/>
        <w:spacing w:line="240" w:lineRule="auto"/>
        <w:ind w:firstLine="709"/>
        <w:jc w:val="left"/>
        <w:rPr>
          <w:rFonts w:ascii="Times New Roman" w:hAnsi="Times New Roman"/>
          <w:b/>
          <w:color w:val="auto"/>
          <w:sz w:val="24"/>
          <w:szCs w:val="24"/>
        </w:rPr>
      </w:pPr>
      <w:r w:rsidRPr="00DD58D4">
        <w:rPr>
          <w:rFonts w:ascii="Times New Roman" w:hAnsi="Times New Roman"/>
          <w:b/>
          <w:color w:val="auto"/>
          <w:sz w:val="24"/>
          <w:szCs w:val="24"/>
        </w:rPr>
        <w:t>2.3.9.</w:t>
      </w:r>
      <w:r w:rsidR="007336AC" w:rsidRPr="00DD58D4">
        <w:rPr>
          <w:rFonts w:ascii="Times New Roman" w:hAnsi="Times New Roman"/>
          <w:b/>
          <w:color w:val="auto"/>
          <w:sz w:val="24"/>
          <w:szCs w:val="24"/>
        </w:rPr>
        <w:t xml:space="preserve"> </w:t>
      </w:r>
      <w:r w:rsidRPr="00DD58D4">
        <w:rPr>
          <w:rFonts w:ascii="Times New Roman" w:hAnsi="Times New Roman"/>
          <w:b/>
          <w:color w:val="auto"/>
          <w:sz w:val="24"/>
          <w:szCs w:val="24"/>
        </w:rPr>
        <w:t xml:space="preserve">Планируемые результаты </w:t>
      </w:r>
    </w:p>
    <w:p w:rsidR="000F42A9" w:rsidRPr="00DD58D4" w:rsidRDefault="000F42A9" w:rsidP="007336AC">
      <w:pPr>
        <w:pStyle w:val="a3"/>
        <w:spacing w:line="240" w:lineRule="auto"/>
        <w:ind w:firstLine="709"/>
        <w:rPr>
          <w:rFonts w:ascii="Times New Roman" w:hAnsi="Times New Roman"/>
          <w:color w:val="auto"/>
          <w:spacing w:val="-2"/>
          <w:sz w:val="24"/>
          <w:szCs w:val="24"/>
        </w:rPr>
      </w:pPr>
      <w:r w:rsidRPr="00DD58D4">
        <w:rPr>
          <w:rFonts w:ascii="Times New Roman" w:hAnsi="Times New Roman"/>
          <w:color w:val="auto"/>
          <w:sz w:val="24"/>
          <w:szCs w:val="24"/>
        </w:rPr>
        <w:lastRenderedPageBreak/>
        <w:t xml:space="preserve">Каждое из основных направлений духовно­нравственного </w:t>
      </w:r>
      <w:r w:rsidRPr="00DD58D4">
        <w:rPr>
          <w:rFonts w:ascii="Times New Roman" w:hAnsi="Times New Roman"/>
          <w:color w:val="auto"/>
          <w:spacing w:val="2"/>
          <w:sz w:val="24"/>
          <w:szCs w:val="24"/>
        </w:rPr>
        <w:t>развития, воспита</w:t>
      </w:r>
      <w:r w:rsidR="005D20FE" w:rsidRPr="00DD58D4">
        <w:rPr>
          <w:rFonts w:ascii="Times New Roman" w:hAnsi="Times New Roman"/>
          <w:color w:val="auto"/>
          <w:spacing w:val="2"/>
          <w:sz w:val="24"/>
          <w:szCs w:val="24"/>
        </w:rPr>
        <w:t xml:space="preserve">ния и социализации обучающихся </w:t>
      </w:r>
      <w:r w:rsidRPr="00DD58D4">
        <w:rPr>
          <w:rFonts w:ascii="Times New Roman" w:hAnsi="Times New Roman"/>
          <w:color w:val="auto"/>
          <w:spacing w:val="2"/>
          <w:sz w:val="24"/>
          <w:szCs w:val="24"/>
        </w:rPr>
        <w:t>обеспечива</w:t>
      </w:r>
      <w:r w:rsidR="005D20FE" w:rsidRPr="00DD58D4">
        <w:rPr>
          <w:rFonts w:ascii="Times New Roman" w:hAnsi="Times New Roman"/>
          <w:color w:val="auto"/>
          <w:spacing w:val="2"/>
          <w:sz w:val="24"/>
          <w:szCs w:val="24"/>
        </w:rPr>
        <w:t>ет</w:t>
      </w:r>
      <w:r w:rsidRPr="00DD58D4">
        <w:rPr>
          <w:rFonts w:ascii="Times New Roman" w:hAnsi="Times New Roman"/>
          <w:color w:val="auto"/>
          <w:spacing w:val="2"/>
          <w:sz w:val="24"/>
          <w:szCs w:val="24"/>
        </w:rPr>
        <w:t xml:space="preserve"> </w:t>
      </w:r>
      <w:r w:rsidRPr="00DD58D4">
        <w:rPr>
          <w:rFonts w:ascii="Times New Roman" w:hAnsi="Times New Roman"/>
          <w:color w:val="auto"/>
          <w:sz w:val="24"/>
          <w:szCs w:val="24"/>
        </w:rPr>
        <w:t xml:space="preserve">присвоение ими соответствующих ценностей, формирование </w:t>
      </w:r>
      <w:r w:rsidRPr="00DD58D4">
        <w:rPr>
          <w:rFonts w:ascii="Times New Roman" w:hAnsi="Times New Roman"/>
          <w:color w:val="auto"/>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F42A9" w:rsidRPr="00DD58D4" w:rsidRDefault="000F42A9" w:rsidP="007336AC">
      <w:pPr>
        <w:pStyle w:val="a3"/>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0F42A9" w:rsidRPr="00DD58D4" w:rsidRDefault="007336AC" w:rsidP="007336AC">
      <w:pPr>
        <w:pStyle w:val="ab"/>
        <w:spacing w:line="240" w:lineRule="auto"/>
        <w:ind w:firstLine="567"/>
        <w:rPr>
          <w:rFonts w:ascii="Times New Roman" w:hAnsi="Times New Roman"/>
          <w:color w:val="auto"/>
          <w:sz w:val="24"/>
          <w:szCs w:val="24"/>
        </w:rPr>
      </w:pPr>
      <w:r w:rsidRPr="00DD58D4">
        <w:rPr>
          <w:rFonts w:ascii="Times New Roman" w:hAnsi="Times New Roman"/>
          <w:color w:val="auto"/>
          <w:sz w:val="24"/>
          <w:szCs w:val="24"/>
        </w:rPr>
        <w:t xml:space="preserve">- </w:t>
      </w:r>
      <w:r w:rsidR="000F42A9" w:rsidRPr="00DD58D4">
        <w:rPr>
          <w:rFonts w:ascii="Times New Roman" w:hAnsi="Times New Roman"/>
          <w:color w:val="auto"/>
          <w:sz w:val="24"/>
          <w:szCs w:val="24"/>
        </w:rPr>
        <w:t xml:space="preserve">воспитательных результатов – тех духовно­нравственных </w:t>
      </w:r>
      <w:r w:rsidR="000F42A9" w:rsidRPr="00DD58D4">
        <w:rPr>
          <w:rFonts w:ascii="Times New Roman" w:hAnsi="Times New Roman"/>
          <w:color w:val="auto"/>
          <w:spacing w:val="2"/>
          <w:sz w:val="24"/>
          <w:szCs w:val="24"/>
        </w:rPr>
        <w:t xml:space="preserve">приобретений, которые получил обучающийся вследствие </w:t>
      </w:r>
      <w:r w:rsidR="000F42A9" w:rsidRPr="00DD58D4">
        <w:rPr>
          <w:rFonts w:ascii="Times New Roman" w:hAnsi="Times New Roman"/>
          <w:color w:val="auto"/>
          <w:sz w:val="24"/>
          <w:szCs w:val="24"/>
        </w:rPr>
        <w:t xml:space="preserve">участия в той или иной деятельности (например, приобрел, участвуя в каком­либо мероприятии, </w:t>
      </w:r>
      <w:r w:rsidR="000F42A9" w:rsidRPr="00DD58D4">
        <w:rPr>
          <w:rFonts w:ascii="Times New Roman" w:hAnsi="Times New Roman"/>
          <w:color w:val="auto"/>
          <w:spacing w:val="2"/>
          <w:sz w:val="24"/>
          <w:szCs w:val="24"/>
        </w:rPr>
        <w:t>опыт самостоятельного действия</w:t>
      </w:r>
      <w:r w:rsidR="000F42A9" w:rsidRPr="00DD58D4">
        <w:rPr>
          <w:rFonts w:ascii="Times New Roman" w:hAnsi="Times New Roman"/>
          <w:color w:val="auto"/>
          <w:sz w:val="24"/>
          <w:szCs w:val="24"/>
        </w:rPr>
        <w:t>);</w:t>
      </w:r>
    </w:p>
    <w:p w:rsidR="000F42A9" w:rsidRPr="00DD58D4" w:rsidRDefault="007336AC" w:rsidP="007336AC">
      <w:pPr>
        <w:pStyle w:val="ab"/>
        <w:spacing w:line="240" w:lineRule="auto"/>
        <w:ind w:firstLine="567"/>
        <w:rPr>
          <w:rFonts w:ascii="Times New Roman" w:hAnsi="Times New Roman"/>
          <w:color w:val="auto"/>
          <w:sz w:val="24"/>
          <w:szCs w:val="24"/>
        </w:rPr>
      </w:pPr>
      <w:r w:rsidRPr="00DD58D4">
        <w:rPr>
          <w:rFonts w:ascii="Times New Roman" w:hAnsi="Times New Roman"/>
          <w:color w:val="auto"/>
          <w:sz w:val="24"/>
          <w:szCs w:val="24"/>
        </w:rPr>
        <w:t xml:space="preserve"> - </w:t>
      </w:r>
      <w:r w:rsidR="000F42A9" w:rsidRPr="00DD58D4">
        <w:rPr>
          <w:rFonts w:ascii="Times New Roman" w:hAnsi="Times New Roman"/>
          <w:color w:val="auto"/>
          <w:sz w:val="24"/>
          <w:szCs w:val="24"/>
        </w:rPr>
        <w:t xml:space="preserve">эффекта – последствий результата, того, к чему привело </w:t>
      </w:r>
      <w:r w:rsidR="000F42A9" w:rsidRPr="00DD58D4">
        <w:rPr>
          <w:rFonts w:ascii="Times New Roman" w:hAnsi="Times New Roman"/>
          <w:color w:val="auto"/>
          <w:spacing w:val="-2"/>
          <w:sz w:val="24"/>
          <w:szCs w:val="24"/>
        </w:rPr>
        <w:t xml:space="preserve">достижение результата (развитие обучающегося как личности, </w:t>
      </w:r>
      <w:r w:rsidR="000F42A9" w:rsidRPr="00DD58D4">
        <w:rPr>
          <w:rFonts w:ascii="Times New Roman" w:hAnsi="Times New Roman"/>
          <w:color w:val="auto"/>
          <w:sz w:val="24"/>
          <w:szCs w:val="24"/>
        </w:rPr>
        <w:t>формирование его компетентности, идентичности и</w:t>
      </w:r>
      <w:r w:rsidR="000F42A9" w:rsidRPr="00DD58D4">
        <w:rPr>
          <w:rFonts w:ascii="Times New Roman" w:hAnsi="Times New Roman"/>
          <w:color w:val="auto"/>
          <w:sz w:val="24"/>
          <w:szCs w:val="24"/>
        </w:rPr>
        <w:t> </w:t>
      </w:r>
      <w:r w:rsidR="000F42A9" w:rsidRPr="00DD58D4">
        <w:rPr>
          <w:rFonts w:ascii="Times New Roman" w:hAnsi="Times New Roman"/>
          <w:color w:val="auto"/>
          <w:sz w:val="24"/>
          <w:szCs w:val="24"/>
        </w:rPr>
        <w:t>т.</w:t>
      </w:r>
      <w:r w:rsidR="000F42A9" w:rsidRPr="00DD58D4">
        <w:rPr>
          <w:rFonts w:ascii="Times New Roman" w:hAnsi="Times New Roman"/>
          <w:color w:val="auto"/>
          <w:sz w:val="24"/>
          <w:szCs w:val="24"/>
        </w:rPr>
        <w:t> </w:t>
      </w:r>
      <w:r w:rsidR="000F42A9" w:rsidRPr="00DD58D4">
        <w:rPr>
          <w:rFonts w:ascii="Times New Roman" w:hAnsi="Times New Roman"/>
          <w:color w:val="auto"/>
          <w:sz w:val="24"/>
          <w:szCs w:val="24"/>
        </w:rPr>
        <w:t>д.).</w:t>
      </w:r>
    </w:p>
    <w:p w:rsidR="000F42A9" w:rsidRPr="00DD58D4" w:rsidRDefault="000F42A9" w:rsidP="007336AC">
      <w:pPr>
        <w:pStyle w:val="a3"/>
        <w:spacing w:line="240" w:lineRule="auto"/>
        <w:ind w:firstLine="709"/>
        <w:rPr>
          <w:rFonts w:ascii="Times New Roman" w:hAnsi="Times New Roman"/>
          <w:color w:val="auto"/>
          <w:spacing w:val="-3"/>
          <w:sz w:val="24"/>
          <w:szCs w:val="24"/>
        </w:rPr>
      </w:pPr>
      <w:r w:rsidRPr="00DD58D4">
        <w:rPr>
          <w:rFonts w:ascii="Times New Roman" w:hAnsi="Times New Roman"/>
          <w:color w:val="auto"/>
          <w:spacing w:val="-3"/>
          <w:sz w:val="24"/>
          <w:szCs w:val="24"/>
        </w:rPr>
        <w:t xml:space="preserve">При этом учитывается, что достижение эффекта – развитие </w:t>
      </w:r>
      <w:r w:rsidRPr="00DD58D4">
        <w:rPr>
          <w:rFonts w:ascii="Times New Roman" w:hAnsi="Times New Roman"/>
          <w:color w:val="auto"/>
          <w:spacing w:val="-4"/>
          <w:sz w:val="24"/>
          <w:szCs w:val="24"/>
        </w:rPr>
        <w:t>личности обучающегося, формирование его социальных компе</w:t>
      </w:r>
      <w:r w:rsidRPr="00DD58D4">
        <w:rPr>
          <w:rFonts w:ascii="Times New Roman" w:hAnsi="Times New Roman"/>
          <w:color w:val="auto"/>
          <w:spacing w:val="-3"/>
          <w:sz w:val="24"/>
          <w:szCs w:val="24"/>
        </w:rPr>
        <w:t>тенций и</w:t>
      </w:r>
      <w:r w:rsidRPr="00DD58D4">
        <w:rPr>
          <w:rFonts w:ascii="Times New Roman" w:hAnsi="Times New Roman"/>
          <w:color w:val="auto"/>
          <w:spacing w:val="-3"/>
          <w:sz w:val="24"/>
          <w:szCs w:val="24"/>
        </w:rPr>
        <w:t> </w:t>
      </w:r>
      <w:r w:rsidRPr="00DD58D4">
        <w:rPr>
          <w:rFonts w:ascii="Times New Roman" w:hAnsi="Times New Roman"/>
          <w:color w:val="auto"/>
          <w:spacing w:val="-3"/>
          <w:sz w:val="24"/>
          <w:szCs w:val="24"/>
        </w:rPr>
        <w:t>т.</w:t>
      </w:r>
      <w:r w:rsidRPr="00DD58D4">
        <w:rPr>
          <w:rFonts w:ascii="Times New Roman" w:hAnsi="Times New Roman"/>
          <w:color w:val="auto"/>
          <w:spacing w:val="-3"/>
          <w:sz w:val="24"/>
          <w:szCs w:val="24"/>
        </w:rPr>
        <w:t> </w:t>
      </w:r>
      <w:r w:rsidRPr="00DD58D4">
        <w:rPr>
          <w:rFonts w:ascii="Times New Roman" w:hAnsi="Times New Roman"/>
          <w:color w:val="auto"/>
          <w:spacing w:val="-3"/>
          <w:sz w:val="24"/>
          <w:szCs w:val="24"/>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DD58D4">
        <w:rPr>
          <w:rFonts w:ascii="Times New Roman" w:hAnsi="Times New Roman"/>
          <w:color w:val="auto"/>
          <w:spacing w:val="-3"/>
          <w:sz w:val="24"/>
          <w:szCs w:val="24"/>
        </w:rPr>
        <w:t> </w:t>
      </w:r>
      <w:r w:rsidRPr="00DD58D4">
        <w:rPr>
          <w:rFonts w:ascii="Times New Roman" w:hAnsi="Times New Roman"/>
          <w:color w:val="auto"/>
          <w:spacing w:val="-3"/>
          <w:sz w:val="24"/>
          <w:szCs w:val="24"/>
        </w:rPr>
        <w:t>т.</w:t>
      </w:r>
      <w:r w:rsidRPr="00DD58D4">
        <w:rPr>
          <w:rFonts w:ascii="Times New Roman" w:hAnsi="Times New Roman"/>
          <w:color w:val="auto"/>
          <w:spacing w:val="-3"/>
          <w:sz w:val="24"/>
          <w:szCs w:val="24"/>
        </w:rPr>
        <w:t> </w:t>
      </w:r>
      <w:r w:rsidRPr="00DD58D4">
        <w:rPr>
          <w:rFonts w:ascii="Times New Roman" w:hAnsi="Times New Roman"/>
          <w:color w:val="auto"/>
          <w:spacing w:val="-3"/>
          <w:sz w:val="24"/>
          <w:szCs w:val="24"/>
        </w:rPr>
        <w:t>п.), а также собственным усилиям обучающегося.</w:t>
      </w:r>
    </w:p>
    <w:p w:rsidR="000F42A9" w:rsidRPr="00DD58D4" w:rsidRDefault="000F42A9" w:rsidP="007336AC">
      <w:pPr>
        <w:pStyle w:val="a3"/>
        <w:spacing w:line="240" w:lineRule="auto"/>
        <w:ind w:firstLine="709"/>
        <w:rPr>
          <w:rFonts w:ascii="Times New Roman" w:hAnsi="Times New Roman"/>
          <w:b/>
          <w:bCs/>
          <w:color w:val="auto"/>
          <w:sz w:val="24"/>
          <w:szCs w:val="24"/>
        </w:rPr>
      </w:pPr>
      <w:r w:rsidRPr="00DD58D4">
        <w:rPr>
          <w:rFonts w:ascii="Times New Roman" w:hAnsi="Times New Roman"/>
          <w:color w:val="auto"/>
          <w:spacing w:val="2"/>
          <w:sz w:val="24"/>
          <w:szCs w:val="24"/>
        </w:rPr>
        <w:t xml:space="preserve">Воспитательные результаты могут быть распределены по </w:t>
      </w:r>
      <w:r w:rsidRPr="00DD58D4">
        <w:rPr>
          <w:rFonts w:ascii="Times New Roman" w:hAnsi="Times New Roman"/>
          <w:color w:val="auto"/>
          <w:sz w:val="24"/>
          <w:szCs w:val="24"/>
        </w:rPr>
        <w:t>трем уровням.</w:t>
      </w:r>
    </w:p>
    <w:p w:rsidR="000F42A9" w:rsidRPr="00DD58D4" w:rsidRDefault="000F42A9" w:rsidP="007336AC">
      <w:pPr>
        <w:pStyle w:val="a3"/>
        <w:spacing w:line="240" w:lineRule="auto"/>
        <w:ind w:firstLine="709"/>
        <w:rPr>
          <w:rFonts w:ascii="Times New Roman" w:hAnsi="Times New Roman"/>
          <w:b/>
          <w:bCs/>
          <w:color w:val="auto"/>
          <w:spacing w:val="-4"/>
          <w:sz w:val="24"/>
          <w:szCs w:val="24"/>
        </w:rPr>
      </w:pPr>
      <w:r w:rsidRPr="00DD58D4">
        <w:rPr>
          <w:rFonts w:ascii="Times New Roman" w:hAnsi="Times New Roman"/>
          <w:b/>
          <w:bCs/>
          <w:color w:val="auto"/>
          <w:spacing w:val="-2"/>
          <w:sz w:val="24"/>
          <w:szCs w:val="24"/>
        </w:rPr>
        <w:t>Первый уровень результатов</w:t>
      </w:r>
      <w:r w:rsidRPr="00DD58D4">
        <w:rPr>
          <w:rFonts w:ascii="Times New Roman" w:hAnsi="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DD58D4">
        <w:rPr>
          <w:rFonts w:ascii="Times New Roman" w:hAnsi="Times New Roman"/>
          <w:color w:val="auto"/>
          <w:spacing w:val="2"/>
          <w:sz w:val="24"/>
          <w:szCs w:val="24"/>
        </w:rPr>
        <w:t>мах поведения в обществе и</w:t>
      </w:r>
      <w:r w:rsidRPr="00DD58D4">
        <w:rPr>
          <w:rFonts w:ascii="Times New Roman" w:hAnsi="Times New Roman"/>
          <w:color w:val="auto"/>
          <w:spacing w:val="2"/>
          <w:sz w:val="24"/>
          <w:szCs w:val="24"/>
        </w:rPr>
        <w:t> </w:t>
      </w:r>
      <w:r w:rsidRPr="00DD58D4">
        <w:rPr>
          <w:rFonts w:ascii="Times New Roman" w:hAnsi="Times New Roman"/>
          <w:color w:val="auto"/>
          <w:spacing w:val="2"/>
          <w:sz w:val="24"/>
          <w:szCs w:val="24"/>
        </w:rPr>
        <w:t>т.</w:t>
      </w:r>
      <w:r w:rsidRPr="00DD58D4">
        <w:rPr>
          <w:rFonts w:ascii="Times New Roman" w:hAnsi="Times New Roman"/>
          <w:color w:val="auto"/>
          <w:spacing w:val="2"/>
          <w:sz w:val="24"/>
          <w:szCs w:val="24"/>
        </w:rPr>
        <w:t> </w:t>
      </w:r>
      <w:r w:rsidRPr="00DD58D4">
        <w:rPr>
          <w:rFonts w:ascii="Times New Roman" w:hAnsi="Times New Roman"/>
          <w:color w:val="auto"/>
          <w:spacing w:val="2"/>
          <w:sz w:val="24"/>
          <w:szCs w:val="24"/>
        </w:rPr>
        <w:t xml:space="preserve">п.), первичного понимания </w:t>
      </w:r>
      <w:r w:rsidRPr="00DD58D4">
        <w:rPr>
          <w:rFonts w:ascii="Times New Roman" w:hAnsi="Times New Roman"/>
          <w:color w:val="auto"/>
          <w:spacing w:val="-3"/>
          <w:sz w:val="24"/>
          <w:szCs w:val="24"/>
        </w:rPr>
        <w:t>социальной реальности и повседневной жизни. Для достиже</w:t>
      </w:r>
      <w:r w:rsidRPr="00DD58D4">
        <w:rPr>
          <w:rFonts w:ascii="Times New Roman" w:hAnsi="Times New Roman"/>
          <w:color w:val="auto"/>
          <w:spacing w:val="-2"/>
          <w:sz w:val="24"/>
          <w:szCs w:val="24"/>
        </w:rPr>
        <w:t>ния данного уровня результатов особое значение имеет взаимодействие обучающегося со своими учителями (в урочной</w:t>
      </w:r>
      <w:r w:rsidR="007336AC" w:rsidRPr="00DD58D4">
        <w:rPr>
          <w:rFonts w:ascii="Times New Roman" w:hAnsi="Times New Roman"/>
          <w:color w:val="auto"/>
          <w:spacing w:val="-2"/>
          <w:sz w:val="24"/>
          <w:szCs w:val="24"/>
        </w:rPr>
        <w:t xml:space="preserve"> </w:t>
      </w:r>
      <w:r w:rsidRPr="00DD58D4">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0F42A9" w:rsidRPr="00DD58D4" w:rsidRDefault="000F42A9" w:rsidP="007336AC">
      <w:pPr>
        <w:pStyle w:val="a3"/>
        <w:spacing w:line="240" w:lineRule="auto"/>
        <w:ind w:firstLine="709"/>
        <w:rPr>
          <w:rFonts w:ascii="Times New Roman" w:hAnsi="Times New Roman"/>
          <w:b/>
          <w:bCs/>
          <w:color w:val="auto"/>
          <w:sz w:val="24"/>
          <w:szCs w:val="24"/>
        </w:rPr>
      </w:pPr>
      <w:r w:rsidRPr="00DD58D4">
        <w:rPr>
          <w:rFonts w:ascii="Times New Roman" w:hAnsi="Times New Roman"/>
          <w:b/>
          <w:bCs/>
          <w:color w:val="auto"/>
          <w:sz w:val="24"/>
          <w:szCs w:val="24"/>
        </w:rPr>
        <w:t>Второй уровень результатов</w:t>
      </w:r>
      <w:r w:rsidRPr="00DD58D4">
        <w:rPr>
          <w:rFonts w:ascii="Times New Roman" w:hAnsi="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DD58D4">
        <w:rPr>
          <w:rFonts w:ascii="Times New Roman" w:hAnsi="Times New Roman"/>
          <w:color w:val="auto"/>
          <w:spacing w:val="2"/>
          <w:sz w:val="24"/>
          <w:szCs w:val="24"/>
        </w:rPr>
        <w:t xml:space="preserve">татов особое значение имеет взаимодействие обучающихся </w:t>
      </w:r>
      <w:r w:rsidRPr="00DD58D4">
        <w:rPr>
          <w:rFonts w:ascii="Times New Roman" w:hAnsi="Times New Roman"/>
          <w:color w:val="auto"/>
          <w:sz w:val="24"/>
          <w:szCs w:val="24"/>
        </w:rPr>
        <w:t xml:space="preserve">между собой на уровне класса, образовательной организации, </w:t>
      </w:r>
      <w:r w:rsidRPr="00DD58D4">
        <w:rPr>
          <w:rFonts w:ascii="Times New Roman" w:hAnsi="Times New Roman"/>
          <w:color w:val="auto"/>
          <w:spacing w:val="2"/>
          <w:sz w:val="24"/>
          <w:szCs w:val="24"/>
        </w:rPr>
        <w:t xml:space="preserve">т. е. в защищенной среде, </w:t>
      </w:r>
      <w:r w:rsidRPr="00DD58D4">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F42A9" w:rsidRPr="00DD58D4" w:rsidRDefault="000F42A9" w:rsidP="007336AC">
      <w:pPr>
        <w:pStyle w:val="a3"/>
        <w:spacing w:line="240" w:lineRule="auto"/>
        <w:ind w:firstLine="709"/>
        <w:rPr>
          <w:rFonts w:ascii="Times New Roman" w:hAnsi="Times New Roman"/>
          <w:color w:val="auto"/>
          <w:spacing w:val="-4"/>
          <w:sz w:val="24"/>
          <w:szCs w:val="24"/>
        </w:rPr>
      </w:pPr>
      <w:r w:rsidRPr="00DD58D4">
        <w:rPr>
          <w:rFonts w:ascii="Times New Roman" w:hAnsi="Times New Roman"/>
          <w:b/>
          <w:bCs/>
          <w:color w:val="auto"/>
          <w:sz w:val="24"/>
          <w:szCs w:val="24"/>
        </w:rPr>
        <w:t>Третий уровень результатов</w:t>
      </w:r>
      <w:r w:rsidRPr="00DD58D4">
        <w:rPr>
          <w:rFonts w:ascii="Times New Roman" w:hAnsi="Times New Roman"/>
          <w:color w:val="auto"/>
          <w:sz w:val="24"/>
          <w:szCs w:val="24"/>
        </w:rPr>
        <w:t xml:space="preserve"> – получение обучающимся </w:t>
      </w:r>
      <w:r w:rsidRPr="00DD58D4">
        <w:rPr>
          <w:rFonts w:ascii="Times New Roman" w:hAnsi="Times New Roman"/>
          <w:color w:val="auto"/>
          <w:spacing w:val="-2"/>
          <w:sz w:val="24"/>
          <w:szCs w:val="24"/>
        </w:rPr>
        <w:t xml:space="preserve">начального опыта самостоятельного общественного действия, </w:t>
      </w:r>
      <w:r w:rsidRPr="00DD58D4">
        <w:rPr>
          <w:rFonts w:ascii="Times New Roman" w:hAnsi="Times New Roman"/>
          <w:color w:val="auto"/>
          <w:spacing w:val="-4"/>
          <w:sz w:val="24"/>
          <w:szCs w:val="24"/>
        </w:rPr>
        <w:t xml:space="preserve">формирование у младшего школьника социально приемлемых </w:t>
      </w:r>
      <w:r w:rsidRPr="00DD58D4">
        <w:rPr>
          <w:rFonts w:ascii="Times New Roman" w:hAnsi="Times New Roman"/>
          <w:color w:val="auto"/>
          <w:spacing w:val="-2"/>
          <w:sz w:val="24"/>
          <w:szCs w:val="24"/>
        </w:rPr>
        <w:t xml:space="preserve">моделей поведения. Только в самостоятельном общественном </w:t>
      </w:r>
      <w:r w:rsidRPr="00DD58D4">
        <w:rPr>
          <w:rFonts w:ascii="Times New Roman" w:hAnsi="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DD58D4">
        <w:rPr>
          <w:rFonts w:ascii="Times New Roman" w:hAnsi="Times New Roman"/>
          <w:color w:val="auto"/>
          <w:spacing w:val="-2"/>
          <w:sz w:val="24"/>
          <w:szCs w:val="24"/>
        </w:rPr>
        <w:t xml:space="preserve">ным человеком. Для достижения данного уровня результатов </w:t>
      </w:r>
      <w:r w:rsidRPr="00DD58D4">
        <w:rPr>
          <w:rFonts w:ascii="Times New Roman" w:hAnsi="Times New Roman"/>
          <w:color w:val="auto"/>
          <w:spacing w:val="-4"/>
          <w:sz w:val="24"/>
          <w:szCs w:val="24"/>
        </w:rPr>
        <w:t>особое значение имеет взаимодействие обучающегося с пред</w:t>
      </w:r>
      <w:r w:rsidRPr="00DD58D4">
        <w:rPr>
          <w:rFonts w:ascii="Times New Roman" w:hAnsi="Times New Roman"/>
          <w:color w:val="auto"/>
          <w:sz w:val="24"/>
          <w:szCs w:val="24"/>
        </w:rPr>
        <w:t xml:space="preserve">ставителями различных социальных субъектов за пределами </w:t>
      </w:r>
      <w:r w:rsidRPr="00DD58D4">
        <w:rPr>
          <w:rFonts w:ascii="Times New Roman" w:hAnsi="Times New Roman"/>
          <w:color w:val="auto"/>
          <w:spacing w:val="-4"/>
          <w:sz w:val="24"/>
          <w:szCs w:val="24"/>
        </w:rPr>
        <w:t>образовательной организации, в открытой общественной среде.</w:t>
      </w:r>
    </w:p>
    <w:p w:rsidR="000F42A9" w:rsidRPr="00DD58D4" w:rsidRDefault="000F42A9" w:rsidP="007336AC">
      <w:pPr>
        <w:pStyle w:val="a3"/>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С переходом от одного уровня результатов к другому существенно возрастают воспитательные эффекты:</w:t>
      </w:r>
    </w:p>
    <w:p w:rsidR="000F42A9" w:rsidRPr="00DD58D4" w:rsidRDefault="000F42A9" w:rsidP="00C406D2">
      <w:pPr>
        <w:pStyle w:val="ab"/>
        <w:numPr>
          <w:ilvl w:val="0"/>
          <w:numId w:val="84"/>
        </w:numPr>
        <w:spacing w:line="240" w:lineRule="auto"/>
        <w:ind w:left="0" w:firstLine="284"/>
        <w:rPr>
          <w:rFonts w:ascii="Times New Roman" w:hAnsi="Times New Roman"/>
          <w:color w:val="auto"/>
          <w:sz w:val="24"/>
          <w:szCs w:val="24"/>
        </w:rPr>
      </w:pPr>
      <w:r w:rsidRPr="00DD58D4">
        <w:rPr>
          <w:rFonts w:ascii="Times New Roman" w:hAnsi="Times New Roman"/>
          <w:color w:val="auto"/>
          <w:sz w:val="24"/>
          <w:szCs w:val="24"/>
        </w:rPr>
        <w:t xml:space="preserve">на первом уровне воспитание приближено к обучению, </w:t>
      </w:r>
      <w:r w:rsidRPr="00DD58D4">
        <w:rPr>
          <w:rFonts w:ascii="Times New Roman" w:hAnsi="Times New Roman"/>
          <w:color w:val="auto"/>
          <w:spacing w:val="2"/>
          <w:sz w:val="24"/>
          <w:szCs w:val="24"/>
        </w:rPr>
        <w:t xml:space="preserve">при этом предметом воспитания как учения являются не </w:t>
      </w:r>
      <w:r w:rsidRPr="00DD58D4">
        <w:rPr>
          <w:rFonts w:ascii="Times New Roman" w:hAnsi="Times New Roman"/>
          <w:color w:val="auto"/>
          <w:sz w:val="24"/>
          <w:szCs w:val="24"/>
        </w:rPr>
        <w:t>столько научные знания, сколько знания о ценностях;</w:t>
      </w:r>
    </w:p>
    <w:p w:rsidR="000F42A9" w:rsidRPr="00DD58D4" w:rsidRDefault="000F42A9" w:rsidP="00C406D2">
      <w:pPr>
        <w:pStyle w:val="ab"/>
        <w:numPr>
          <w:ilvl w:val="0"/>
          <w:numId w:val="84"/>
        </w:numPr>
        <w:spacing w:line="240" w:lineRule="auto"/>
        <w:ind w:left="0" w:firstLine="284"/>
        <w:rPr>
          <w:rFonts w:ascii="Times New Roman" w:hAnsi="Times New Roman"/>
          <w:color w:val="auto"/>
          <w:sz w:val="24"/>
          <w:szCs w:val="24"/>
        </w:rPr>
      </w:pPr>
      <w:r w:rsidRPr="00DD58D4">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DD58D4">
        <w:rPr>
          <w:rFonts w:ascii="Times New Roman" w:hAnsi="Times New Roman"/>
          <w:color w:val="auto"/>
          <w:spacing w:val="2"/>
          <w:sz w:val="24"/>
          <w:szCs w:val="24"/>
        </w:rPr>
        <w:t xml:space="preserve">ся ими в форме отдельных нравственно ориентированных </w:t>
      </w:r>
      <w:r w:rsidRPr="00DD58D4">
        <w:rPr>
          <w:rFonts w:ascii="Times New Roman" w:hAnsi="Times New Roman"/>
          <w:color w:val="auto"/>
          <w:sz w:val="24"/>
          <w:szCs w:val="24"/>
        </w:rPr>
        <w:t>поступков;</w:t>
      </w:r>
    </w:p>
    <w:p w:rsidR="000F42A9" w:rsidRPr="00DD58D4" w:rsidRDefault="000F42A9" w:rsidP="00C406D2">
      <w:pPr>
        <w:pStyle w:val="ab"/>
        <w:numPr>
          <w:ilvl w:val="0"/>
          <w:numId w:val="84"/>
        </w:numPr>
        <w:spacing w:line="240" w:lineRule="auto"/>
        <w:ind w:left="0" w:firstLine="284"/>
        <w:rPr>
          <w:rFonts w:ascii="Times New Roman" w:hAnsi="Times New Roman"/>
          <w:color w:val="auto"/>
          <w:sz w:val="24"/>
          <w:szCs w:val="24"/>
        </w:rPr>
      </w:pPr>
      <w:r w:rsidRPr="00DD58D4">
        <w:rPr>
          <w:rFonts w:ascii="Times New Roman" w:hAnsi="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DD58D4">
        <w:rPr>
          <w:rFonts w:ascii="Times New Roman" w:hAnsi="Times New Roman"/>
          <w:color w:val="auto"/>
          <w:sz w:val="24"/>
          <w:szCs w:val="24"/>
        </w:rPr>
        <w:t>.</w:t>
      </w:r>
    </w:p>
    <w:p w:rsidR="000F42A9" w:rsidRPr="00DD58D4" w:rsidRDefault="000F42A9" w:rsidP="007336AC">
      <w:pPr>
        <w:pStyle w:val="a3"/>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Таким образом, знания о ценностях переводятся в реаль</w:t>
      </w:r>
      <w:r w:rsidRPr="00DD58D4">
        <w:rPr>
          <w:rFonts w:ascii="Times New Roman" w:hAnsi="Times New Roman"/>
          <w:color w:val="auto"/>
          <w:spacing w:val="-2"/>
          <w:sz w:val="24"/>
          <w:szCs w:val="24"/>
        </w:rPr>
        <w:t>но действующие, осознанные мотивы поведения, значения цен</w:t>
      </w:r>
      <w:r w:rsidRPr="00DD58D4">
        <w:rPr>
          <w:rFonts w:ascii="Times New Roman" w:hAnsi="Times New Roman"/>
          <w:color w:val="auto"/>
          <w:sz w:val="24"/>
          <w:szCs w:val="24"/>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DD58D4" w:rsidRDefault="000F42A9" w:rsidP="007336AC">
      <w:pPr>
        <w:pStyle w:val="a3"/>
        <w:spacing w:line="240" w:lineRule="auto"/>
        <w:ind w:firstLine="709"/>
        <w:rPr>
          <w:rFonts w:ascii="Times New Roman" w:hAnsi="Times New Roman"/>
          <w:color w:val="auto"/>
          <w:sz w:val="24"/>
          <w:szCs w:val="24"/>
        </w:rPr>
      </w:pPr>
      <w:r w:rsidRPr="00DD58D4">
        <w:rPr>
          <w:rFonts w:ascii="Times New Roman" w:hAnsi="Times New Roman"/>
          <w:color w:val="auto"/>
          <w:spacing w:val="-2"/>
          <w:sz w:val="24"/>
          <w:szCs w:val="24"/>
        </w:rPr>
        <w:t xml:space="preserve">Достижение трех уровней воспитательных результатов </w:t>
      </w:r>
      <w:r w:rsidRPr="00DD58D4">
        <w:rPr>
          <w:rFonts w:ascii="Times New Roman" w:hAnsi="Times New Roman"/>
          <w:color w:val="auto"/>
          <w:sz w:val="24"/>
          <w:szCs w:val="24"/>
        </w:rPr>
        <w:t>обе</w:t>
      </w:r>
      <w:r w:rsidRPr="00DD58D4">
        <w:rPr>
          <w:rFonts w:ascii="Times New Roman" w:hAnsi="Times New Roman"/>
          <w:color w:val="auto"/>
          <w:spacing w:val="2"/>
          <w:sz w:val="24"/>
          <w:szCs w:val="24"/>
        </w:rPr>
        <w:t xml:space="preserve">спечивает появление значимых </w:t>
      </w:r>
      <w:r w:rsidRPr="00DD58D4">
        <w:rPr>
          <w:rFonts w:ascii="Times New Roman" w:hAnsi="Times New Roman"/>
          <w:iCs/>
          <w:color w:val="auto"/>
          <w:spacing w:val="2"/>
          <w:sz w:val="24"/>
          <w:szCs w:val="24"/>
        </w:rPr>
        <w:t>эффектов</w:t>
      </w:r>
      <w:r w:rsidRPr="00DD58D4">
        <w:rPr>
          <w:rFonts w:ascii="Times New Roman" w:hAnsi="Times New Roman"/>
          <w:color w:val="auto"/>
          <w:spacing w:val="2"/>
          <w:sz w:val="24"/>
          <w:szCs w:val="24"/>
        </w:rPr>
        <w:t xml:space="preserve"> духовно­нрав</w:t>
      </w:r>
      <w:r w:rsidRPr="00DD58D4">
        <w:rPr>
          <w:rFonts w:ascii="Times New Roman" w:hAnsi="Times New Roman"/>
          <w:color w:val="auto"/>
          <w:sz w:val="24"/>
          <w:szCs w:val="24"/>
        </w:rPr>
        <w:t xml:space="preserve">ственного развития, воспитания и социализации обучающихся – </w:t>
      </w:r>
      <w:r w:rsidRPr="00DD58D4">
        <w:rPr>
          <w:rFonts w:ascii="Times New Roman" w:hAnsi="Times New Roman"/>
          <w:color w:val="auto"/>
          <w:sz w:val="24"/>
          <w:szCs w:val="24"/>
        </w:rPr>
        <w:lastRenderedPageBreak/>
        <w:t xml:space="preserve">формирование основ российской идентичности, присвоение базовых </w:t>
      </w:r>
      <w:r w:rsidRPr="00DD58D4">
        <w:rPr>
          <w:rFonts w:ascii="Times New Roman" w:hAnsi="Times New Roman"/>
          <w:color w:val="auto"/>
          <w:spacing w:val="2"/>
          <w:sz w:val="24"/>
          <w:szCs w:val="24"/>
        </w:rPr>
        <w:t>национальных ценностей, развитие нравственного самосо</w:t>
      </w:r>
      <w:r w:rsidRPr="00DD58D4">
        <w:rPr>
          <w:rFonts w:ascii="Times New Roman" w:hAnsi="Times New Roman"/>
          <w:color w:val="auto"/>
          <w:sz w:val="24"/>
          <w:szCs w:val="24"/>
        </w:rPr>
        <w:t>знания, укрепление духовного и социально­психологического здоровья, позитивного отношения к жизни, доверия к людям и обществу и т. д.</w:t>
      </w:r>
    </w:p>
    <w:p w:rsidR="000F42A9" w:rsidRPr="00DD58D4" w:rsidRDefault="000F42A9" w:rsidP="007336AC">
      <w:pPr>
        <w:ind w:firstLine="709"/>
        <w:jc w:val="both"/>
      </w:pPr>
      <w:r w:rsidRPr="00DD58D4">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3D59FE" w:rsidRPr="00DD58D4" w:rsidRDefault="003D59FE" w:rsidP="007336AC">
      <w:pPr>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9"/>
        <w:gridCol w:w="6824"/>
      </w:tblGrid>
      <w:tr w:rsidR="00154CF9" w:rsidRPr="00DD58D4" w:rsidTr="001206F7">
        <w:tc>
          <w:tcPr>
            <w:tcW w:w="1558" w:type="pct"/>
            <w:vAlign w:val="center"/>
          </w:tcPr>
          <w:p w:rsidR="00154CF9" w:rsidRPr="00DD58D4" w:rsidRDefault="00154CF9" w:rsidP="001206F7">
            <w:pPr>
              <w:jc w:val="center"/>
              <w:rPr>
                <w:b/>
                <w:bCs/>
              </w:rPr>
            </w:pPr>
            <w:r w:rsidRPr="00DD58D4">
              <w:rPr>
                <w:b/>
                <w:bCs/>
              </w:rPr>
              <w:t>Направление воспитательной работы</w:t>
            </w:r>
          </w:p>
        </w:tc>
        <w:tc>
          <w:tcPr>
            <w:tcW w:w="3442" w:type="pct"/>
            <w:vAlign w:val="center"/>
          </w:tcPr>
          <w:p w:rsidR="00154CF9" w:rsidRPr="00DD58D4" w:rsidRDefault="00154CF9" w:rsidP="00154CF9">
            <w:pPr>
              <w:jc w:val="center"/>
              <w:rPr>
                <w:b/>
                <w:bCs/>
              </w:rPr>
            </w:pPr>
            <w:r w:rsidRPr="00DD58D4">
              <w:rPr>
                <w:b/>
                <w:bCs/>
              </w:rPr>
              <w:t>Программы и проекты, которые могут быть реализованы по данному направлению</w:t>
            </w:r>
          </w:p>
        </w:tc>
      </w:tr>
      <w:tr w:rsidR="00154CF9" w:rsidRPr="00DD58D4" w:rsidTr="001206F7">
        <w:trPr>
          <w:trHeight w:val="850"/>
        </w:trPr>
        <w:tc>
          <w:tcPr>
            <w:tcW w:w="1558" w:type="pct"/>
            <w:vAlign w:val="center"/>
          </w:tcPr>
          <w:p w:rsidR="00154CF9" w:rsidRPr="00DD58D4" w:rsidRDefault="00154CF9" w:rsidP="001206F7">
            <w:pPr>
              <w:jc w:val="center"/>
            </w:pPr>
            <w:r w:rsidRPr="00DD58D4">
              <w:t>Гражданско-патриотическое воспитание</w:t>
            </w:r>
          </w:p>
        </w:tc>
        <w:tc>
          <w:tcPr>
            <w:tcW w:w="3442" w:type="pct"/>
          </w:tcPr>
          <w:p w:rsidR="00154CF9" w:rsidRPr="00DD58D4" w:rsidRDefault="00154CF9" w:rsidP="00C406D2">
            <w:pPr>
              <w:numPr>
                <w:ilvl w:val="0"/>
                <w:numId w:val="75"/>
              </w:numPr>
              <w:tabs>
                <w:tab w:val="clear" w:pos="720"/>
              </w:tabs>
              <w:ind w:left="102" w:firstLine="284"/>
            </w:pPr>
            <w:r w:rsidRPr="00DD58D4">
              <w:t>направленные на исследование истории родного края, природного и культурного наследия страны и отдельного региона;</w:t>
            </w:r>
          </w:p>
          <w:p w:rsidR="00154CF9" w:rsidRPr="00DD58D4" w:rsidRDefault="00154CF9" w:rsidP="00C406D2">
            <w:pPr>
              <w:numPr>
                <w:ilvl w:val="0"/>
                <w:numId w:val="75"/>
              </w:numPr>
              <w:tabs>
                <w:tab w:val="clear" w:pos="720"/>
              </w:tabs>
              <w:ind w:left="102" w:firstLine="284"/>
            </w:pPr>
            <w:r w:rsidRPr="00DD58D4">
              <w:t xml:space="preserve">направленные на развитие компетенций в сфере межкультурной коммуникации, диалога культур, толерантности; </w:t>
            </w:r>
          </w:p>
          <w:p w:rsidR="00154CF9" w:rsidRPr="00DD58D4" w:rsidRDefault="00154CF9" w:rsidP="00C406D2">
            <w:pPr>
              <w:numPr>
                <w:ilvl w:val="0"/>
                <w:numId w:val="75"/>
              </w:numPr>
              <w:tabs>
                <w:tab w:val="clear" w:pos="720"/>
              </w:tabs>
              <w:ind w:left="102" w:firstLine="284"/>
            </w:pPr>
            <w:r w:rsidRPr="00DD58D4">
              <w:t>направленные на формирование уважительного отношения к труду, к человеку труда, к достижениям отечественной науки и производства;</w:t>
            </w:r>
          </w:p>
          <w:p w:rsidR="00154CF9" w:rsidRPr="00DD58D4" w:rsidRDefault="00154CF9" w:rsidP="00C406D2">
            <w:pPr>
              <w:numPr>
                <w:ilvl w:val="0"/>
                <w:numId w:val="75"/>
              </w:numPr>
              <w:tabs>
                <w:tab w:val="clear" w:pos="720"/>
              </w:tabs>
              <w:ind w:left="102" w:firstLine="284"/>
            </w:pPr>
            <w:r w:rsidRPr="00DD58D4">
              <w:t>направленные на воспитание уважительного отношения к воинскому прошлому своей страны;</w:t>
            </w:r>
          </w:p>
          <w:p w:rsidR="00154CF9" w:rsidRPr="00DD58D4" w:rsidRDefault="00154CF9" w:rsidP="007336AC">
            <w:pPr>
              <w:ind w:left="102" w:firstLine="284"/>
            </w:pPr>
          </w:p>
        </w:tc>
      </w:tr>
      <w:tr w:rsidR="00154CF9" w:rsidRPr="00DD58D4" w:rsidTr="001206F7">
        <w:trPr>
          <w:trHeight w:val="850"/>
        </w:trPr>
        <w:tc>
          <w:tcPr>
            <w:tcW w:w="1558" w:type="pct"/>
            <w:vAlign w:val="center"/>
          </w:tcPr>
          <w:p w:rsidR="00154CF9" w:rsidRPr="00DD58D4" w:rsidRDefault="00154CF9" w:rsidP="001206F7">
            <w:r w:rsidRPr="00DD58D4">
              <w:t>Нравственное и духовное воспитание;</w:t>
            </w:r>
          </w:p>
          <w:p w:rsidR="00154CF9" w:rsidRPr="00DD58D4" w:rsidRDefault="00154CF9" w:rsidP="001206F7">
            <w:pPr>
              <w:jc w:val="center"/>
            </w:pPr>
          </w:p>
        </w:tc>
        <w:tc>
          <w:tcPr>
            <w:tcW w:w="3442" w:type="pct"/>
          </w:tcPr>
          <w:p w:rsidR="00154CF9" w:rsidRPr="00DD58D4" w:rsidRDefault="00154CF9" w:rsidP="00C406D2">
            <w:pPr>
              <w:numPr>
                <w:ilvl w:val="0"/>
                <w:numId w:val="75"/>
              </w:numPr>
              <w:tabs>
                <w:tab w:val="clear" w:pos="720"/>
              </w:tabs>
              <w:ind w:left="102" w:firstLine="284"/>
            </w:pPr>
            <w:r w:rsidRPr="00DD58D4">
              <w:t>направленные на увеличение объема учебной информации по истории и культуре народов России;</w:t>
            </w:r>
          </w:p>
          <w:p w:rsidR="00154CF9" w:rsidRPr="00DD58D4" w:rsidRDefault="00154CF9" w:rsidP="00C406D2">
            <w:pPr>
              <w:numPr>
                <w:ilvl w:val="0"/>
                <w:numId w:val="75"/>
              </w:numPr>
              <w:tabs>
                <w:tab w:val="clear" w:pos="720"/>
              </w:tabs>
              <w:ind w:left="102" w:firstLine="284"/>
            </w:pPr>
            <w:r w:rsidRPr="00DD58D4">
              <w:t>направленные на повышение общего уровня культуры обучающихся общеобразовательных учреждений;</w:t>
            </w:r>
          </w:p>
          <w:p w:rsidR="00154CF9" w:rsidRPr="00DD58D4" w:rsidRDefault="00154CF9" w:rsidP="00C406D2">
            <w:pPr>
              <w:numPr>
                <w:ilvl w:val="0"/>
                <w:numId w:val="75"/>
              </w:numPr>
              <w:tabs>
                <w:tab w:val="clear" w:pos="720"/>
              </w:tabs>
              <w:ind w:left="102" w:firstLine="284"/>
            </w:pPr>
            <w:r w:rsidRPr="00DD58D4">
              <w:t xml:space="preserve">направленные на расширение пространства взаимодействия обучающихся со сверстниками в процессе духовного и нравственного формирования личности (в регионе, в стране, в мире). </w:t>
            </w:r>
          </w:p>
          <w:p w:rsidR="00154CF9" w:rsidRPr="00DD58D4" w:rsidRDefault="00154CF9" w:rsidP="007336AC">
            <w:pPr>
              <w:ind w:left="102" w:firstLine="284"/>
            </w:pPr>
          </w:p>
        </w:tc>
      </w:tr>
      <w:tr w:rsidR="00154CF9" w:rsidRPr="00DD58D4" w:rsidTr="00FC201D">
        <w:trPr>
          <w:trHeight w:val="67"/>
        </w:trPr>
        <w:tc>
          <w:tcPr>
            <w:tcW w:w="1558" w:type="pct"/>
            <w:vAlign w:val="center"/>
          </w:tcPr>
          <w:p w:rsidR="00154CF9" w:rsidRPr="00DD58D4" w:rsidRDefault="00154CF9" w:rsidP="001206F7">
            <w:r w:rsidRPr="00DD58D4">
              <w:t>Воспитание положительного отношения к труду и творчеству</w:t>
            </w:r>
          </w:p>
        </w:tc>
        <w:tc>
          <w:tcPr>
            <w:tcW w:w="3442" w:type="pct"/>
          </w:tcPr>
          <w:p w:rsidR="00154CF9" w:rsidRPr="00DD58D4" w:rsidRDefault="00154CF9" w:rsidP="00C406D2">
            <w:pPr>
              <w:numPr>
                <w:ilvl w:val="0"/>
                <w:numId w:val="76"/>
              </w:numPr>
              <w:tabs>
                <w:tab w:val="clear" w:pos="720"/>
              </w:tabs>
              <w:ind w:left="102" w:firstLine="284"/>
            </w:pPr>
            <w:r w:rsidRPr="00DD58D4">
              <w:t>направленные на формирование дополнительных условий ознакомления обучающихся с содержанием и спецификой практической деятельности различных профессий;</w:t>
            </w:r>
          </w:p>
          <w:p w:rsidR="00154CF9" w:rsidRPr="00DD58D4" w:rsidRDefault="00154CF9" w:rsidP="00C406D2">
            <w:pPr>
              <w:numPr>
                <w:ilvl w:val="0"/>
                <w:numId w:val="76"/>
              </w:numPr>
              <w:tabs>
                <w:tab w:val="clear" w:pos="720"/>
              </w:tabs>
              <w:ind w:left="102" w:firstLine="284"/>
            </w:pPr>
            <w:r w:rsidRPr="00DD58D4">
              <w:t>направленные на развитие навыков и способностей обучающихся в сфере труда и творчества в контексте внеурочной деятельности;</w:t>
            </w:r>
          </w:p>
          <w:p w:rsidR="00154CF9" w:rsidRPr="00DD58D4" w:rsidRDefault="00154CF9" w:rsidP="00C406D2">
            <w:pPr>
              <w:numPr>
                <w:ilvl w:val="0"/>
                <w:numId w:val="76"/>
              </w:numPr>
              <w:tabs>
                <w:tab w:val="clear" w:pos="720"/>
              </w:tabs>
              <w:ind w:left="102" w:firstLine="284"/>
            </w:pPr>
            <w:r w:rsidRPr="00DD58D4">
              <w:t>направленные на развитие у обучающихся представлений о ценности получаемых в школе знаний, умений, навыков и компетенций, о перспективах их практического применения во взрослой жизни;</w:t>
            </w:r>
          </w:p>
          <w:p w:rsidR="00154CF9" w:rsidRPr="00DD58D4" w:rsidRDefault="00154CF9" w:rsidP="00C406D2">
            <w:pPr>
              <w:numPr>
                <w:ilvl w:val="0"/>
                <w:numId w:val="76"/>
              </w:numPr>
              <w:tabs>
                <w:tab w:val="clear" w:pos="720"/>
              </w:tabs>
              <w:ind w:left="102" w:firstLine="284"/>
            </w:pPr>
            <w:r w:rsidRPr="00DD58D4">
              <w:t xml:space="preserve">направленные на повышение привлекательности экономической жизни государства и общества, на развитие поиска своего места и роли в производственной и творческой деятельности. </w:t>
            </w:r>
          </w:p>
        </w:tc>
      </w:tr>
      <w:tr w:rsidR="00154CF9" w:rsidRPr="00DD58D4" w:rsidTr="001206F7">
        <w:trPr>
          <w:trHeight w:val="850"/>
        </w:trPr>
        <w:tc>
          <w:tcPr>
            <w:tcW w:w="1558" w:type="pct"/>
            <w:vAlign w:val="center"/>
          </w:tcPr>
          <w:p w:rsidR="00154CF9" w:rsidRPr="00DD58D4" w:rsidRDefault="00154CF9" w:rsidP="001206F7">
            <w:r w:rsidRPr="00DD58D4">
              <w:t>Интеллектуальное воспитание</w:t>
            </w:r>
          </w:p>
        </w:tc>
        <w:tc>
          <w:tcPr>
            <w:tcW w:w="3442" w:type="pct"/>
          </w:tcPr>
          <w:p w:rsidR="00154CF9" w:rsidRPr="00DD58D4" w:rsidRDefault="00154CF9" w:rsidP="00C406D2">
            <w:pPr>
              <w:numPr>
                <w:ilvl w:val="0"/>
                <w:numId w:val="77"/>
              </w:numPr>
              <w:tabs>
                <w:tab w:val="clear" w:pos="720"/>
              </w:tabs>
              <w:ind w:left="102" w:firstLine="284"/>
            </w:pPr>
            <w:r w:rsidRPr="00DD58D4">
              <w:t xml:space="preserve">направленные на организацию работы с одаренными детьми и подростками, на развитие их научно-исследовательской и инженерно-технической деятельности в рамках специализированных кружков, центров; </w:t>
            </w:r>
          </w:p>
          <w:p w:rsidR="00154CF9" w:rsidRPr="00DD58D4" w:rsidRDefault="00154CF9" w:rsidP="00C406D2">
            <w:pPr>
              <w:numPr>
                <w:ilvl w:val="0"/>
                <w:numId w:val="77"/>
              </w:numPr>
              <w:tabs>
                <w:tab w:val="clear" w:pos="720"/>
              </w:tabs>
              <w:ind w:left="102" w:firstLine="284"/>
            </w:pPr>
            <w:r w:rsidRPr="00DD58D4">
              <w:t>направленные на повышение познавательной активности обучающихся, на формирование ценностных установок в отношении интеллектуального труда, представлений об ответственности за результаты научных</w:t>
            </w:r>
          </w:p>
          <w:p w:rsidR="00154CF9" w:rsidRPr="00DD58D4" w:rsidRDefault="00154CF9" w:rsidP="00C406D2">
            <w:pPr>
              <w:numPr>
                <w:ilvl w:val="0"/>
                <w:numId w:val="77"/>
              </w:numPr>
              <w:tabs>
                <w:tab w:val="clear" w:pos="720"/>
              </w:tabs>
              <w:ind w:left="102" w:firstLine="284"/>
            </w:pPr>
            <w:r w:rsidRPr="00DD58D4">
              <w:lastRenderedPageBreak/>
              <w:t xml:space="preserve">направленные на создание системы олимпиад, конкурсов, творческих лабораторий и проектов, направленных на развитие мотивации к обучению в различных областях знаний для обучающихся, развитие системы ресурсных центров по выявлению, поддержки и развитию способностей к различным направлениям творческой деятельности подрастающих поколений. </w:t>
            </w:r>
          </w:p>
          <w:p w:rsidR="00154CF9" w:rsidRPr="00DD58D4" w:rsidRDefault="00154CF9" w:rsidP="007336AC">
            <w:pPr>
              <w:ind w:left="102" w:firstLine="284"/>
            </w:pPr>
          </w:p>
        </w:tc>
      </w:tr>
      <w:tr w:rsidR="00154CF9" w:rsidRPr="00DD58D4" w:rsidTr="001206F7">
        <w:trPr>
          <w:trHeight w:val="850"/>
        </w:trPr>
        <w:tc>
          <w:tcPr>
            <w:tcW w:w="1558" w:type="pct"/>
            <w:vAlign w:val="center"/>
          </w:tcPr>
          <w:p w:rsidR="00154CF9" w:rsidRPr="00DD58D4" w:rsidRDefault="00154CF9" w:rsidP="001206F7">
            <w:r w:rsidRPr="00DD58D4">
              <w:t>Здоровьесберегающее воспитание</w:t>
            </w:r>
          </w:p>
        </w:tc>
        <w:tc>
          <w:tcPr>
            <w:tcW w:w="3442" w:type="pct"/>
          </w:tcPr>
          <w:p w:rsidR="00154CF9" w:rsidRPr="00DD58D4" w:rsidRDefault="00154CF9" w:rsidP="00C406D2">
            <w:pPr>
              <w:numPr>
                <w:ilvl w:val="0"/>
                <w:numId w:val="78"/>
              </w:numPr>
              <w:tabs>
                <w:tab w:val="clear" w:pos="720"/>
              </w:tabs>
              <w:ind w:left="102" w:firstLine="284"/>
            </w:pPr>
            <w:r w:rsidRPr="00DD58D4">
              <w:t>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w:t>
            </w:r>
          </w:p>
          <w:p w:rsidR="00154CF9" w:rsidRPr="00DD58D4" w:rsidRDefault="00154CF9" w:rsidP="00C406D2">
            <w:pPr>
              <w:numPr>
                <w:ilvl w:val="0"/>
                <w:numId w:val="78"/>
              </w:numPr>
              <w:tabs>
                <w:tab w:val="clear" w:pos="720"/>
              </w:tabs>
              <w:ind w:left="102" w:firstLine="284"/>
            </w:pPr>
            <w:r w:rsidRPr="00DD58D4">
              <w:t>направленные на обеспечение условий для занятий физической культурой и спортом;</w:t>
            </w:r>
          </w:p>
          <w:p w:rsidR="00154CF9" w:rsidRPr="00DD58D4" w:rsidRDefault="00154CF9" w:rsidP="00C406D2">
            <w:pPr>
              <w:numPr>
                <w:ilvl w:val="0"/>
                <w:numId w:val="78"/>
              </w:numPr>
              <w:tabs>
                <w:tab w:val="clear" w:pos="720"/>
              </w:tabs>
              <w:ind w:left="102" w:firstLine="284"/>
            </w:pPr>
            <w:r w:rsidRPr="00DD58D4">
              <w:t>направленные на формирование культуры здоровья;</w:t>
            </w:r>
          </w:p>
          <w:p w:rsidR="00154CF9" w:rsidRPr="00DD58D4" w:rsidRDefault="00154CF9" w:rsidP="00C406D2">
            <w:pPr>
              <w:numPr>
                <w:ilvl w:val="0"/>
                <w:numId w:val="78"/>
              </w:numPr>
              <w:tabs>
                <w:tab w:val="clear" w:pos="720"/>
              </w:tabs>
              <w:ind w:left="102" w:firstLine="284"/>
            </w:pPr>
            <w:r w:rsidRPr="00DD58D4">
              <w:t>направленные на обеспечение пропаганды здорового образа жизни и физической культуры;</w:t>
            </w:r>
          </w:p>
          <w:p w:rsidR="00154CF9" w:rsidRPr="00DD58D4" w:rsidRDefault="00154CF9" w:rsidP="00C406D2">
            <w:pPr>
              <w:numPr>
                <w:ilvl w:val="0"/>
                <w:numId w:val="78"/>
              </w:numPr>
              <w:tabs>
                <w:tab w:val="clear" w:pos="720"/>
              </w:tabs>
              <w:ind w:left="102" w:firstLine="284"/>
            </w:pPr>
            <w:r w:rsidRPr="00DD58D4">
              <w:t>разработка и реализация информационно-пропагандистских мероприятий для различных групп населения;</w:t>
            </w:r>
          </w:p>
          <w:p w:rsidR="00154CF9" w:rsidRPr="00DD58D4" w:rsidRDefault="00154CF9" w:rsidP="00C406D2">
            <w:pPr>
              <w:numPr>
                <w:ilvl w:val="0"/>
                <w:numId w:val="78"/>
              </w:numPr>
              <w:tabs>
                <w:tab w:val="clear" w:pos="720"/>
              </w:tabs>
              <w:ind w:left="102" w:firstLine="284"/>
            </w:pPr>
            <w:r w:rsidRPr="00DD58D4">
              <w:t xml:space="preserve">направленные на обеспечение нравственного и духовного здоровья. </w:t>
            </w:r>
          </w:p>
          <w:p w:rsidR="00154CF9" w:rsidRPr="00DD58D4" w:rsidRDefault="00154CF9" w:rsidP="007336AC">
            <w:pPr>
              <w:ind w:left="102" w:firstLine="284"/>
            </w:pPr>
          </w:p>
        </w:tc>
      </w:tr>
      <w:tr w:rsidR="00154CF9" w:rsidRPr="00DD58D4" w:rsidTr="001206F7">
        <w:trPr>
          <w:trHeight w:val="850"/>
        </w:trPr>
        <w:tc>
          <w:tcPr>
            <w:tcW w:w="1558" w:type="pct"/>
            <w:vAlign w:val="center"/>
          </w:tcPr>
          <w:p w:rsidR="00154CF9" w:rsidRPr="00DD58D4" w:rsidRDefault="00154CF9" w:rsidP="001206F7">
            <w:r w:rsidRPr="00DD58D4">
              <w:t>Социокультурное и медиакультурное воспитание</w:t>
            </w:r>
          </w:p>
        </w:tc>
        <w:tc>
          <w:tcPr>
            <w:tcW w:w="3442" w:type="pct"/>
          </w:tcPr>
          <w:p w:rsidR="00154CF9" w:rsidRPr="00DD58D4" w:rsidRDefault="00154CF9" w:rsidP="00C406D2">
            <w:pPr>
              <w:numPr>
                <w:ilvl w:val="0"/>
                <w:numId w:val="79"/>
              </w:numPr>
              <w:tabs>
                <w:tab w:val="clear" w:pos="720"/>
              </w:tabs>
              <w:ind w:left="102" w:firstLine="284"/>
            </w:pPr>
            <w:r w:rsidRPr="00DD58D4">
              <w:t>направленные на обеспечение межпоколенного диалога, на развитие социального партнерства, на предупреждение социальной агрессии и противоправной деятельности при использовании Интернета;</w:t>
            </w:r>
          </w:p>
          <w:p w:rsidR="00154CF9" w:rsidRPr="00DD58D4" w:rsidRDefault="00154CF9" w:rsidP="00C406D2">
            <w:pPr>
              <w:numPr>
                <w:ilvl w:val="0"/>
                <w:numId w:val="79"/>
              </w:numPr>
              <w:tabs>
                <w:tab w:val="clear" w:pos="720"/>
              </w:tabs>
              <w:ind w:left="102" w:firstLine="284"/>
            </w:pPr>
            <w:r w:rsidRPr="00DD58D4">
              <w:t>направленные на организацию мероприятий (цикла мероприятий), посвященных теме межнационального согласия и гражданского мира, на проведение в школах тематических круглых столов и «открытых кафедр» с участием представителей родительской общественности, педагогов, социологов, культурологов, психологов, на организацию школьных клубов интернациональной дружбы и т.д.</w:t>
            </w:r>
          </w:p>
          <w:p w:rsidR="00154CF9" w:rsidRPr="00DD58D4" w:rsidRDefault="00154CF9" w:rsidP="007336AC">
            <w:pPr>
              <w:ind w:left="102" w:firstLine="284"/>
            </w:pPr>
          </w:p>
        </w:tc>
      </w:tr>
      <w:tr w:rsidR="00154CF9" w:rsidRPr="00DD58D4" w:rsidTr="001206F7">
        <w:trPr>
          <w:trHeight w:val="850"/>
        </w:trPr>
        <w:tc>
          <w:tcPr>
            <w:tcW w:w="1558" w:type="pct"/>
            <w:vAlign w:val="center"/>
          </w:tcPr>
          <w:p w:rsidR="00154CF9" w:rsidRPr="00DD58D4" w:rsidRDefault="00154CF9" w:rsidP="001206F7">
            <w:r w:rsidRPr="00DD58D4">
              <w:t>Культуротворческое и эстетическое воспитание</w:t>
            </w:r>
          </w:p>
        </w:tc>
        <w:tc>
          <w:tcPr>
            <w:tcW w:w="3442" w:type="pct"/>
          </w:tcPr>
          <w:p w:rsidR="00154CF9" w:rsidRPr="00DD58D4" w:rsidRDefault="00154CF9" w:rsidP="00C406D2">
            <w:pPr>
              <w:numPr>
                <w:ilvl w:val="0"/>
                <w:numId w:val="79"/>
              </w:numPr>
              <w:tabs>
                <w:tab w:val="clear" w:pos="720"/>
              </w:tabs>
              <w:ind w:left="102" w:firstLine="284"/>
            </w:pPr>
            <w:r w:rsidRPr="00DD58D4">
              <w:t xml:space="preserve">направленные на развитие деятельности школьных кружков и творческих объединений, литературных и художественных салонов, на организацию проведения творческих конкурсов, детских фестивалей искусств, на мероприятия по эстетическому оформлению школьного пространства; </w:t>
            </w:r>
          </w:p>
          <w:p w:rsidR="00154CF9" w:rsidRPr="00DD58D4" w:rsidRDefault="00154CF9" w:rsidP="00C406D2">
            <w:pPr>
              <w:numPr>
                <w:ilvl w:val="0"/>
                <w:numId w:val="79"/>
              </w:numPr>
              <w:tabs>
                <w:tab w:val="clear" w:pos="720"/>
              </w:tabs>
              <w:ind w:left="102" w:firstLine="284"/>
            </w:pPr>
            <w:r w:rsidRPr="00DD58D4">
              <w:t>связанные с музейной педагогикой, с детским и молодёжным туризмом.</w:t>
            </w:r>
          </w:p>
          <w:p w:rsidR="00154CF9" w:rsidRPr="00DD58D4" w:rsidRDefault="00154CF9" w:rsidP="007336AC">
            <w:pPr>
              <w:ind w:left="102" w:firstLine="284"/>
            </w:pPr>
          </w:p>
        </w:tc>
      </w:tr>
      <w:tr w:rsidR="00154CF9" w:rsidRPr="00DD58D4" w:rsidTr="001206F7">
        <w:trPr>
          <w:trHeight w:val="850"/>
        </w:trPr>
        <w:tc>
          <w:tcPr>
            <w:tcW w:w="1558" w:type="pct"/>
            <w:vAlign w:val="center"/>
          </w:tcPr>
          <w:p w:rsidR="00154CF9" w:rsidRPr="00DD58D4" w:rsidRDefault="00154CF9" w:rsidP="001206F7">
            <w:r w:rsidRPr="00DD58D4">
              <w:t>Правовое воспитание и культура безопасности</w:t>
            </w:r>
          </w:p>
        </w:tc>
        <w:tc>
          <w:tcPr>
            <w:tcW w:w="3442" w:type="pct"/>
          </w:tcPr>
          <w:p w:rsidR="00154CF9" w:rsidRPr="00DD58D4" w:rsidRDefault="00154CF9" w:rsidP="00C406D2">
            <w:pPr>
              <w:numPr>
                <w:ilvl w:val="0"/>
                <w:numId w:val="80"/>
              </w:numPr>
              <w:tabs>
                <w:tab w:val="clear" w:pos="720"/>
              </w:tabs>
              <w:ind w:left="102" w:firstLine="284"/>
            </w:pPr>
            <w:r w:rsidRPr="00DD58D4">
              <w:t>направленные на повышение правовой грамотности обучающихся;</w:t>
            </w:r>
          </w:p>
          <w:p w:rsidR="00154CF9" w:rsidRPr="00DD58D4" w:rsidRDefault="00154CF9" w:rsidP="00C406D2">
            <w:pPr>
              <w:numPr>
                <w:ilvl w:val="0"/>
                <w:numId w:val="80"/>
              </w:numPr>
              <w:tabs>
                <w:tab w:val="clear" w:pos="720"/>
              </w:tabs>
              <w:ind w:left="102" w:firstLine="284"/>
            </w:pPr>
            <w:r w:rsidRPr="00DD58D4">
              <w:t>направленные на обеспечение безопасности обучающихся общеобразовательных учреждений, проведение тематических классных часов, учений и игр по основам безопасности, оказания первой медицинской помощи, проведение комплекса мероприятий по информационной и психологической безопасности;</w:t>
            </w:r>
          </w:p>
          <w:p w:rsidR="00154CF9" w:rsidRPr="00DD58D4" w:rsidRDefault="00154CF9" w:rsidP="00C406D2">
            <w:pPr>
              <w:numPr>
                <w:ilvl w:val="0"/>
                <w:numId w:val="80"/>
              </w:numPr>
              <w:tabs>
                <w:tab w:val="clear" w:pos="720"/>
              </w:tabs>
              <w:ind w:left="102" w:firstLine="284"/>
            </w:pPr>
            <w:r w:rsidRPr="00DD58D4">
              <w:lastRenderedPageBreak/>
              <w:t xml:space="preserve"> проведение в общеобразовательных учреждениях всероссийских (единых) мероприятий и акций, направленных на формирование правовой компетентности, нетерпимости к антиобщественным проявлениям, недопущению жестокости и насилия по отношению к личности, распространение и укрепление культуры мира, продвижение идеалов взаимопонимания, терпимости, межнациональной солидарности и т.д. </w:t>
            </w:r>
          </w:p>
          <w:p w:rsidR="00154CF9" w:rsidRPr="00DD58D4" w:rsidRDefault="00154CF9" w:rsidP="007336AC">
            <w:pPr>
              <w:ind w:left="102" w:firstLine="284"/>
            </w:pPr>
          </w:p>
        </w:tc>
      </w:tr>
      <w:tr w:rsidR="00154CF9" w:rsidRPr="00DD58D4" w:rsidTr="001206F7">
        <w:trPr>
          <w:trHeight w:val="850"/>
        </w:trPr>
        <w:tc>
          <w:tcPr>
            <w:tcW w:w="1558" w:type="pct"/>
            <w:vAlign w:val="center"/>
          </w:tcPr>
          <w:p w:rsidR="00154CF9" w:rsidRPr="00DD58D4" w:rsidRDefault="00154CF9" w:rsidP="001206F7">
            <w:r w:rsidRPr="00DD58D4">
              <w:t>Воспитание семейных ценностей</w:t>
            </w:r>
          </w:p>
        </w:tc>
        <w:tc>
          <w:tcPr>
            <w:tcW w:w="3442" w:type="pct"/>
          </w:tcPr>
          <w:p w:rsidR="00154CF9" w:rsidRPr="00DD58D4" w:rsidRDefault="00154CF9" w:rsidP="00C406D2">
            <w:pPr>
              <w:numPr>
                <w:ilvl w:val="0"/>
                <w:numId w:val="81"/>
              </w:numPr>
              <w:tabs>
                <w:tab w:val="clear" w:pos="720"/>
              </w:tabs>
              <w:ind w:left="102" w:firstLine="284"/>
            </w:pPr>
            <w:r w:rsidRPr="00DD58D4">
              <w:t>направленные на повышение авторитета семейных отношений, на развитие диалога поколений, на совместное решение задач;</w:t>
            </w:r>
          </w:p>
          <w:p w:rsidR="00154CF9" w:rsidRPr="00DD58D4" w:rsidRDefault="00154CF9" w:rsidP="00C406D2">
            <w:pPr>
              <w:numPr>
                <w:ilvl w:val="0"/>
                <w:numId w:val="81"/>
              </w:numPr>
              <w:tabs>
                <w:tab w:val="clear" w:pos="720"/>
              </w:tabs>
              <w:ind w:left="102" w:firstLine="284"/>
            </w:pPr>
            <w:r w:rsidRPr="00DD58D4">
              <w:t>направленные на организацию лекций и семинаров для обучающихся, проводимых специалистами.</w:t>
            </w:r>
          </w:p>
          <w:p w:rsidR="00154CF9" w:rsidRPr="00DD58D4" w:rsidRDefault="00154CF9" w:rsidP="007336AC">
            <w:pPr>
              <w:ind w:left="102" w:firstLine="284"/>
            </w:pPr>
          </w:p>
        </w:tc>
      </w:tr>
      <w:tr w:rsidR="00154CF9" w:rsidRPr="00DD58D4" w:rsidTr="001206F7">
        <w:trPr>
          <w:trHeight w:val="850"/>
        </w:trPr>
        <w:tc>
          <w:tcPr>
            <w:tcW w:w="1558" w:type="pct"/>
            <w:vAlign w:val="center"/>
          </w:tcPr>
          <w:p w:rsidR="00154CF9" w:rsidRPr="00DD58D4" w:rsidRDefault="00154CF9" w:rsidP="001206F7">
            <w:r w:rsidRPr="00DD58D4">
              <w:t>Формирование коммуникативной культуры</w:t>
            </w:r>
          </w:p>
        </w:tc>
        <w:tc>
          <w:tcPr>
            <w:tcW w:w="3442" w:type="pct"/>
          </w:tcPr>
          <w:p w:rsidR="00154CF9" w:rsidRPr="00DD58D4" w:rsidRDefault="00154CF9" w:rsidP="00C406D2">
            <w:pPr>
              <w:numPr>
                <w:ilvl w:val="0"/>
                <w:numId w:val="82"/>
              </w:numPr>
              <w:tabs>
                <w:tab w:val="clear" w:pos="720"/>
              </w:tabs>
              <w:ind w:left="102" w:firstLine="284"/>
            </w:pPr>
            <w:r w:rsidRPr="00DD58D4">
              <w:t>направленные на развитие речевых способностей обучающихся, на формирование конструктивной коммуникации между ровесниками, на повышение риторической компетенции молодых граждан;</w:t>
            </w:r>
          </w:p>
          <w:p w:rsidR="00154CF9" w:rsidRPr="00DD58D4" w:rsidRDefault="00154CF9" w:rsidP="00C406D2">
            <w:pPr>
              <w:numPr>
                <w:ilvl w:val="0"/>
                <w:numId w:val="82"/>
              </w:numPr>
              <w:tabs>
                <w:tab w:val="clear" w:pos="720"/>
              </w:tabs>
              <w:ind w:left="102" w:firstLine="284"/>
            </w:pPr>
            <w:r w:rsidRPr="00DD58D4">
              <w:t>направленные на развитие школьных средств массовой информации;</w:t>
            </w:r>
          </w:p>
          <w:p w:rsidR="00154CF9" w:rsidRPr="00DD58D4" w:rsidRDefault="00154CF9" w:rsidP="00C406D2">
            <w:pPr>
              <w:numPr>
                <w:ilvl w:val="0"/>
                <w:numId w:val="82"/>
              </w:numPr>
              <w:tabs>
                <w:tab w:val="clear" w:pos="720"/>
              </w:tabs>
              <w:ind w:left="102" w:firstLine="284"/>
            </w:pPr>
            <w:r w:rsidRPr="00DD58D4">
              <w:t>направленные на организацию мероприятий (цикла мероприятий), связанных с проведением курсов, лекций и семинаров по проблемам коммуникативной компетенции обучающихся с привлечением специалистов (например, психологов, филологов и др.), проведение олимпиад, праздников родного и иностранных языков и т.д.</w:t>
            </w:r>
          </w:p>
        </w:tc>
      </w:tr>
      <w:tr w:rsidR="00154CF9" w:rsidRPr="00DD58D4" w:rsidTr="001206F7">
        <w:trPr>
          <w:trHeight w:val="850"/>
        </w:trPr>
        <w:tc>
          <w:tcPr>
            <w:tcW w:w="1558" w:type="pct"/>
            <w:vAlign w:val="center"/>
          </w:tcPr>
          <w:p w:rsidR="00154CF9" w:rsidRPr="00DD58D4" w:rsidRDefault="00154CF9" w:rsidP="001206F7">
            <w:r w:rsidRPr="00DD58D4">
              <w:t>Экологическое воспитание</w:t>
            </w:r>
          </w:p>
        </w:tc>
        <w:tc>
          <w:tcPr>
            <w:tcW w:w="3442" w:type="pct"/>
          </w:tcPr>
          <w:p w:rsidR="00154CF9" w:rsidRPr="00DD58D4" w:rsidRDefault="00154CF9" w:rsidP="00C406D2">
            <w:pPr>
              <w:numPr>
                <w:ilvl w:val="0"/>
                <w:numId w:val="83"/>
              </w:numPr>
              <w:tabs>
                <w:tab w:val="clear" w:pos="720"/>
              </w:tabs>
              <w:ind w:left="102" w:firstLine="284"/>
            </w:pPr>
            <w:r w:rsidRPr="00DD58D4">
              <w:t>направленные на изучение региональных и этнокультурных особенностей экологической культуры;</w:t>
            </w:r>
          </w:p>
          <w:p w:rsidR="00154CF9" w:rsidRPr="00DD58D4" w:rsidRDefault="00154CF9" w:rsidP="00C406D2">
            <w:pPr>
              <w:numPr>
                <w:ilvl w:val="0"/>
                <w:numId w:val="83"/>
              </w:numPr>
              <w:tabs>
                <w:tab w:val="clear" w:pos="720"/>
              </w:tabs>
              <w:ind w:left="102" w:firstLine="284"/>
            </w:pPr>
            <w:r w:rsidRPr="00DD58D4">
              <w:t>направленные на развитие международного детского сотрудничества в сфере охраны природы;</w:t>
            </w:r>
          </w:p>
          <w:p w:rsidR="00154CF9" w:rsidRPr="00DD58D4" w:rsidRDefault="00154CF9" w:rsidP="00C406D2">
            <w:pPr>
              <w:numPr>
                <w:ilvl w:val="0"/>
                <w:numId w:val="83"/>
              </w:numPr>
              <w:tabs>
                <w:tab w:val="clear" w:pos="720"/>
              </w:tabs>
              <w:ind w:left="102" w:firstLine="284"/>
            </w:pPr>
            <w:r w:rsidRPr="00DD58D4">
              <w:t>направленные на формирование благоприятной и безопасной среды обитания в рамках населенного пункта, двора, школы.</w:t>
            </w:r>
          </w:p>
          <w:p w:rsidR="00154CF9" w:rsidRPr="00DD58D4" w:rsidRDefault="00154CF9" w:rsidP="007336AC">
            <w:pPr>
              <w:ind w:left="102" w:firstLine="284"/>
            </w:pPr>
          </w:p>
        </w:tc>
      </w:tr>
    </w:tbl>
    <w:p w:rsidR="00FC201D" w:rsidRPr="00DD58D4" w:rsidRDefault="00FC201D" w:rsidP="007336AC">
      <w:pPr>
        <w:widowControl w:val="0"/>
        <w:autoSpaceDE w:val="0"/>
        <w:autoSpaceDN w:val="0"/>
        <w:adjustRightInd w:val="0"/>
        <w:ind w:left="709"/>
        <w:rPr>
          <w:b/>
        </w:rPr>
      </w:pPr>
    </w:p>
    <w:p w:rsidR="000F42A9" w:rsidRPr="00DD58D4" w:rsidRDefault="000F42A9" w:rsidP="007336AC">
      <w:pPr>
        <w:widowControl w:val="0"/>
        <w:autoSpaceDE w:val="0"/>
        <w:autoSpaceDN w:val="0"/>
        <w:adjustRightInd w:val="0"/>
        <w:ind w:left="709"/>
        <w:rPr>
          <w:b/>
        </w:rPr>
      </w:pPr>
      <w:r w:rsidRPr="00DD58D4">
        <w:rPr>
          <w:b/>
        </w:rPr>
        <w:t>2.3.10.Критерии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7336AC" w:rsidRPr="00DD58D4" w:rsidRDefault="007336AC" w:rsidP="007336AC">
      <w:pPr>
        <w:pStyle w:val="aff1"/>
        <w:rPr>
          <w:sz w:val="24"/>
        </w:rPr>
      </w:pPr>
    </w:p>
    <w:p w:rsidR="00690CEA" w:rsidRPr="00DD58D4" w:rsidRDefault="00690CEA" w:rsidP="007336AC">
      <w:pPr>
        <w:pStyle w:val="aff1"/>
        <w:rPr>
          <w:sz w:val="24"/>
        </w:rPr>
      </w:pPr>
      <w:r w:rsidRPr="00DD58D4">
        <w:rPr>
          <w:sz w:val="24"/>
        </w:rPr>
        <w:t>Цель: выявление динамики развития и социализации учащихся школы в процессе (по факту) воспитательной деятельности в рамках реализации программы школы по духовно-нравственному воспитанию.</w:t>
      </w:r>
    </w:p>
    <w:p w:rsidR="007336AC" w:rsidRPr="00DD58D4" w:rsidRDefault="007336AC" w:rsidP="007336AC">
      <w:pPr>
        <w:pStyle w:val="aff1"/>
        <w:rPr>
          <w:sz w:val="24"/>
        </w:rPr>
      </w:pPr>
    </w:p>
    <w:tbl>
      <w:tblPr>
        <w:tblW w:w="9884" w:type="dxa"/>
        <w:tblInd w:w="284" w:type="dxa"/>
        <w:tblLayout w:type="fixed"/>
        <w:tblCellMar>
          <w:left w:w="103" w:type="dxa"/>
        </w:tblCellMar>
        <w:tblLook w:val="0000" w:firstRow="0" w:lastRow="0" w:firstColumn="0" w:lastColumn="0" w:noHBand="0" w:noVBand="0"/>
      </w:tblPr>
      <w:tblGrid>
        <w:gridCol w:w="2938"/>
        <w:gridCol w:w="3260"/>
        <w:gridCol w:w="3686"/>
      </w:tblGrid>
      <w:tr w:rsidR="00690CEA" w:rsidRPr="00DD58D4" w:rsidTr="00690CEA">
        <w:tc>
          <w:tcPr>
            <w:tcW w:w="2938" w:type="dxa"/>
            <w:tcBorders>
              <w:top w:val="single" w:sz="4" w:space="0" w:color="000000"/>
              <w:left w:val="single" w:sz="4" w:space="0" w:color="000000"/>
              <w:bottom w:val="single" w:sz="4" w:space="0" w:color="000000"/>
            </w:tcBorders>
            <w:shd w:val="clear" w:color="auto" w:fill="FFFFFF"/>
          </w:tcPr>
          <w:p w:rsidR="00690CEA" w:rsidRPr="00DD58D4" w:rsidRDefault="00690CEA" w:rsidP="001206F7">
            <w:pPr>
              <w:pStyle w:val="aff1"/>
              <w:jc w:val="center"/>
              <w:rPr>
                <w:sz w:val="24"/>
              </w:rPr>
            </w:pPr>
            <w:r w:rsidRPr="00DD58D4">
              <w:rPr>
                <w:sz w:val="24"/>
              </w:rPr>
              <w:t>Предмет изучения</w:t>
            </w:r>
          </w:p>
        </w:tc>
        <w:tc>
          <w:tcPr>
            <w:tcW w:w="3260" w:type="dxa"/>
            <w:tcBorders>
              <w:top w:val="single" w:sz="4" w:space="0" w:color="000000"/>
              <w:left w:val="single" w:sz="4" w:space="0" w:color="000000"/>
              <w:bottom w:val="single" w:sz="4" w:space="0" w:color="000000"/>
            </w:tcBorders>
            <w:shd w:val="clear" w:color="auto" w:fill="FFFFFF"/>
          </w:tcPr>
          <w:p w:rsidR="00690CEA" w:rsidRPr="00DD58D4" w:rsidRDefault="00690CEA" w:rsidP="001206F7">
            <w:pPr>
              <w:pStyle w:val="aff1"/>
              <w:jc w:val="center"/>
              <w:rPr>
                <w:sz w:val="24"/>
              </w:rPr>
            </w:pPr>
            <w:r w:rsidRPr="00DD58D4">
              <w:rPr>
                <w:sz w:val="24"/>
              </w:rPr>
              <w:t>Методы и приемы изучения</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690CEA" w:rsidRPr="00DD58D4" w:rsidRDefault="00690CEA" w:rsidP="001206F7">
            <w:pPr>
              <w:pStyle w:val="aff1"/>
              <w:jc w:val="center"/>
              <w:rPr>
                <w:sz w:val="24"/>
              </w:rPr>
            </w:pPr>
            <w:r w:rsidRPr="00DD58D4">
              <w:rPr>
                <w:sz w:val="24"/>
              </w:rPr>
              <w:t>Показатели результативности</w:t>
            </w:r>
          </w:p>
        </w:tc>
      </w:tr>
      <w:tr w:rsidR="00690CEA" w:rsidRPr="00DD58D4" w:rsidTr="00690CEA">
        <w:tc>
          <w:tcPr>
            <w:tcW w:w="2938" w:type="dxa"/>
            <w:tcBorders>
              <w:top w:val="single" w:sz="4" w:space="0" w:color="000000"/>
              <w:left w:val="single" w:sz="4" w:space="0" w:color="000000"/>
              <w:bottom w:val="single" w:sz="4" w:space="0" w:color="000000"/>
            </w:tcBorders>
            <w:shd w:val="clear" w:color="auto" w:fill="FFFFFF"/>
          </w:tcPr>
          <w:p w:rsidR="00690CEA" w:rsidRPr="00DD58D4" w:rsidRDefault="00690CEA" w:rsidP="001206F7">
            <w:pPr>
              <w:pStyle w:val="aff1"/>
              <w:jc w:val="center"/>
              <w:rPr>
                <w:b/>
                <w:sz w:val="24"/>
              </w:rPr>
            </w:pPr>
            <w:r w:rsidRPr="00DD58D4">
              <w:rPr>
                <w:sz w:val="24"/>
              </w:rPr>
              <w:t>Личность учащихся</w:t>
            </w:r>
          </w:p>
          <w:p w:rsidR="007336AC" w:rsidRPr="00DD58D4" w:rsidRDefault="00690CEA" w:rsidP="001206F7">
            <w:pPr>
              <w:pStyle w:val="aff1"/>
              <w:jc w:val="left"/>
              <w:rPr>
                <w:sz w:val="24"/>
              </w:rPr>
            </w:pPr>
            <w:r w:rsidRPr="00DD58D4">
              <w:rPr>
                <w:b/>
                <w:sz w:val="24"/>
              </w:rPr>
              <w:t>Цель:</w:t>
            </w:r>
            <w:r w:rsidRPr="00DD58D4">
              <w:rPr>
                <w:sz w:val="24"/>
              </w:rPr>
              <w:t xml:space="preserve"> изучение личности, достижений  обучающегося, его ценностей  и потребностей, динамика развития</w:t>
            </w:r>
          </w:p>
        </w:tc>
        <w:tc>
          <w:tcPr>
            <w:tcW w:w="3260" w:type="dxa"/>
            <w:tcBorders>
              <w:top w:val="single" w:sz="4" w:space="0" w:color="000000"/>
              <w:left w:val="single" w:sz="4" w:space="0" w:color="000000"/>
              <w:bottom w:val="single" w:sz="4" w:space="0" w:color="000000"/>
            </w:tcBorders>
            <w:shd w:val="clear" w:color="auto" w:fill="FFFFFF"/>
          </w:tcPr>
          <w:p w:rsidR="00690CEA" w:rsidRPr="00DD58D4" w:rsidRDefault="00690CEA" w:rsidP="003D59FE">
            <w:pPr>
              <w:pStyle w:val="aff1"/>
              <w:jc w:val="left"/>
              <w:rPr>
                <w:sz w:val="24"/>
              </w:rPr>
            </w:pPr>
            <w:r w:rsidRPr="00DD58D4">
              <w:rPr>
                <w:sz w:val="24"/>
              </w:rPr>
              <w:t xml:space="preserve">Диагностика </w:t>
            </w:r>
          </w:p>
          <w:p w:rsidR="00690CEA" w:rsidRPr="00DD58D4" w:rsidRDefault="00690CEA" w:rsidP="003D59FE">
            <w:pPr>
              <w:pStyle w:val="aff1"/>
              <w:jc w:val="left"/>
              <w:rPr>
                <w:sz w:val="24"/>
              </w:rPr>
            </w:pPr>
            <w:r w:rsidRPr="00DD58D4">
              <w:rPr>
                <w:sz w:val="24"/>
              </w:rPr>
              <w:t>-  «Уровень воспитанности»,</w:t>
            </w:r>
          </w:p>
          <w:p w:rsidR="00690CEA" w:rsidRPr="00DD58D4" w:rsidRDefault="00690CEA" w:rsidP="003D59FE">
            <w:pPr>
              <w:pStyle w:val="aff1"/>
              <w:jc w:val="left"/>
              <w:rPr>
                <w:sz w:val="24"/>
              </w:rPr>
            </w:pPr>
            <w:r w:rsidRPr="00DD58D4">
              <w:rPr>
                <w:sz w:val="24"/>
              </w:rPr>
              <w:t xml:space="preserve"> - портфолио учащегося</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690CEA" w:rsidRPr="00DD58D4" w:rsidRDefault="00690CEA" w:rsidP="00690CEA">
            <w:pPr>
              <w:pStyle w:val="aff1"/>
              <w:jc w:val="left"/>
              <w:rPr>
                <w:sz w:val="24"/>
              </w:rPr>
            </w:pPr>
            <w:r w:rsidRPr="00DD58D4">
              <w:rPr>
                <w:sz w:val="24"/>
              </w:rPr>
              <w:t>-</w:t>
            </w:r>
            <w:r w:rsidR="007336AC" w:rsidRPr="00DD58D4">
              <w:rPr>
                <w:sz w:val="24"/>
              </w:rPr>
              <w:t xml:space="preserve"> </w:t>
            </w:r>
            <w:r w:rsidRPr="00DD58D4">
              <w:rPr>
                <w:sz w:val="24"/>
              </w:rPr>
              <w:t>повышение уровня духовно-нравственного развития; динамика индивидуального развития</w:t>
            </w:r>
          </w:p>
          <w:p w:rsidR="00690CEA" w:rsidRPr="00DD58D4" w:rsidRDefault="00690CEA" w:rsidP="00690CEA">
            <w:pPr>
              <w:pStyle w:val="aff1"/>
              <w:jc w:val="left"/>
              <w:rPr>
                <w:sz w:val="24"/>
              </w:rPr>
            </w:pPr>
            <w:r w:rsidRPr="00DD58D4">
              <w:rPr>
                <w:sz w:val="24"/>
              </w:rPr>
              <w:t>-</w:t>
            </w:r>
            <w:r w:rsidR="007336AC" w:rsidRPr="00DD58D4">
              <w:rPr>
                <w:sz w:val="24"/>
              </w:rPr>
              <w:t xml:space="preserve"> </w:t>
            </w:r>
            <w:r w:rsidRPr="00DD58D4">
              <w:rPr>
                <w:sz w:val="24"/>
              </w:rPr>
              <w:t>отрицательная или положительная динамика ;</w:t>
            </w:r>
          </w:p>
          <w:p w:rsidR="00690CEA" w:rsidRPr="00DD58D4" w:rsidRDefault="00690CEA" w:rsidP="00690CEA">
            <w:pPr>
              <w:pStyle w:val="aff1"/>
              <w:jc w:val="left"/>
              <w:rPr>
                <w:sz w:val="24"/>
              </w:rPr>
            </w:pPr>
            <w:r w:rsidRPr="00DD58D4">
              <w:rPr>
                <w:sz w:val="24"/>
              </w:rPr>
              <w:t xml:space="preserve">- устойчивость показателей </w:t>
            </w:r>
          </w:p>
        </w:tc>
      </w:tr>
      <w:tr w:rsidR="00690CEA" w:rsidRPr="00DD58D4" w:rsidTr="00690CEA">
        <w:tc>
          <w:tcPr>
            <w:tcW w:w="2938" w:type="dxa"/>
            <w:vMerge w:val="restart"/>
            <w:tcBorders>
              <w:top w:val="single" w:sz="4" w:space="0" w:color="000000"/>
              <w:left w:val="single" w:sz="4" w:space="0" w:color="000000"/>
              <w:bottom w:val="single" w:sz="4" w:space="0" w:color="000000"/>
            </w:tcBorders>
            <w:shd w:val="clear" w:color="auto" w:fill="FFFFFF"/>
          </w:tcPr>
          <w:p w:rsidR="00690CEA" w:rsidRPr="00DD58D4" w:rsidRDefault="00690CEA" w:rsidP="001206F7">
            <w:pPr>
              <w:pStyle w:val="aff1"/>
              <w:jc w:val="center"/>
              <w:rPr>
                <w:b/>
                <w:sz w:val="24"/>
              </w:rPr>
            </w:pPr>
            <w:r w:rsidRPr="00DD58D4">
              <w:rPr>
                <w:sz w:val="24"/>
              </w:rPr>
              <w:lastRenderedPageBreak/>
              <w:t>Образовательная среда</w:t>
            </w:r>
          </w:p>
          <w:p w:rsidR="00690CEA" w:rsidRPr="00DD58D4" w:rsidRDefault="00690CEA" w:rsidP="00690CEA">
            <w:pPr>
              <w:pStyle w:val="aff1"/>
              <w:spacing w:after="120"/>
              <w:jc w:val="left"/>
              <w:rPr>
                <w:sz w:val="24"/>
                <w:u w:val="single"/>
              </w:rPr>
            </w:pPr>
            <w:r w:rsidRPr="00DD58D4">
              <w:rPr>
                <w:b/>
                <w:sz w:val="24"/>
              </w:rPr>
              <w:t xml:space="preserve">Цель: </w:t>
            </w:r>
            <w:r w:rsidRPr="00DD58D4">
              <w:rPr>
                <w:sz w:val="24"/>
              </w:rPr>
              <w:t>мониторинг окружающей среды (педагоги, школьный уклад,  деятельность)</w:t>
            </w:r>
          </w:p>
        </w:tc>
        <w:tc>
          <w:tcPr>
            <w:tcW w:w="3260" w:type="dxa"/>
            <w:tcBorders>
              <w:top w:val="single" w:sz="4" w:space="0" w:color="000000"/>
              <w:left w:val="single" w:sz="4" w:space="0" w:color="000000"/>
              <w:bottom w:val="single" w:sz="4" w:space="0" w:color="000000"/>
            </w:tcBorders>
            <w:shd w:val="clear" w:color="auto" w:fill="FFFFFF"/>
          </w:tcPr>
          <w:p w:rsidR="00690CEA" w:rsidRPr="00DD58D4" w:rsidRDefault="00690CEA" w:rsidP="003D59FE">
            <w:pPr>
              <w:pStyle w:val="aff1"/>
              <w:jc w:val="left"/>
              <w:rPr>
                <w:sz w:val="24"/>
              </w:rPr>
            </w:pPr>
            <w:r w:rsidRPr="00DD58D4">
              <w:rPr>
                <w:sz w:val="24"/>
                <w:u w:val="single"/>
              </w:rPr>
              <w:t>Предметно-эстетическая среда</w:t>
            </w:r>
          </w:p>
          <w:p w:rsidR="00690CEA" w:rsidRPr="00DD58D4" w:rsidRDefault="00690CEA" w:rsidP="003D59FE">
            <w:pPr>
              <w:pStyle w:val="aff1"/>
              <w:jc w:val="left"/>
              <w:rPr>
                <w:sz w:val="24"/>
              </w:rPr>
            </w:pPr>
            <w:r w:rsidRPr="00DD58D4">
              <w:rPr>
                <w:sz w:val="24"/>
              </w:rPr>
              <w:t>-оформление классного кабинета</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690CEA" w:rsidRPr="00DD58D4" w:rsidRDefault="00690CEA" w:rsidP="00690CEA">
            <w:pPr>
              <w:pStyle w:val="aff1"/>
              <w:jc w:val="left"/>
              <w:rPr>
                <w:sz w:val="24"/>
              </w:rPr>
            </w:pPr>
            <w:r w:rsidRPr="00DD58D4">
              <w:rPr>
                <w:sz w:val="24"/>
              </w:rPr>
              <w:t>- обеспечение психологического комфорта;</w:t>
            </w:r>
          </w:p>
          <w:p w:rsidR="00690CEA" w:rsidRPr="00DD58D4" w:rsidRDefault="00690CEA" w:rsidP="00690CEA">
            <w:pPr>
              <w:pStyle w:val="aff1"/>
              <w:jc w:val="left"/>
              <w:rPr>
                <w:sz w:val="24"/>
              </w:rPr>
            </w:pPr>
            <w:r w:rsidRPr="00DD58D4">
              <w:rPr>
                <w:sz w:val="24"/>
              </w:rPr>
              <w:t>-творческий подход (наличие классных уголков, уголков здоровья);</w:t>
            </w:r>
          </w:p>
          <w:p w:rsidR="00690CEA" w:rsidRPr="00DD58D4" w:rsidRDefault="00690CEA" w:rsidP="00690CEA">
            <w:pPr>
              <w:pStyle w:val="aff1"/>
              <w:jc w:val="left"/>
              <w:rPr>
                <w:sz w:val="24"/>
              </w:rPr>
            </w:pPr>
            <w:r w:rsidRPr="00DD58D4">
              <w:rPr>
                <w:sz w:val="24"/>
              </w:rPr>
              <w:t>-  эстетически продуманное предметное пространство</w:t>
            </w:r>
          </w:p>
        </w:tc>
      </w:tr>
      <w:tr w:rsidR="00690CEA" w:rsidRPr="00DD58D4" w:rsidTr="00690CEA">
        <w:tc>
          <w:tcPr>
            <w:tcW w:w="2938" w:type="dxa"/>
            <w:vMerge/>
            <w:tcBorders>
              <w:top w:val="single" w:sz="4" w:space="0" w:color="000000"/>
              <w:left w:val="single" w:sz="4" w:space="0" w:color="000000"/>
              <w:bottom w:val="single" w:sz="4" w:space="0" w:color="000000"/>
            </w:tcBorders>
            <w:shd w:val="clear" w:color="auto" w:fill="FFFFFF"/>
          </w:tcPr>
          <w:p w:rsidR="00690CEA" w:rsidRPr="00DD58D4" w:rsidRDefault="00690CEA" w:rsidP="001206F7">
            <w:pPr>
              <w:pStyle w:val="aff1"/>
              <w:snapToGrid w:val="0"/>
              <w:rPr>
                <w:sz w:val="24"/>
              </w:rPr>
            </w:pPr>
          </w:p>
        </w:tc>
        <w:tc>
          <w:tcPr>
            <w:tcW w:w="3260" w:type="dxa"/>
            <w:tcBorders>
              <w:top w:val="single" w:sz="4" w:space="0" w:color="000000"/>
              <w:left w:val="single" w:sz="4" w:space="0" w:color="000000"/>
              <w:bottom w:val="single" w:sz="4" w:space="0" w:color="000000"/>
            </w:tcBorders>
            <w:shd w:val="clear" w:color="auto" w:fill="FFFFFF"/>
          </w:tcPr>
          <w:p w:rsidR="00690CEA" w:rsidRPr="00DD58D4" w:rsidRDefault="00690CEA" w:rsidP="001206F7">
            <w:pPr>
              <w:pStyle w:val="aff1"/>
              <w:jc w:val="center"/>
              <w:rPr>
                <w:sz w:val="24"/>
              </w:rPr>
            </w:pPr>
            <w:r w:rsidRPr="00DD58D4">
              <w:rPr>
                <w:sz w:val="24"/>
                <w:u w:val="single"/>
              </w:rPr>
              <w:t>Социальная среда</w:t>
            </w:r>
          </w:p>
          <w:p w:rsidR="00690CEA" w:rsidRPr="00DD58D4" w:rsidRDefault="00690CEA" w:rsidP="00690CEA">
            <w:pPr>
              <w:pStyle w:val="aff1"/>
              <w:jc w:val="left"/>
              <w:rPr>
                <w:sz w:val="24"/>
              </w:rPr>
            </w:pPr>
            <w:r w:rsidRPr="00DD58D4">
              <w:rPr>
                <w:sz w:val="24"/>
              </w:rPr>
              <w:t>- социальный паспорт класса;</w:t>
            </w:r>
          </w:p>
          <w:p w:rsidR="00690CEA" w:rsidRPr="00DD58D4" w:rsidRDefault="00690CEA" w:rsidP="00690CEA">
            <w:pPr>
              <w:pStyle w:val="aff1"/>
              <w:jc w:val="left"/>
              <w:rPr>
                <w:sz w:val="24"/>
              </w:rPr>
            </w:pPr>
            <w:r w:rsidRPr="00DD58D4">
              <w:rPr>
                <w:sz w:val="24"/>
              </w:rPr>
              <w:t>- методика « Уровень развития детского коллектива»;</w:t>
            </w:r>
          </w:p>
          <w:p w:rsidR="00690CEA" w:rsidRPr="00DD58D4" w:rsidRDefault="00690CEA" w:rsidP="00690CEA">
            <w:pPr>
              <w:pStyle w:val="aff1"/>
              <w:jc w:val="left"/>
              <w:rPr>
                <w:sz w:val="24"/>
              </w:rPr>
            </w:pPr>
            <w:r w:rsidRPr="00DD58D4">
              <w:rPr>
                <w:sz w:val="24"/>
              </w:rPr>
              <w:t>- методика «Уровень развития детского самоуправления»</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690CEA" w:rsidRPr="00DD58D4" w:rsidRDefault="00690CEA" w:rsidP="00690CEA">
            <w:pPr>
              <w:pStyle w:val="aff1"/>
              <w:jc w:val="left"/>
              <w:rPr>
                <w:sz w:val="24"/>
              </w:rPr>
            </w:pPr>
            <w:r w:rsidRPr="00DD58D4">
              <w:rPr>
                <w:sz w:val="24"/>
              </w:rPr>
              <w:t>- выстраивание системы воспитания с учетом социальной среды класса;</w:t>
            </w:r>
          </w:p>
          <w:p w:rsidR="00690CEA" w:rsidRPr="00DD58D4" w:rsidRDefault="00690CEA" w:rsidP="00690CEA">
            <w:pPr>
              <w:pStyle w:val="aff1"/>
              <w:jc w:val="left"/>
              <w:rPr>
                <w:sz w:val="24"/>
              </w:rPr>
            </w:pPr>
            <w:r w:rsidRPr="00DD58D4">
              <w:rPr>
                <w:sz w:val="24"/>
              </w:rPr>
              <w:t>-уровень развития коллектива;</w:t>
            </w:r>
          </w:p>
          <w:p w:rsidR="00690CEA" w:rsidRPr="00DD58D4" w:rsidRDefault="00690CEA" w:rsidP="00690CEA">
            <w:pPr>
              <w:pStyle w:val="aff1"/>
              <w:jc w:val="left"/>
              <w:rPr>
                <w:sz w:val="24"/>
              </w:rPr>
            </w:pPr>
            <w:r w:rsidRPr="00DD58D4">
              <w:rPr>
                <w:sz w:val="24"/>
              </w:rPr>
              <w:t>-степень удовлетворенности классным коллективом;</w:t>
            </w:r>
          </w:p>
          <w:p w:rsidR="00690CEA" w:rsidRPr="00DD58D4" w:rsidRDefault="00690CEA" w:rsidP="00690CEA">
            <w:pPr>
              <w:pStyle w:val="aff1"/>
              <w:jc w:val="left"/>
              <w:rPr>
                <w:sz w:val="24"/>
              </w:rPr>
            </w:pPr>
            <w:r w:rsidRPr="00DD58D4">
              <w:rPr>
                <w:sz w:val="24"/>
              </w:rPr>
              <w:t>- уровень развития самоуправления в классе</w:t>
            </w:r>
          </w:p>
        </w:tc>
      </w:tr>
      <w:tr w:rsidR="00690CEA" w:rsidRPr="00DD58D4" w:rsidTr="00690CEA">
        <w:tc>
          <w:tcPr>
            <w:tcW w:w="2938" w:type="dxa"/>
            <w:vMerge/>
            <w:tcBorders>
              <w:top w:val="single" w:sz="4" w:space="0" w:color="000000"/>
              <w:left w:val="single" w:sz="4" w:space="0" w:color="000000"/>
              <w:bottom w:val="single" w:sz="4" w:space="0" w:color="000000"/>
            </w:tcBorders>
            <w:shd w:val="clear" w:color="auto" w:fill="FFFFFF"/>
          </w:tcPr>
          <w:p w:rsidR="00690CEA" w:rsidRPr="00DD58D4" w:rsidRDefault="00690CEA" w:rsidP="001206F7">
            <w:pPr>
              <w:pStyle w:val="aff1"/>
              <w:snapToGrid w:val="0"/>
              <w:rPr>
                <w:sz w:val="24"/>
              </w:rPr>
            </w:pPr>
          </w:p>
        </w:tc>
        <w:tc>
          <w:tcPr>
            <w:tcW w:w="3260" w:type="dxa"/>
            <w:tcBorders>
              <w:top w:val="single" w:sz="4" w:space="0" w:color="000000"/>
              <w:left w:val="single" w:sz="4" w:space="0" w:color="000000"/>
              <w:bottom w:val="single" w:sz="4" w:space="0" w:color="000000"/>
            </w:tcBorders>
            <w:shd w:val="clear" w:color="auto" w:fill="FFFFFF"/>
          </w:tcPr>
          <w:p w:rsidR="00690CEA" w:rsidRPr="00DD58D4" w:rsidRDefault="00690CEA" w:rsidP="003D59FE">
            <w:pPr>
              <w:pStyle w:val="aff1"/>
              <w:jc w:val="left"/>
              <w:rPr>
                <w:sz w:val="24"/>
              </w:rPr>
            </w:pPr>
            <w:r w:rsidRPr="00DD58D4">
              <w:rPr>
                <w:sz w:val="24"/>
                <w:u w:val="single"/>
              </w:rPr>
              <w:t>Мотивированно-творческая  среда</w:t>
            </w:r>
          </w:p>
          <w:p w:rsidR="00690CEA" w:rsidRPr="00DD58D4" w:rsidRDefault="00690CEA" w:rsidP="003D59FE">
            <w:pPr>
              <w:pStyle w:val="aff1"/>
              <w:jc w:val="left"/>
              <w:rPr>
                <w:sz w:val="24"/>
              </w:rPr>
            </w:pPr>
            <w:r w:rsidRPr="00DD58D4">
              <w:rPr>
                <w:sz w:val="24"/>
              </w:rPr>
              <w:t>(участие в системе конкурсов событийного характера ):</w:t>
            </w:r>
          </w:p>
          <w:p w:rsidR="00690CEA" w:rsidRPr="00DD58D4" w:rsidRDefault="00690CEA" w:rsidP="003D59FE">
            <w:pPr>
              <w:pStyle w:val="aff1"/>
              <w:jc w:val="left"/>
              <w:rPr>
                <w:sz w:val="24"/>
              </w:rPr>
            </w:pPr>
            <w:r w:rsidRPr="00DD58D4">
              <w:rPr>
                <w:sz w:val="24"/>
              </w:rPr>
              <w:t>- «Портфолио учащегося»</w:t>
            </w:r>
          </w:p>
          <w:p w:rsidR="00690CEA" w:rsidRPr="00DD58D4" w:rsidRDefault="00690CEA" w:rsidP="003D59FE">
            <w:pPr>
              <w:pStyle w:val="aff1"/>
              <w:jc w:val="left"/>
              <w:rPr>
                <w:sz w:val="24"/>
              </w:rPr>
            </w:pPr>
            <w:r w:rsidRPr="00DD58D4">
              <w:rPr>
                <w:sz w:val="24"/>
              </w:rPr>
              <w:t xml:space="preserve">-   классные социальные проекты </w:t>
            </w:r>
          </w:p>
          <w:p w:rsidR="00690CEA" w:rsidRPr="00DD58D4" w:rsidRDefault="00690CEA" w:rsidP="003D59FE">
            <w:pPr>
              <w:pStyle w:val="aff1"/>
              <w:jc w:val="left"/>
              <w:rPr>
                <w:sz w:val="24"/>
              </w:rPr>
            </w:pPr>
            <w:r w:rsidRPr="00DD58D4">
              <w:rPr>
                <w:sz w:val="24"/>
              </w:rPr>
              <w:t>- «Самый лучший класс»</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690CEA" w:rsidRPr="00DD58D4" w:rsidRDefault="00690CEA" w:rsidP="00690CEA">
            <w:pPr>
              <w:pStyle w:val="aff1"/>
              <w:jc w:val="left"/>
              <w:rPr>
                <w:sz w:val="24"/>
              </w:rPr>
            </w:pPr>
            <w:r w:rsidRPr="00DD58D4">
              <w:rPr>
                <w:sz w:val="24"/>
              </w:rPr>
              <w:t>- обязательное участие всех классов;</w:t>
            </w:r>
          </w:p>
          <w:p w:rsidR="00690CEA" w:rsidRPr="00DD58D4" w:rsidRDefault="00690CEA" w:rsidP="00690CEA">
            <w:pPr>
              <w:pStyle w:val="aff1"/>
              <w:jc w:val="left"/>
              <w:rPr>
                <w:color w:val="333333"/>
                <w:sz w:val="24"/>
              </w:rPr>
            </w:pPr>
            <w:r w:rsidRPr="00DD58D4">
              <w:rPr>
                <w:sz w:val="24"/>
              </w:rPr>
              <w:t>-</w:t>
            </w:r>
            <w:r w:rsidRPr="00DD58D4">
              <w:rPr>
                <w:color w:val="333333"/>
                <w:sz w:val="24"/>
              </w:rPr>
              <w:t>развитие творческой активности, ответственности и инициативы;</w:t>
            </w:r>
          </w:p>
          <w:p w:rsidR="00690CEA" w:rsidRPr="00DD58D4" w:rsidRDefault="00690CEA" w:rsidP="00690CEA">
            <w:pPr>
              <w:pStyle w:val="aff1"/>
              <w:jc w:val="left"/>
              <w:rPr>
                <w:sz w:val="24"/>
              </w:rPr>
            </w:pPr>
            <w:r w:rsidRPr="00DD58D4">
              <w:rPr>
                <w:color w:val="333333"/>
                <w:sz w:val="24"/>
              </w:rPr>
              <w:t>-выявление лучших (победителей и призеров)</w:t>
            </w:r>
          </w:p>
        </w:tc>
      </w:tr>
      <w:tr w:rsidR="00690CEA" w:rsidRPr="00DD58D4" w:rsidTr="00690CEA">
        <w:tc>
          <w:tcPr>
            <w:tcW w:w="2938" w:type="dxa"/>
            <w:tcBorders>
              <w:top w:val="single" w:sz="4" w:space="0" w:color="000000"/>
              <w:left w:val="single" w:sz="4" w:space="0" w:color="000000"/>
              <w:bottom w:val="single" w:sz="4" w:space="0" w:color="000000"/>
            </w:tcBorders>
            <w:shd w:val="clear" w:color="auto" w:fill="FFFFFF"/>
          </w:tcPr>
          <w:p w:rsidR="00690CEA" w:rsidRPr="00DD58D4" w:rsidRDefault="00690CEA" w:rsidP="003D59FE">
            <w:pPr>
              <w:pStyle w:val="aff1"/>
              <w:jc w:val="left"/>
              <w:rPr>
                <w:b/>
                <w:sz w:val="24"/>
              </w:rPr>
            </w:pPr>
            <w:r w:rsidRPr="00DD58D4">
              <w:rPr>
                <w:sz w:val="24"/>
              </w:rPr>
              <w:t>Семья</w:t>
            </w:r>
          </w:p>
          <w:p w:rsidR="00690CEA" w:rsidRPr="00DD58D4" w:rsidRDefault="00690CEA" w:rsidP="003D59FE">
            <w:pPr>
              <w:pStyle w:val="aff1"/>
              <w:spacing w:after="120"/>
              <w:jc w:val="left"/>
              <w:rPr>
                <w:sz w:val="24"/>
              </w:rPr>
            </w:pPr>
            <w:r w:rsidRPr="00DD58D4">
              <w:rPr>
                <w:b/>
                <w:sz w:val="24"/>
              </w:rPr>
              <w:t xml:space="preserve">Цель: </w:t>
            </w:r>
            <w:r w:rsidRPr="00DD58D4">
              <w:rPr>
                <w:sz w:val="24"/>
              </w:rPr>
              <w:t>степень включенности семьи в воспитательно-образовательную систему, отслеживание уровня удовлетворенности УВП</w:t>
            </w:r>
          </w:p>
        </w:tc>
        <w:tc>
          <w:tcPr>
            <w:tcW w:w="3260" w:type="dxa"/>
            <w:tcBorders>
              <w:top w:val="single" w:sz="4" w:space="0" w:color="000000"/>
              <w:left w:val="single" w:sz="4" w:space="0" w:color="000000"/>
              <w:bottom w:val="single" w:sz="4" w:space="0" w:color="000000"/>
            </w:tcBorders>
            <w:shd w:val="clear" w:color="auto" w:fill="FFFFFF"/>
          </w:tcPr>
          <w:p w:rsidR="00690CEA" w:rsidRPr="00DD58D4" w:rsidRDefault="00690CEA" w:rsidP="003D59FE">
            <w:pPr>
              <w:pStyle w:val="aff1"/>
              <w:jc w:val="left"/>
              <w:rPr>
                <w:sz w:val="24"/>
              </w:rPr>
            </w:pPr>
            <w:r w:rsidRPr="00DD58D4">
              <w:rPr>
                <w:sz w:val="24"/>
              </w:rPr>
              <w:t>Анкета «Школа глазами родителей», «Активный ли я родитель?»</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690CEA" w:rsidRPr="00DD58D4" w:rsidRDefault="00690CEA" w:rsidP="003D59FE">
            <w:pPr>
              <w:pStyle w:val="aff1"/>
              <w:jc w:val="left"/>
              <w:rPr>
                <w:sz w:val="24"/>
              </w:rPr>
            </w:pPr>
            <w:r w:rsidRPr="00DD58D4">
              <w:rPr>
                <w:sz w:val="24"/>
              </w:rPr>
              <w:t>-активная включенность родительской</w:t>
            </w:r>
          </w:p>
          <w:p w:rsidR="00690CEA" w:rsidRPr="00DD58D4" w:rsidRDefault="00690CEA" w:rsidP="003D59FE">
            <w:pPr>
              <w:pStyle w:val="aff1"/>
              <w:jc w:val="left"/>
              <w:rPr>
                <w:sz w:val="24"/>
              </w:rPr>
            </w:pPr>
            <w:r w:rsidRPr="00DD58D4">
              <w:rPr>
                <w:sz w:val="24"/>
              </w:rPr>
              <w:t>общественности в</w:t>
            </w:r>
          </w:p>
          <w:p w:rsidR="00690CEA" w:rsidRPr="00DD58D4" w:rsidRDefault="00690CEA" w:rsidP="003D59FE">
            <w:pPr>
              <w:pStyle w:val="aff1"/>
              <w:jc w:val="left"/>
              <w:rPr>
                <w:sz w:val="24"/>
              </w:rPr>
            </w:pPr>
            <w:r w:rsidRPr="00DD58D4">
              <w:rPr>
                <w:sz w:val="24"/>
              </w:rPr>
              <w:t>деятельность классного</w:t>
            </w:r>
          </w:p>
          <w:p w:rsidR="00690CEA" w:rsidRPr="00DD58D4" w:rsidRDefault="00690CEA" w:rsidP="003D59FE">
            <w:pPr>
              <w:pStyle w:val="aff1"/>
              <w:jc w:val="left"/>
              <w:rPr>
                <w:sz w:val="24"/>
              </w:rPr>
            </w:pPr>
            <w:r w:rsidRPr="00DD58D4">
              <w:rPr>
                <w:sz w:val="24"/>
              </w:rPr>
              <w:t>коллектива, в том числе детско-взрослое проектирование;</w:t>
            </w:r>
          </w:p>
          <w:p w:rsidR="00690CEA" w:rsidRPr="00DD58D4" w:rsidRDefault="00690CEA" w:rsidP="003D59FE">
            <w:pPr>
              <w:pStyle w:val="aff1"/>
              <w:jc w:val="left"/>
              <w:rPr>
                <w:sz w:val="24"/>
              </w:rPr>
            </w:pPr>
            <w:r w:rsidRPr="00DD58D4">
              <w:rPr>
                <w:sz w:val="24"/>
              </w:rPr>
              <w:t>-уровень удовлетворенности</w:t>
            </w:r>
          </w:p>
        </w:tc>
      </w:tr>
      <w:tr w:rsidR="00690CEA" w:rsidRPr="00DD58D4" w:rsidTr="00690CEA">
        <w:tc>
          <w:tcPr>
            <w:tcW w:w="2938" w:type="dxa"/>
            <w:tcBorders>
              <w:left w:val="single" w:sz="4" w:space="0" w:color="000000"/>
              <w:bottom w:val="single" w:sz="4" w:space="0" w:color="000000"/>
            </w:tcBorders>
            <w:shd w:val="clear" w:color="auto" w:fill="FFFFFF"/>
          </w:tcPr>
          <w:p w:rsidR="00690CEA" w:rsidRPr="00DD58D4" w:rsidRDefault="00690CEA" w:rsidP="003D59FE">
            <w:pPr>
              <w:pStyle w:val="aff1"/>
              <w:jc w:val="left"/>
              <w:rPr>
                <w:sz w:val="24"/>
              </w:rPr>
            </w:pPr>
            <w:r w:rsidRPr="00DD58D4">
              <w:rPr>
                <w:sz w:val="24"/>
              </w:rPr>
              <w:t>Система воспитательной работы школы</w:t>
            </w:r>
          </w:p>
        </w:tc>
        <w:tc>
          <w:tcPr>
            <w:tcW w:w="3260" w:type="dxa"/>
            <w:tcBorders>
              <w:left w:val="single" w:sz="4" w:space="0" w:color="000000"/>
              <w:bottom w:val="single" w:sz="4" w:space="0" w:color="000000"/>
            </w:tcBorders>
            <w:shd w:val="clear" w:color="auto" w:fill="FFFFFF"/>
          </w:tcPr>
          <w:p w:rsidR="00690CEA" w:rsidRPr="00DD58D4" w:rsidRDefault="00690CEA" w:rsidP="003D59FE">
            <w:r w:rsidRPr="00DD58D4">
              <w:t>Анализ деятельности в целом, анализ воспитательного мероприятия; анализ воспитательной работы класса;</w:t>
            </w:r>
          </w:p>
          <w:p w:rsidR="00690CEA" w:rsidRPr="00DD58D4" w:rsidRDefault="00690CEA" w:rsidP="003D59FE">
            <w:pPr>
              <w:spacing w:after="200"/>
            </w:pPr>
            <w:r w:rsidRPr="00DD58D4">
              <w:t>Конкурс «Классный руководитель»</w:t>
            </w:r>
          </w:p>
        </w:tc>
        <w:tc>
          <w:tcPr>
            <w:tcW w:w="3686" w:type="dxa"/>
            <w:tcBorders>
              <w:left w:val="single" w:sz="4" w:space="0" w:color="000000"/>
              <w:bottom w:val="single" w:sz="4" w:space="0" w:color="000000"/>
              <w:right w:val="single" w:sz="4" w:space="0" w:color="000000"/>
            </w:tcBorders>
            <w:shd w:val="clear" w:color="auto" w:fill="FFFFFF"/>
          </w:tcPr>
          <w:p w:rsidR="00690CEA" w:rsidRPr="00DD58D4" w:rsidRDefault="00690CEA" w:rsidP="003D59FE">
            <w:r w:rsidRPr="00DD58D4">
              <w:t>-улучшение и совершенствование системы воспитательной работы;</w:t>
            </w:r>
          </w:p>
          <w:p w:rsidR="00690CEA" w:rsidRPr="00DD58D4" w:rsidRDefault="00690CEA" w:rsidP="003D59FE">
            <w:r w:rsidRPr="00DD58D4">
              <w:t>- отрицательная или положительная динамика;</w:t>
            </w:r>
          </w:p>
          <w:p w:rsidR="00690CEA" w:rsidRPr="00DD58D4" w:rsidRDefault="00690CEA" w:rsidP="003D59FE">
            <w:r w:rsidRPr="00DD58D4">
              <w:t>-выявление и представление  лучшего опыта</w:t>
            </w:r>
          </w:p>
        </w:tc>
      </w:tr>
    </w:tbl>
    <w:p w:rsidR="00690CEA" w:rsidRPr="00DD58D4" w:rsidRDefault="00690CEA" w:rsidP="00690CEA"/>
    <w:p w:rsidR="000F42A9" w:rsidRPr="00DD58D4" w:rsidRDefault="000F42A9" w:rsidP="000F42A9"/>
    <w:p w:rsidR="003D59FE" w:rsidRPr="00DD58D4" w:rsidRDefault="003D59FE" w:rsidP="000F42A9"/>
    <w:p w:rsidR="003D59FE" w:rsidRPr="00DD58D4" w:rsidRDefault="003D59FE" w:rsidP="000F42A9"/>
    <w:p w:rsidR="00653A76" w:rsidRPr="00DD58D4" w:rsidRDefault="00653A76" w:rsidP="00C406D2">
      <w:pPr>
        <w:pStyle w:val="afd"/>
        <w:numPr>
          <w:ilvl w:val="1"/>
          <w:numId w:val="47"/>
        </w:numPr>
        <w:spacing w:line="240" w:lineRule="auto"/>
        <w:ind w:left="0" w:firstLine="0"/>
        <w:rPr>
          <w:sz w:val="24"/>
        </w:rPr>
      </w:pPr>
      <w:bookmarkStart w:id="176" w:name="_Toc288394104"/>
      <w:bookmarkStart w:id="177" w:name="_Toc288410571"/>
      <w:bookmarkStart w:id="178" w:name="_Toc288410700"/>
      <w:bookmarkStart w:id="179" w:name="_Toc294246109"/>
      <w:r w:rsidRPr="00DD58D4">
        <w:rPr>
          <w:sz w:val="24"/>
        </w:rPr>
        <w:t>Программа формирования экологической культуры,</w:t>
      </w:r>
      <w:r w:rsidR="008B01FA" w:rsidRPr="00DD58D4">
        <w:rPr>
          <w:sz w:val="24"/>
        </w:rPr>
        <w:t xml:space="preserve"> </w:t>
      </w:r>
      <w:r w:rsidRPr="00DD58D4">
        <w:rPr>
          <w:sz w:val="24"/>
        </w:rPr>
        <w:t>здорового и безопасного образа жизни</w:t>
      </w:r>
      <w:bookmarkEnd w:id="176"/>
      <w:bookmarkEnd w:id="177"/>
      <w:bookmarkEnd w:id="178"/>
      <w:bookmarkEnd w:id="179"/>
    </w:p>
    <w:p w:rsidR="00B43A51" w:rsidRPr="00DD58D4" w:rsidRDefault="00B43A51" w:rsidP="00B43A51">
      <w:pPr>
        <w:ind w:firstLine="567"/>
        <w:jc w:val="both"/>
        <w:rPr>
          <w:rFonts w:eastAsia="Calibri"/>
          <w:lang w:eastAsia="en-US"/>
        </w:rPr>
      </w:pPr>
      <w:r w:rsidRPr="00DD58D4">
        <w:rPr>
          <w:rFonts w:eastAsia="Calibri"/>
          <w:lang w:eastAsia="en-US"/>
        </w:rPr>
        <w:t>Программа формирования экологической культуры, здорового и безопасного образа жизни в соответствии с определением Стандарта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B43A51" w:rsidRPr="00DD58D4" w:rsidRDefault="00B43A51" w:rsidP="00B43A51">
      <w:pPr>
        <w:ind w:firstLine="567"/>
        <w:jc w:val="both"/>
        <w:rPr>
          <w:rFonts w:eastAsia="Calibri"/>
          <w:lang w:eastAsia="en-US"/>
        </w:rPr>
      </w:pPr>
      <w:r w:rsidRPr="00DD58D4">
        <w:rPr>
          <w:rFonts w:eastAsia="Calibri"/>
          <w:lang w:eastAsia="en-US"/>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w:t>
      </w:r>
      <w:r w:rsidRPr="00DD58D4">
        <w:rPr>
          <w:rFonts w:eastAsia="Calibri"/>
          <w:lang w:eastAsia="en-US"/>
        </w:rPr>
        <w:lastRenderedPageBreak/>
        <w:t>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B43A51" w:rsidRPr="00DD58D4" w:rsidRDefault="00B43A51" w:rsidP="00B43A51">
      <w:pPr>
        <w:ind w:firstLine="567"/>
        <w:jc w:val="both"/>
        <w:rPr>
          <w:rFonts w:eastAsia="Calibri"/>
          <w:lang w:eastAsia="en-US"/>
        </w:rPr>
      </w:pPr>
      <w:r w:rsidRPr="00DD58D4">
        <w:rPr>
          <w:rFonts w:eastAsia="Calibri"/>
          <w:lang w:eastAsia="en-US"/>
        </w:rPr>
        <w:t xml:space="preserve">Программа формирования экологической культуры, здорового и безопасного образа жизни на </w:t>
      </w:r>
      <w:r w:rsidR="009454DB" w:rsidRPr="00DD58D4">
        <w:rPr>
          <w:rFonts w:eastAsia="Calibri"/>
          <w:lang w:eastAsia="en-US"/>
        </w:rPr>
        <w:t>уровне</w:t>
      </w:r>
      <w:r w:rsidRPr="00DD58D4">
        <w:rPr>
          <w:rFonts w:eastAsia="Calibri"/>
          <w:lang w:eastAsia="en-US"/>
        </w:rPr>
        <w:t xml:space="preserve"> начального общего образования сформирована с учётом факторов, оказывающих существенное влияние на состояние здоровья детей:</w:t>
      </w:r>
    </w:p>
    <w:p w:rsidR="00B43A51" w:rsidRPr="00DD58D4" w:rsidRDefault="00B43A51" w:rsidP="003D59FE">
      <w:pPr>
        <w:ind w:firstLine="567"/>
        <w:jc w:val="both"/>
        <w:rPr>
          <w:rFonts w:eastAsia="Arial Unicode MS"/>
          <w:color w:val="000000"/>
        </w:rPr>
      </w:pPr>
      <w:r w:rsidRPr="00DD58D4">
        <w:rPr>
          <w:rFonts w:eastAsia="Arial Unicode MS"/>
          <w:color w:val="000000"/>
        </w:rPr>
        <w:t>• неблагоприятные экологические, социальные и экономические условия;</w:t>
      </w:r>
    </w:p>
    <w:p w:rsidR="00B43A51" w:rsidRPr="00DD58D4" w:rsidRDefault="00B43A51" w:rsidP="003D59FE">
      <w:pPr>
        <w:ind w:firstLine="567"/>
        <w:jc w:val="both"/>
        <w:rPr>
          <w:rFonts w:eastAsia="Arial Unicode MS"/>
          <w:color w:val="000000"/>
        </w:rPr>
      </w:pPr>
      <w:r w:rsidRPr="00DD58D4">
        <w:rPr>
          <w:rFonts w:eastAsia="Arial Unicode MS"/>
          <w:color w:val="000000"/>
        </w:rPr>
        <w:t>• факторы риска, имеющие место в школе, которые приводят к дальнейшему ухудшению здоровья детей и подростков от первого к последнему году обучения;</w:t>
      </w:r>
    </w:p>
    <w:p w:rsidR="00B43A51" w:rsidRPr="00DD58D4" w:rsidRDefault="00B43A51" w:rsidP="003D59FE">
      <w:pPr>
        <w:ind w:firstLine="567"/>
        <w:jc w:val="both"/>
        <w:rPr>
          <w:rFonts w:eastAsia="Arial Unicode MS"/>
          <w:color w:val="000000"/>
        </w:rPr>
      </w:pPr>
      <w:r w:rsidRPr="00DD58D4">
        <w:rPr>
          <w:rFonts w:eastAsia="Arial Unicode MS"/>
          <w:color w:val="000000"/>
        </w:rPr>
        <w:t>•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B43A51" w:rsidRPr="00DD58D4" w:rsidRDefault="00B43A51" w:rsidP="003D59FE">
      <w:pPr>
        <w:ind w:firstLine="567"/>
        <w:jc w:val="both"/>
        <w:rPr>
          <w:rFonts w:eastAsia="Arial Unicode MS"/>
          <w:color w:val="000000"/>
        </w:rPr>
      </w:pPr>
      <w:r w:rsidRPr="00DD58D4">
        <w:rPr>
          <w:rFonts w:eastAsia="Arial Unicode MS"/>
          <w:color w:val="000000"/>
        </w:rPr>
        <w:t xml:space="preserve">•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w:t>
      </w:r>
      <w:r w:rsidR="003D59FE" w:rsidRPr="00DD58D4">
        <w:rPr>
          <w:rFonts w:eastAsia="Arial Unicode MS"/>
          <w:color w:val="000000"/>
        </w:rPr>
        <w:t>образом как ограничения свободы.</w:t>
      </w:r>
    </w:p>
    <w:p w:rsidR="00B43A51" w:rsidRPr="00DD58D4" w:rsidRDefault="00B43A51" w:rsidP="00B43A51">
      <w:pPr>
        <w:ind w:firstLine="567"/>
        <w:jc w:val="both"/>
        <w:rPr>
          <w:rFonts w:eastAsia="Calibri"/>
          <w:lang w:eastAsia="en-US"/>
        </w:rPr>
      </w:pPr>
      <w:r w:rsidRPr="00DD58D4">
        <w:rPr>
          <w:rFonts w:eastAsia="Calibri"/>
          <w:lang w:eastAsia="en-US"/>
        </w:rPr>
        <w:t>Наиболее эффективным путём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ребёнка в школе,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B43A51" w:rsidRPr="00DD58D4" w:rsidRDefault="00B43A51" w:rsidP="00B43A51">
      <w:pPr>
        <w:ind w:firstLine="567"/>
        <w:jc w:val="both"/>
        <w:rPr>
          <w:rFonts w:eastAsia="Calibri"/>
          <w:lang w:eastAsia="en-US"/>
        </w:rPr>
      </w:pPr>
      <w:r w:rsidRPr="00DD58D4">
        <w:rPr>
          <w:rFonts w:eastAsia="Calibri"/>
          <w:lang w:eastAsia="en-US"/>
        </w:rPr>
        <w:t>При выборе стратегии реализации программы</w:t>
      </w:r>
      <w:r w:rsidR="003D59FE" w:rsidRPr="00DD58D4">
        <w:t xml:space="preserve"> формирования экологической культуры,здорового и безопасного образа жизни</w:t>
      </w:r>
      <w:r w:rsidRPr="00DD58D4">
        <w:rPr>
          <w:rFonts w:eastAsia="Calibri"/>
          <w:lang w:eastAsia="en-US"/>
        </w:rPr>
        <w:t xml:space="preserve"> учитываются психологические и психофизиологические характеристики детей младшего школьного возраста. Формирование культуры здорового и безопасного образа жизни — необходимый и обязательный компонент здоровьесберегающей работы </w:t>
      </w:r>
      <w:r w:rsidR="003D59FE" w:rsidRPr="00DD58D4">
        <w:rPr>
          <w:rFonts w:eastAsia="Calibri"/>
          <w:lang w:eastAsia="en-US"/>
        </w:rPr>
        <w:t xml:space="preserve">МБОУ </w:t>
      </w:r>
      <w:r w:rsidR="00EE38C2" w:rsidRPr="00DD58D4">
        <w:rPr>
          <w:rFonts w:eastAsia="Calibri"/>
          <w:lang w:eastAsia="en-US"/>
        </w:rPr>
        <w:t>СШ № 13</w:t>
      </w:r>
      <w:r w:rsidRPr="00DD58D4">
        <w:rPr>
          <w:rFonts w:eastAsia="Calibri"/>
          <w:lang w:eastAsia="en-US"/>
        </w:rPr>
        <w:t>требующий соответствующей экологически безопасной,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B43A51" w:rsidRPr="00DD58D4" w:rsidRDefault="00B43A51" w:rsidP="00B43A51">
      <w:pPr>
        <w:ind w:firstLine="567"/>
        <w:jc w:val="both"/>
        <w:rPr>
          <w:rFonts w:eastAsia="Calibri"/>
          <w:lang w:eastAsia="en-US"/>
        </w:rPr>
      </w:pPr>
      <w:r w:rsidRPr="00DD58D4">
        <w:rPr>
          <w:rFonts w:eastAsia="Calibri"/>
          <w:lang w:eastAsia="en-US"/>
        </w:rP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по охране здоровья обучающихся.</w:t>
      </w:r>
    </w:p>
    <w:p w:rsidR="00C9439C" w:rsidRPr="00DD58D4" w:rsidRDefault="00C9439C" w:rsidP="00B43A51">
      <w:pPr>
        <w:ind w:left="284" w:hanging="284"/>
        <w:jc w:val="center"/>
        <w:rPr>
          <w:rFonts w:eastAsia="Arial Unicode MS"/>
          <w:b/>
          <w:color w:val="000000"/>
        </w:rPr>
      </w:pPr>
      <w:bookmarkStart w:id="180" w:name="bookmark180"/>
    </w:p>
    <w:p w:rsidR="00B43A51" w:rsidRPr="00DD58D4" w:rsidRDefault="00B43A51" w:rsidP="00B43A51">
      <w:pPr>
        <w:ind w:left="284" w:hanging="284"/>
        <w:jc w:val="center"/>
        <w:rPr>
          <w:rFonts w:eastAsia="Arial Unicode MS"/>
          <w:b/>
          <w:color w:val="000000"/>
        </w:rPr>
      </w:pPr>
      <w:r w:rsidRPr="00DD58D4">
        <w:rPr>
          <w:rFonts w:eastAsia="Arial Unicode MS"/>
          <w:b/>
          <w:color w:val="000000"/>
        </w:rPr>
        <w:t>2.4.1. Цели и задачи программы</w:t>
      </w:r>
      <w:bookmarkEnd w:id="180"/>
    </w:p>
    <w:p w:rsidR="00B43A51" w:rsidRPr="00DD58D4" w:rsidRDefault="00B43A51" w:rsidP="00B43A51">
      <w:pPr>
        <w:ind w:firstLine="567"/>
        <w:jc w:val="both"/>
        <w:rPr>
          <w:rFonts w:eastAsia="Calibri"/>
          <w:lang w:eastAsia="en-US"/>
        </w:rPr>
      </w:pPr>
      <w:r w:rsidRPr="00DD58D4">
        <w:rPr>
          <w:rFonts w:eastAsia="Calibri"/>
          <w:lang w:eastAsia="en-US"/>
        </w:rPr>
        <w:t>Программа формирования экологической культуры, здорового и безопасного образа жизни, а также организация всей работы по её реализации строится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B43A51" w:rsidRPr="00DD58D4" w:rsidRDefault="00B43A51" w:rsidP="00B43A51">
      <w:pPr>
        <w:ind w:firstLine="567"/>
        <w:jc w:val="both"/>
        <w:rPr>
          <w:rFonts w:eastAsia="Calibri"/>
          <w:lang w:eastAsia="en-US"/>
        </w:rPr>
      </w:pPr>
      <w:r w:rsidRPr="00DD58D4">
        <w:rPr>
          <w:rFonts w:eastAsia="Calibri"/>
          <w:lang w:eastAsia="en-US"/>
        </w:rPr>
        <w:t>Основная</w:t>
      </w:r>
      <w:r w:rsidRPr="00DD58D4">
        <w:rPr>
          <w:rFonts w:eastAsia="Calibri"/>
          <w:b/>
          <w:bCs/>
          <w:lang w:eastAsia="en-US"/>
        </w:rPr>
        <w:t xml:space="preserve"> цель</w:t>
      </w:r>
      <w:r w:rsidRPr="00DD58D4">
        <w:rPr>
          <w:rFonts w:eastAsia="Calibri"/>
          <w:lang w:eastAsia="en-US"/>
        </w:rPr>
        <w:t xml:space="preserve"> 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B43A51" w:rsidRPr="00DD58D4" w:rsidRDefault="00B43A51" w:rsidP="003D59FE">
      <w:pPr>
        <w:ind w:left="284"/>
        <w:jc w:val="both"/>
        <w:rPr>
          <w:rFonts w:eastAsia="Arial Unicode MS"/>
          <w:b/>
          <w:color w:val="000000"/>
        </w:rPr>
      </w:pPr>
      <w:bookmarkStart w:id="181" w:name="bookmark181"/>
      <w:r w:rsidRPr="00DD58D4">
        <w:rPr>
          <w:rFonts w:eastAsia="Arial Unicode MS"/>
          <w:b/>
          <w:color w:val="000000"/>
        </w:rPr>
        <w:t>Задачи программы:</w:t>
      </w:r>
      <w:bookmarkEnd w:id="181"/>
    </w:p>
    <w:p w:rsidR="00B43A51" w:rsidRPr="00DD58D4" w:rsidRDefault="00B43A51" w:rsidP="00C406D2">
      <w:pPr>
        <w:numPr>
          <w:ilvl w:val="0"/>
          <w:numId w:val="48"/>
        </w:numPr>
        <w:ind w:left="284" w:hanging="284"/>
        <w:jc w:val="both"/>
        <w:rPr>
          <w:rFonts w:eastAsia="Arial Unicode MS"/>
          <w:color w:val="000000"/>
        </w:rPr>
      </w:pPr>
      <w:r w:rsidRPr="00DD58D4">
        <w:rPr>
          <w:rFonts w:eastAsia="Arial Unicode MS"/>
          <w:color w:val="000000"/>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B43A51" w:rsidRPr="00DD58D4" w:rsidRDefault="00B43A51" w:rsidP="00C406D2">
      <w:pPr>
        <w:numPr>
          <w:ilvl w:val="0"/>
          <w:numId w:val="48"/>
        </w:numPr>
        <w:ind w:left="284" w:hanging="284"/>
        <w:jc w:val="both"/>
        <w:rPr>
          <w:rFonts w:eastAsia="Arial Unicode MS"/>
          <w:color w:val="000000"/>
        </w:rPr>
      </w:pPr>
      <w:r w:rsidRPr="00DD58D4">
        <w:rPr>
          <w:rFonts w:eastAsia="Arial Unicode MS"/>
          <w:color w:val="000000"/>
        </w:rPr>
        <w:lastRenderedPageBreak/>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B43A51" w:rsidRPr="00DD58D4" w:rsidRDefault="00B43A51" w:rsidP="00C406D2">
      <w:pPr>
        <w:numPr>
          <w:ilvl w:val="0"/>
          <w:numId w:val="48"/>
        </w:numPr>
        <w:ind w:left="284" w:hanging="284"/>
        <w:jc w:val="both"/>
        <w:rPr>
          <w:rFonts w:eastAsia="Arial Unicode MS"/>
          <w:color w:val="000000"/>
        </w:rPr>
      </w:pPr>
      <w:r w:rsidRPr="00DD58D4">
        <w:rPr>
          <w:rFonts w:eastAsia="Arial Unicode MS"/>
          <w:color w:val="000000"/>
        </w:rPr>
        <w:t>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B43A51" w:rsidRPr="00DD58D4" w:rsidRDefault="00B43A51" w:rsidP="00C406D2">
      <w:pPr>
        <w:numPr>
          <w:ilvl w:val="0"/>
          <w:numId w:val="48"/>
        </w:numPr>
        <w:ind w:left="284" w:hanging="284"/>
        <w:jc w:val="both"/>
        <w:rPr>
          <w:rFonts w:eastAsia="Arial Unicode MS"/>
          <w:color w:val="000000"/>
        </w:rPr>
      </w:pPr>
      <w:r w:rsidRPr="00DD58D4">
        <w:rPr>
          <w:rFonts w:eastAsia="Arial Unicode MS"/>
          <w:color w:val="000000"/>
        </w:rPr>
        <w:t>сформировать познавательный интерес и бережное отношение к природе;</w:t>
      </w:r>
    </w:p>
    <w:p w:rsidR="00B43A51" w:rsidRPr="00DD58D4" w:rsidRDefault="00B43A51" w:rsidP="00C406D2">
      <w:pPr>
        <w:numPr>
          <w:ilvl w:val="0"/>
          <w:numId w:val="48"/>
        </w:numPr>
        <w:ind w:left="284" w:hanging="284"/>
        <w:jc w:val="both"/>
        <w:rPr>
          <w:rFonts w:eastAsia="Arial Unicode MS"/>
          <w:color w:val="000000"/>
        </w:rPr>
      </w:pPr>
      <w:r w:rsidRPr="00DD58D4">
        <w:rPr>
          <w:rFonts w:eastAsia="Arial Unicode MS"/>
          <w:color w:val="000000"/>
        </w:rPr>
        <w:t>научить школьников выполнять правила личной гигиены и развить готовность на их основе самостоятельно поддерживать своё здоровье;</w:t>
      </w:r>
    </w:p>
    <w:p w:rsidR="00B43A51" w:rsidRPr="00DD58D4" w:rsidRDefault="00B43A51" w:rsidP="00C406D2">
      <w:pPr>
        <w:numPr>
          <w:ilvl w:val="0"/>
          <w:numId w:val="48"/>
        </w:numPr>
        <w:ind w:left="284" w:hanging="284"/>
        <w:jc w:val="both"/>
        <w:rPr>
          <w:rFonts w:eastAsia="Arial Unicode MS"/>
          <w:color w:val="000000"/>
        </w:rPr>
      </w:pPr>
      <w:r w:rsidRPr="00DD58D4">
        <w:rPr>
          <w:rFonts w:eastAsia="Arial Unicode MS"/>
          <w:color w:val="000000"/>
        </w:rPr>
        <w:t>сформировать представление о правильном (здоровом) питании, его режиме, структуре, полезных продуктах;</w:t>
      </w:r>
    </w:p>
    <w:p w:rsidR="00B43A51" w:rsidRPr="00DD58D4" w:rsidRDefault="00B43A51" w:rsidP="00C406D2">
      <w:pPr>
        <w:numPr>
          <w:ilvl w:val="0"/>
          <w:numId w:val="48"/>
        </w:numPr>
        <w:ind w:left="284" w:hanging="284"/>
        <w:jc w:val="both"/>
        <w:rPr>
          <w:rFonts w:eastAsia="Arial Unicode MS"/>
          <w:color w:val="000000"/>
        </w:rPr>
      </w:pPr>
      <w:r w:rsidRPr="00DD58D4">
        <w:rPr>
          <w:rFonts w:eastAsia="Arial Unicode MS"/>
          <w:color w:val="000000"/>
        </w:rPr>
        <w:t xml:space="preserve">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B43A51" w:rsidRPr="00DD58D4" w:rsidRDefault="00B43A51" w:rsidP="00C406D2">
      <w:pPr>
        <w:numPr>
          <w:ilvl w:val="0"/>
          <w:numId w:val="48"/>
        </w:numPr>
        <w:ind w:left="284" w:hanging="284"/>
        <w:jc w:val="both"/>
        <w:rPr>
          <w:rFonts w:eastAsia="Arial Unicode MS"/>
          <w:color w:val="000000"/>
        </w:rPr>
      </w:pPr>
      <w:r w:rsidRPr="00DD58D4">
        <w:rPr>
          <w:rFonts w:eastAsia="Arial Unicode MS"/>
          <w:color w:val="000000"/>
        </w:rPr>
        <w:t>сформировать основы здоровьесберегающей учебной культуры: умения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B43A51" w:rsidRPr="00DD58D4" w:rsidRDefault="00B43A51" w:rsidP="00C406D2">
      <w:pPr>
        <w:numPr>
          <w:ilvl w:val="0"/>
          <w:numId w:val="48"/>
        </w:numPr>
        <w:ind w:left="284" w:hanging="284"/>
        <w:jc w:val="both"/>
        <w:rPr>
          <w:rFonts w:eastAsia="Arial Unicode MS"/>
          <w:color w:val="000000"/>
        </w:rPr>
      </w:pPr>
      <w:r w:rsidRPr="00DD58D4">
        <w:rPr>
          <w:rFonts w:eastAsia="Arial Unicode MS"/>
          <w:color w:val="000000"/>
        </w:rPr>
        <w:t>обучить безопасному поведению в окружающей среде и элементарным навыкам поведения в экстремальных ситуациях;</w:t>
      </w:r>
    </w:p>
    <w:p w:rsidR="00B43A51" w:rsidRPr="00DD58D4" w:rsidRDefault="00B43A51" w:rsidP="00C406D2">
      <w:pPr>
        <w:numPr>
          <w:ilvl w:val="0"/>
          <w:numId w:val="48"/>
        </w:numPr>
        <w:ind w:left="284" w:hanging="284"/>
        <w:jc w:val="both"/>
        <w:rPr>
          <w:rFonts w:eastAsia="Arial Unicode MS"/>
          <w:color w:val="000000"/>
        </w:rPr>
      </w:pPr>
      <w:r w:rsidRPr="00DD58D4">
        <w:rPr>
          <w:rFonts w:eastAsia="Arial Unicode MS"/>
          <w:color w:val="000000"/>
        </w:rPr>
        <w:t>сформировать навыки позитивного общения;</w:t>
      </w:r>
    </w:p>
    <w:p w:rsidR="00B43A51" w:rsidRPr="00DD58D4" w:rsidRDefault="00B43A51" w:rsidP="00C406D2">
      <w:pPr>
        <w:numPr>
          <w:ilvl w:val="0"/>
          <w:numId w:val="48"/>
        </w:numPr>
        <w:ind w:left="284" w:hanging="284"/>
        <w:jc w:val="both"/>
        <w:rPr>
          <w:rFonts w:eastAsia="Arial Unicode MS"/>
          <w:color w:val="000000"/>
        </w:rPr>
      </w:pPr>
      <w:r w:rsidRPr="00DD58D4">
        <w:rPr>
          <w:rFonts w:eastAsia="Arial Unicode MS"/>
          <w:color w:val="000000"/>
        </w:rPr>
        <w:t>научить осознанному выбору поступков, стиля поведения, позволяющих сохранять и укреплять здоровье;</w:t>
      </w:r>
    </w:p>
    <w:p w:rsidR="00B43A51" w:rsidRPr="00DD58D4" w:rsidRDefault="00B43A51" w:rsidP="00C406D2">
      <w:pPr>
        <w:numPr>
          <w:ilvl w:val="0"/>
          <w:numId w:val="48"/>
        </w:numPr>
        <w:ind w:left="284" w:hanging="284"/>
        <w:jc w:val="both"/>
        <w:rPr>
          <w:rFonts w:eastAsia="Arial Unicode MS"/>
          <w:color w:val="000000"/>
        </w:rPr>
      </w:pPr>
      <w:r w:rsidRPr="00DD58D4">
        <w:rPr>
          <w:rFonts w:eastAsia="Arial Unicode MS"/>
          <w:color w:val="000000"/>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3D59FE" w:rsidRPr="00DD58D4" w:rsidRDefault="003D59FE" w:rsidP="003D59FE">
      <w:pPr>
        <w:ind w:left="284"/>
        <w:jc w:val="both"/>
        <w:rPr>
          <w:rFonts w:eastAsia="Arial Unicode MS"/>
          <w:color w:val="000000"/>
        </w:rPr>
      </w:pPr>
    </w:p>
    <w:p w:rsidR="00B43A51" w:rsidRPr="00DD58D4" w:rsidRDefault="00B43A51" w:rsidP="00B43A51">
      <w:pPr>
        <w:ind w:left="284" w:hanging="284"/>
        <w:jc w:val="center"/>
        <w:rPr>
          <w:rFonts w:eastAsia="Arial Unicode MS"/>
          <w:b/>
          <w:color w:val="000000"/>
        </w:rPr>
      </w:pPr>
      <w:bookmarkStart w:id="182" w:name="bookmark182"/>
      <w:r w:rsidRPr="00DD58D4">
        <w:rPr>
          <w:rFonts w:eastAsia="Arial Unicode MS"/>
          <w:b/>
          <w:color w:val="000000"/>
        </w:rPr>
        <w:t>2.4.2. Этапы организации работы школы по реализации программы</w:t>
      </w:r>
      <w:bookmarkEnd w:id="182"/>
    </w:p>
    <w:p w:rsidR="00B43A51" w:rsidRPr="00DD58D4" w:rsidRDefault="00B43A51" w:rsidP="00B43A51">
      <w:pPr>
        <w:ind w:left="284" w:hanging="284"/>
        <w:jc w:val="both"/>
        <w:rPr>
          <w:rFonts w:eastAsia="Calibri"/>
          <w:lang w:eastAsia="en-US"/>
        </w:rPr>
      </w:pPr>
      <w:r w:rsidRPr="00DD58D4">
        <w:rPr>
          <w:rFonts w:eastAsia="Calibri"/>
          <w:lang w:eastAsia="en-US"/>
        </w:rPr>
        <w:t>Работа школы по реализации программы формирования экологической культуры, здорового и безопасного образа жизни реализуется  в два этапа.</w:t>
      </w:r>
    </w:p>
    <w:p w:rsidR="00B43A51" w:rsidRPr="00DD58D4" w:rsidRDefault="00B43A51" w:rsidP="00777411">
      <w:pPr>
        <w:ind w:firstLine="567"/>
        <w:jc w:val="both"/>
        <w:rPr>
          <w:rFonts w:eastAsia="Calibri"/>
          <w:lang w:eastAsia="en-US"/>
        </w:rPr>
      </w:pPr>
      <w:r w:rsidRPr="00DD58D4">
        <w:rPr>
          <w:rFonts w:eastAsia="Calibri"/>
          <w:i/>
          <w:iCs/>
          <w:lang w:eastAsia="en-US"/>
        </w:rPr>
        <w:t>Первый этап</w:t>
      </w:r>
      <w:r w:rsidRPr="00DD58D4">
        <w:rPr>
          <w:rFonts w:eastAsia="Calibri"/>
          <w:lang w:eastAsia="en-US"/>
        </w:rPr>
        <w:t xml:space="preserve"> — анализ состояния и планирование работы школы по данному направлению, в том числе по:</w:t>
      </w:r>
    </w:p>
    <w:p w:rsidR="00B43A51" w:rsidRPr="00DD58D4" w:rsidRDefault="00B43A51" w:rsidP="00777411">
      <w:pPr>
        <w:ind w:firstLine="567"/>
        <w:jc w:val="both"/>
        <w:rPr>
          <w:rFonts w:eastAsia="Arial Unicode MS"/>
          <w:color w:val="000000"/>
        </w:rPr>
      </w:pPr>
      <w:r w:rsidRPr="00DD58D4">
        <w:rPr>
          <w:rFonts w:eastAsia="Arial Unicode MS"/>
          <w:color w:val="000000"/>
        </w:rPr>
        <w:t>•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B43A51" w:rsidRPr="00DD58D4" w:rsidRDefault="00B43A51" w:rsidP="00777411">
      <w:pPr>
        <w:ind w:firstLine="567"/>
        <w:jc w:val="both"/>
        <w:rPr>
          <w:rFonts w:eastAsia="Arial Unicode MS"/>
          <w:color w:val="000000"/>
        </w:rPr>
      </w:pPr>
      <w:r w:rsidRPr="00DD58D4">
        <w:rPr>
          <w:rFonts w:eastAsia="Arial Unicode MS"/>
          <w:color w:val="000000"/>
        </w:rPr>
        <w:t>• организации проводимой и необходимой для реализации программы просветительской работы школы с обучающимися и родителями (законными представителями);</w:t>
      </w:r>
    </w:p>
    <w:p w:rsidR="00B43A51" w:rsidRPr="00DD58D4" w:rsidRDefault="00B43A51" w:rsidP="00777411">
      <w:pPr>
        <w:ind w:firstLine="567"/>
        <w:jc w:val="both"/>
        <w:rPr>
          <w:rFonts w:eastAsia="Arial Unicode MS"/>
          <w:color w:val="000000"/>
        </w:rPr>
      </w:pPr>
      <w:r w:rsidRPr="00DD58D4">
        <w:rPr>
          <w:rFonts w:eastAsia="Arial Unicode MS"/>
          <w:color w:val="000000"/>
        </w:rPr>
        <w:t xml:space="preserve">• выделению приоритетов в работе школы с учётом результатов проведённого анализа, а также возрастных особенностей обучающихся на </w:t>
      </w:r>
      <w:r w:rsidR="009454DB" w:rsidRPr="00DD58D4">
        <w:rPr>
          <w:rFonts w:eastAsia="Arial Unicode MS"/>
          <w:color w:val="000000"/>
        </w:rPr>
        <w:t>уровне</w:t>
      </w:r>
      <w:r w:rsidRPr="00DD58D4">
        <w:rPr>
          <w:rFonts w:eastAsia="Arial Unicode MS"/>
          <w:color w:val="000000"/>
        </w:rPr>
        <w:t xml:space="preserve"> начального общего образования.</w:t>
      </w:r>
    </w:p>
    <w:p w:rsidR="00B43A51" w:rsidRPr="00DD58D4" w:rsidRDefault="00B43A51" w:rsidP="00777411">
      <w:pPr>
        <w:ind w:firstLine="567"/>
        <w:jc w:val="both"/>
        <w:rPr>
          <w:rFonts w:eastAsia="Calibri"/>
          <w:lang w:eastAsia="en-US"/>
        </w:rPr>
      </w:pPr>
      <w:r w:rsidRPr="00DD58D4">
        <w:rPr>
          <w:rFonts w:eastAsia="Calibri"/>
          <w:i/>
          <w:iCs/>
          <w:lang w:eastAsia="en-US"/>
        </w:rPr>
        <w:t>Второй этап</w:t>
      </w:r>
      <w:r w:rsidRPr="00DD58D4">
        <w:rPr>
          <w:rFonts w:eastAsia="Calibri"/>
          <w:lang w:eastAsia="en-US"/>
        </w:rPr>
        <w:t xml:space="preserve"> — организация просветительской, учебно-воспитательной и методической работы школы по данному направлению.</w:t>
      </w:r>
    </w:p>
    <w:p w:rsidR="00B43A51" w:rsidRPr="00DD58D4" w:rsidRDefault="00B43A51" w:rsidP="00777411">
      <w:pPr>
        <w:ind w:firstLine="567"/>
        <w:jc w:val="both"/>
        <w:rPr>
          <w:rFonts w:eastAsia="Arial Unicode MS"/>
          <w:color w:val="000000"/>
        </w:rPr>
      </w:pPr>
      <w:r w:rsidRPr="00DD58D4">
        <w:rPr>
          <w:rFonts w:eastAsia="Arial Unicode MS"/>
          <w:color w:val="000000"/>
        </w:rPr>
        <w:t>1. 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B43A51" w:rsidRPr="00DD58D4" w:rsidRDefault="00B43A51" w:rsidP="00777411">
      <w:pPr>
        <w:ind w:firstLine="567"/>
        <w:jc w:val="both"/>
        <w:rPr>
          <w:rFonts w:eastAsia="Arial Unicode MS"/>
          <w:color w:val="000000"/>
        </w:rPr>
      </w:pPr>
      <w:r w:rsidRPr="00DD58D4">
        <w:rPr>
          <w:rFonts w:eastAsia="Arial Unicode MS"/>
          <w:color w:val="000000"/>
        </w:rPr>
        <w:t>• внедрение в систему работы школы дополнительных образовательных курсов, направлены</w:t>
      </w:r>
      <w:r w:rsidR="00777411" w:rsidRPr="00DD58D4">
        <w:rPr>
          <w:rFonts w:eastAsia="Arial Unicode MS"/>
          <w:color w:val="000000"/>
        </w:rPr>
        <w:t>х</w:t>
      </w:r>
      <w:r w:rsidRPr="00DD58D4">
        <w:rPr>
          <w:rFonts w:eastAsia="Arial Unicode MS"/>
          <w:color w:val="000000"/>
        </w:rPr>
        <w:t xml:space="preserve"> на формирование экологической культуры обучающихся, ценности здоровья и здорового образа жизни </w:t>
      </w:r>
      <w:r w:rsidR="00777411" w:rsidRPr="00DD58D4">
        <w:rPr>
          <w:rFonts w:eastAsia="Arial Unicode MS"/>
          <w:color w:val="000000"/>
        </w:rPr>
        <w:t>через внеурочную</w:t>
      </w:r>
      <w:r w:rsidRPr="00DD58D4">
        <w:rPr>
          <w:rFonts w:eastAsia="Arial Unicode MS"/>
          <w:color w:val="000000"/>
        </w:rPr>
        <w:t xml:space="preserve"> деятельност</w:t>
      </w:r>
      <w:r w:rsidR="00777411" w:rsidRPr="00DD58D4">
        <w:rPr>
          <w:rFonts w:eastAsia="Arial Unicode MS"/>
          <w:color w:val="000000"/>
        </w:rPr>
        <w:t xml:space="preserve">ь </w:t>
      </w:r>
      <w:r w:rsidR="00777411" w:rsidRPr="00DD58D4">
        <w:rPr>
          <w:rFonts w:eastAsia="Arial Unicode MS"/>
          <w:i/>
          <w:color w:val="000000"/>
        </w:rPr>
        <w:t>(экологический театр, профильный экологический лагерь «Школьные каникулы»)</w:t>
      </w:r>
      <w:r w:rsidRPr="00DD58D4">
        <w:rPr>
          <w:rFonts w:eastAsia="Arial Unicode MS"/>
          <w:i/>
          <w:color w:val="000000"/>
        </w:rPr>
        <w:t>;</w:t>
      </w:r>
    </w:p>
    <w:p w:rsidR="00B43A51" w:rsidRPr="00DD58D4" w:rsidRDefault="00B43A51" w:rsidP="00777411">
      <w:pPr>
        <w:ind w:firstLine="567"/>
        <w:jc w:val="both"/>
        <w:rPr>
          <w:rFonts w:eastAsia="Arial Unicode MS"/>
          <w:color w:val="000000"/>
        </w:rPr>
      </w:pPr>
      <w:r w:rsidRPr="00DD58D4">
        <w:rPr>
          <w:rFonts w:eastAsia="Arial Unicode MS"/>
          <w:color w:val="000000"/>
        </w:rPr>
        <w:t>• 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B43A51" w:rsidRPr="00DD58D4" w:rsidRDefault="00B43A51" w:rsidP="00777411">
      <w:pPr>
        <w:ind w:firstLine="567"/>
        <w:jc w:val="both"/>
        <w:rPr>
          <w:rFonts w:eastAsia="Arial Unicode MS"/>
          <w:color w:val="000000"/>
        </w:rPr>
      </w:pPr>
      <w:r w:rsidRPr="00DD58D4">
        <w:rPr>
          <w:rFonts w:eastAsia="Arial Unicode MS"/>
          <w:color w:val="000000"/>
        </w:rPr>
        <w:t>• проведение дней здоровья, конкурсов, экологических праздников и других активных мероприятий, направленных на экологическое просвещение, пропаганду здорового образа жизни;.</w:t>
      </w:r>
    </w:p>
    <w:p w:rsidR="00B43A51" w:rsidRPr="00DD58D4" w:rsidRDefault="00B43A51" w:rsidP="00777411">
      <w:pPr>
        <w:ind w:firstLine="567"/>
        <w:jc w:val="both"/>
        <w:rPr>
          <w:rFonts w:eastAsia="Arial Unicode MS"/>
          <w:color w:val="000000"/>
        </w:rPr>
      </w:pPr>
      <w:r w:rsidRPr="00DD58D4">
        <w:rPr>
          <w:rFonts w:eastAsia="Arial Unicode MS"/>
          <w:color w:val="000000"/>
        </w:rPr>
        <w:t xml:space="preserve">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школы и </w:t>
      </w:r>
      <w:r w:rsidRPr="00DD58D4">
        <w:rPr>
          <w:rFonts w:eastAsia="Arial Unicode MS"/>
          <w:color w:val="000000"/>
        </w:rPr>
        <w:lastRenderedPageBreak/>
        <w:t>повышение уровня знаний родителей (законных представителей) по проблемам охраны и укрепления здоровья детей, включает:</w:t>
      </w:r>
    </w:p>
    <w:p w:rsidR="00B43A51" w:rsidRPr="00DD58D4" w:rsidRDefault="00B43A51" w:rsidP="00777411">
      <w:pPr>
        <w:ind w:firstLine="567"/>
        <w:jc w:val="both"/>
        <w:rPr>
          <w:rFonts w:eastAsia="Arial Unicode MS"/>
          <w:color w:val="000000"/>
        </w:rPr>
      </w:pPr>
      <w:r w:rsidRPr="00DD58D4">
        <w:rPr>
          <w:rFonts w:eastAsia="Arial Unicode MS"/>
          <w:color w:val="000000"/>
        </w:rPr>
        <w:t>• проведение соответствующих лекций, консультаций, семинаров, круглых столов, родительских собраний, педагогических советов по данной проблеме</w:t>
      </w:r>
      <w:r w:rsidR="00777411" w:rsidRPr="00DD58D4">
        <w:rPr>
          <w:rFonts w:eastAsia="Arial Unicode MS"/>
          <w:color w:val="000000"/>
        </w:rPr>
        <w:t xml:space="preserve"> (беседы нарколога, психолога, представителей природоохранных структур)</w:t>
      </w:r>
      <w:r w:rsidRPr="00DD58D4">
        <w:rPr>
          <w:rFonts w:eastAsia="Arial Unicode MS"/>
          <w:color w:val="000000"/>
        </w:rPr>
        <w:t>;</w:t>
      </w:r>
    </w:p>
    <w:p w:rsidR="00B43A51" w:rsidRPr="00DD58D4" w:rsidRDefault="00B43A51" w:rsidP="00777411">
      <w:pPr>
        <w:ind w:firstLine="567"/>
        <w:jc w:val="both"/>
        <w:rPr>
          <w:rFonts w:eastAsia="Arial Unicode MS"/>
          <w:color w:val="000000"/>
        </w:rPr>
      </w:pPr>
      <w:r w:rsidRPr="00DD58D4">
        <w:rPr>
          <w:rFonts w:eastAsia="Arial Unicode MS"/>
          <w:color w:val="000000"/>
        </w:rPr>
        <w:t>•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3D59FE" w:rsidRPr="00DD58D4" w:rsidRDefault="003D59FE" w:rsidP="00B43A51">
      <w:pPr>
        <w:ind w:left="284" w:hanging="284"/>
        <w:jc w:val="center"/>
        <w:rPr>
          <w:rFonts w:eastAsia="Arial Unicode MS"/>
          <w:b/>
          <w:color w:val="000000"/>
        </w:rPr>
      </w:pPr>
      <w:bookmarkStart w:id="183" w:name="bookmark183"/>
    </w:p>
    <w:p w:rsidR="008B01FA" w:rsidRPr="00DD58D4" w:rsidRDefault="008B01FA" w:rsidP="00B43A51">
      <w:pPr>
        <w:ind w:left="284" w:hanging="284"/>
        <w:jc w:val="center"/>
        <w:rPr>
          <w:rFonts w:eastAsia="Arial Unicode MS"/>
          <w:b/>
          <w:color w:val="000000"/>
        </w:rPr>
      </w:pPr>
    </w:p>
    <w:p w:rsidR="00B43A51" w:rsidRPr="00DD58D4" w:rsidRDefault="00B43A51" w:rsidP="00B43A51">
      <w:pPr>
        <w:ind w:left="284" w:hanging="284"/>
        <w:jc w:val="center"/>
        <w:rPr>
          <w:rFonts w:eastAsia="Arial Unicode MS"/>
          <w:b/>
          <w:color w:val="000000"/>
        </w:rPr>
      </w:pPr>
      <w:r w:rsidRPr="00DD58D4">
        <w:rPr>
          <w:rFonts w:eastAsia="Arial Unicode MS"/>
          <w:b/>
          <w:color w:val="000000"/>
        </w:rPr>
        <w:t>2.4.3. Основные направления, формы и методы реализации программы</w:t>
      </w:r>
      <w:bookmarkEnd w:id="183"/>
    </w:p>
    <w:p w:rsidR="00B43A51" w:rsidRPr="00DD58D4" w:rsidRDefault="00B43A51" w:rsidP="00777411">
      <w:pPr>
        <w:ind w:firstLine="567"/>
        <w:jc w:val="both"/>
        <w:rPr>
          <w:rFonts w:eastAsia="Calibri"/>
          <w:lang w:eastAsia="en-US"/>
        </w:rPr>
      </w:pPr>
      <w:r w:rsidRPr="00DD58D4">
        <w:rPr>
          <w:rFonts w:eastAsia="Calibri"/>
          <w:lang w:eastAsia="en-US"/>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B43A51" w:rsidRPr="00DD58D4" w:rsidRDefault="00B43A51" w:rsidP="003D59FE">
      <w:pPr>
        <w:ind w:firstLine="567"/>
        <w:jc w:val="both"/>
        <w:rPr>
          <w:rFonts w:eastAsia="Calibri"/>
          <w:lang w:eastAsia="en-US"/>
        </w:rPr>
      </w:pPr>
      <w:r w:rsidRPr="00DD58D4">
        <w:rPr>
          <w:rFonts w:eastAsia="Calibri"/>
          <w:lang w:eastAsia="en-US"/>
        </w:rPr>
        <w:t>Основные виды деятельности обучающихся: учебная, учебно-исследовательская, образно-познавательная, игровая, рефлексивно-оценочная, регулятивная, креативная, общественно полезная.</w:t>
      </w:r>
    </w:p>
    <w:p w:rsidR="00B43A51" w:rsidRPr="00DD58D4" w:rsidRDefault="00B43A51" w:rsidP="003D59FE">
      <w:pPr>
        <w:ind w:firstLine="567"/>
        <w:jc w:val="both"/>
        <w:rPr>
          <w:rFonts w:eastAsia="Calibri"/>
          <w:lang w:eastAsia="en-US"/>
        </w:rPr>
      </w:pPr>
      <w:r w:rsidRPr="00DD58D4">
        <w:rPr>
          <w:rFonts w:eastAsia="Calibri"/>
          <w:lang w:eastAsia="en-US"/>
        </w:rPr>
        <w:t>Формируемые ценности: природа, здоровье, экологическая культура, экологически безопасное поведение.</w:t>
      </w:r>
    </w:p>
    <w:p w:rsidR="00B43A51" w:rsidRPr="00DD58D4" w:rsidRDefault="00B43A51" w:rsidP="003D59FE">
      <w:pPr>
        <w:ind w:firstLine="567"/>
        <w:jc w:val="both"/>
        <w:rPr>
          <w:rFonts w:eastAsia="Calibri"/>
          <w:lang w:eastAsia="en-US"/>
        </w:rPr>
      </w:pPr>
      <w:r w:rsidRPr="00DD58D4">
        <w:rPr>
          <w:rFonts w:eastAsia="Calibri"/>
          <w:lang w:eastAsia="en-US"/>
        </w:rPr>
        <w:t>Основные формы организации внеурочной деятельности: развивающие ситуации игрового и учебного типа.</w:t>
      </w:r>
    </w:p>
    <w:p w:rsidR="00B43A51" w:rsidRPr="00DD58D4" w:rsidRDefault="00B43A51" w:rsidP="00B43A51">
      <w:pPr>
        <w:ind w:left="284" w:hanging="284"/>
        <w:jc w:val="both"/>
        <w:rPr>
          <w:rFonts w:eastAsia="Arial Unicode MS"/>
          <w:i/>
          <w:color w:val="000000"/>
        </w:rPr>
      </w:pPr>
      <w:r w:rsidRPr="00DD58D4">
        <w:rPr>
          <w:rFonts w:eastAsia="Arial Unicode MS"/>
          <w:i/>
          <w:color w:val="000000"/>
        </w:rPr>
        <w:t xml:space="preserve">Системная работа на </w:t>
      </w:r>
      <w:r w:rsidR="009454DB" w:rsidRPr="00DD58D4">
        <w:rPr>
          <w:rFonts w:eastAsia="Arial Unicode MS"/>
          <w:i/>
          <w:color w:val="000000"/>
        </w:rPr>
        <w:t>уровне</w:t>
      </w:r>
      <w:r w:rsidRPr="00DD58D4">
        <w:rPr>
          <w:rFonts w:eastAsia="Arial Unicode MS"/>
          <w:i/>
          <w:color w:val="000000"/>
        </w:rPr>
        <w:t xml:space="preserve"> начального общего образования по формированию экологической культуры, здорового и безопасного образа жизни организуется по следующим направлениям:</w:t>
      </w:r>
    </w:p>
    <w:p w:rsidR="00B43A51" w:rsidRPr="00DD58D4" w:rsidRDefault="00B43A51" w:rsidP="00B43A51">
      <w:pPr>
        <w:ind w:left="284" w:hanging="284"/>
        <w:jc w:val="both"/>
        <w:rPr>
          <w:rFonts w:eastAsia="Arial Unicode MS"/>
          <w:color w:val="000000"/>
        </w:rPr>
      </w:pPr>
      <w:r w:rsidRPr="00DD58D4">
        <w:rPr>
          <w:rFonts w:eastAsia="Arial Unicode MS"/>
          <w:color w:val="000000"/>
        </w:rPr>
        <w:t>• создание экологически безопасной, здоровьесберегающей инфраструктуры школы;</w:t>
      </w:r>
    </w:p>
    <w:p w:rsidR="00B43A51" w:rsidRPr="00DD58D4" w:rsidRDefault="00B43A51" w:rsidP="00B43A51">
      <w:pPr>
        <w:ind w:left="284" w:hanging="284"/>
        <w:jc w:val="both"/>
        <w:rPr>
          <w:rFonts w:eastAsia="Arial Unicode MS"/>
          <w:color w:val="000000"/>
        </w:rPr>
      </w:pPr>
      <w:r w:rsidRPr="00DD58D4">
        <w:rPr>
          <w:rFonts w:eastAsia="Arial Unicode MS"/>
          <w:color w:val="000000"/>
        </w:rPr>
        <w:t>• организация учебной и внеурочной деятельности обучающихся;</w:t>
      </w:r>
    </w:p>
    <w:p w:rsidR="00B43A51" w:rsidRPr="00DD58D4" w:rsidRDefault="00B43A51" w:rsidP="00B43A51">
      <w:pPr>
        <w:ind w:left="284" w:hanging="284"/>
        <w:jc w:val="both"/>
        <w:rPr>
          <w:rFonts w:eastAsia="Arial Unicode MS"/>
          <w:color w:val="000000"/>
        </w:rPr>
      </w:pPr>
      <w:r w:rsidRPr="00DD58D4">
        <w:rPr>
          <w:rFonts w:eastAsia="Arial Unicode MS"/>
          <w:color w:val="000000"/>
        </w:rPr>
        <w:t>• организация физкультурно-оздоровительной работы;</w:t>
      </w:r>
    </w:p>
    <w:p w:rsidR="00B43A51" w:rsidRPr="00DD58D4" w:rsidRDefault="00B43A51" w:rsidP="00B43A51">
      <w:pPr>
        <w:ind w:left="284" w:hanging="284"/>
        <w:jc w:val="both"/>
        <w:rPr>
          <w:rFonts w:eastAsia="Arial Unicode MS"/>
          <w:color w:val="000000"/>
        </w:rPr>
      </w:pPr>
      <w:r w:rsidRPr="00DD58D4">
        <w:rPr>
          <w:rFonts w:eastAsia="Arial Unicode MS"/>
          <w:color w:val="000000"/>
        </w:rPr>
        <w:t>• реализация дополнительных образовательных курсов;</w:t>
      </w:r>
    </w:p>
    <w:p w:rsidR="00B43A51" w:rsidRPr="00DD58D4" w:rsidRDefault="00B43A51" w:rsidP="00B43A51">
      <w:pPr>
        <w:ind w:left="284" w:hanging="284"/>
        <w:jc w:val="both"/>
        <w:rPr>
          <w:rFonts w:eastAsia="Arial Unicode MS"/>
          <w:color w:val="000000"/>
        </w:rPr>
      </w:pPr>
      <w:r w:rsidRPr="00DD58D4">
        <w:rPr>
          <w:rFonts w:eastAsia="Arial Unicode MS"/>
          <w:color w:val="000000"/>
        </w:rPr>
        <w:t>• организация работы с родителями (законными представителями).</w:t>
      </w:r>
    </w:p>
    <w:p w:rsidR="00B43A51" w:rsidRPr="00DD58D4" w:rsidRDefault="00B43A51" w:rsidP="00B43A51">
      <w:pPr>
        <w:ind w:left="284" w:hanging="284"/>
        <w:jc w:val="both"/>
        <w:rPr>
          <w:rFonts w:eastAsia="Arial Unicode MS"/>
          <w:color w:val="000000"/>
        </w:rPr>
      </w:pPr>
    </w:p>
    <w:p w:rsidR="00B43A51" w:rsidRPr="00DD58D4" w:rsidRDefault="00777411" w:rsidP="00B43A51">
      <w:pPr>
        <w:ind w:left="284" w:hanging="284"/>
        <w:jc w:val="both"/>
        <w:rPr>
          <w:rFonts w:eastAsia="Arial Unicode MS"/>
          <w:color w:val="000000"/>
        </w:rPr>
      </w:pPr>
      <w:r w:rsidRPr="00DD58D4">
        <w:rPr>
          <w:rFonts w:eastAsia="Arial Unicode MS"/>
          <w:noProof/>
          <w:color w:val="000000"/>
        </w:rPr>
        <mc:AlternateContent>
          <mc:Choice Requires="wpg">
            <w:drawing>
              <wp:anchor distT="0" distB="0" distL="114300" distR="114300" simplePos="0" relativeHeight="251638784" behindDoc="0" locked="0" layoutInCell="1" allowOverlap="1" wp14:anchorId="59738196" wp14:editId="3F3F4364">
                <wp:simplePos x="0" y="0"/>
                <wp:positionH relativeFrom="column">
                  <wp:posOffset>448172</wp:posOffset>
                </wp:positionH>
                <wp:positionV relativeFrom="paragraph">
                  <wp:posOffset>-2295</wp:posOffset>
                </wp:positionV>
                <wp:extent cx="5829300" cy="2055137"/>
                <wp:effectExtent l="0" t="0" r="19050" b="21590"/>
                <wp:wrapNone/>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2055137"/>
                          <a:chOff x="1985" y="12918"/>
                          <a:chExt cx="9180" cy="3060"/>
                        </a:xfrm>
                      </wpg:grpSpPr>
                      <wps:wsp>
                        <wps:cNvPr id="15" name="Rectangle 3"/>
                        <wps:cNvSpPr>
                          <a:spLocks noChangeArrowheads="1"/>
                        </wps:cNvSpPr>
                        <wps:spPr bwMode="auto">
                          <a:xfrm>
                            <a:off x="1985" y="14178"/>
                            <a:ext cx="1440" cy="1800"/>
                          </a:xfrm>
                          <a:prstGeom prst="rect">
                            <a:avLst/>
                          </a:prstGeom>
                          <a:solidFill>
                            <a:srgbClr val="FFFFFF"/>
                          </a:solidFill>
                          <a:ln w="9525">
                            <a:solidFill>
                              <a:srgbClr val="000000"/>
                            </a:solidFill>
                            <a:miter lim="800000"/>
                            <a:headEnd/>
                            <a:tailEnd/>
                          </a:ln>
                        </wps:spPr>
                        <wps:txbx>
                          <w:txbxContent>
                            <w:p w:rsidR="00512093" w:rsidRPr="00AC7A54" w:rsidRDefault="00512093" w:rsidP="00B43A51">
                              <w:pPr>
                                <w:pStyle w:val="afff"/>
                                <w:spacing w:line="240" w:lineRule="auto"/>
                                <w:ind w:firstLine="0"/>
                                <w:jc w:val="center"/>
                                <w:rPr>
                                  <w:sz w:val="22"/>
                                  <w:szCs w:val="22"/>
                                </w:rPr>
                              </w:pPr>
                              <w:r>
                                <w:rPr>
                                  <w:sz w:val="22"/>
                                  <w:szCs w:val="22"/>
                                </w:rPr>
                                <w:t>Безопас</w:t>
                              </w:r>
                              <w:r w:rsidRPr="00AC7A54">
                                <w:rPr>
                                  <w:sz w:val="22"/>
                                  <w:szCs w:val="22"/>
                                </w:rPr>
                                <w:t xml:space="preserve">ная инфра-структура </w:t>
                              </w:r>
                              <w:r w:rsidRPr="00AC7A54">
                                <w:rPr>
                                  <w:sz w:val="22"/>
                                  <w:szCs w:val="22"/>
                                </w:rPr>
                                <w:br/>
                                <w:t>ОУ</w:t>
                              </w:r>
                            </w:p>
                          </w:txbxContent>
                        </wps:txbx>
                        <wps:bodyPr rot="0" vert="horz" wrap="square" lIns="91440" tIns="45720" rIns="91440" bIns="45720" anchor="t" anchorCtr="0" upright="1">
                          <a:noAutofit/>
                        </wps:bodyPr>
                      </wps:wsp>
                      <wps:wsp>
                        <wps:cNvPr id="16" name="Rectangle 4"/>
                        <wps:cNvSpPr>
                          <a:spLocks noChangeArrowheads="1"/>
                        </wps:cNvSpPr>
                        <wps:spPr bwMode="auto">
                          <a:xfrm>
                            <a:off x="7565" y="14178"/>
                            <a:ext cx="1800" cy="1800"/>
                          </a:xfrm>
                          <a:prstGeom prst="rect">
                            <a:avLst/>
                          </a:prstGeom>
                          <a:solidFill>
                            <a:srgbClr val="FFFFFF"/>
                          </a:solidFill>
                          <a:ln w="9525">
                            <a:solidFill>
                              <a:srgbClr val="000000"/>
                            </a:solidFill>
                            <a:miter lim="800000"/>
                            <a:headEnd/>
                            <a:tailEnd/>
                          </a:ln>
                        </wps:spPr>
                        <wps:txbx>
                          <w:txbxContent>
                            <w:p w:rsidR="00512093" w:rsidRPr="00AC7A54" w:rsidRDefault="00512093" w:rsidP="00B43A51">
                              <w:pPr>
                                <w:autoSpaceDE w:val="0"/>
                                <w:autoSpaceDN w:val="0"/>
                                <w:adjustRightInd w:val="0"/>
                                <w:jc w:val="center"/>
                                <w:rPr>
                                  <w:rFonts w:eastAsia="NewtonCSanPin-Regular"/>
                                  <w:sz w:val="22"/>
                                  <w:szCs w:val="22"/>
                                </w:rPr>
                              </w:pPr>
                              <w:r w:rsidRPr="00AC7A54">
                                <w:rPr>
                                  <w:rFonts w:eastAsia="NewtonCSanPin-Regular"/>
                                  <w:sz w:val="22"/>
                                  <w:szCs w:val="22"/>
                                </w:rPr>
                                <w:t>Организация дополнитель</w:t>
                              </w:r>
                            </w:p>
                            <w:p w:rsidR="00512093" w:rsidRPr="00AC7A54" w:rsidRDefault="00512093" w:rsidP="00B43A51">
                              <w:pPr>
                                <w:autoSpaceDE w:val="0"/>
                                <w:autoSpaceDN w:val="0"/>
                                <w:adjustRightInd w:val="0"/>
                                <w:jc w:val="center"/>
                                <w:rPr>
                                  <w:rFonts w:eastAsia="NewtonCSanPin-Regular"/>
                                  <w:sz w:val="22"/>
                                  <w:szCs w:val="22"/>
                                </w:rPr>
                              </w:pPr>
                              <w:r w:rsidRPr="00AC7A54">
                                <w:rPr>
                                  <w:rFonts w:eastAsia="NewtonCSanPin-Regular"/>
                                  <w:sz w:val="22"/>
                                  <w:szCs w:val="22"/>
                                </w:rPr>
                                <w:t>ных образователь</w:t>
                              </w:r>
                            </w:p>
                            <w:p w:rsidR="00512093" w:rsidRPr="00AC7A54" w:rsidRDefault="00512093" w:rsidP="00B43A51">
                              <w:pPr>
                                <w:autoSpaceDE w:val="0"/>
                                <w:autoSpaceDN w:val="0"/>
                                <w:adjustRightInd w:val="0"/>
                                <w:jc w:val="center"/>
                                <w:rPr>
                                  <w:rFonts w:eastAsia="NewtonCSanPin-Regular"/>
                                  <w:sz w:val="22"/>
                                  <w:szCs w:val="22"/>
                                </w:rPr>
                              </w:pPr>
                              <w:r w:rsidRPr="00AC7A54">
                                <w:rPr>
                                  <w:rFonts w:eastAsia="NewtonCSanPin-Regular"/>
                                  <w:sz w:val="22"/>
                                  <w:szCs w:val="22"/>
                                </w:rPr>
                                <w:t>ных программ</w:t>
                              </w:r>
                            </w:p>
                          </w:txbxContent>
                        </wps:txbx>
                        <wps:bodyPr rot="0" vert="horz" wrap="square" lIns="91440" tIns="45720" rIns="91440" bIns="45720" anchor="t" anchorCtr="0" upright="1">
                          <a:noAutofit/>
                        </wps:bodyPr>
                      </wps:wsp>
                      <wps:wsp>
                        <wps:cNvPr id="17" name="Rectangle 5"/>
                        <wps:cNvSpPr>
                          <a:spLocks noChangeArrowheads="1"/>
                        </wps:cNvSpPr>
                        <wps:spPr bwMode="auto">
                          <a:xfrm>
                            <a:off x="3605" y="14178"/>
                            <a:ext cx="1800" cy="1800"/>
                          </a:xfrm>
                          <a:prstGeom prst="rect">
                            <a:avLst/>
                          </a:prstGeom>
                          <a:solidFill>
                            <a:srgbClr val="FFFFFF"/>
                          </a:solidFill>
                          <a:ln w="9525">
                            <a:solidFill>
                              <a:srgbClr val="000000"/>
                            </a:solidFill>
                            <a:miter lim="800000"/>
                            <a:headEnd/>
                            <a:tailEnd/>
                          </a:ln>
                        </wps:spPr>
                        <wps:txbx>
                          <w:txbxContent>
                            <w:p w:rsidR="00512093" w:rsidRPr="00AC7A54" w:rsidRDefault="00512093" w:rsidP="00B43A51">
                              <w:pPr>
                                <w:autoSpaceDE w:val="0"/>
                                <w:autoSpaceDN w:val="0"/>
                                <w:adjustRightInd w:val="0"/>
                                <w:jc w:val="center"/>
                                <w:rPr>
                                  <w:rFonts w:eastAsia="NewtonCSanPin-Regular"/>
                                  <w:sz w:val="22"/>
                                  <w:szCs w:val="22"/>
                                </w:rPr>
                              </w:pPr>
                              <w:r w:rsidRPr="00AC7A54">
                                <w:rPr>
                                  <w:rFonts w:eastAsia="NewtonCSanPin-Regular"/>
                                  <w:sz w:val="22"/>
                                  <w:szCs w:val="22"/>
                                </w:rPr>
                                <w:t>Организация учебной и внеурочной деятельности обучающихся</w:t>
                              </w:r>
                            </w:p>
                          </w:txbxContent>
                        </wps:txbx>
                        <wps:bodyPr rot="0" vert="horz" wrap="square" lIns="91440" tIns="45720" rIns="91440" bIns="45720" anchor="t" anchorCtr="0" upright="1">
                          <a:noAutofit/>
                        </wps:bodyPr>
                      </wps:wsp>
                      <wps:wsp>
                        <wps:cNvPr id="18" name="Rectangle 6"/>
                        <wps:cNvSpPr>
                          <a:spLocks noChangeArrowheads="1"/>
                        </wps:cNvSpPr>
                        <wps:spPr bwMode="auto">
                          <a:xfrm>
                            <a:off x="5585" y="14178"/>
                            <a:ext cx="1800" cy="1800"/>
                          </a:xfrm>
                          <a:prstGeom prst="rect">
                            <a:avLst/>
                          </a:prstGeom>
                          <a:solidFill>
                            <a:srgbClr val="FFFFFF"/>
                          </a:solidFill>
                          <a:ln w="9525">
                            <a:solidFill>
                              <a:srgbClr val="000000"/>
                            </a:solidFill>
                            <a:miter lim="800000"/>
                            <a:headEnd/>
                            <a:tailEnd/>
                          </a:ln>
                        </wps:spPr>
                        <wps:txbx>
                          <w:txbxContent>
                            <w:p w:rsidR="00512093" w:rsidRPr="00AC7A54" w:rsidRDefault="00512093" w:rsidP="00B43A51">
                              <w:pPr>
                                <w:autoSpaceDE w:val="0"/>
                                <w:autoSpaceDN w:val="0"/>
                                <w:adjustRightInd w:val="0"/>
                                <w:jc w:val="center"/>
                                <w:rPr>
                                  <w:rFonts w:eastAsia="NewtonCSanPin-Regular"/>
                                  <w:sz w:val="22"/>
                                  <w:szCs w:val="22"/>
                                </w:rPr>
                              </w:pPr>
                              <w:r w:rsidRPr="00AC7A54">
                                <w:rPr>
                                  <w:rFonts w:eastAsia="NewtonCSanPin-Regular"/>
                                  <w:sz w:val="22"/>
                                  <w:szCs w:val="22"/>
                                </w:rPr>
                                <w:t>Организация</w:t>
                              </w:r>
                              <w:r>
                                <w:rPr>
                                  <w:rFonts w:eastAsia="NewtonCSanPin-Regular"/>
                                  <w:sz w:val="22"/>
                                  <w:szCs w:val="22"/>
                                </w:rPr>
                                <w:t xml:space="preserve"> физкуль</w:t>
                              </w:r>
                              <w:r w:rsidRPr="00AC7A54">
                                <w:rPr>
                                  <w:rFonts w:eastAsia="NewtonCSanPin-Regular"/>
                                  <w:sz w:val="22"/>
                                  <w:szCs w:val="22"/>
                                </w:rPr>
                                <w:t>турно-оздоровительной работы</w:t>
                              </w:r>
                            </w:p>
                          </w:txbxContent>
                        </wps:txbx>
                        <wps:bodyPr rot="0" vert="horz" wrap="square" lIns="91440" tIns="45720" rIns="91440" bIns="45720" anchor="t" anchorCtr="0" upright="1">
                          <a:noAutofit/>
                        </wps:bodyPr>
                      </wps:wsp>
                      <wps:wsp>
                        <wps:cNvPr id="19" name="Rectangle 7"/>
                        <wps:cNvSpPr>
                          <a:spLocks noChangeArrowheads="1"/>
                        </wps:cNvSpPr>
                        <wps:spPr bwMode="auto">
                          <a:xfrm>
                            <a:off x="9545" y="14178"/>
                            <a:ext cx="1440" cy="1800"/>
                          </a:xfrm>
                          <a:prstGeom prst="rect">
                            <a:avLst/>
                          </a:prstGeom>
                          <a:solidFill>
                            <a:srgbClr val="FFFFFF"/>
                          </a:solidFill>
                          <a:ln w="9525">
                            <a:solidFill>
                              <a:srgbClr val="000000"/>
                            </a:solidFill>
                            <a:miter lim="800000"/>
                            <a:headEnd/>
                            <a:tailEnd/>
                          </a:ln>
                        </wps:spPr>
                        <wps:txbx>
                          <w:txbxContent>
                            <w:p w:rsidR="00512093" w:rsidRPr="00AC7A54" w:rsidRDefault="00512093" w:rsidP="00B43A51">
                              <w:pPr>
                                <w:autoSpaceDE w:val="0"/>
                                <w:autoSpaceDN w:val="0"/>
                                <w:adjustRightInd w:val="0"/>
                                <w:jc w:val="center"/>
                                <w:rPr>
                                  <w:rFonts w:eastAsia="NewtonCSanPin-Regular"/>
                                  <w:sz w:val="22"/>
                                  <w:szCs w:val="22"/>
                                </w:rPr>
                              </w:pPr>
                              <w:r w:rsidRPr="00AC7A54">
                                <w:rPr>
                                  <w:rFonts w:eastAsia="NewtonCSanPin-Regular"/>
                                  <w:sz w:val="22"/>
                                  <w:szCs w:val="22"/>
                                </w:rPr>
                                <w:t xml:space="preserve">Работа </w:t>
                              </w:r>
                              <w:r w:rsidRPr="00AC7A54">
                                <w:rPr>
                                  <w:rFonts w:eastAsia="NewtonCSanPin-Regular"/>
                                  <w:sz w:val="22"/>
                                  <w:szCs w:val="22"/>
                                </w:rPr>
                                <w:br/>
                                <w:t>с роди-телями (законными предста-вителями)</w:t>
                              </w:r>
                            </w:p>
                          </w:txbxContent>
                        </wps:txbx>
                        <wps:bodyPr rot="0" vert="horz" wrap="square" lIns="91440" tIns="45720" rIns="91440" bIns="45720" anchor="t" anchorCtr="0" upright="1">
                          <a:noAutofit/>
                        </wps:bodyPr>
                      </wps:wsp>
                      <wps:wsp>
                        <wps:cNvPr id="20" name="Rectangle 8"/>
                        <wps:cNvSpPr>
                          <a:spLocks noChangeArrowheads="1"/>
                        </wps:cNvSpPr>
                        <wps:spPr bwMode="auto">
                          <a:xfrm>
                            <a:off x="1985" y="12918"/>
                            <a:ext cx="9180" cy="540"/>
                          </a:xfrm>
                          <a:prstGeom prst="rect">
                            <a:avLst/>
                          </a:prstGeom>
                          <a:solidFill>
                            <a:srgbClr val="FFFFFF"/>
                          </a:solidFill>
                          <a:ln w="9525">
                            <a:solidFill>
                              <a:srgbClr val="000000"/>
                            </a:solidFill>
                            <a:miter lim="800000"/>
                            <a:headEnd/>
                            <a:tailEnd/>
                          </a:ln>
                        </wps:spPr>
                        <wps:txbx>
                          <w:txbxContent>
                            <w:p w:rsidR="00512093" w:rsidRPr="009A5ACC" w:rsidRDefault="00512093" w:rsidP="00B43A51">
                              <w:pPr>
                                <w:pStyle w:val="afff"/>
                                <w:spacing w:line="240" w:lineRule="auto"/>
                                <w:ind w:firstLine="0"/>
                                <w:jc w:val="center"/>
                                <w:rPr>
                                  <w:sz w:val="24"/>
                                  <w:szCs w:val="24"/>
                                </w:rPr>
                              </w:pPr>
                              <w:r w:rsidRPr="009A5ACC">
                                <w:rPr>
                                  <w:sz w:val="24"/>
                                  <w:szCs w:val="24"/>
                                </w:rPr>
                                <w:t>Формирование экологической культуры, здорового и безопасного образа жизни</w:t>
                              </w:r>
                            </w:p>
                          </w:txbxContent>
                        </wps:txbx>
                        <wps:bodyPr rot="0" vert="horz" wrap="square" lIns="91440" tIns="45720" rIns="91440" bIns="45720" anchor="t" anchorCtr="0" upright="1">
                          <a:noAutofit/>
                        </wps:bodyPr>
                      </wps:wsp>
                      <wps:wsp>
                        <wps:cNvPr id="21" name="Line 9"/>
                        <wps:cNvCnPr/>
                        <wps:spPr bwMode="auto">
                          <a:xfrm flipH="1">
                            <a:off x="4865" y="13458"/>
                            <a:ext cx="18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0"/>
                        <wps:cNvCnPr/>
                        <wps:spPr bwMode="auto">
                          <a:xfrm flipH="1">
                            <a:off x="2705" y="13458"/>
                            <a:ext cx="39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1"/>
                        <wps:cNvCnPr/>
                        <wps:spPr bwMode="auto">
                          <a:xfrm>
                            <a:off x="6665" y="13458"/>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12"/>
                        <wps:cNvCnPr/>
                        <wps:spPr bwMode="auto">
                          <a:xfrm>
                            <a:off x="6665" y="13458"/>
                            <a:ext cx="18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738196" id="Группа 14" o:spid="_x0000_s1040" style="position:absolute;left:0;text-align:left;margin-left:35.3pt;margin-top:-.2pt;width:459pt;height:161.8pt;z-index:251638784" coordorigin="1985,12918" coordsize="918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hAhQQAANIdAAAOAAAAZHJzL2Uyb0RvYy54bWzsWWtu4zYQ/l+gdyD039HDkmwJURaBH2mB&#10;tA267QFoiXqgEqlSdOS0KFCgR+hFeoNeYfdGHVIvx4/ddIM1UFQK4FAiNRp+/DSa+Xj9Zlfk6JHw&#10;KmM00MwrQ0OEhizKaBJoP/6wnsw1VAlMI5wzSgLtiVTam5svv7iuS59YLGV5RDgCI7Ty6zLQUiFK&#10;X9erMCUFrq5YSSh0xowXWMApT/SI4xqsF7luGYar14xHJWchqSq4umw6tRtlP45JKL6L44oIlAca&#10;+CbUL1e/G/mr31xjP+G4TLOwdQN/ghcFzig8tDe1xAKjLc+OTBVZyFnFYnEVskJncZyFRM0BZmMa&#10;B7O542xbqrkkfp2UPUwA7QFOn2w2/PbxgaMsgrWzNURxAWv07s/3v7//493f8PcXgsuAUV0mPgy9&#10;4+Xb8oE3E4XmPQt/qqBbP+yX50kzGG3qb1gEZvFWMIXRLuaFNAGzRzu1FE/9UpCdQCFcdOaWNzVg&#10;xULoswzHMaezZrHCFFZU3md6c0dD0G1anjnvOletAbjU3j01XLXOOvabJytvW+/k1IB51QBu9Tpw&#10;36a4JGrNKolYBy542oD7PVAS0yQnaNoAq4Z1qFYNpIiyRQqjyC3nrE4JjsArU44H3/dukCcVLMhH&#10;MR6wss1Zi1UHtWnbLVIA2XOksF/yStwRViDZCDQO3qs1xI/3lZD+DEPkklYsz6J1lufqhCebRc7R&#10;I4aXb60ONYWDYTlFdaB5juUoy+dNGOo4ZaLIBESRPCsCDaYAhxyEfQncikaqLXCWN21wOactkhK8&#10;hgJit9l17wHcIJHdsOgJsOWsiRoQ5aCRMv6LhmqIGIFW/bzFnGgo/5rC+ngNkEKd2M7MAlT5fs9m&#10;vwfTEEwFmtBQ01yIJixtS54lKTzJVHBQdgvvTZwpsAevWv+BuJdisHvM4DY07BESlvYzMXjmuO3b&#10;foLBkrcqUowMjoA4jqT/wJWRwc2LPTtmcI8UhOrPHYOnrjEy+IUx2B0ZfCqLgGT6MIvokboAgx2n&#10;y7jGGPyxLEJlq2MMVp+hvTzYO2Zwj9QFGOw59vkYPObBkPQOebAqE0YGHzBYZvWHMbhH6gIMHiq5&#10;oertKrmh5nWgpIMcsC95hyrtf1TIeWMScSKJsMyOwPcZJagHCbi7oA+8rRzOqwoozrPyq648bTUc&#10;e95VZ1PbOdQX+upMlsQfZGUOHn1IXqBMagtgQpbwr1YNQF1rxYETQgESTyWIVoJnSq2Bkj/QChJB&#10;sU9A6JStZiZSSsA+vIGgh7StRvj71TO81Xw1tye25a4mtrFcTm7XC3virs2Zs5wuF4ul+ZucrWn7&#10;aRZFhMrJdSKkab9Mh2rl0EY+7GXIHij9uXUVEsDZ7r9yWmlKgxLSyB5ydjL4X05hsKxnxDQVV6QL&#10;r2KmNeuqrmNmTj1QBpVuMDJzZKbcPzit3lrT58xUSuy/YaYMDG2kdN3zkXIk4xgm9zazzpCx36dR&#10;32/T6rKcl4bJF5JRSaljcPwvf7bVRhdsHKqvfbvJKXcm98/VZ37Yir35BwAA//8DAFBLAwQUAAYA&#10;CAAAACEA0PZD2uAAAAAIAQAADwAAAGRycy9kb3ducmV2LnhtbEyPT0vDQBTE74LfYXmCt3bzR2uM&#10;2ZRS1FMp2Aqlt9fkNQnNvg3ZbZJ+e9eTHocZZn6TLSfdioF62xhWEM4DEMSFKRuuFHzvP2YJCOuQ&#10;S2wNk4IbWVjm93cZpqUZ+YuGnauEL2GbooLauS6V0hY1abRz0xF772x6jc7LvpJlj6Mv162MgmAh&#10;NTbsF2rsaF1TcdldtYLPEcdVHL4Pm8t5fTvun7eHTUhKPT5MqzcQjib3F4ZffI8OuWc6mSuXVrQK&#10;XoKFTyqYPYHw9muSeH1SEEdxBDLP5P8D+Q8AAAD//wMAUEsBAi0AFAAGAAgAAAAhALaDOJL+AAAA&#10;4QEAABMAAAAAAAAAAAAAAAAAAAAAAFtDb250ZW50X1R5cGVzXS54bWxQSwECLQAUAAYACAAAACEA&#10;OP0h/9YAAACUAQAACwAAAAAAAAAAAAAAAAAvAQAAX3JlbHMvLnJlbHNQSwECLQAUAAYACAAAACEA&#10;hUl4QIUEAADSHQAADgAAAAAAAAAAAAAAAAAuAgAAZHJzL2Uyb0RvYy54bWxQSwECLQAUAAYACAAA&#10;ACEA0PZD2uAAAAAIAQAADwAAAAAAAAAAAAAAAADfBgAAZHJzL2Rvd25yZXYueG1sUEsFBgAAAAAE&#10;AAQA8wAAAOwHAAAAAA==&#10;">
                <v:rect id="Rectangle 3" o:spid="_x0000_s1041" style="position:absolute;left:1985;top:14178;width:14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512093" w:rsidRPr="00AC7A54" w:rsidRDefault="00512093" w:rsidP="00B43A51">
                        <w:pPr>
                          <w:pStyle w:val="afff"/>
                          <w:spacing w:line="240" w:lineRule="auto"/>
                          <w:ind w:firstLine="0"/>
                          <w:jc w:val="center"/>
                          <w:rPr>
                            <w:sz w:val="22"/>
                            <w:szCs w:val="22"/>
                          </w:rPr>
                        </w:pPr>
                        <w:r>
                          <w:rPr>
                            <w:sz w:val="22"/>
                            <w:szCs w:val="22"/>
                          </w:rPr>
                          <w:t>Безопас</w:t>
                        </w:r>
                        <w:r w:rsidRPr="00AC7A54">
                          <w:rPr>
                            <w:sz w:val="22"/>
                            <w:szCs w:val="22"/>
                          </w:rPr>
                          <w:t xml:space="preserve">ная инфра-структура </w:t>
                        </w:r>
                        <w:r w:rsidRPr="00AC7A54">
                          <w:rPr>
                            <w:sz w:val="22"/>
                            <w:szCs w:val="22"/>
                          </w:rPr>
                          <w:br/>
                          <w:t>ОУ</w:t>
                        </w:r>
                      </w:p>
                    </w:txbxContent>
                  </v:textbox>
                </v:rect>
                <v:rect id="Rectangle 4" o:spid="_x0000_s1042" style="position:absolute;left:7565;top:14178;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512093" w:rsidRPr="00AC7A54" w:rsidRDefault="00512093" w:rsidP="00B43A51">
                        <w:pPr>
                          <w:autoSpaceDE w:val="0"/>
                          <w:autoSpaceDN w:val="0"/>
                          <w:adjustRightInd w:val="0"/>
                          <w:jc w:val="center"/>
                          <w:rPr>
                            <w:rFonts w:eastAsia="NewtonCSanPin-Regular"/>
                            <w:sz w:val="22"/>
                            <w:szCs w:val="22"/>
                          </w:rPr>
                        </w:pPr>
                        <w:r w:rsidRPr="00AC7A54">
                          <w:rPr>
                            <w:rFonts w:eastAsia="NewtonCSanPin-Regular"/>
                            <w:sz w:val="22"/>
                            <w:szCs w:val="22"/>
                          </w:rPr>
                          <w:t xml:space="preserve">Организация </w:t>
                        </w:r>
                        <w:proofErr w:type="spellStart"/>
                        <w:r w:rsidRPr="00AC7A54">
                          <w:rPr>
                            <w:rFonts w:eastAsia="NewtonCSanPin-Regular"/>
                            <w:sz w:val="22"/>
                            <w:szCs w:val="22"/>
                          </w:rPr>
                          <w:t>дополнитель</w:t>
                        </w:r>
                        <w:proofErr w:type="spellEnd"/>
                      </w:p>
                      <w:p w:rsidR="00512093" w:rsidRPr="00AC7A54" w:rsidRDefault="00512093" w:rsidP="00B43A51">
                        <w:pPr>
                          <w:autoSpaceDE w:val="0"/>
                          <w:autoSpaceDN w:val="0"/>
                          <w:adjustRightInd w:val="0"/>
                          <w:jc w:val="center"/>
                          <w:rPr>
                            <w:rFonts w:eastAsia="NewtonCSanPin-Regular"/>
                            <w:sz w:val="22"/>
                            <w:szCs w:val="22"/>
                          </w:rPr>
                        </w:pPr>
                        <w:proofErr w:type="spellStart"/>
                        <w:r w:rsidRPr="00AC7A54">
                          <w:rPr>
                            <w:rFonts w:eastAsia="NewtonCSanPin-Regular"/>
                            <w:sz w:val="22"/>
                            <w:szCs w:val="22"/>
                          </w:rPr>
                          <w:t>ных</w:t>
                        </w:r>
                        <w:proofErr w:type="spellEnd"/>
                        <w:r w:rsidRPr="00AC7A54">
                          <w:rPr>
                            <w:rFonts w:eastAsia="NewtonCSanPin-Regular"/>
                            <w:sz w:val="22"/>
                            <w:szCs w:val="22"/>
                          </w:rPr>
                          <w:t xml:space="preserve"> образователь</w:t>
                        </w:r>
                      </w:p>
                      <w:p w:rsidR="00512093" w:rsidRPr="00AC7A54" w:rsidRDefault="00512093" w:rsidP="00B43A51">
                        <w:pPr>
                          <w:autoSpaceDE w:val="0"/>
                          <w:autoSpaceDN w:val="0"/>
                          <w:adjustRightInd w:val="0"/>
                          <w:jc w:val="center"/>
                          <w:rPr>
                            <w:rFonts w:eastAsia="NewtonCSanPin-Regular"/>
                            <w:sz w:val="22"/>
                            <w:szCs w:val="22"/>
                          </w:rPr>
                        </w:pPr>
                        <w:proofErr w:type="spellStart"/>
                        <w:r w:rsidRPr="00AC7A54">
                          <w:rPr>
                            <w:rFonts w:eastAsia="NewtonCSanPin-Regular"/>
                            <w:sz w:val="22"/>
                            <w:szCs w:val="22"/>
                          </w:rPr>
                          <w:t>ных</w:t>
                        </w:r>
                        <w:proofErr w:type="spellEnd"/>
                        <w:r w:rsidRPr="00AC7A54">
                          <w:rPr>
                            <w:rFonts w:eastAsia="NewtonCSanPin-Regular"/>
                            <w:sz w:val="22"/>
                            <w:szCs w:val="22"/>
                          </w:rPr>
                          <w:t xml:space="preserve"> программ</w:t>
                        </w:r>
                      </w:p>
                    </w:txbxContent>
                  </v:textbox>
                </v:rect>
                <v:rect id="Rectangle 5" o:spid="_x0000_s1043" style="position:absolute;left:3605;top:14178;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512093" w:rsidRPr="00AC7A54" w:rsidRDefault="00512093" w:rsidP="00B43A51">
                        <w:pPr>
                          <w:autoSpaceDE w:val="0"/>
                          <w:autoSpaceDN w:val="0"/>
                          <w:adjustRightInd w:val="0"/>
                          <w:jc w:val="center"/>
                          <w:rPr>
                            <w:rFonts w:eastAsia="NewtonCSanPin-Regular"/>
                            <w:sz w:val="22"/>
                            <w:szCs w:val="22"/>
                          </w:rPr>
                        </w:pPr>
                        <w:r w:rsidRPr="00AC7A54">
                          <w:rPr>
                            <w:rFonts w:eastAsia="NewtonCSanPin-Regular"/>
                            <w:sz w:val="22"/>
                            <w:szCs w:val="22"/>
                          </w:rPr>
                          <w:t>Организация учебной и внеурочной деятельности обучающихся</w:t>
                        </w:r>
                      </w:p>
                    </w:txbxContent>
                  </v:textbox>
                </v:rect>
                <v:rect id="Rectangle 6" o:spid="_x0000_s1044" style="position:absolute;left:5585;top:14178;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512093" w:rsidRPr="00AC7A54" w:rsidRDefault="00512093" w:rsidP="00B43A51">
                        <w:pPr>
                          <w:autoSpaceDE w:val="0"/>
                          <w:autoSpaceDN w:val="0"/>
                          <w:adjustRightInd w:val="0"/>
                          <w:jc w:val="center"/>
                          <w:rPr>
                            <w:rFonts w:eastAsia="NewtonCSanPin-Regular"/>
                            <w:sz w:val="22"/>
                            <w:szCs w:val="22"/>
                          </w:rPr>
                        </w:pPr>
                        <w:r w:rsidRPr="00AC7A54">
                          <w:rPr>
                            <w:rFonts w:eastAsia="NewtonCSanPin-Regular"/>
                            <w:sz w:val="22"/>
                            <w:szCs w:val="22"/>
                          </w:rPr>
                          <w:t>Организация</w:t>
                        </w:r>
                        <w:r>
                          <w:rPr>
                            <w:rFonts w:eastAsia="NewtonCSanPin-Regular"/>
                            <w:sz w:val="22"/>
                            <w:szCs w:val="22"/>
                          </w:rPr>
                          <w:t xml:space="preserve"> физкуль</w:t>
                        </w:r>
                        <w:r w:rsidRPr="00AC7A54">
                          <w:rPr>
                            <w:rFonts w:eastAsia="NewtonCSanPin-Regular"/>
                            <w:sz w:val="22"/>
                            <w:szCs w:val="22"/>
                          </w:rPr>
                          <w:t>турно-оздоровительной работы</w:t>
                        </w:r>
                      </w:p>
                    </w:txbxContent>
                  </v:textbox>
                </v:rect>
                <v:rect id="Rectangle 7" o:spid="_x0000_s1045" style="position:absolute;left:9545;top:14178;width:14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512093" w:rsidRPr="00AC7A54" w:rsidRDefault="00512093" w:rsidP="00B43A51">
                        <w:pPr>
                          <w:autoSpaceDE w:val="0"/>
                          <w:autoSpaceDN w:val="0"/>
                          <w:adjustRightInd w:val="0"/>
                          <w:jc w:val="center"/>
                          <w:rPr>
                            <w:rFonts w:eastAsia="NewtonCSanPin-Regular"/>
                            <w:sz w:val="22"/>
                            <w:szCs w:val="22"/>
                          </w:rPr>
                        </w:pPr>
                        <w:r w:rsidRPr="00AC7A54">
                          <w:rPr>
                            <w:rFonts w:eastAsia="NewtonCSanPin-Regular"/>
                            <w:sz w:val="22"/>
                            <w:szCs w:val="22"/>
                          </w:rPr>
                          <w:t xml:space="preserve">Работа </w:t>
                        </w:r>
                        <w:r w:rsidRPr="00AC7A54">
                          <w:rPr>
                            <w:rFonts w:eastAsia="NewtonCSanPin-Regular"/>
                            <w:sz w:val="22"/>
                            <w:szCs w:val="22"/>
                          </w:rPr>
                          <w:br/>
                          <w:t xml:space="preserve">с </w:t>
                        </w:r>
                        <w:proofErr w:type="gramStart"/>
                        <w:r w:rsidRPr="00AC7A54">
                          <w:rPr>
                            <w:rFonts w:eastAsia="NewtonCSanPin-Regular"/>
                            <w:sz w:val="22"/>
                            <w:szCs w:val="22"/>
                          </w:rPr>
                          <w:t>роди-</w:t>
                        </w:r>
                        <w:proofErr w:type="spellStart"/>
                        <w:r w:rsidRPr="00AC7A54">
                          <w:rPr>
                            <w:rFonts w:eastAsia="NewtonCSanPin-Regular"/>
                            <w:sz w:val="22"/>
                            <w:szCs w:val="22"/>
                          </w:rPr>
                          <w:t>телями</w:t>
                        </w:r>
                        <w:proofErr w:type="spellEnd"/>
                        <w:proofErr w:type="gramEnd"/>
                        <w:r w:rsidRPr="00AC7A54">
                          <w:rPr>
                            <w:rFonts w:eastAsia="NewtonCSanPin-Regular"/>
                            <w:sz w:val="22"/>
                            <w:szCs w:val="22"/>
                          </w:rPr>
                          <w:t xml:space="preserve"> (законными </w:t>
                        </w:r>
                        <w:proofErr w:type="spellStart"/>
                        <w:r w:rsidRPr="00AC7A54">
                          <w:rPr>
                            <w:rFonts w:eastAsia="NewtonCSanPin-Regular"/>
                            <w:sz w:val="22"/>
                            <w:szCs w:val="22"/>
                          </w:rPr>
                          <w:t>предста-вителями</w:t>
                        </w:r>
                        <w:proofErr w:type="spellEnd"/>
                        <w:r w:rsidRPr="00AC7A54">
                          <w:rPr>
                            <w:rFonts w:eastAsia="NewtonCSanPin-Regular"/>
                            <w:sz w:val="22"/>
                            <w:szCs w:val="22"/>
                          </w:rPr>
                          <w:t>)</w:t>
                        </w:r>
                      </w:p>
                    </w:txbxContent>
                  </v:textbox>
                </v:rect>
                <v:rect id="Rectangle 8" o:spid="_x0000_s1046" style="position:absolute;left:1985;top:12918;width:9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512093" w:rsidRPr="009A5ACC" w:rsidRDefault="00512093" w:rsidP="00B43A51">
                        <w:pPr>
                          <w:pStyle w:val="afff"/>
                          <w:spacing w:line="240" w:lineRule="auto"/>
                          <w:ind w:firstLine="0"/>
                          <w:jc w:val="center"/>
                          <w:rPr>
                            <w:sz w:val="24"/>
                            <w:szCs w:val="24"/>
                          </w:rPr>
                        </w:pPr>
                        <w:r w:rsidRPr="009A5ACC">
                          <w:rPr>
                            <w:sz w:val="24"/>
                            <w:szCs w:val="24"/>
                          </w:rPr>
                          <w:t>Формирование экологической культуры, здорового и безопасного образа жизни</w:t>
                        </w:r>
                      </w:p>
                    </w:txbxContent>
                  </v:textbox>
                </v:rect>
                <v:line id="Line 9" o:spid="_x0000_s1047" style="position:absolute;flip:x;visibility:visible;mso-wrap-style:square" from="4865,13458" to="6665,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line id="Line 10" o:spid="_x0000_s1048" style="position:absolute;flip:x;visibility:visible;mso-wrap-style:square" from="2705,13458" to="6665,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15I8QAAADbAAAADwAAAGRycy9kb3ducmV2LnhtbESPT2vCQBDF70K/wzIFL6FujFDa1FXq&#10;PygUD6Y99Dhkp0lodjZkR43fvisIHh9v3u/Nmy8H16oT9aHxbGA6SUERl942XBn4/to9vYAKgmyx&#10;9UwGLhRguXgYzTG3/swHOhVSqQjhkKOBWqTLtQ5lTQ7DxHfE0fv1vUOJsq+07fEc4a7VWZo+a4cN&#10;x4YaO1rXVP4VRxff2O15M5slK6eT5JW2P/KZajFm/Di8v4ESGuR+fEt/WANZBtctEQB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XkjxAAAANsAAAAPAAAAAAAAAAAA&#10;AAAAAKECAABkcnMvZG93bnJldi54bWxQSwUGAAAAAAQABAD5AAAAkgMAAAAA&#10;">
                  <v:stroke endarrow="block"/>
                </v:line>
                <v:line id="Line 11" o:spid="_x0000_s1049" style="position:absolute;visibility:visible;mso-wrap-style:square" from="6665,13458" to="6665,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12" o:spid="_x0000_s1050" style="position:absolute;visibility:visible;mso-wrap-style:square" from="6665,13458" to="8465,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group>
            </w:pict>
          </mc:Fallback>
        </mc:AlternateContent>
      </w:r>
    </w:p>
    <w:p w:rsidR="00B43A51" w:rsidRPr="00DD58D4" w:rsidRDefault="00777411" w:rsidP="00B43A51">
      <w:pPr>
        <w:ind w:left="284" w:hanging="284"/>
        <w:jc w:val="both"/>
        <w:rPr>
          <w:rFonts w:eastAsia="Arial Unicode MS"/>
          <w:color w:val="000000"/>
        </w:rPr>
      </w:pPr>
      <w:r w:rsidRPr="00DD58D4">
        <w:rPr>
          <w:rFonts w:eastAsia="Arial Unicode MS"/>
          <w:noProof/>
          <w:color w:val="000000"/>
        </w:rPr>
        <mc:AlternateContent>
          <mc:Choice Requires="wps">
            <w:drawing>
              <wp:anchor distT="0" distB="0" distL="114300" distR="114300" simplePos="0" relativeHeight="251639808" behindDoc="0" locked="0" layoutInCell="1" allowOverlap="1" wp14:anchorId="3948A048" wp14:editId="3239B7C8">
                <wp:simplePos x="0" y="0"/>
                <wp:positionH relativeFrom="column">
                  <wp:posOffset>3419475</wp:posOffset>
                </wp:positionH>
                <wp:positionV relativeFrom="paragraph">
                  <wp:posOffset>155575</wp:posOffset>
                </wp:positionV>
                <wp:extent cx="2450465" cy="482600"/>
                <wp:effectExtent l="0" t="0" r="83185" b="8890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0465" cy="482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49739" id="Прямая со стрелкой 13" o:spid="_x0000_s1026" type="#_x0000_t32" style="position:absolute;margin-left:269.25pt;margin-top:12.25pt;width:192.95pt;height:3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80aAIAAH0EAAAOAAAAZHJzL2Uyb0RvYy54bWysVM2O0zAQviPxDpbvbZJuWrrRpiuUtFwW&#10;qLTLA7ix01g4dmS7TSuEtPAC+wi8AhcO/GifIX0jxu4Pu3BBiByccTzzzTczn3NxuakFWjNtuJIp&#10;jvohRkwWinK5TPGbm1lvjJGxRFIilGQp3jKDLydPn1y0TcIGqlKCMo0ARJqkbVJcWdskQWCKitXE&#10;9FXDJByWStfEwlYvA6pJC+i1CAZhOApapWmjVcGMga/5/hBPPH5ZssK+LkvDLBIpBm7Wr9qvC7cG&#10;kwuSLDVpKl4caJB/YFETLiHpCSonlqCV5n9A1bzQyqjS9gtVB6osecF8DVBNFP5WzXVFGuZrgeaY&#10;5tQm8/9gi1fruUacwuzOMJKkhhl1n3a3u7vuR/d5d4d2H7p7WHYfd7fdl+579627774icIbOtY1J&#10;ACCTc+1qLzbyurlSxVuDpMoqIpfMV3CzbQA1chHBoxC3MQ3kX7QvFQUfsrLKt3FT6tpBQoPQxk9r&#10;e5oW21hUwMdBPAzj0RCjAs7i8WAU+nEGJDlGN9rYF0zVyBkpNlYTvqxspqQEYSgd+VxkfWWs40aS&#10;Y4BLLdWMC+H1ISRqU3w+HAx9gFGCU3fo3IxeLjKh0Zo4hfnHFwonD920WknqwSpG6PRgW8IF2Mj6&#10;DlnNoWeCYZetZhQjweBSOWtPT0iXEeoHwgdrL7J35+H5dDwdx714MJr24jDPe89nWdwbzaJnw/ws&#10;z7I8eu/IR3FScUqZdPyPgo/ivxPU4ertpXqS/KlRwWN031Ege3x70l4AbuZ79SwU3c61q85pATTu&#10;nQ/30V2ih3vv9euvMfkJAAD//wMAUEsDBBQABgAIAAAAIQBU78j34gAAAAoBAAAPAAAAZHJzL2Rv&#10;d25yZXYueG1sTI/BTsMwDIbvk3iHyEjctoTSVltpOgEToheQ2BDimDWhjWicqsm2jqfHnOBkWf70&#10;+/vL9eR6djRjsB4lXC8EMION1xZbCW+7x/kSWIgKteo9GglnE2BdXcxKVWh/wldz3MaWUQiGQkno&#10;YhwKzkPTGafCwg8G6fbpR6cirWPL9ahOFO56ngiRc6cs0odODeahM83X9uAkxM3Hucvfm/uVfdk9&#10;Pef2u67rjZRXl9PdLbBopvgHw68+qUNFTnt/QB1YLyG7WWaESkhSmgSskjQFtidSiAx4VfL/Faof&#10;AAAA//8DAFBLAQItABQABgAIAAAAIQC2gziS/gAAAOEBAAATAAAAAAAAAAAAAAAAAAAAAABbQ29u&#10;dGVudF9UeXBlc10ueG1sUEsBAi0AFAAGAAgAAAAhADj9If/WAAAAlAEAAAsAAAAAAAAAAAAAAAAA&#10;LwEAAF9yZWxzLy5yZWxzUEsBAi0AFAAGAAgAAAAhAC0UPzRoAgAAfQQAAA4AAAAAAAAAAAAAAAAA&#10;LgIAAGRycy9lMm9Eb2MueG1sUEsBAi0AFAAGAAgAAAAhAFTvyPfiAAAACgEAAA8AAAAAAAAAAAAA&#10;AAAAwgQAAGRycy9kb3ducmV2LnhtbFBLBQYAAAAABAAEAPMAAADRBQAAAAA=&#10;">
                <v:stroke endarrow="block"/>
              </v:shape>
            </w:pict>
          </mc:Fallback>
        </mc:AlternateContent>
      </w:r>
    </w:p>
    <w:p w:rsidR="00B43A51" w:rsidRPr="00DD58D4" w:rsidRDefault="00B43A51" w:rsidP="00B43A51">
      <w:pPr>
        <w:ind w:left="284" w:hanging="284"/>
        <w:jc w:val="both"/>
        <w:rPr>
          <w:rFonts w:eastAsia="Arial Unicode MS"/>
          <w:color w:val="000000"/>
        </w:rPr>
      </w:pPr>
    </w:p>
    <w:p w:rsidR="00B43A51" w:rsidRPr="00DD58D4" w:rsidRDefault="00B43A51" w:rsidP="00B43A51">
      <w:pPr>
        <w:ind w:left="284" w:hanging="284"/>
        <w:jc w:val="both"/>
        <w:rPr>
          <w:rFonts w:eastAsia="Arial Unicode MS"/>
          <w:color w:val="000000"/>
        </w:rPr>
      </w:pPr>
    </w:p>
    <w:p w:rsidR="00B43A51" w:rsidRPr="00DD58D4" w:rsidRDefault="00B43A51" w:rsidP="00B43A51">
      <w:pPr>
        <w:ind w:left="284" w:hanging="284"/>
        <w:jc w:val="both"/>
        <w:rPr>
          <w:rFonts w:eastAsia="Arial Unicode MS"/>
          <w:color w:val="000000"/>
        </w:rPr>
      </w:pPr>
    </w:p>
    <w:p w:rsidR="00B43A51" w:rsidRPr="00DD58D4" w:rsidRDefault="00B43A51" w:rsidP="00B43A51">
      <w:pPr>
        <w:ind w:left="284" w:hanging="284"/>
        <w:jc w:val="both"/>
        <w:rPr>
          <w:rFonts w:eastAsia="Arial Unicode MS"/>
          <w:color w:val="000000"/>
        </w:rPr>
      </w:pPr>
    </w:p>
    <w:p w:rsidR="00B43A51" w:rsidRPr="00DD58D4" w:rsidRDefault="00B43A51" w:rsidP="00B43A51">
      <w:pPr>
        <w:ind w:left="284" w:hanging="284"/>
        <w:jc w:val="both"/>
        <w:rPr>
          <w:rFonts w:eastAsia="Arial Unicode MS"/>
          <w:color w:val="000000"/>
        </w:rPr>
      </w:pPr>
    </w:p>
    <w:p w:rsidR="00B43A51" w:rsidRPr="00DD58D4" w:rsidRDefault="00B43A51" w:rsidP="00B43A51">
      <w:pPr>
        <w:ind w:left="284" w:hanging="284"/>
        <w:jc w:val="both"/>
        <w:rPr>
          <w:rFonts w:eastAsia="Arial Unicode MS"/>
          <w:color w:val="000000"/>
        </w:rPr>
      </w:pPr>
    </w:p>
    <w:p w:rsidR="00B43A51" w:rsidRPr="00DD58D4" w:rsidRDefault="00B43A51" w:rsidP="00B43A51">
      <w:pPr>
        <w:ind w:left="284" w:hanging="284"/>
        <w:jc w:val="both"/>
        <w:rPr>
          <w:rFonts w:eastAsia="Arial Unicode MS"/>
          <w:color w:val="000000"/>
        </w:rPr>
      </w:pPr>
    </w:p>
    <w:p w:rsidR="00FC201D" w:rsidRDefault="00FC201D" w:rsidP="00B43A51">
      <w:pPr>
        <w:ind w:left="284" w:hanging="284"/>
        <w:jc w:val="both"/>
        <w:rPr>
          <w:rFonts w:eastAsia="Arial Unicode MS"/>
          <w:i/>
          <w:color w:val="000000"/>
        </w:rPr>
      </w:pPr>
    </w:p>
    <w:p w:rsidR="00512093" w:rsidRDefault="00512093" w:rsidP="00B43A51">
      <w:pPr>
        <w:ind w:left="284" w:hanging="284"/>
        <w:jc w:val="both"/>
        <w:rPr>
          <w:rFonts w:eastAsia="Arial Unicode MS"/>
          <w:i/>
          <w:color w:val="000000"/>
        </w:rPr>
      </w:pPr>
    </w:p>
    <w:p w:rsidR="00512093" w:rsidRDefault="00512093" w:rsidP="00B43A51">
      <w:pPr>
        <w:ind w:left="284" w:hanging="284"/>
        <w:jc w:val="both"/>
        <w:rPr>
          <w:rFonts w:eastAsia="Arial Unicode MS"/>
          <w:i/>
          <w:color w:val="000000"/>
        </w:rPr>
      </w:pPr>
    </w:p>
    <w:p w:rsidR="00512093" w:rsidRPr="00DD58D4" w:rsidRDefault="00512093" w:rsidP="00B43A51">
      <w:pPr>
        <w:ind w:left="284" w:hanging="284"/>
        <w:jc w:val="both"/>
        <w:rPr>
          <w:rFonts w:eastAsia="Arial Unicode MS"/>
          <w:i/>
          <w:color w:val="000000"/>
        </w:rPr>
      </w:pPr>
    </w:p>
    <w:p w:rsidR="00B43A51" w:rsidRPr="00DD58D4" w:rsidRDefault="00B43A51" w:rsidP="00B43A51">
      <w:pPr>
        <w:ind w:left="284" w:hanging="284"/>
        <w:jc w:val="both"/>
        <w:rPr>
          <w:rFonts w:eastAsia="Arial Unicode MS"/>
          <w:i/>
          <w:color w:val="000000"/>
        </w:rPr>
      </w:pPr>
      <w:r w:rsidRPr="00DD58D4">
        <w:rPr>
          <w:rFonts w:eastAsia="Arial Unicode MS"/>
          <w:i/>
          <w:color w:val="000000"/>
        </w:rPr>
        <w:t>Экологически безопасная, здоровьесберегающая инфраструктура образовательного учреждения включает:</w:t>
      </w:r>
    </w:p>
    <w:p w:rsidR="00B43A51" w:rsidRPr="00DD58D4" w:rsidRDefault="00B43A51" w:rsidP="00777411">
      <w:pPr>
        <w:ind w:firstLine="426"/>
        <w:jc w:val="both"/>
        <w:rPr>
          <w:rFonts w:eastAsia="Arial Unicode MS"/>
          <w:color w:val="000000"/>
        </w:rPr>
      </w:pPr>
      <w:r w:rsidRPr="00DD58D4">
        <w:rPr>
          <w:rFonts w:eastAsia="Arial Unicode MS"/>
          <w:color w:val="000000"/>
        </w:rPr>
        <w:t>•</w:t>
      </w:r>
      <w:r w:rsidRPr="00DD58D4">
        <w:rPr>
          <w:rFonts w:eastAsia="Arial Unicode MS"/>
          <w:color w:val="000000"/>
          <w:lang w:val="en-US"/>
        </w:rPr>
        <w:t> </w:t>
      </w:r>
      <w:r w:rsidRPr="00DD58D4">
        <w:rPr>
          <w:rFonts w:eastAsia="Arial Unicode MS"/>
          <w:color w:val="000000"/>
        </w:rPr>
        <w:t xml:space="preserve">соответствие состояния и содержания здания и помещений </w:t>
      </w:r>
      <w:r w:rsidR="00777411" w:rsidRPr="00DD58D4">
        <w:rPr>
          <w:rFonts w:eastAsia="Arial Unicode MS"/>
          <w:color w:val="000000"/>
        </w:rPr>
        <w:t xml:space="preserve">МБОУ </w:t>
      </w:r>
      <w:r w:rsidR="00EE38C2" w:rsidRPr="00DD58D4">
        <w:rPr>
          <w:rFonts w:eastAsia="Arial Unicode MS"/>
          <w:color w:val="000000"/>
        </w:rPr>
        <w:t>СШ № 13</w:t>
      </w:r>
      <w:r w:rsidR="008B01FA" w:rsidRPr="00DD58D4">
        <w:rPr>
          <w:rFonts w:eastAsia="Arial Unicode MS"/>
          <w:color w:val="000000"/>
        </w:rPr>
        <w:t xml:space="preserve"> </w:t>
      </w:r>
      <w:r w:rsidRPr="00DD58D4">
        <w:rPr>
          <w:rFonts w:eastAsia="Arial Unicode MS"/>
          <w:color w:val="000000"/>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B43A51" w:rsidRPr="00DD58D4" w:rsidRDefault="00B43A51" w:rsidP="00777411">
      <w:pPr>
        <w:ind w:firstLine="426"/>
        <w:jc w:val="both"/>
        <w:rPr>
          <w:rFonts w:eastAsia="Arial Unicode MS"/>
          <w:color w:val="000000"/>
        </w:rPr>
      </w:pPr>
      <w:r w:rsidRPr="00DD58D4">
        <w:rPr>
          <w:rFonts w:eastAsia="Arial Unicode MS"/>
          <w:color w:val="000000"/>
        </w:rPr>
        <w:t>•</w:t>
      </w:r>
      <w:r w:rsidRPr="00DD58D4">
        <w:rPr>
          <w:rFonts w:eastAsia="Arial Unicode MS"/>
          <w:color w:val="000000"/>
          <w:lang w:val="en-US"/>
        </w:rPr>
        <w:t> </w:t>
      </w:r>
      <w:r w:rsidRPr="00DD58D4">
        <w:rPr>
          <w:rFonts w:eastAsia="Arial Unicode MS"/>
          <w:color w:val="000000"/>
        </w:rPr>
        <w:t>наличие и необходимое оснащение помещений для питания обучающихся, а также для хранения и приготовления пищи;</w:t>
      </w:r>
    </w:p>
    <w:p w:rsidR="00B43A51" w:rsidRPr="00DD58D4" w:rsidRDefault="00B43A51" w:rsidP="00777411">
      <w:pPr>
        <w:ind w:firstLine="426"/>
        <w:jc w:val="both"/>
        <w:rPr>
          <w:rFonts w:eastAsia="Arial Unicode MS"/>
          <w:color w:val="000000"/>
        </w:rPr>
      </w:pPr>
      <w:r w:rsidRPr="00DD58D4">
        <w:rPr>
          <w:rFonts w:eastAsia="Arial Unicode MS"/>
          <w:color w:val="000000"/>
        </w:rPr>
        <w:lastRenderedPageBreak/>
        <w:t>•</w:t>
      </w:r>
      <w:r w:rsidRPr="00DD58D4">
        <w:rPr>
          <w:rFonts w:eastAsia="Arial Unicode MS"/>
          <w:color w:val="000000"/>
          <w:lang w:val="en-US"/>
        </w:rPr>
        <w:t> </w:t>
      </w:r>
      <w:r w:rsidRPr="00DD58D4">
        <w:rPr>
          <w:rFonts w:eastAsia="Arial Unicode MS"/>
          <w:color w:val="000000"/>
        </w:rPr>
        <w:t>организацию качественного горячего питания обучающихся, в том числе горячих завтраков;</w:t>
      </w:r>
    </w:p>
    <w:p w:rsidR="00B43A51" w:rsidRPr="00DD58D4" w:rsidRDefault="00B43A51" w:rsidP="00777411">
      <w:pPr>
        <w:ind w:firstLine="426"/>
        <w:jc w:val="both"/>
        <w:rPr>
          <w:rFonts w:eastAsia="Arial Unicode MS"/>
          <w:color w:val="000000"/>
        </w:rPr>
      </w:pPr>
      <w:r w:rsidRPr="00DD58D4">
        <w:rPr>
          <w:rFonts w:eastAsia="Arial Unicode MS"/>
          <w:color w:val="000000"/>
        </w:rPr>
        <w:t>•</w:t>
      </w:r>
      <w:r w:rsidRPr="00DD58D4">
        <w:rPr>
          <w:rFonts w:eastAsia="Arial Unicode MS"/>
          <w:color w:val="000000"/>
          <w:lang w:val="en-US"/>
        </w:rPr>
        <w:t> </w:t>
      </w:r>
      <w:r w:rsidRPr="00DD58D4">
        <w:rPr>
          <w:rFonts w:eastAsia="Arial Unicode MS"/>
          <w:color w:val="000000"/>
        </w:rPr>
        <w:t>оснащённость кабинетов, физкультурного зала, спортплощадок необходимым игровым и спортивным оборудованием и инвентарём;</w:t>
      </w:r>
    </w:p>
    <w:p w:rsidR="00B43A51" w:rsidRPr="00DD58D4" w:rsidRDefault="00B43A51" w:rsidP="00777411">
      <w:pPr>
        <w:ind w:firstLine="426"/>
        <w:jc w:val="both"/>
        <w:rPr>
          <w:rFonts w:eastAsia="Arial Unicode MS"/>
          <w:color w:val="000000"/>
        </w:rPr>
      </w:pPr>
      <w:r w:rsidRPr="00DD58D4">
        <w:rPr>
          <w:rFonts w:eastAsia="Arial Unicode MS"/>
          <w:color w:val="000000"/>
        </w:rPr>
        <w:t>•</w:t>
      </w:r>
      <w:r w:rsidRPr="00DD58D4">
        <w:rPr>
          <w:rFonts w:eastAsia="Arial Unicode MS"/>
          <w:color w:val="000000"/>
          <w:lang w:val="en-US"/>
        </w:rPr>
        <w:t> </w:t>
      </w:r>
      <w:r w:rsidRPr="00DD58D4">
        <w:rPr>
          <w:rFonts w:eastAsia="Arial Unicode MS"/>
          <w:color w:val="000000"/>
        </w:rPr>
        <w:t>наличие помещений для медицинского персонала;</w:t>
      </w:r>
    </w:p>
    <w:p w:rsidR="00B43A51" w:rsidRPr="00DD58D4" w:rsidRDefault="00B43A51" w:rsidP="00777411">
      <w:pPr>
        <w:ind w:firstLine="426"/>
        <w:jc w:val="both"/>
        <w:rPr>
          <w:rFonts w:eastAsia="Arial Unicode MS"/>
          <w:color w:val="000000"/>
        </w:rPr>
      </w:pPr>
      <w:r w:rsidRPr="00DD58D4">
        <w:rPr>
          <w:rFonts w:eastAsia="Arial Unicode MS"/>
          <w:color w:val="000000"/>
        </w:rPr>
        <w:t>•</w:t>
      </w:r>
      <w:r w:rsidRPr="00DD58D4">
        <w:rPr>
          <w:rFonts w:eastAsia="Arial Unicode MS"/>
          <w:color w:val="000000"/>
          <w:lang w:val="en-US"/>
        </w:rPr>
        <w:t> </w:t>
      </w:r>
      <w:r w:rsidRPr="00DD58D4">
        <w:rPr>
          <w:rFonts w:eastAsia="Arial Unicode MS"/>
          <w:color w:val="000000"/>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(учителя физической культуры, психологи, медицинские работники).</w:t>
      </w:r>
    </w:p>
    <w:p w:rsidR="007E212E" w:rsidRPr="00DD58D4" w:rsidRDefault="007E212E" w:rsidP="00B43A51">
      <w:pPr>
        <w:ind w:left="284" w:hanging="284"/>
        <w:jc w:val="both"/>
        <w:rPr>
          <w:rFonts w:eastAsia="Calibri"/>
          <w:i/>
          <w:iCs/>
          <w:lang w:eastAsia="en-US"/>
        </w:rPr>
      </w:pPr>
    </w:p>
    <w:p w:rsidR="00B43A51" w:rsidRPr="00DD58D4" w:rsidRDefault="00B43A51" w:rsidP="00B43A51">
      <w:pPr>
        <w:ind w:left="284" w:hanging="284"/>
        <w:jc w:val="both"/>
        <w:rPr>
          <w:rFonts w:eastAsia="Calibri"/>
          <w:lang w:eastAsia="en-US"/>
        </w:rPr>
      </w:pPr>
      <w:r w:rsidRPr="00DD58D4">
        <w:rPr>
          <w:rFonts w:eastAsia="Calibri"/>
          <w:i/>
          <w:iCs/>
          <w:lang w:eastAsia="en-US"/>
        </w:rPr>
        <w:t>Организация учебной и внеурочной деятельности обучающихся,</w:t>
      </w:r>
      <w:r w:rsidRPr="00DD58D4">
        <w:rPr>
          <w:rFonts w:eastAsia="Calibri"/>
          <w:lang w:eastAsia="en-US"/>
        </w:rPr>
        <w:t xml:space="preserve"> направленная на повышение эффективности учебного процесса, при чередовании обучения и отдыха включает:</w:t>
      </w:r>
    </w:p>
    <w:p w:rsidR="00B43A51" w:rsidRPr="00DD58D4" w:rsidRDefault="00B43A51" w:rsidP="007E212E">
      <w:pPr>
        <w:ind w:firstLine="426"/>
        <w:jc w:val="both"/>
        <w:rPr>
          <w:rFonts w:eastAsia="Arial Unicode MS"/>
          <w:color w:val="000000"/>
        </w:rPr>
      </w:pPr>
      <w:r w:rsidRPr="00DD58D4">
        <w:rPr>
          <w:rFonts w:eastAsia="Arial Unicode MS"/>
          <w:color w:val="000000"/>
        </w:rPr>
        <w:t>•</w:t>
      </w:r>
      <w:r w:rsidRPr="00DD58D4">
        <w:rPr>
          <w:rFonts w:eastAsia="Arial Unicode MS"/>
          <w:color w:val="000000"/>
          <w:lang w:val="en-US"/>
        </w:rPr>
        <w:t> </w:t>
      </w:r>
      <w:r w:rsidRPr="00DD58D4">
        <w:rPr>
          <w:rFonts w:eastAsia="Arial Unicode MS"/>
          <w:color w:val="000000"/>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B43A51" w:rsidRPr="00DD58D4" w:rsidRDefault="00B43A51" w:rsidP="007E212E">
      <w:pPr>
        <w:ind w:firstLine="426"/>
        <w:jc w:val="both"/>
        <w:rPr>
          <w:rFonts w:eastAsia="Arial Unicode MS"/>
          <w:color w:val="000000"/>
        </w:rPr>
      </w:pPr>
      <w:r w:rsidRPr="00DD58D4">
        <w:rPr>
          <w:rFonts w:eastAsia="Arial Unicode MS"/>
          <w:color w:val="000000"/>
        </w:rPr>
        <w:t>•</w:t>
      </w:r>
      <w:r w:rsidRPr="00DD58D4">
        <w:rPr>
          <w:rFonts w:eastAsia="Arial Unicode MS"/>
          <w:color w:val="000000"/>
          <w:lang w:val="en-US"/>
        </w:rPr>
        <w:t> </w:t>
      </w:r>
      <w:r w:rsidRPr="00DD58D4">
        <w:rPr>
          <w:rFonts w:eastAsia="Arial Unicode MS"/>
          <w:color w:val="000000"/>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B43A51" w:rsidRPr="00DD58D4" w:rsidRDefault="00B43A51" w:rsidP="007E212E">
      <w:pPr>
        <w:ind w:firstLine="426"/>
        <w:jc w:val="both"/>
        <w:rPr>
          <w:rFonts w:eastAsia="Arial Unicode MS"/>
          <w:color w:val="000000"/>
        </w:rPr>
      </w:pPr>
      <w:r w:rsidRPr="00DD58D4">
        <w:rPr>
          <w:rFonts w:eastAsia="Arial Unicode MS"/>
          <w:color w:val="000000"/>
        </w:rPr>
        <w:t>•</w:t>
      </w:r>
      <w:r w:rsidRPr="00DD58D4">
        <w:rPr>
          <w:rFonts w:eastAsia="Arial Unicode MS"/>
          <w:color w:val="000000"/>
          <w:lang w:val="en-US"/>
        </w:rPr>
        <w:t> </w:t>
      </w:r>
      <w:r w:rsidRPr="00DD58D4">
        <w:rPr>
          <w:rFonts w:eastAsia="Arial Unicode MS"/>
          <w:color w:val="000000"/>
        </w:rPr>
        <w:t>введение любых инноваций в учебный процесс только под контролем специалистов;</w:t>
      </w:r>
    </w:p>
    <w:p w:rsidR="00B43A51" w:rsidRPr="00DD58D4" w:rsidRDefault="00B43A51" w:rsidP="007E212E">
      <w:pPr>
        <w:ind w:firstLine="426"/>
        <w:jc w:val="both"/>
        <w:rPr>
          <w:rFonts w:eastAsia="Arial Unicode MS"/>
          <w:color w:val="000000"/>
        </w:rPr>
      </w:pPr>
      <w:r w:rsidRPr="00DD58D4">
        <w:rPr>
          <w:rFonts w:eastAsia="Arial Unicode MS"/>
          <w:color w:val="000000"/>
        </w:rPr>
        <w:t>•</w:t>
      </w:r>
      <w:r w:rsidRPr="00DD58D4">
        <w:rPr>
          <w:rFonts w:eastAsia="Arial Unicode MS"/>
          <w:color w:val="000000"/>
          <w:lang w:val="en-US"/>
        </w:rPr>
        <w:t> </w:t>
      </w:r>
      <w:r w:rsidRPr="00DD58D4">
        <w:rPr>
          <w:rFonts w:eastAsia="Arial Unicode MS"/>
          <w:color w:val="000000"/>
        </w:rPr>
        <w:t>строгое соблюдение всех требований к использованию технических средств обучения, в том числе компьютеров и аудиовизуальных средств;</w:t>
      </w:r>
    </w:p>
    <w:p w:rsidR="00B43A51" w:rsidRPr="00DD58D4" w:rsidRDefault="00B43A51" w:rsidP="007E212E">
      <w:pPr>
        <w:ind w:firstLine="426"/>
        <w:jc w:val="both"/>
        <w:rPr>
          <w:rFonts w:eastAsia="Arial Unicode MS"/>
          <w:color w:val="000000"/>
        </w:rPr>
      </w:pPr>
      <w:r w:rsidRPr="00DD58D4">
        <w:rPr>
          <w:rFonts w:eastAsia="Arial Unicode MS"/>
          <w:color w:val="000000"/>
        </w:rPr>
        <w:t>•</w:t>
      </w:r>
      <w:r w:rsidRPr="00DD58D4">
        <w:rPr>
          <w:rFonts w:eastAsia="Arial Unicode MS"/>
          <w:color w:val="000000"/>
          <w:lang w:val="en-US"/>
        </w:rPr>
        <w:t> </w:t>
      </w:r>
      <w:r w:rsidRPr="00DD58D4">
        <w:rPr>
          <w:rFonts w:eastAsia="Arial Unicode MS"/>
          <w:color w:val="000000"/>
        </w:rPr>
        <w:t>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 траекториям;</w:t>
      </w:r>
    </w:p>
    <w:p w:rsidR="00B43A51" w:rsidRPr="00DD58D4" w:rsidRDefault="00B43A51" w:rsidP="007E212E">
      <w:pPr>
        <w:ind w:firstLine="426"/>
        <w:jc w:val="both"/>
        <w:rPr>
          <w:rFonts w:eastAsia="Arial Unicode MS"/>
          <w:color w:val="000000"/>
        </w:rPr>
      </w:pPr>
      <w:r w:rsidRPr="00DD58D4">
        <w:rPr>
          <w:rFonts w:eastAsia="Arial Unicode MS"/>
          <w:color w:val="000000"/>
        </w:rPr>
        <w:t>•</w:t>
      </w:r>
      <w:r w:rsidRPr="00DD58D4">
        <w:rPr>
          <w:rFonts w:eastAsia="Arial Unicode MS"/>
          <w:color w:val="000000"/>
          <w:lang w:val="en-US"/>
        </w:rPr>
        <w:t> </w:t>
      </w:r>
      <w:r w:rsidRPr="00DD58D4">
        <w:rPr>
          <w:rFonts w:eastAsia="Arial Unicode MS"/>
          <w:color w:val="000000"/>
        </w:rPr>
        <w:t xml:space="preserve">ведение систематической работы с детьми с ослабленным здоровьем и с детьми с ограниченными возможностями здоровья; </w:t>
      </w:r>
    </w:p>
    <w:p w:rsidR="00B43A51" w:rsidRPr="00DD58D4" w:rsidRDefault="00B43A51" w:rsidP="007E212E">
      <w:pPr>
        <w:tabs>
          <w:tab w:val="left" w:pos="0"/>
        </w:tabs>
        <w:jc w:val="both"/>
        <w:rPr>
          <w:rFonts w:eastAsia="Calibri"/>
          <w:lang w:eastAsia="en-US"/>
        </w:rPr>
      </w:pPr>
      <w:r w:rsidRPr="00DD58D4">
        <w:rPr>
          <w:rFonts w:eastAsia="Calibri"/>
          <w:lang w:eastAsia="en-US"/>
        </w:rPr>
        <w:t xml:space="preserve">Эффективность реализации этого направления </w:t>
      </w:r>
      <w:r w:rsidR="007E212E" w:rsidRPr="00DD58D4">
        <w:rPr>
          <w:rFonts w:eastAsia="Calibri"/>
          <w:lang w:eastAsia="en-US"/>
        </w:rPr>
        <w:t xml:space="preserve">зависит от деятельности каждого </w:t>
      </w:r>
      <w:r w:rsidRPr="00DD58D4">
        <w:rPr>
          <w:rFonts w:eastAsia="Calibri"/>
          <w:lang w:eastAsia="en-US"/>
        </w:rPr>
        <w:t>педагога.</w:t>
      </w:r>
    </w:p>
    <w:p w:rsidR="00B43A51" w:rsidRPr="00DD58D4" w:rsidRDefault="00B43A51" w:rsidP="007E212E">
      <w:pPr>
        <w:ind w:firstLine="567"/>
        <w:jc w:val="both"/>
        <w:rPr>
          <w:rFonts w:eastAsia="Calibri"/>
          <w:lang w:eastAsia="en-US"/>
        </w:rPr>
      </w:pPr>
      <w:r w:rsidRPr="00DD58D4">
        <w:rPr>
          <w:rFonts w:eastAsia="Calibri"/>
          <w:lang w:eastAsia="en-US"/>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B43A51" w:rsidRPr="00DD58D4" w:rsidRDefault="00B43A51" w:rsidP="00B43A51">
      <w:pPr>
        <w:ind w:left="284" w:hanging="284"/>
        <w:jc w:val="both"/>
        <w:rPr>
          <w:rFonts w:eastAsia="Calibri"/>
          <w:lang w:eastAsia="en-US"/>
        </w:rPr>
      </w:pPr>
      <w:r w:rsidRPr="00DD58D4">
        <w:rPr>
          <w:rFonts w:eastAsia="Calibri"/>
          <w:lang w:eastAsia="en-US"/>
        </w:rPr>
        <w:t xml:space="preserve">Виды учебной деятельности, используемые в урочной и внеурочной деятельности: </w:t>
      </w:r>
    </w:p>
    <w:p w:rsidR="00B43A51" w:rsidRPr="00DD58D4" w:rsidRDefault="00B43A51" w:rsidP="00C406D2">
      <w:pPr>
        <w:numPr>
          <w:ilvl w:val="0"/>
          <w:numId w:val="49"/>
        </w:numPr>
        <w:ind w:left="284" w:hanging="284"/>
        <w:jc w:val="both"/>
        <w:rPr>
          <w:rFonts w:eastAsia="Calibri"/>
          <w:lang w:eastAsia="en-US"/>
        </w:rPr>
      </w:pPr>
      <w:r w:rsidRPr="00DD58D4">
        <w:rPr>
          <w:rFonts w:eastAsia="Calibri"/>
          <w:lang w:eastAsia="en-US"/>
        </w:rPr>
        <w:t xml:space="preserve">ролевые игры, </w:t>
      </w:r>
    </w:p>
    <w:p w:rsidR="00B43A51" w:rsidRPr="00DD58D4" w:rsidRDefault="00B43A51" w:rsidP="00C406D2">
      <w:pPr>
        <w:numPr>
          <w:ilvl w:val="0"/>
          <w:numId w:val="49"/>
        </w:numPr>
        <w:ind w:left="284" w:hanging="284"/>
        <w:jc w:val="both"/>
        <w:rPr>
          <w:rFonts w:eastAsia="Calibri"/>
          <w:lang w:eastAsia="en-US"/>
        </w:rPr>
      </w:pPr>
      <w:r w:rsidRPr="00DD58D4">
        <w:rPr>
          <w:rFonts w:eastAsia="Calibri"/>
          <w:lang w:eastAsia="en-US"/>
        </w:rPr>
        <w:t xml:space="preserve">проблемно-ценностное и досуговое общение, </w:t>
      </w:r>
    </w:p>
    <w:p w:rsidR="00B43A51" w:rsidRPr="00DD58D4" w:rsidRDefault="00B43A51" w:rsidP="00C406D2">
      <w:pPr>
        <w:numPr>
          <w:ilvl w:val="0"/>
          <w:numId w:val="49"/>
        </w:numPr>
        <w:ind w:left="284" w:hanging="284"/>
        <w:jc w:val="both"/>
        <w:rPr>
          <w:rFonts w:eastAsia="Calibri"/>
          <w:lang w:eastAsia="en-US"/>
        </w:rPr>
      </w:pPr>
      <w:r w:rsidRPr="00DD58D4">
        <w:rPr>
          <w:rFonts w:eastAsia="Calibri"/>
          <w:lang w:eastAsia="en-US"/>
        </w:rPr>
        <w:t>проектная деятельность,</w:t>
      </w:r>
    </w:p>
    <w:p w:rsidR="00B43A51" w:rsidRPr="00DD58D4" w:rsidRDefault="00B43A51" w:rsidP="00C406D2">
      <w:pPr>
        <w:numPr>
          <w:ilvl w:val="0"/>
          <w:numId w:val="49"/>
        </w:numPr>
        <w:ind w:left="284" w:hanging="284"/>
        <w:jc w:val="both"/>
        <w:rPr>
          <w:rFonts w:eastAsia="Calibri"/>
          <w:lang w:eastAsia="en-US"/>
        </w:rPr>
      </w:pPr>
      <w:r w:rsidRPr="00DD58D4">
        <w:rPr>
          <w:rFonts w:eastAsia="Calibri"/>
          <w:lang w:eastAsia="en-US"/>
        </w:rPr>
        <w:t>социально-творческая и общественно полезная практика.</w:t>
      </w:r>
    </w:p>
    <w:p w:rsidR="00B43A51" w:rsidRPr="00DD58D4" w:rsidRDefault="00B43A51" w:rsidP="00B43A51">
      <w:pPr>
        <w:ind w:left="284" w:hanging="284"/>
        <w:jc w:val="both"/>
        <w:rPr>
          <w:rFonts w:eastAsia="Calibri"/>
          <w:lang w:eastAsia="en-US"/>
        </w:rPr>
      </w:pPr>
      <w:r w:rsidRPr="00DD58D4">
        <w:rPr>
          <w:rFonts w:eastAsia="Calibri"/>
          <w:lang w:eastAsia="en-US"/>
        </w:rPr>
        <w:t>Формы учебной деятельности, используемые при реализации программы: исследовательская работа во время прогулок, в музее, деятельность школьной газеты по проблемам здоровья или охраны природы, мини-проекты, ролевые ситуационные игры, практикум-тренинг, спортивные игры, дни здоровья.</w:t>
      </w:r>
    </w:p>
    <w:p w:rsidR="00B43A51" w:rsidRPr="00DD58D4" w:rsidRDefault="00B43A51" w:rsidP="00B43A51">
      <w:pPr>
        <w:ind w:left="284" w:hanging="284"/>
        <w:jc w:val="both"/>
        <w:rPr>
          <w:rFonts w:eastAsia="Calibri"/>
          <w:lang w:eastAsia="en-US"/>
        </w:rPr>
      </w:pPr>
      <w:r w:rsidRPr="00DD58D4">
        <w:rPr>
          <w:rFonts w:eastAsia="Calibri"/>
          <w:i/>
          <w:iCs/>
          <w:lang w:eastAsia="en-US"/>
        </w:rPr>
        <w:t xml:space="preserve">Организация физкультурно-оздоровительной работы, </w:t>
      </w:r>
      <w:r w:rsidRPr="00DD58D4">
        <w:rPr>
          <w:rFonts w:eastAsia="Calibri"/>
          <w:lang w:eastAsia="en-US"/>
        </w:rPr>
        <w:t>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B43A51" w:rsidRPr="00DD58D4" w:rsidRDefault="00B43A51" w:rsidP="00B43A51">
      <w:pPr>
        <w:shd w:val="clear" w:color="auto" w:fill="FFFFFF"/>
        <w:ind w:left="284" w:hanging="284"/>
        <w:jc w:val="both"/>
        <w:rPr>
          <w:rFonts w:eastAsia="Calibri"/>
          <w:lang w:eastAsia="en-US"/>
        </w:rPr>
      </w:pPr>
      <w:r w:rsidRPr="00DD58D4">
        <w:rPr>
          <w:rFonts w:eastAsia="Calibri"/>
          <w:lang w:eastAsia="en-US"/>
        </w:rPr>
        <w:t>•</w:t>
      </w:r>
      <w:r w:rsidRPr="00DD58D4">
        <w:rPr>
          <w:rFonts w:eastAsia="Calibri"/>
          <w:lang w:eastAsia="en-US"/>
        </w:rPr>
        <w:tab/>
        <w:t xml:space="preserve">полноценную и эффективную работу с обучающимися всех групп здоровья (на уроках физкультуры, в секциях и т. п.); </w:t>
      </w:r>
    </w:p>
    <w:p w:rsidR="00B43A51" w:rsidRPr="00DD58D4" w:rsidRDefault="00B43A51" w:rsidP="00B43A51">
      <w:pPr>
        <w:shd w:val="clear" w:color="auto" w:fill="FFFFFF"/>
        <w:ind w:left="284" w:hanging="284"/>
        <w:jc w:val="both"/>
        <w:rPr>
          <w:rFonts w:eastAsia="Calibri"/>
          <w:lang w:eastAsia="en-US"/>
        </w:rPr>
      </w:pPr>
      <w:r w:rsidRPr="00DD58D4">
        <w:rPr>
          <w:rFonts w:eastAsia="Calibri"/>
          <w:lang w:eastAsia="en-US"/>
        </w:rPr>
        <w:t>•</w:t>
      </w:r>
      <w:r w:rsidRPr="00DD58D4">
        <w:rPr>
          <w:rFonts w:eastAsia="Calibri"/>
          <w:lang w:eastAsia="en-US"/>
        </w:rPr>
        <w:tab/>
        <w:t xml:space="preserve">рациональную и соответствующую организацию уроков физической культуры и занятий активно-двигательного характера на </w:t>
      </w:r>
      <w:r w:rsidR="009454DB" w:rsidRPr="00DD58D4">
        <w:rPr>
          <w:rFonts w:eastAsia="Calibri"/>
          <w:lang w:eastAsia="en-US"/>
        </w:rPr>
        <w:t>уровне</w:t>
      </w:r>
      <w:r w:rsidRPr="00DD58D4">
        <w:rPr>
          <w:rFonts w:eastAsia="Calibri"/>
          <w:lang w:eastAsia="en-US"/>
        </w:rPr>
        <w:t xml:space="preserve"> начального общего образования; </w:t>
      </w:r>
    </w:p>
    <w:p w:rsidR="00B43A51" w:rsidRPr="00DD58D4" w:rsidRDefault="00B43A51" w:rsidP="00B43A51">
      <w:pPr>
        <w:shd w:val="clear" w:color="auto" w:fill="FFFFFF"/>
        <w:ind w:left="284" w:hanging="284"/>
        <w:jc w:val="both"/>
        <w:rPr>
          <w:rFonts w:eastAsia="Calibri"/>
          <w:lang w:eastAsia="en-US"/>
        </w:rPr>
      </w:pPr>
      <w:r w:rsidRPr="00DD58D4">
        <w:rPr>
          <w:rFonts w:eastAsia="Calibri"/>
          <w:lang w:eastAsia="en-US"/>
        </w:rPr>
        <w:t>•</w:t>
      </w:r>
      <w:r w:rsidRPr="00DD58D4">
        <w:rPr>
          <w:rFonts w:eastAsia="Calibri"/>
          <w:lang w:eastAsia="en-US"/>
        </w:rPr>
        <w:tab/>
        <w:t>организацию часа активных движений (динамической паузы) после 4</w:t>
      </w:r>
      <w:r w:rsidRPr="00DD58D4">
        <w:rPr>
          <w:rFonts w:ascii="MS Mincho" w:eastAsia="MS Mincho" w:hAnsi="MS Mincho" w:cs="MS Mincho" w:hint="eastAsia"/>
          <w:lang w:eastAsia="en-US"/>
        </w:rPr>
        <w:t>‑</w:t>
      </w:r>
      <w:r w:rsidRPr="00DD58D4">
        <w:rPr>
          <w:rFonts w:eastAsia="Calibri"/>
          <w:lang w:eastAsia="en-US"/>
        </w:rPr>
        <w:t>го урока;</w:t>
      </w:r>
    </w:p>
    <w:p w:rsidR="00B43A51" w:rsidRPr="00DD58D4" w:rsidRDefault="00B43A51" w:rsidP="00B43A51">
      <w:pPr>
        <w:shd w:val="clear" w:color="auto" w:fill="FFFFFF"/>
        <w:ind w:left="284" w:hanging="284"/>
        <w:jc w:val="both"/>
        <w:rPr>
          <w:rFonts w:eastAsia="Calibri"/>
          <w:lang w:eastAsia="en-US"/>
        </w:rPr>
      </w:pPr>
      <w:r w:rsidRPr="00DD58D4">
        <w:rPr>
          <w:rFonts w:eastAsia="Calibri"/>
          <w:lang w:eastAsia="en-US"/>
        </w:rPr>
        <w:t>•</w:t>
      </w:r>
      <w:r w:rsidRPr="00DD58D4">
        <w:rPr>
          <w:rFonts w:eastAsia="Calibri"/>
          <w:lang w:eastAsia="en-US"/>
        </w:rPr>
        <w:tab/>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B43A51" w:rsidRPr="00DD58D4" w:rsidRDefault="00B43A51" w:rsidP="00B43A51">
      <w:pPr>
        <w:shd w:val="clear" w:color="auto" w:fill="FFFFFF"/>
        <w:ind w:left="284" w:hanging="284"/>
        <w:jc w:val="both"/>
        <w:rPr>
          <w:rFonts w:eastAsia="Calibri"/>
          <w:lang w:eastAsia="en-US"/>
        </w:rPr>
      </w:pPr>
      <w:r w:rsidRPr="00DD58D4">
        <w:rPr>
          <w:rFonts w:eastAsia="Calibri"/>
          <w:lang w:eastAsia="en-US"/>
        </w:rPr>
        <w:lastRenderedPageBreak/>
        <w:t>•</w:t>
      </w:r>
      <w:r w:rsidRPr="00DD58D4">
        <w:rPr>
          <w:rFonts w:eastAsia="Calibri"/>
          <w:lang w:eastAsia="en-US"/>
        </w:rPr>
        <w:tab/>
        <w:t xml:space="preserve">организацию работы спортивных секций и создание условий для их эффективного функционирования; </w:t>
      </w:r>
    </w:p>
    <w:p w:rsidR="00B43A51" w:rsidRPr="00DD58D4" w:rsidRDefault="00B43A51" w:rsidP="00B43A51">
      <w:pPr>
        <w:shd w:val="clear" w:color="auto" w:fill="FFFFFF"/>
        <w:ind w:left="284" w:hanging="284"/>
        <w:jc w:val="both"/>
        <w:rPr>
          <w:rFonts w:eastAsia="Calibri"/>
          <w:lang w:eastAsia="en-US"/>
        </w:rPr>
      </w:pPr>
      <w:r w:rsidRPr="00DD58D4">
        <w:rPr>
          <w:rFonts w:eastAsia="Calibri"/>
          <w:lang w:eastAsia="en-US"/>
        </w:rPr>
        <w:t>•</w:t>
      </w:r>
      <w:r w:rsidRPr="00DD58D4">
        <w:rPr>
          <w:rFonts w:eastAsia="Calibri"/>
          <w:lang w:eastAsia="en-US"/>
        </w:rPr>
        <w:tab/>
        <w:t>посещение бассейна (охват учащихся довести до 60%)</w:t>
      </w:r>
    </w:p>
    <w:p w:rsidR="00B43A51" w:rsidRPr="00DD58D4" w:rsidRDefault="00B43A51" w:rsidP="00B43A51">
      <w:pPr>
        <w:shd w:val="clear" w:color="auto" w:fill="FFFFFF"/>
        <w:ind w:left="284" w:hanging="284"/>
        <w:jc w:val="both"/>
        <w:rPr>
          <w:rFonts w:eastAsia="Calibri"/>
          <w:lang w:eastAsia="en-US"/>
        </w:rPr>
      </w:pPr>
      <w:r w:rsidRPr="00DD58D4">
        <w:rPr>
          <w:rFonts w:eastAsia="Calibri"/>
          <w:lang w:eastAsia="en-US"/>
        </w:rPr>
        <w:t>•</w:t>
      </w:r>
      <w:r w:rsidRPr="00DD58D4">
        <w:rPr>
          <w:rFonts w:eastAsia="Calibri"/>
          <w:lang w:eastAsia="en-US"/>
        </w:rPr>
        <w:tab/>
        <w:t xml:space="preserve">регулярное проведение спортивно-оздоровительных мероприятий (дней спорта, соревнований, олимпиад, походов и т. п.). </w:t>
      </w:r>
    </w:p>
    <w:p w:rsidR="00B43A51" w:rsidRPr="00DD58D4" w:rsidRDefault="00B43A51" w:rsidP="00B43A51">
      <w:pPr>
        <w:shd w:val="clear" w:color="auto" w:fill="FFFFFF"/>
        <w:ind w:left="284" w:hanging="284"/>
        <w:jc w:val="both"/>
        <w:rPr>
          <w:rFonts w:eastAsia="Calibri"/>
          <w:lang w:eastAsia="en-US"/>
        </w:rPr>
      </w:pPr>
      <w:r w:rsidRPr="00DD58D4">
        <w:rPr>
          <w:rFonts w:eastAsia="Calibri"/>
          <w:lang w:eastAsia="en-US"/>
        </w:rPr>
        <w:t xml:space="preserve">Предусматриваются разные формы организации занятий: </w:t>
      </w:r>
    </w:p>
    <w:p w:rsidR="00B43A51" w:rsidRPr="00DD58D4" w:rsidRDefault="00B43A51" w:rsidP="00B43A51">
      <w:pPr>
        <w:shd w:val="clear" w:color="auto" w:fill="FFFFFF"/>
        <w:ind w:left="284" w:hanging="284"/>
        <w:jc w:val="both"/>
        <w:rPr>
          <w:rFonts w:eastAsia="Calibri"/>
          <w:lang w:eastAsia="en-US"/>
        </w:rPr>
      </w:pPr>
      <w:r w:rsidRPr="00DD58D4">
        <w:rPr>
          <w:rFonts w:eastAsia="Calibri"/>
          <w:lang w:eastAsia="en-US"/>
        </w:rPr>
        <w:t>•</w:t>
      </w:r>
      <w:r w:rsidRPr="00DD58D4">
        <w:rPr>
          <w:rFonts w:eastAsia="Calibri"/>
          <w:lang w:eastAsia="en-US"/>
        </w:rPr>
        <w:tab/>
        <w:t xml:space="preserve">интеграция в базовые образовательные дисциплины; </w:t>
      </w:r>
    </w:p>
    <w:p w:rsidR="00B43A51" w:rsidRPr="00DD58D4" w:rsidRDefault="00B43A51" w:rsidP="00B43A51">
      <w:pPr>
        <w:shd w:val="clear" w:color="auto" w:fill="FFFFFF"/>
        <w:ind w:left="284" w:hanging="284"/>
        <w:jc w:val="both"/>
        <w:rPr>
          <w:rFonts w:eastAsia="Calibri"/>
          <w:lang w:eastAsia="en-US"/>
        </w:rPr>
      </w:pPr>
      <w:r w:rsidRPr="00DD58D4">
        <w:rPr>
          <w:rFonts w:eastAsia="Calibri"/>
          <w:lang w:eastAsia="en-US"/>
        </w:rPr>
        <w:t>•</w:t>
      </w:r>
      <w:r w:rsidRPr="00DD58D4">
        <w:rPr>
          <w:rFonts w:eastAsia="Calibri"/>
          <w:lang w:eastAsia="en-US"/>
        </w:rPr>
        <w:tab/>
        <w:t xml:space="preserve">проведение часов здоровья; </w:t>
      </w:r>
    </w:p>
    <w:p w:rsidR="00B43A51" w:rsidRPr="00DD58D4" w:rsidRDefault="007E212E" w:rsidP="007E212E">
      <w:pPr>
        <w:shd w:val="clear" w:color="auto" w:fill="FFFFFF"/>
        <w:ind w:left="284" w:hanging="284"/>
        <w:jc w:val="both"/>
        <w:rPr>
          <w:rFonts w:eastAsia="Calibri"/>
          <w:lang w:eastAsia="en-US"/>
        </w:rPr>
      </w:pPr>
      <w:r w:rsidRPr="00DD58D4">
        <w:rPr>
          <w:rFonts w:eastAsia="Calibri"/>
          <w:lang w:eastAsia="en-US"/>
        </w:rPr>
        <w:t>•</w:t>
      </w:r>
      <w:r w:rsidRPr="00DD58D4">
        <w:rPr>
          <w:rFonts w:eastAsia="Calibri"/>
          <w:lang w:eastAsia="en-US"/>
        </w:rPr>
        <w:tab/>
        <w:t xml:space="preserve">факультативные занятия; </w:t>
      </w:r>
      <w:r w:rsidR="00B43A51" w:rsidRPr="00DD58D4">
        <w:rPr>
          <w:rFonts w:eastAsia="Calibri"/>
          <w:lang w:eastAsia="en-US"/>
        </w:rPr>
        <w:t xml:space="preserve"> </w:t>
      </w:r>
    </w:p>
    <w:p w:rsidR="00B43A51" w:rsidRPr="00DD58D4" w:rsidRDefault="00B43A51" w:rsidP="00B43A51">
      <w:pPr>
        <w:shd w:val="clear" w:color="auto" w:fill="FFFFFF"/>
        <w:ind w:left="284" w:hanging="284"/>
        <w:jc w:val="both"/>
        <w:rPr>
          <w:rFonts w:eastAsia="Calibri"/>
          <w:lang w:eastAsia="en-US"/>
        </w:rPr>
      </w:pPr>
      <w:r w:rsidRPr="00DD58D4">
        <w:rPr>
          <w:rFonts w:eastAsia="Calibri"/>
          <w:lang w:eastAsia="en-US"/>
        </w:rPr>
        <w:t>•</w:t>
      </w:r>
      <w:r w:rsidRPr="00DD58D4">
        <w:rPr>
          <w:rFonts w:eastAsia="Calibri"/>
          <w:lang w:eastAsia="en-US"/>
        </w:rPr>
        <w:tab/>
        <w:t xml:space="preserve">проведение досуговых мероприятий: конкурсов, праздников, викторин, экскурсий и т. п.; </w:t>
      </w:r>
    </w:p>
    <w:p w:rsidR="00B43A51" w:rsidRPr="00DD58D4" w:rsidRDefault="00B43A51" w:rsidP="00B43A51">
      <w:pPr>
        <w:ind w:left="284" w:hanging="284"/>
        <w:jc w:val="both"/>
        <w:rPr>
          <w:rFonts w:eastAsia="Calibri"/>
          <w:lang w:eastAsia="en-US"/>
        </w:rPr>
      </w:pPr>
      <w:r w:rsidRPr="00DD58D4">
        <w:rPr>
          <w:rFonts w:eastAsia="Calibri"/>
          <w:lang w:eastAsia="en-US"/>
        </w:rPr>
        <w:t>•</w:t>
      </w:r>
      <w:r w:rsidRPr="00DD58D4">
        <w:rPr>
          <w:rFonts w:eastAsia="Calibri"/>
          <w:lang w:eastAsia="en-US"/>
        </w:rPr>
        <w:tab/>
        <w:t>организация дней здоровья.</w:t>
      </w:r>
    </w:p>
    <w:p w:rsidR="00B43A51" w:rsidRPr="00DD58D4" w:rsidRDefault="00B43A51" w:rsidP="00B43A51">
      <w:pPr>
        <w:ind w:left="284" w:hanging="284"/>
        <w:jc w:val="both"/>
        <w:rPr>
          <w:rFonts w:eastAsia="Calibri"/>
          <w:lang w:eastAsia="en-US"/>
        </w:rPr>
      </w:pPr>
      <w:r w:rsidRPr="00DD58D4">
        <w:rPr>
          <w:rFonts w:eastAsia="Calibri"/>
          <w:lang w:eastAsia="en-US"/>
        </w:rPr>
        <w:t>Реализация этого направления зависит от администрации образовательного учреждения, учителей физической культуры, медицинских работников, психологов, а также всех педагогов.</w:t>
      </w:r>
    </w:p>
    <w:p w:rsidR="00B43A51" w:rsidRPr="00DD58D4" w:rsidRDefault="00B43A51" w:rsidP="00B43A51">
      <w:pPr>
        <w:ind w:left="284" w:hanging="284"/>
        <w:jc w:val="both"/>
        <w:rPr>
          <w:rFonts w:eastAsia="Arial Unicode MS"/>
          <w:i/>
          <w:color w:val="000000"/>
        </w:rPr>
      </w:pPr>
      <w:r w:rsidRPr="00DD58D4">
        <w:rPr>
          <w:rFonts w:eastAsia="Arial Unicode MS"/>
          <w:i/>
          <w:color w:val="000000"/>
        </w:rPr>
        <w:t>Работа с родителями (законными представителями) включает:</w:t>
      </w:r>
    </w:p>
    <w:p w:rsidR="00B43A51" w:rsidRPr="00DD58D4" w:rsidRDefault="00B43A51" w:rsidP="00B43A51">
      <w:pPr>
        <w:ind w:left="284" w:hanging="284"/>
        <w:jc w:val="both"/>
        <w:rPr>
          <w:rFonts w:eastAsia="Arial Unicode MS"/>
          <w:color w:val="000000"/>
        </w:rPr>
      </w:pPr>
      <w:r w:rsidRPr="00DD58D4">
        <w:rPr>
          <w:rFonts w:eastAsia="Arial Unicode MS"/>
          <w:color w:val="000000"/>
        </w:rPr>
        <w:t>•</w:t>
      </w:r>
      <w:r w:rsidRPr="00DD58D4">
        <w:rPr>
          <w:rFonts w:eastAsia="Arial Unicode MS"/>
          <w:color w:val="000000"/>
          <w:lang w:val="en-US"/>
        </w:rPr>
        <w:t> </w:t>
      </w:r>
      <w:r w:rsidRPr="00DD58D4">
        <w:rPr>
          <w:rFonts w:eastAsia="Arial Unicode MS"/>
          <w:color w:val="000000"/>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B43A51" w:rsidRPr="00DD58D4" w:rsidRDefault="00B43A51" w:rsidP="00B43A51">
      <w:pPr>
        <w:ind w:left="284" w:hanging="284"/>
        <w:jc w:val="both"/>
        <w:rPr>
          <w:rFonts w:eastAsia="Arial Unicode MS"/>
          <w:color w:val="000000"/>
        </w:rPr>
      </w:pPr>
      <w:r w:rsidRPr="00DD58D4">
        <w:rPr>
          <w:rFonts w:eastAsia="Arial Unicode MS"/>
          <w:color w:val="000000"/>
        </w:rPr>
        <w:t>•</w:t>
      </w:r>
      <w:r w:rsidRPr="00DD58D4">
        <w:rPr>
          <w:rFonts w:eastAsia="Arial Unicode MS"/>
          <w:color w:val="000000"/>
          <w:lang w:val="en-US"/>
        </w:rPr>
        <w:t> </w:t>
      </w:r>
      <w:r w:rsidRPr="00DD58D4">
        <w:rPr>
          <w:rFonts w:eastAsia="Arial Unicode MS"/>
          <w:color w:val="000000"/>
        </w:rPr>
        <w:t>приобретение для родителей (законных представителей) необходимой научно-методической литературы;</w:t>
      </w:r>
    </w:p>
    <w:p w:rsidR="00B43A51" w:rsidRPr="00DD58D4" w:rsidRDefault="00B43A51" w:rsidP="00B43A51">
      <w:pPr>
        <w:ind w:left="284" w:hanging="284"/>
        <w:jc w:val="both"/>
        <w:rPr>
          <w:rFonts w:eastAsia="Arial Unicode MS"/>
          <w:color w:val="000000"/>
        </w:rPr>
      </w:pPr>
      <w:r w:rsidRPr="00DD58D4">
        <w:rPr>
          <w:rFonts w:eastAsia="Arial Unicode MS"/>
          <w:color w:val="000000"/>
        </w:rPr>
        <w:t>•</w:t>
      </w:r>
      <w:r w:rsidRPr="00DD58D4">
        <w:rPr>
          <w:rFonts w:eastAsia="Arial Unicode MS"/>
          <w:color w:val="000000"/>
          <w:lang w:val="en-US"/>
        </w:rPr>
        <w:t> </w:t>
      </w:r>
      <w:r w:rsidRPr="00DD58D4">
        <w:rPr>
          <w:rFonts w:eastAsia="Arial Unicode MS"/>
          <w:color w:val="000000"/>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B43A51" w:rsidRPr="00DD58D4" w:rsidRDefault="00B43A51" w:rsidP="00B43A51">
      <w:pPr>
        <w:ind w:left="284" w:hanging="284"/>
        <w:jc w:val="both"/>
        <w:rPr>
          <w:rFonts w:eastAsia="Calibri"/>
          <w:lang w:eastAsia="en-US"/>
        </w:rPr>
      </w:pPr>
      <w:r w:rsidRPr="00DD58D4">
        <w:rPr>
          <w:rFonts w:eastAsia="Calibri"/>
          <w:lang w:eastAsia="en-US"/>
        </w:rPr>
        <w:t>Эффективность реализации этого направления зависит от деятельности администрации образовательного учреждения, всех педагогов.</w:t>
      </w:r>
    </w:p>
    <w:p w:rsidR="00B43A51" w:rsidRPr="00DD58D4" w:rsidRDefault="00B43A51" w:rsidP="00B43A51"/>
    <w:p w:rsidR="00653A76" w:rsidRPr="00DD58D4" w:rsidRDefault="00653A76" w:rsidP="00C406D2">
      <w:pPr>
        <w:pStyle w:val="afd"/>
        <w:numPr>
          <w:ilvl w:val="1"/>
          <w:numId w:val="47"/>
        </w:numPr>
        <w:spacing w:line="240" w:lineRule="auto"/>
        <w:ind w:left="0" w:firstLine="0"/>
        <w:rPr>
          <w:sz w:val="24"/>
        </w:rPr>
      </w:pPr>
      <w:bookmarkStart w:id="184" w:name="_Toc288394105"/>
      <w:bookmarkStart w:id="185" w:name="_Toc288410572"/>
      <w:bookmarkStart w:id="186" w:name="_Toc288410701"/>
      <w:bookmarkStart w:id="187" w:name="_Toc294246110"/>
      <w:r w:rsidRPr="00DD58D4">
        <w:rPr>
          <w:sz w:val="24"/>
        </w:rPr>
        <w:t>Программа коррекционной работы</w:t>
      </w:r>
      <w:bookmarkEnd w:id="184"/>
      <w:bookmarkEnd w:id="185"/>
      <w:bookmarkEnd w:id="186"/>
      <w:bookmarkEnd w:id="187"/>
    </w:p>
    <w:p w:rsidR="001016B9" w:rsidRPr="00DD58D4" w:rsidRDefault="001016B9" w:rsidP="00BE2CD8">
      <w:pPr>
        <w:pStyle w:val="Zag1"/>
        <w:tabs>
          <w:tab w:val="left" w:leader="dot" w:pos="624"/>
        </w:tabs>
        <w:spacing w:after="0" w:line="240" w:lineRule="auto"/>
        <w:jc w:val="both"/>
        <w:rPr>
          <w:b w:val="0"/>
          <w:sz w:val="24"/>
          <w:lang w:val="ru-RU"/>
        </w:rPr>
      </w:pPr>
    </w:p>
    <w:p w:rsidR="00BE2CD8" w:rsidRPr="00DD58D4" w:rsidRDefault="00BE2CD8" w:rsidP="00BE2CD8">
      <w:pPr>
        <w:pStyle w:val="Zag1"/>
        <w:tabs>
          <w:tab w:val="left" w:leader="dot" w:pos="624"/>
        </w:tabs>
        <w:spacing w:after="0" w:line="240" w:lineRule="auto"/>
        <w:jc w:val="both"/>
        <w:rPr>
          <w:rStyle w:val="Zag11"/>
          <w:rFonts w:eastAsia="@Arial Unicode MS"/>
          <w:b w:val="0"/>
          <w:sz w:val="24"/>
          <w:lang w:val="ru-RU"/>
        </w:rPr>
      </w:pPr>
      <w:r w:rsidRPr="00DD58D4">
        <w:rPr>
          <w:b w:val="0"/>
          <w:sz w:val="24"/>
          <w:lang w:val="ru-RU"/>
        </w:rPr>
        <w:t xml:space="preserve">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Концепции УМК «Школа России»,  а также с учетом опыта работы школы по данной проблематике, </w:t>
      </w:r>
      <w:r w:rsidRPr="00DD58D4">
        <w:rPr>
          <w:rStyle w:val="Zag11"/>
          <w:rFonts w:eastAsia="@Arial Unicode MS"/>
          <w:b w:val="0"/>
          <w:sz w:val="24"/>
          <w:lang w:val="ru-RU"/>
        </w:rPr>
        <w:t>программно-методического, кадрового, информационного и материально-технического обеспечения образовательного учреждения.</w:t>
      </w:r>
    </w:p>
    <w:p w:rsidR="00BE2CD8" w:rsidRPr="00DD58D4" w:rsidRDefault="00BE2CD8" w:rsidP="00BE2CD8">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p>
    <w:p w:rsidR="00BE2CD8" w:rsidRPr="00DD58D4" w:rsidRDefault="00BE2CD8" w:rsidP="00BE2CD8">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DD58D4">
        <w:rPr>
          <w:rStyle w:val="Zag11"/>
          <w:rFonts w:ascii="Times New Roman" w:eastAsia="@Arial Unicode MS" w:hAnsi="Times New Roman" w:cs="Times New Roman"/>
          <w:b/>
          <w:bCs/>
          <w:sz w:val="24"/>
          <w:szCs w:val="24"/>
          <w:lang w:val="ru-RU"/>
        </w:rPr>
        <w:t>Цель программы</w:t>
      </w:r>
    </w:p>
    <w:p w:rsidR="00BE2CD8" w:rsidRPr="00DD58D4" w:rsidRDefault="00BE2CD8" w:rsidP="00BE2CD8">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DD58D4">
        <w:rPr>
          <w:rStyle w:val="Zag11"/>
          <w:rFonts w:ascii="Times New Roman" w:eastAsia="@Arial Unicode MS" w:hAnsi="Times New Roman" w:cs="Times New Roman"/>
          <w:sz w:val="24"/>
          <w:szCs w:val="24"/>
          <w:lang w:val="ru-RU"/>
        </w:rPr>
        <w:t xml:space="preserve">Программа коррекционной работы в соответствии со Стандартом </w:t>
      </w:r>
      <w:r w:rsidRPr="00DD58D4">
        <w:rPr>
          <w:rStyle w:val="Zag11"/>
          <w:rFonts w:ascii="Times New Roman" w:eastAsia="@Arial Unicode MS" w:hAnsi="Times New Roman" w:cs="Times New Roman"/>
          <w:b/>
          <w:sz w:val="24"/>
          <w:szCs w:val="24"/>
          <w:lang w:val="ru-RU"/>
        </w:rPr>
        <w:t>направлена на</w:t>
      </w:r>
      <w:r w:rsidRPr="00DD58D4">
        <w:rPr>
          <w:rStyle w:val="Zag11"/>
          <w:rFonts w:ascii="Times New Roman" w:eastAsia="@Arial Unicode MS" w:hAnsi="Times New Roman" w:cs="Times New Roman"/>
          <w:sz w:val="24"/>
          <w:szCs w:val="24"/>
          <w:lang w:val="ru-RU"/>
        </w:rPr>
        <w:t>:</w:t>
      </w:r>
    </w:p>
    <w:p w:rsidR="00BE2CD8" w:rsidRPr="00DD58D4" w:rsidRDefault="00BE2CD8" w:rsidP="00C406D2">
      <w:pPr>
        <w:numPr>
          <w:ilvl w:val="0"/>
          <w:numId w:val="65"/>
        </w:numPr>
        <w:jc w:val="both"/>
      </w:pPr>
      <w:r w:rsidRPr="00DD58D4">
        <w:t>преодоление затруднений учащихся в учебной деятельности;</w:t>
      </w:r>
    </w:p>
    <w:p w:rsidR="00BE2CD8" w:rsidRPr="00DD58D4" w:rsidRDefault="00BE2CD8" w:rsidP="00C406D2">
      <w:pPr>
        <w:numPr>
          <w:ilvl w:val="0"/>
          <w:numId w:val="65"/>
        </w:numPr>
        <w:jc w:val="both"/>
      </w:pPr>
      <w:r w:rsidRPr="00DD58D4">
        <w:t xml:space="preserve">овладение навыками адаптации учащихся к социуму; </w:t>
      </w:r>
    </w:p>
    <w:p w:rsidR="00BE2CD8" w:rsidRPr="00DD58D4" w:rsidRDefault="00BE2CD8" w:rsidP="00C406D2">
      <w:pPr>
        <w:numPr>
          <w:ilvl w:val="0"/>
          <w:numId w:val="65"/>
        </w:numPr>
        <w:jc w:val="both"/>
      </w:pPr>
      <w:r w:rsidRPr="00DD58D4">
        <w:t>психолого-медико-педагогическое сопровождение школьников, имеющих проблемы в обучении;</w:t>
      </w:r>
    </w:p>
    <w:p w:rsidR="00BE2CD8" w:rsidRPr="00DD58D4" w:rsidRDefault="00BE2CD8" w:rsidP="00C406D2">
      <w:pPr>
        <w:numPr>
          <w:ilvl w:val="0"/>
          <w:numId w:val="65"/>
        </w:numPr>
        <w:jc w:val="both"/>
      </w:pPr>
      <w:r w:rsidRPr="00DD58D4">
        <w:t>развитие творческого потенциала учащихся (одаренных детей);</w:t>
      </w:r>
    </w:p>
    <w:p w:rsidR="00BE2CD8" w:rsidRPr="00DD58D4" w:rsidRDefault="00BE2CD8" w:rsidP="00C406D2">
      <w:pPr>
        <w:numPr>
          <w:ilvl w:val="0"/>
          <w:numId w:val="65"/>
        </w:numPr>
        <w:jc w:val="both"/>
      </w:pPr>
      <w:r w:rsidRPr="00DD58D4">
        <w:t>развитие потенциала учащихся с ограниченными возможностями;</w:t>
      </w:r>
    </w:p>
    <w:p w:rsidR="00BE2CD8" w:rsidRPr="00DD58D4" w:rsidRDefault="00BE2CD8" w:rsidP="00C406D2">
      <w:pPr>
        <w:numPr>
          <w:ilvl w:val="0"/>
          <w:numId w:val="65"/>
        </w:numPr>
        <w:jc w:val="both"/>
      </w:pPr>
      <w:r w:rsidRPr="00DD58D4">
        <w:t>адаптация и социализация детей-мигрантов.</w:t>
      </w:r>
    </w:p>
    <w:p w:rsidR="00BE2CD8" w:rsidRPr="00DD58D4" w:rsidRDefault="00BE2CD8" w:rsidP="00BE2CD8">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p>
    <w:p w:rsidR="00BE2CD8" w:rsidRPr="00DD58D4" w:rsidRDefault="00BE2CD8" w:rsidP="00BE2CD8">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DD58D4">
        <w:rPr>
          <w:rStyle w:val="Zag11"/>
          <w:rFonts w:ascii="Times New Roman" w:eastAsia="@Arial Unicode MS" w:hAnsi="Times New Roman" w:cs="Times New Roman"/>
          <w:sz w:val="24"/>
          <w:szCs w:val="24"/>
          <w:lang w:val="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умеренно ограниченными возможностями здоровья посредством индивидуализации и дифференциации  образовательного процесса.</w:t>
      </w:r>
    </w:p>
    <w:p w:rsidR="00BE2CD8" w:rsidRPr="00DD58D4" w:rsidRDefault="00BE2CD8" w:rsidP="00BE2CD8">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r w:rsidRPr="00DD58D4">
        <w:rPr>
          <w:rStyle w:val="Zag11"/>
          <w:rFonts w:ascii="Times New Roman" w:eastAsia="@Arial Unicode MS" w:hAnsi="Times New Roman" w:cs="Times New Roman"/>
          <w:sz w:val="24"/>
          <w:szCs w:val="24"/>
          <w:lang w:val="ru-RU"/>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формы обучения в общеобразовательном классе по общей образовательной программе начального общего образования или по индивидуальной программе, с использованием надомной или дистанционной формы обучения. </w:t>
      </w:r>
    </w:p>
    <w:p w:rsidR="00BE2CD8" w:rsidRPr="00DD58D4" w:rsidRDefault="00BE2CD8" w:rsidP="00BE2CD8">
      <w:pPr>
        <w:jc w:val="both"/>
      </w:pPr>
    </w:p>
    <w:p w:rsidR="00BE2CD8" w:rsidRPr="00DD58D4" w:rsidRDefault="00BE2CD8" w:rsidP="00BE2CD8">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DD58D4">
        <w:rPr>
          <w:rStyle w:val="Zag11"/>
          <w:rFonts w:ascii="Times New Roman" w:eastAsia="@Arial Unicode MS" w:hAnsi="Times New Roman" w:cs="Times New Roman"/>
          <w:b/>
          <w:bCs/>
          <w:sz w:val="24"/>
          <w:szCs w:val="24"/>
          <w:lang w:val="ru-RU"/>
        </w:rPr>
        <w:t>Задачи программы</w:t>
      </w:r>
    </w:p>
    <w:p w:rsidR="00BE2CD8" w:rsidRPr="00DD58D4" w:rsidRDefault="00BE2CD8" w:rsidP="00BE2CD8">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DD58D4">
        <w:rPr>
          <w:rStyle w:val="Zag11"/>
          <w:rFonts w:ascii="Times New Roman" w:eastAsia="@Arial Unicode MS" w:hAnsi="Times New Roman" w:cs="Times New Roman"/>
          <w:sz w:val="24"/>
          <w:szCs w:val="24"/>
          <w:lang w:val="ru-RU"/>
        </w:rPr>
        <w:t>своевременное выявление детей с трудностями адаптации;</w:t>
      </w:r>
    </w:p>
    <w:p w:rsidR="00BE2CD8" w:rsidRPr="00DD58D4" w:rsidRDefault="00BE2CD8" w:rsidP="00C406D2">
      <w:pPr>
        <w:pStyle w:val="Osnova"/>
        <w:numPr>
          <w:ilvl w:val="0"/>
          <w:numId w:val="67"/>
        </w:numPr>
        <w:spacing w:line="240" w:lineRule="auto"/>
        <w:ind w:left="0" w:firstLine="567"/>
        <w:rPr>
          <w:rStyle w:val="Zag11"/>
          <w:rFonts w:ascii="Times New Roman" w:eastAsia="@Arial Unicode MS" w:hAnsi="Times New Roman" w:cs="Times New Roman"/>
          <w:sz w:val="24"/>
          <w:szCs w:val="24"/>
          <w:lang w:val="ru-RU"/>
        </w:rPr>
      </w:pPr>
      <w:r w:rsidRPr="00DD58D4">
        <w:rPr>
          <w:rStyle w:val="Zag11"/>
          <w:rFonts w:ascii="Times New Roman" w:eastAsia="@Arial Unicode MS" w:hAnsi="Times New Roman" w:cs="Times New Roman"/>
          <w:sz w:val="24"/>
          <w:szCs w:val="24"/>
          <w:lang w:val="ru-RU"/>
        </w:rPr>
        <w:t>определение особых образовательных потребностей детей с ограниченными возможностями здоровья, детей-инвалидов;</w:t>
      </w:r>
    </w:p>
    <w:p w:rsidR="00BE2CD8" w:rsidRPr="00DD58D4" w:rsidRDefault="00BE2CD8" w:rsidP="00C406D2">
      <w:pPr>
        <w:pStyle w:val="Osnova"/>
        <w:numPr>
          <w:ilvl w:val="0"/>
          <w:numId w:val="67"/>
        </w:numPr>
        <w:spacing w:line="240" w:lineRule="auto"/>
        <w:ind w:left="0" w:firstLine="567"/>
        <w:rPr>
          <w:rStyle w:val="Zag11"/>
          <w:rFonts w:ascii="Times New Roman" w:eastAsia="@Arial Unicode MS" w:hAnsi="Times New Roman" w:cs="Times New Roman"/>
          <w:sz w:val="24"/>
          <w:szCs w:val="24"/>
          <w:lang w:val="ru-RU"/>
        </w:rPr>
      </w:pPr>
      <w:r w:rsidRPr="00DD58D4">
        <w:rPr>
          <w:rStyle w:val="Zag11"/>
          <w:rFonts w:ascii="Times New Roman" w:eastAsia="@Arial Unicode MS" w:hAnsi="Times New Roman" w:cs="Times New Roman"/>
          <w:sz w:val="24"/>
          <w:szCs w:val="24"/>
          <w:lang w:val="ru-RU"/>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этих особенностей и степенью их выраженности;</w:t>
      </w:r>
    </w:p>
    <w:p w:rsidR="00BE2CD8" w:rsidRPr="00DD58D4" w:rsidRDefault="00BE2CD8" w:rsidP="00C406D2">
      <w:pPr>
        <w:pStyle w:val="Osnova"/>
        <w:numPr>
          <w:ilvl w:val="0"/>
          <w:numId w:val="67"/>
        </w:numPr>
        <w:spacing w:line="240" w:lineRule="auto"/>
        <w:ind w:left="0" w:firstLine="567"/>
        <w:rPr>
          <w:rStyle w:val="Zag11"/>
          <w:rFonts w:ascii="Times New Roman" w:eastAsia="@Arial Unicode MS" w:hAnsi="Times New Roman" w:cs="Times New Roman"/>
          <w:sz w:val="24"/>
          <w:szCs w:val="24"/>
          <w:lang w:val="ru-RU"/>
        </w:rPr>
      </w:pPr>
      <w:r w:rsidRPr="00DD58D4">
        <w:rPr>
          <w:rStyle w:val="Zag11"/>
          <w:rFonts w:ascii="Times New Roman" w:eastAsia="@Arial Unicode MS" w:hAnsi="Times New Roman" w:cs="Times New Roman"/>
          <w:sz w:val="24"/>
          <w:szCs w:val="24"/>
          <w:lang w:val="ru-RU"/>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BE2CD8" w:rsidRPr="00DD58D4" w:rsidRDefault="00BE2CD8" w:rsidP="00C406D2">
      <w:pPr>
        <w:pStyle w:val="Osnova"/>
        <w:numPr>
          <w:ilvl w:val="0"/>
          <w:numId w:val="67"/>
        </w:numPr>
        <w:spacing w:line="240" w:lineRule="auto"/>
        <w:ind w:left="0" w:firstLine="567"/>
        <w:rPr>
          <w:rStyle w:val="Zag11"/>
          <w:rFonts w:ascii="Times New Roman" w:eastAsia="@Arial Unicode MS" w:hAnsi="Times New Roman" w:cs="Times New Roman"/>
          <w:sz w:val="24"/>
          <w:szCs w:val="24"/>
          <w:lang w:val="ru-RU"/>
        </w:rPr>
      </w:pPr>
      <w:r w:rsidRPr="00DD58D4">
        <w:rPr>
          <w:rStyle w:val="Zag11"/>
          <w:rFonts w:ascii="Times New Roman" w:eastAsia="@Arial Unicode MS" w:hAnsi="Times New Roman" w:cs="Times New Roman"/>
          <w:sz w:val="24"/>
          <w:szCs w:val="24"/>
          <w:lang w:val="ru-RU"/>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или физического развития, индивидуальных возможностей детей (в соответствии с рекомендациями психолого-медико-педагогической комиссии);</w:t>
      </w:r>
    </w:p>
    <w:p w:rsidR="00BE2CD8" w:rsidRPr="00DD58D4" w:rsidRDefault="00BE2CD8" w:rsidP="00C406D2">
      <w:pPr>
        <w:pStyle w:val="Osnova"/>
        <w:numPr>
          <w:ilvl w:val="0"/>
          <w:numId w:val="67"/>
        </w:numPr>
        <w:spacing w:line="240" w:lineRule="auto"/>
        <w:ind w:left="0" w:firstLine="567"/>
        <w:rPr>
          <w:rStyle w:val="Zag11"/>
          <w:rFonts w:ascii="Times New Roman" w:eastAsia="@Arial Unicode MS" w:hAnsi="Times New Roman" w:cs="Times New Roman"/>
          <w:sz w:val="24"/>
          <w:szCs w:val="24"/>
          <w:lang w:val="ru-RU"/>
        </w:rPr>
      </w:pPr>
      <w:r w:rsidRPr="00DD58D4">
        <w:rPr>
          <w:rStyle w:val="Zag11"/>
          <w:rFonts w:ascii="Times New Roman" w:eastAsia="@Arial Unicode MS" w:hAnsi="Times New Roman" w:cs="Times New Roman"/>
          <w:sz w:val="24"/>
          <w:szCs w:val="24"/>
          <w:lang w:val="ru-RU"/>
        </w:rPr>
        <w:t>организация индивидуальных или групповых занятий для детей с выраженным проявлениями дезадаптации к обучению в школе;</w:t>
      </w:r>
    </w:p>
    <w:p w:rsidR="00BE2CD8" w:rsidRPr="00DD58D4" w:rsidRDefault="00BE2CD8" w:rsidP="00C406D2">
      <w:pPr>
        <w:pStyle w:val="Osnova"/>
        <w:numPr>
          <w:ilvl w:val="0"/>
          <w:numId w:val="67"/>
        </w:numPr>
        <w:spacing w:line="240" w:lineRule="auto"/>
        <w:ind w:left="0" w:firstLine="567"/>
        <w:rPr>
          <w:rStyle w:val="Zag11"/>
          <w:rFonts w:ascii="Times New Roman" w:eastAsia="@Arial Unicode MS" w:hAnsi="Times New Roman" w:cs="Times New Roman"/>
          <w:sz w:val="24"/>
          <w:szCs w:val="24"/>
          <w:lang w:val="ru-RU"/>
        </w:rPr>
      </w:pPr>
      <w:r w:rsidRPr="00DD58D4">
        <w:rPr>
          <w:rStyle w:val="Zag11"/>
          <w:rFonts w:ascii="Times New Roman" w:eastAsia="@Arial Unicode MS" w:hAnsi="Times New Roman" w:cs="Times New Roman"/>
          <w:sz w:val="24"/>
          <w:szCs w:val="24"/>
          <w:lang w:val="ru-RU"/>
        </w:rPr>
        <w:t>обеспечение возможности обучения и воспитания по дополнительным образовательным программам и получения дополнительных образовательных услуг;</w:t>
      </w:r>
    </w:p>
    <w:p w:rsidR="00BE2CD8" w:rsidRPr="00DD58D4" w:rsidRDefault="00BE2CD8" w:rsidP="00C406D2">
      <w:pPr>
        <w:pStyle w:val="Osnova"/>
        <w:numPr>
          <w:ilvl w:val="0"/>
          <w:numId w:val="67"/>
        </w:numPr>
        <w:spacing w:line="240" w:lineRule="auto"/>
        <w:ind w:left="0" w:firstLine="567"/>
        <w:rPr>
          <w:rStyle w:val="Zag11"/>
          <w:rFonts w:ascii="Times New Roman" w:eastAsia="@Arial Unicode MS" w:hAnsi="Times New Roman" w:cs="Times New Roman"/>
          <w:sz w:val="24"/>
          <w:szCs w:val="24"/>
          <w:lang w:val="ru-RU"/>
        </w:rPr>
      </w:pPr>
      <w:r w:rsidRPr="00DD58D4">
        <w:rPr>
          <w:rStyle w:val="Zag11"/>
          <w:rFonts w:ascii="Times New Roman" w:eastAsia="@Arial Unicode MS" w:hAnsi="Times New Roman" w:cs="Times New Roman"/>
          <w:sz w:val="24"/>
          <w:szCs w:val="24"/>
          <w:lang w:val="ru-RU"/>
        </w:rPr>
        <w:t>реализация системы мероприятий по социальной адаптации детей с</w:t>
      </w:r>
      <w:r w:rsidR="0043395D" w:rsidRPr="00DD58D4">
        <w:rPr>
          <w:rStyle w:val="Zag11"/>
          <w:rFonts w:ascii="Times New Roman" w:eastAsia="@Arial Unicode MS" w:hAnsi="Times New Roman" w:cs="Times New Roman"/>
          <w:sz w:val="24"/>
          <w:szCs w:val="24"/>
          <w:lang w:val="ru-RU"/>
        </w:rPr>
        <w:t xml:space="preserve"> ОВЗ, детей-инвалидов, детей-мигрантов</w:t>
      </w:r>
      <w:r w:rsidRPr="00DD58D4">
        <w:rPr>
          <w:rStyle w:val="Zag11"/>
          <w:rFonts w:ascii="Times New Roman" w:eastAsia="@Arial Unicode MS" w:hAnsi="Times New Roman" w:cs="Times New Roman"/>
          <w:sz w:val="24"/>
          <w:szCs w:val="24"/>
          <w:lang w:val="ru-RU"/>
        </w:rPr>
        <w:t>;</w:t>
      </w:r>
    </w:p>
    <w:p w:rsidR="00BE2CD8" w:rsidRPr="00DD58D4" w:rsidRDefault="00BE2CD8" w:rsidP="00C406D2">
      <w:pPr>
        <w:pStyle w:val="Osnova"/>
        <w:numPr>
          <w:ilvl w:val="0"/>
          <w:numId w:val="67"/>
        </w:numPr>
        <w:spacing w:line="240" w:lineRule="auto"/>
        <w:ind w:left="0" w:firstLine="567"/>
        <w:rPr>
          <w:rStyle w:val="Zag11"/>
          <w:rFonts w:ascii="Times New Roman" w:eastAsia="@Arial Unicode MS" w:hAnsi="Times New Roman" w:cs="Times New Roman"/>
          <w:sz w:val="24"/>
          <w:szCs w:val="24"/>
          <w:lang w:val="ru-RU"/>
        </w:rPr>
      </w:pPr>
      <w:r w:rsidRPr="00DD58D4">
        <w:rPr>
          <w:rStyle w:val="Zag11"/>
          <w:rFonts w:ascii="Times New Roman" w:eastAsia="@Arial Unicode MS" w:hAnsi="Times New Roman" w:cs="Times New Roman"/>
          <w:sz w:val="24"/>
          <w:szCs w:val="24"/>
          <w:lang w:val="ru-RU"/>
        </w:rPr>
        <w:t>оказание консультативной и методической помощи родителям  (за</w:t>
      </w:r>
      <w:r w:rsidR="0043395D" w:rsidRPr="00DD58D4">
        <w:rPr>
          <w:rStyle w:val="Zag11"/>
          <w:rFonts w:ascii="Times New Roman" w:eastAsia="@Arial Unicode MS" w:hAnsi="Times New Roman" w:cs="Times New Roman"/>
          <w:sz w:val="24"/>
          <w:szCs w:val="24"/>
          <w:lang w:val="ru-RU"/>
        </w:rPr>
        <w:t>конным представителям) детей с ОВЗ</w:t>
      </w:r>
      <w:r w:rsidRPr="00DD58D4">
        <w:rPr>
          <w:rStyle w:val="Zag11"/>
          <w:rFonts w:ascii="Times New Roman" w:eastAsia="@Arial Unicode MS" w:hAnsi="Times New Roman" w:cs="Times New Roman"/>
          <w:sz w:val="24"/>
          <w:szCs w:val="24"/>
          <w:lang w:val="ru-RU"/>
        </w:rPr>
        <w:t>.</w:t>
      </w:r>
    </w:p>
    <w:p w:rsidR="00BE2CD8" w:rsidRPr="00DD58D4" w:rsidRDefault="00BE2CD8" w:rsidP="00BE2CD8">
      <w:pPr>
        <w:ind w:left="720"/>
        <w:jc w:val="both"/>
      </w:pPr>
    </w:p>
    <w:p w:rsidR="00BE2CD8" w:rsidRPr="00DD58D4" w:rsidRDefault="00BE2CD8" w:rsidP="00BE2CD8">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DD58D4">
        <w:rPr>
          <w:rStyle w:val="Zag11"/>
          <w:rFonts w:ascii="Times New Roman" w:eastAsia="@Arial Unicode MS" w:hAnsi="Times New Roman" w:cs="Times New Roman"/>
          <w:sz w:val="24"/>
          <w:szCs w:val="24"/>
          <w:lang w:val="ru-RU"/>
        </w:rPr>
        <w:t xml:space="preserve">Содержание программы коррекционной работы определяют следующие </w:t>
      </w:r>
      <w:r w:rsidRPr="00DD58D4">
        <w:rPr>
          <w:rStyle w:val="Zag11"/>
          <w:rFonts w:ascii="Times New Roman" w:eastAsia="@Arial Unicode MS" w:hAnsi="Times New Roman" w:cs="Times New Roman"/>
          <w:i/>
          <w:sz w:val="24"/>
          <w:szCs w:val="24"/>
          <w:lang w:val="ru-RU"/>
        </w:rPr>
        <w:t>принципы</w:t>
      </w:r>
      <w:r w:rsidRPr="00DD58D4">
        <w:rPr>
          <w:rStyle w:val="Zag11"/>
          <w:rFonts w:ascii="Times New Roman" w:eastAsia="@Arial Unicode MS" w:hAnsi="Times New Roman" w:cs="Times New Roman"/>
          <w:sz w:val="24"/>
          <w:szCs w:val="24"/>
          <w:lang w:val="ru-RU"/>
        </w:rPr>
        <w:t>:</w:t>
      </w:r>
    </w:p>
    <w:p w:rsidR="00BE2CD8" w:rsidRPr="00DD58D4" w:rsidRDefault="00BE2CD8" w:rsidP="00C406D2">
      <w:pPr>
        <w:pStyle w:val="Osnova"/>
        <w:numPr>
          <w:ilvl w:val="0"/>
          <w:numId w:val="66"/>
        </w:numPr>
        <w:spacing w:line="240" w:lineRule="auto"/>
        <w:ind w:left="0" w:firstLine="426"/>
        <w:rPr>
          <w:rStyle w:val="Zag11"/>
          <w:rFonts w:ascii="Times New Roman" w:eastAsia="@Arial Unicode MS" w:hAnsi="Times New Roman" w:cs="Times New Roman"/>
          <w:sz w:val="24"/>
          <w:szCs w:val="24"/>
          <w:lang w:val="ru-RU"/>
        </w:rPr>
      </w:pPr>
      <w:r w:rsidRPr="00DD58D4">
        <w:rPr>
          <w:rStyle w:val="Zag11"/>
          <w:rFonts w:ascii="Times New Roman" w:eastAsia="@Arial Unicode MS" w:hAnsi="Times New Roman" w:cs="Times New Roman"/>
          <w:i/>
          <w:iCs/>
          <w:sz w:val="24"/>
          <w:szCs w:val="24"/>
          <w:lang w:val="ru-RU"/>
        </w:rPr>
        <w:t>Соблюдение интересов ребёнка</w:t>
      </w:r>
      <w:r w:rsidRPr="00DD58D4">
        <w:rPr>
          <w:rStyle w:val="Zag11"/>
          <w:rFonts w:ascii="Times New Roman" w:eastAsia="@Arial Unicode MS" w:hAnsi="Times New Roman" w:cs="Times New Roman"/>
          <w:sz w:val="24"/>
          <w:szCs w:val="24"/>
          <w:lang w:val="ru-RU"/>
        </w:rPr>
        <w:t>. Принцип определяет позицию специалиста, который призван решать проблему ребёнка с максимальной пользой и в интересах ребёнка.</w:t>
      </w:r>
    </w:p>
    <w:p w:rsidR="00BE2CD8" w:rsidRPr="00DD58D4" w:rsidRDefault="00BE2CD8" w:rsidP="00C406D2">
      <w:pPr>
        <w:pStyle w:val="Osnova"/>
        <w:numPr>
          <w:ilvl w:val="0"/>
          <w:numId w:val="66"/>
        </w:numPr>
        <w:spacing w:line="240" w:lineRule="auto"/>
        <w:ind w:left="0" w:firstLine="426"/>
        <w:rPr>
          <w:rStyle w:val="Zag11"/>
          <w:rFonts w:ascii="Times New Roman" w:eastAsia="@Arial Unicode MS" w:hAnsi="Times New Roman" w:cs="Times New Roman"/>
          <w:sz w:val="24"/>
          <w:szCs w:val="24"/>
          <w:lang w:val="ru-RU"/>
        </w:rPr>
      </w:pPr>
      <w:r w:rsidRPr="00DD58D4">
        <w:rPr>
          <w:rStyle w:val="Zag11"/>
          <w:rFonts w:ascii="Times New Roman" w:eastAsia="@Arial Unicode MS" w:hAnsi="Times New Roman" w:cs="Times New Roman"/>
          <w:i/>
          <w:iCs/>
          <w:sz w:val="24"/>
          <w:szCs w:val="24"/>
          <w:lang w:val="ru-RU"/>
        </w:rPr>
        <w:t>Системность</w:t>
      </w:r>
      <w:r w:rsidRPr="00DD58D4">
        <w:rPr>
          <w:rStyle w:val="Zag11"/>
          <w:rFonts w:ascii="Times New Roman" w:eastAsia="@Arial Unicode MS" w:hAnsi="Times New Roman" w:cs="Times New Roman"/>
          <w:sz w:val="24"/>
          <w:szCs w:val="24"/>
          <w:lang w:val="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w:t>
      </w:r>
      <w:r w:rsidR="0043395D" w:rsidRPr="00DD58D4">
        <w:rPr>
          <w:rStyle w:val="Zag11"/>
          <w:rFonts w:ascii="Times New Roman" w:eastAsia="@Arial Unicode MS" w:hAnsi="Times New Roman" w:cs="Times New Roman"/>
          <w:sz w:val="24"/>
          <w:szCs w:val="24"/>
          <w:lang w:val="ru-RU"/>
        </w:rPr>
        <w:t>ОВЗ</w:t>
      </w:r>
      <w:r w:rsidRPr="00DD58D4">
        <w:rPr>
          <w:rStyle w:val="Zag11"/>
          <w:rFonts w:ascii="Times New Roman" w:eastAsia="@Arial Unicode MS" w:hAnsi="Times New Roman" w:cs="Times New Roman"/>
          <w:sz w:val="24"/>
          <w:szCs w:val="24"/>
          <w:lang w:val="ru-RU"/>
        </w:rPr>
        <w:t>, а также всесторонний многоуровневый подход специалистов различного профиля, взаимодействи</w:t>
      </w:r>
      <w:r w:rsidR="0043395D" w:rsidRPr="00DD58D4">
        <w:rPr>
          <w:rStyle w:val="Zag11"/>
          <w:rFonts w:ascii="Times New Roman" w:eastAsia="@Arial Unicode MS" w:hAnsi="Times New Roman" w:cs="Times New Roman"/>
          <w:sz w:val="24"/>
          <w:szCs w:val="24"/>
          <w:lang w:val="ru-RU"/>
        </w:rPr>
        <w:t>е и согласованность их действий</w:t>
      </w:r>
      <w:r w:rsidRPr="00DD58D4">
        <w:rPr>
          <w:rStyle w:val="Zag11"/>
          <w:rFonts w:ascii="Times New Roman" w:eastAsia="@Arial Unicode MS" w:hAnsi="Times New Roman" w:cs="Times New Roman"/>
          <w:sz w:val="24"/>
          <w:szCs w:val="24"/>
          <w:lang w:val="ru-RU"/>
        </w:rPr>
        <w:t xml:space="preserve"> в решении проблем ребёнка; участие в данном процессе всех участников образовательного процесса.</w:t>
      </w:r>
    </w:p>
    <w:p w:rsidR="00BE2CD8" w:rsidRPr="00DD58D4" w:rsidRDefault="00BE2CD8" w:rsidP="00C406D2">
      <w:pPr>
        <w:pStyle w:val="Osnova"/>
        <w:numPr>
          <w:ilvl w:val="0"/>
          <w:numId w:val="66"/>
        </w:numPr>
        <w:spacing w:line="240" w:lineRule="auto"/>
        <w:ind w:left="0" w:firstLine="426"/>
        <w:rPr>
          <w:rStyle w:val="Zag11"/>
          <w:rFonts w:ascii="Times New Roman" w:eastAsia="@Arial Unicode MS" w:hAnsi="Times New Roman" w:cs="Times New Roman"/>
          <w:sz w:val="24"/>
          <w:szCs w:val="24"/>
          <w:lang w:val="ru-RU"/>
        </w:rPr>
      </w:pPr>
      <w:r w:rsidRPr="00DD58D4">
        <w:rPr>
          <w:rStyle w:val="Zag11"/>
          <w:rFonts w:ascii="Times New Roman" w:eastAsia="@Arial Unicode MS" w:hAnsi="Times New Roman" w:cs="Times New Roman"/>
          <w:i/>
          <w:iCs/>
          <w:sz w:val="24"/>
          <w:szCs w:val="24"/>
          <w:lang w:val="ru-RU"/>
        </w:rPr>
        <w:t>Непрерывность</w:t>
      </w:r>
      <w:r w:rsidRPr="00DD58D4">
        <w:rPr>
          <w:rStyle w:val="Zag11"/>
          <w:rFonts w:ascii="Times New Roman" w:eastAsia="@Arial Unicode MS" w:hAnsi="Times New Roman" w:cs="Times New Roman"/>
          <w:sz w:val="24"/>
          <w:szCs w:val="24"/>
          <w:lang w:val="ru-RU"/>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BE2CD8" w:rsidRPr="00DD58D4" w:rsidRDefault="00BE2CD8" w:rsidP="00C406D2">
      <w:pPr>
        <w:pStyle w:val="Osnova"/>
        <w:numPr>
          <w:ilvl w:val="0"/>
          <w:numId w:val="66"/>
        </w:numPr>
        <w:spacing w:line="240" w:lineRule="auto"/>
        <w:ind w:left="0" w:firstLine="426"/>
        <w:rPr>
          <w:rStyle w:val="Zag11"/>
          <w:rFonts w:ascii="Times New Roman" w:eastAsia="@Arial Unicode MS" w:hAnsi="Times New Roman" w:cs="Times New Roman"/>
          <w:sz w:val="24"/>
          <w:szCs w:val="24"/>
          <w:lang w:val="ru-RU"/>
        </w:rPr>
      </w:pPr>
      <w:r w:rsidRPr="00DD58D4">
        <w:rPr>
          <w:rStyle w:val="Zag11"/>
          <w:rFonts w:ascii="Times New Roman" w:eastAsia="@Arial Unicode MS" w:hAnsi="Times New Roman" w:cs="Times New Roman"/>
          <w:i/>
          <w:iCs/>
          <w:sz w:val="24"/>
          <w:szCs w:val="24"/>
          <w:lang w:val="ru-RU"/>
        </w:rPr>
        <w:t>Вариативность</w:t>
      </w:r>
      <w:r w:rsidRPr="00DD58D4">
        <w:rPr>
          <w:rStyle w:val="Zag11"/>
          <w:rFonts w:ascii="Times New Roman" w:eastAsia="@Arial Unicode MS" w:hAnsi="Times New Roman" w:cs="Times New Roman"/>
          <w:sz w:val="24"/>
          <w:szCs w:val="24"/>
          <w:lang w:val="ru-RU"/>
        </w:rPr>
        <w:t xml:space="preserve">. Принцип предполагает создание вариативных условий для получения образования детьми, имеющими </w:t>
      </w:r>
      <w:r w:rsidRPr="00DD58D4">
        <w:rPr>
          <w:rStyle w:val="Zag11"/>
          <w:rFonts w:ascii="Times New Roman" w:eastAsia="@Arial Unicode MS" w:hAnsi="Times New Roman" w:cs="Times New Roman"/>
          <w:b/>
          <w:sz w:val="24"/>
          <w:szCs w:val="24"/>
          <w:lang w:val="ru-RU"/>
        </w:rPr>
        <w:t>умеренно</w:t>
      </w:r>
      <w:r w:rsidRPr="00DD58D4">
        <w:rPr>
          <w:rStyle w:val="Zag11"/>
          <w:rFonts w:ascii="Times New Roman" w:eastAsia="@Arial Unicode MS" w:hAnsi="Times New Roman" w:cs="Times New Roman"/>
          <w:sz w:val="24"/>
          <w:szCs w:val="24"/>
          <w:lang w:val="ru-RU"/>
        </w:rPr>
        <w:t xml:space="preserve"> ограниченные  возможности здоровья.</w:t>
      </w:r>
    </w:p>
    <w:p w:rsidR="00BE2CD8" w:rsidRPr="00DD58D4" w:rsidRDefault="00BE2CD8" w:rsidP="00C406D2">
      <w:pPr>
        <w:pStyle w:val="Osnova"/>
        <w:numPr>
          <w:ilvl w:val="0"/>
          <w:numId w:val="66"/>
        </w:numPr>
        <w:spacing w:line="240" w:lineRule="auto"/>
        <w:ind w:left="0" w:firstLine="426"/>
        <w:rPr>
          <w:rStyle w:val="Zag11"/>
          <w:rFonts w:ascii="Times New Roman" w:eastAsia="@Arial Unicode MS" w:hAnsi="Times New Roman" w:cs="Times New Roman"/>
          <w:bCs/>
          <w:sz w:val="24"/>
          <w:szCs w:val="24"/>
          <w:lang w:val="ru-RU"/>
        </w:rPr>
      </w:pPr>
      <w:r w:rsidRPr="00DD58D4">
        <w:rPr>
          <w:rStyle w:val="Zag11"/>
          <w:rFonts w:ascii="Times New Roman" w:eastAsia="@Arial Unicode MS" w:hAnsi="Times New Roman" w:cs="Times New Roman"/>
          <w:i/>
          <w:iCs/>
          <w:sz w:val="24"/>
          <w:szCs w:val="24"/>
          <w:lang w:val="ru-RU"/>
        </w:rPr>
        <w:t>Рекомендательный характер оказания помощи</w:t>
      </w:r>
      <w:r w:rsidRPr="00DD58D4">
        <w:rPr>
          <w:rStyle w:val="Zag11"/>
          <w:rFonts w:ascii="Times New Roman" w:eastAsia="@Arial Unicode MS" w:hAnsi="Times New Roman" w:cs="Times New Roman"/>
          <w:sz w:val="24"/>
          <w:szCs w:val="24"/>
          <w:lang w:val="ru-RU"/>
        </w:rPr>
        <w:t xml:space="preserve">. Принцип обеспечивает соблюдение гарантированных законодательством прав родителей (законных представителей) детей с умеренно ограниченными возможностями здоровья выбирать формы получения детьми образования, защищать законные права и интересы детей. </w:t>
      </w:r>
    </w:p>
    <w:p w:rsidR="00BE2CD8" w:rsidRDefault="00BE2CD8" w:rsidP="00BE2CD8">
      <w:pPr>
        <w:ind w:left="720"/>
        <w:jc w:val="both"/>
      </w:pPr>
    </w:p>
    <w:p w:rsidR="00C9439C" w:rsidRPr="00DD58D4" w:rsidRDefault="00C9439C" w:rsidP="00BE2CD8">
      <w:pPr>
        <w:ind w:left="720"/>
        <w:jc w:val="both"/>
      </w:pPr>
    </w:p>
    <w:p w:rsidR="00BE2CD8" w:rsidRPr="00DD58D4" w:rsidRDefault="00BE2CD8" w:rsidP="00BE2CD8">
      <w:pPr>
        <w:pStyle w:val="Osnova"/>
        <w:tabs>
          <w:tab w:val="left" w:leader="dot" w:pos="624"/>
        </w:tabs>
        <w:spacing w:line="240" w:lineRule="auto"/>
        <w:rPr>
          <w:rStyle w:val="Zag11"/>
          <w:rFonts w:ascii="Times New Roman" w:eastAsia="@Arial Unicode MS" w:hAnsi="Times New Roman" w:cs="Times New Roman"/>
          <w:b/>
          <w:sz w:val="24"/>
          <w:szCs w:val="24"/>
          <w:lang w:val="ru-RU"/>
        </w:rPr>
      </w:pPr>
      <w:r w:rsidRPr="00DD58D4">
        <w:rPr>
          <w:rStyle w:val="Zag11"/>
          <w:rFonts w:ascii="Times New Roman" w:eastAsia="@Arial Unicode MS" w:hAnsi="Times New Roman" w:cs="Times New Roman"/>
          <w:b/>
          <w:bCs/>
          <w:sz w:val="24"/>
          <w:szCs w:val="24"/>
          <w:lang w:val="ru-RU"/>
        </w:rPr>
        <w:t>Направления работы</w:t>
      </w:r>
    </w:p>
    <w:p w:rsidR="00BE2CD8" w:rsidRPr="00DD58D4" w:rsidRDefault="00BE2CD8" w:rsidP="00BE2CD8">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DD58D4">
        <w:rPr>
          <w:rStyle w:val="Zag11"/>
          <w:rFonts w:ascii="Times New Roman" w:eastAsia="@Arial Unicode MS" w:hAnsi="Times New Roman" w:cs="Times New Roman"/>
          <w:sz w:val="24"/>
          <w:szCs w:val="24"/>
          <w:lang w:val="ru-RU"/>
        </w:rPr>
        <w:t xml:space="preserve">Программа коррекционной работы на </w:t>
      </w:r>
      <w:r w:rsidR="009454DB" w:rsidRPr="00DD58D4">
        <w:rPr>
          <w:rStyle w:val="Zag11"/>
          <w:rFonts w:ascii="Times New Roman" w:eastAsia="@Arial Unicode MS" w:hAnsi="Times New Roman" w:cs="Times New Roman"/>
          <w:sz w:val="24"/>
          <w:szCs w:val="24"/>
          <w:lang w:val="ru-RU"/>
        </w:rPr>
        <w:t>уровне</w:t>
      </w:r>
      <w:r w:rsidRPr="00DD58D4">
        <w:rPr>
          <w:rStyle w:val="Zag11"/>
          <w:rFonts w:ascii="Times New Roman" w:eastAsia="@Arial Unicode MS" w:hAnsi="Times New Roman" w:cs="Times New Roman"/>
          <w:sz w:val="24"/>
          <w:szCs w:val="24"/>
          <w:lang w:val="ru-RU"/>
        </w:rPr>
        <w:t xml:space="preserve"> начального общего образования включает в себя взаимосвязанные направления. Данные направления отражают её основное содержание:</w:t>
      </w:r>
    </w:p>
    <w:p w:rsidR="00BE2CD8" w:rsidRPr="00DD58D4" w:rsidRDefault="00BE2CD8" w:rsidP="00C406D2">
      <w:pPr>
        <w:pStyle w:val="Osnova"/>
        <w:numPr>
          <w:ilvl w:val="0"/>
          <w:numId w:val="66"/>
        </w:numPr>
        <w:tabs>
          <w:tab w:val="left" w:pos="709"/>
        </w:tabs>
        <w:spacing w:line="240" w:lineRule="auto"/>
        <w:ind w:left="0" w:firstLine="426"/>
        <w:rPr>
          <w:rStyle w:val="Zag11"/>
          <w:rFonts w:ascii="Times New Roman" w:eastAsia="@Arial Unicode MS" w:hAnsi="Times New Roman" w:cs="Times New Roman"/>
          <w:sz w:val="24"/>
          <w:szCs w:val="24"/>
          <w:lang w:val="ru-RU"/>
        </w:rPr>
      </w:pPr>
      <w:r w:rsidRPr="00DD58D4">
        <w:rPr>
          <w:rStyle w:val="Zag11"/>
          <w:rFonts w:ascii="Times New Roman" w:eastAsia="@Arial Unicode MS" w:hAnsi="Times New Roman" w:cs="Times New Roman"/>
          <w:i/>
          <w:iCs/>
          <w:sz w:val="24"/>
          <w:szCs w:val="24"/>
          <w:lang w:val="ru-RU"/>
        </w:rPr>
        <w:t>диагностическая работа</w:t>
      </w:r>
      <w:r w:rsidRPr="00DD58D4">
        <w:rPr>
          <w:rStyle w:val="Zag11"/>
          <w:rFonts w:ascii="Times New Roman" w:eastAsia="@Arial Unicode MS" w:hAnsi="Times New Roman" w:cs="Times New Roman"/>
          <w:sz w:val="24"/>
          <w:szCs w:val="24"/>
          <w:lang w:val="ru-RU"/>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BE2CD8" w:rsidRPr="00DD58D4" w:rsidRDefault="00BE2CD8" w:rsidP="00C406D2">
      <w:pPr>
        <w:pStyle w:val="Osnova"/>
        <w:numPr>
          <w:ilvl w:val="0"/>
          <w:numId w:val="66"/>
        </w:numPr>
        <w:tabs>
          <w:tab w:val="left" w:pos="709"/>
        </w:tabs>
        <w:spacing w:line="240" w:lineRule="auto"/>
        <w:ind w:left="0" w:firstLine="426"/>
        <w:rPr>
          <w:rStyle w:val="Zag11"/>
          <w:rFonts w:ascii="Times New Roman" w:eastAsia="@Arial Unicode MS" w:hAnsi="Times New Roman" w:cs="Times New Roman"/>
          <w:sz w:val="24"/>
          <w:szCs w:val="24"/>
          <w:lang w:val="ru-RU"/>
        </w:rPr>
      </w:pPr>
      <w:r w:rsidRPr="00DD58D4">
        <w:rPr>
          <w:rStyle w:val="Zag11"/>
          <w:rFonts w:ascii="Times New Roman" w:eastAsia="@Arial Unicode MS" w:hAnsi="Times New Roman" w:cs="Times New Roman"/>
          <w:i/>
          <w:iCs/>
          <w:sz w:val="24"/>
          <w:szCs w:val="24"/>
          <w:lang w:val="ru-RU"/>
        </w:rPr>
        <w:t>коррекционно-развивающая работа</w:t>
      </w:r>
      <w:r w:rsidRPr="00DD58D4">
        <w:rPr>
          <w:rStyle w:val="Zag11"/>
          <w:rFonts w:ascii="Times New Roman" w:eastAsia="@Arial Unicode MS" w:hAnsi="Times New Roman" w:cs="Times New Roman"/>
          <w:sz w:val="24"/>
          <w:szCs w:val="24"/>
          <w:lang w:val="ru-RU"/>
        </w:rPr>
        <w:t xml:space="preserve"> обеспечивает своевременную специализированную помощь в освоении содержания образования и коррекцию недостатков в физическом и (или) </w:t>
      </w:r>
      <w:r w:rsidRPr="00DD58D4">
        <w:rPr>
          <w:rStyle w:val="Zag11"/>
          <w:rFonts w:ascii="Times New Roman" w:eastAsia="@Arial Unicode MS" w:hAnsi="Times New Roman" w:cs="Times New Roman"/>
          <w:sz w:val="24"/>
          <w:szCs w:val="24"/>
          <w:lang w:val="ru-RU"/>
        </w:rPr>
        <w:lastRenderedPageBreak/>
        <w:t>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BE2CD8" w:rsidRPr="00DD58D4" w:rsidRDefault="00BE2CD8" w:rsidP="00C406D2">
      <w:pPr>
        <w:pStyle w:val="Osnova"/>
        <w:numPr>
          <w:ilvl w:val="0"/>
          <w:numId w:val="66"/>
        </w:numPr>
        <w:tabs>
          <w:tab w:val="left" w:pos="709"/>
        </w:tabs>
        <w:spacing w:line="240" w:lineRule="auto"/>
        <w:ind w:left="0" w:firstLine="426"/>
        <w:rPr>
          <w:rStyle w:val="Zag11"/>
          <w:rFonts w:ascii="Times New Roman" w:eastAsia="@Arial Unicode MS" w:hAnsi="Times New Roman" w:cs="Times New Roman"/>
          <w:sz w:val="24"/>
          <w:szCs w:val="24"/>
          <w:lang w:val="ru-RU"/>
        </w:rPr>
      </w:pPr>
      <w:r w:rsidRPr="00DD58D4">
        <w:rPr>
          <w:rStyle w:val="Zag11"/>
          <w:rFonts w:ascii="Times New Roman" w:eastAsia="@Arial Unicode MS" w:hAnsi="Times New Roman" w:cs="Times New Roman"/>
          <w:i/>
          <w:iCs/>
          <w:sz w:val="24"/>
          <w:szCs w:val="24"/>
          <w:lang w:val="ru-RU"/>
        </w:rPr>
        <w:t>консультативная работа</w:t>
      </w:r>
      <w:r w:rsidRPr="00DD58D4">
        <w:rPr>
          <w:rStyle w:val="Zag11"/>
          <w:rFonts w:ascii="Times New Roman" w:eastAsia="@Arial Unicode MS" w:hAnsi="Times New Roman" w:cs="Times New Roman"/>
          <w:sz w:val="24"/>
          <w:szCs w:val="24"/>
          <w:lang w:val="ru-RU"/>
        </w:rPr>
        <w:t xml:space="preserve"> обеспечивает </w:t>
      </w:r>
      <w:r w:rsidRPr="00DD58D4">
        <w:rPr>
          <w:rStyle w:val="Zag11"/>
          <w:rFonts w:ascii="Times New Roman" w:eastAsia="@Arial Unicode MS" w:hAnsi="Times New Roman" w:cs="Times New Roman"/>
          <w:color w:val="auto"/>
          <w:sz w:val="24"/>
          <w:szCs w:val="24"/>
          <w:lang w:val="ru-RU"/>
        </w:rPr>
        <w:t>актуальность, системность и гибкость</w:t>
      </w:r>
      <w:r w:rsidRPr="00DD58D4">
        <w:rPr>
          <w:rStyle w:val="Zag11"/>
          <w:rFonts w:ascii="Times New Roman" w:eastAsia="@Arial Unicode MS" w:hAnsi="Times New Roman" w:cs="Times New Roman"/>
          <w:sz w:val="24"/>
          <w:szCs w:val="24"/>
          <w:lang w:val="ru-RU"/>
        </w:rPr>
        <w:t xml:space="preserve"> работы с  детьми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BE2CD8" w:rsidRPr="00DD58D4" w:rsidRDefault="00BE2CD8" w:rsidP="00C406D2">
      <w:pPr>
        <w:pStyle w:val="Osnova"/>
        <w:numPr>
          <w:ilvl w:val="0"/>
          <w:numId w:val="66"/>
        </w:numPr>
        <w:tabs>
          <w:tab w:val="left" w:pos="709"/>
        </w:tabs>
        <w:spacing w:line="240" w:lineRule="auto"/>
        <w:ind w:left="0" w:firstLine="426"/>
        <w:rPr>
          <w:rStyle w:val="Zag11"/>
          <w:rFonts w:ascii="Times New Roman" w:eastAsia="@Arial Unicode MS" w:hAnsi="Times New Roman" w:cs="Times New Roman"/>
          <w:b/>
          <w:bCs/>
          <w:sz w:val="24"/>
          <w:szCs w:val="24"/>
          <w:lang w:val="ru-RU"/>
        </w:rPr>
      </w:pPr>
      <w:r w:rsidRPr="00DD58D4">
        <w:rPr>
          <w:rStyle w:val="Zag11"/>
          <w:rFonts w:ascii="Times New Roman" w:eastAsia="@Arial Unicode MS" w:hAnsi="Times New Roman" w:cs="Times New Roman"/>
          <w:i/>
          <w:iCs/>
          <w:sz w:val="24"/>
          <w:szCs w:val="24"/>
          <w:lang w:val="ru-RU"/>
        </w:rPr>
        <w:t>информационно-просветительская работа</w:t>
      </w:r>
      <w:r w:rsidRPr="00DD58D4">
        <w:rPr>
          <w:rStyle w:val="Zag11"/>
          <w:rFonts w:ascii="Times New Roman" w:eastAsia="@Arial Unicode MS" w:hAnsi="Times New Roman" w:cs="Times New Roman"/>
          <w:sz w:val="24"/>
          <w:szCs w:val="24"/>
          <w:lang w:val="ru-RU"/>
        </w:rPr>
        <w:t xml:space="preserve">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дезадаптивные особенности развития), их родителями (законными представителями), педагогическими работниками.</w:t>
      </w:r>
    </w:p>
    <w:p w:rsidR="002B230C" w:rsidRPr="00DD58D4" w:rsidRDefault="002B230C" w:rsidP="002B230C">
      <w:pPr>
        <w:pStyle w:val="Osnova"/>
        <w:spacing w:line="240" w:lineRule="auto"/>
        <w:ind w:left="567" w:firstLine="0"/>
        <w:rPr>
          <w:rStyle w:val="Zag11"/>
          <w:rFonts w:ascii="Times New Roman" w:eastAsia="@Arial Unicode MS" w:hAnsi="Times New Roman" w:cs="Times New Roman"/>
          <w:b/>
          <w:bCs/>
          <w:sz w:val="24"/>
          <w:szCs w:val="24"/>
          <w:lang w:val="ru-RU"/>
        </w:rPr>
      </w:pPr>
    </w:p>
    <w:p w:rsidR="002B230C" w:rsidRPr="00DD58D4" w:rsidRDefault="002B230C" w:rsidP="002B230C">
      <w:pPr>
        <w:pStyle w:val="Osnova"/>
        <w:spacing w:line="240" w:lineRule="auto"/>
        <w:ind w:left="567" w:firstLine="0"/>
        <w:rPr>
          <w:rStyle w:val="Zag11"/>
          <w:rFonts w:ascii="Times New Roman" w:eastAsia="@Arial Unicode MS" w:hAnsi="Times New Roman" w:cs="Times New Roman"/>
          <w:sz w:val="24"/>
          <w:szCs w:val="24"/>
          <w:lang w:val="ru-RU"/>
        </w:rPr>
      </w:pPr>
      <w:r w:rsidRPr="00DD58D4">
        <w:rPr>
          <w:rStyle w:val="Zag11"/>
          <w:rFonts w:ascii="Times New Roman" w:eastAsia="@Arial Unicode MS" w:hAnsi="Times New Roman" w:cs="Times New Roman"/>
          <w:b/>
          <w:bCs/>
          <w:sz w:val="24"/>
          <w:szCs w:val="24"/>
          <w:lang w:val="ru-RU"/>
        </w:rPr>
        <w:t>Этапы реализации программы</w:t>
      </w:r>
    </w:p>
    <w:p w:rsidR="002B230C" w:rsidRPr="00DD58D4" w:rsidRDefault="002B230C" w:rsidP="002B230C">
      <w:pPr>
        <w:pStyle w:val="Osnova"/>
        <w:spacing w:line="240" w:lineRule="auto"/>
        <w:ind w:firstLine="0"/>
        <w:rPr>
          <w:rStyle w:val="Zag11"/>
          <w:rFonts w:ascii="Times New Roman" w:eastAsia="@Arial Unicode MS" w:hAnsi="Times New Roman" w:cs="Times New Roman"/>
          <w:i/>
          <w:iCs/>
          <w:sz w:val="24"/>
          <w:szCs w:val="24"/>
          <w:lang w:val="ru-RU"/>
        </w:rPr>
      </w:pPr>
      <w:r w:rsidRPr="00DD58D4">
        <w:rPr>
          <w:rStyle w:val="Zag11"/>
          <w:rFonts w:ascii="Times New Roman" w:eastAsia="@Arial Unicode MS" w:hAnsi="Times New Roman" w:cs="Times New Roman"/>
          <w:sz w:val="24"/>
          <w:szCs w:val="24"/>
          <w:lang w:val="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2B230C" w:rsidRPr="00DD58D4" w:rsidRDefault="002B230C" w:rsidP="00C406D2">
      <w:pPr>
        <w:pStyle w:val="Osnova"/>
        <w:numPr>
          <w:ilvl w:val="0"/>
          <w:numId w:val="66"/>
        </w:numPr>
        <w:tabs>
          <w:tab w:val="left" w:pos="567"/>
        </w:tabs>
        <w:spacing w:line="240" w:lineRule="auto"/>
        <w:ind w:left="0" w:firstLine="284"/>
        <w:rPr>
          <w:rStyle w:val="Zag11"/>
          <w:rFonts w:ascii="Times New Roman" w:eastAsia="@Arial Unicode MS" w:hAnsi="Times New Roman" w:cs="Times New Roman"/>
          <w:i/>
          <w:iCs/>
          <w:sz w:val="24"/>
          <w:szCs w:val="24"/>
          <w:lang w:val="ru-RU"/>
        </w:rPr>
      </w:pPr>
      <w:r w:rsidRPr="00DD58D4">
        <w:rPr>
          <w:rStyle w:val="Zag11"/>
          <w:rFonts w:ascii="Times New Roman" w:eastAsia="@Arial Unicode MS" w:hAnsi="Times New Roman" w:cs="Times New Roman"/>
          <w:i/>
          <w:iCs/>
          <w:sz w:val="24"/>
          <w:szCs w:val="24"/>
          <w:lang w:val="ru-RU"/>
        </w:rPr>
        <w:t>Этап сбора и анализа информации</w:t>
      </w:r>
      <w:r w:rsidRPr="00DD58D4">
        <w:rPr>
          <w:rStyle w:val="Zag11"/>
          <w:rFonts w:ascii="Times New Roman" w:eastAsia="@Arial Unicode MS" w:hAnsi="Times New Roman" w:cs="Times New Roman"/>
          <w:sz w:val="24"/>
          <w:szCs w:val="24"/>
          <w:lang w:val="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2B230C" w:rsidRPr="00DD58D4" w:rsidRDefault="002B230C" w:rsidP="00C406D2">
      <w:pPr>
        <w:pStyle w:val="Osnova"/>
        <w:numPr>
          <w:ilvl w:val="0"/>
          <w:numId w:val="66"/>
        </w:numPr>
        <w:tabs>
          <w:tab w:val="left" w:pos="567"/>
        </w:tabs>
        <w:spacing w:line="240" w:lineRule="auto"/>
        <w:ind w:left="0" w:firstLine="284"/>
        <w:rPr>
          <w:rStyle w:val="Zag11"/>
          <w:rFonts w:ascii="Times New Roman" w:eastAsia="@Arial Unicode MS" w:hAnsi="Times New Roman" w:cs="Times New Roman"/>
          <w:i/>
          <w:iCs/>
          <w:sz w:val="24"/>
          <w:szCs w:val="24"/>
          <w:lang w:val="ru-RU"/>
        </w:rPr>
      </w:pPr>
      <w:r w:rsidRPr="00DD58D4">
        <w:rPr>
          <w:rStyle w:val="Zag11"/>
          <w:rFonts w:ascii="Times New Roman" w:eastAsia="@Arial Unicode MS" w:hAnsi="Times New Roman" w:cs="Times New Roman"/>
          <w:i/>
          <w:iCs/>
          <w:sz w:val="24"/>
          <w:szCs w:val="24"/>
          <w:lang w:val="ru-RU"/>
        </w:rPr>
        <w:t>Этап планирования, организации, координации</w:t>
      </w:r>
      <w:r w:rsidRPr="00DD58D4">
        <w:rPr>
          <w:rStyle w:val="Zag11"/>
          <w:rFonts w:ascii="Times New Roman" w:eastAsia="@Arial Unicode MS" w:hAnsi="Times New Roman" w:cs="Times New Roman"/>
          <w:sz w:val="24"/>
          <w:szCs w:val="24"/>
          <w:lang w:val="ru-RU"/>
        </w:rPr>
        <w:t xml:space="preserve"> (организационно-исполнительская деятельность). Результатом работы является организованный образовательный процесс, имеющий коррекционно-развивающую направленность и процесс специального психолого-педагогического сопровождения детей с умеренно ограниченными возможностями здоровья при созданных (вариативных) условиях обучения, воспитания, развития, социализации  рассматриваемой категории детей.</w:t>
      </w:r>
    </w:p>
    <w:p w:rsidR="002B230C" w:rsidRPr="00DD58D4" w:rsidRDefault="002B230C" w:rsidP="00C406D2">
      <w:pPr>
        <w:pStyle w:val="Osnova"/>
        <w:numPr>
          <w:ilvl w:val="0"/>
          <w:numId w:val="66"/>
        </w:numPr>
        <w:tabs>
          <w:tab w:val="left" w:pos="567"/>
        </w:tabs>
        <w:spacing w:line="240" w:lineRule="auto"/>
        <w:ind w:left="0" w:firstLine="284"/>
        <w:rPr>
          <w:rStyle w:val="Zag11"/>
          <w:rFonts w:ascii="Times New Roman" w:eastAsia="@Arial Unicode MS" w:hAnsi="Times New Roman" w:cs="Times New Roman"/>
          <w:i/>
          <w:iCs/>
          <w:sz w:val="24"/>
          <w:szCs w:val="24"/>
          <w:lang w:val="ru-RU"/>
        </w:rPr>
      </w:pPr>
      <w:r w:rsidRPr="00DD58D4">
        <w:rPr>
          <w:rStyle w:val="Zag11"/>
          <w:rFonts w:ascii="Times New Roman" w:eastAsia="@Arial Unicode MS" w:hAnsi="Times New Roman" w:cs="Times New Roman"/>
          <w:i/>
          <w:iCs/>
          <w:sz w:val="24"/>
          <w:szCs w:val="24"/>
          <w:lang w:val="ru-RU"/>
        </w:rPr>
        <w:t xml:space="preserve">Этап диагностики коррекционно-развивающей образовательной среды </w:t>
      </w:r>
      <w:r w:rsidRPr="00DD58D4">
        <w:rPr>
          <w:rStyle w:val="Zag11"/>
          <w:rFonts w:ascii="Times New Roman" w:eastAsia="@Arial Unicode MS" w:hAnsi="Times New Roman" w:cs="Times New Roman"/>
          <w:sz w:val="24"/>
          <w:szCs w:val="24"/>
          <w:lang w:val="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образовательным потребностям ребёнка.</w:t>
      </w:r>
    </w:p>
    <w:p w:rsidR="002B230C" w:rsidRPr="00DD58D4" w:rsidRDefault="002B230C" w:rsidP="00C406D2">
      <w:pPr>
        <w:pStyle w:val="Osnova"/>
        <w:numPr>
          <w:ilvl w:val="0"/>
          <w:numId w:val="66"/>
        </w:numPr>
        <w:tabs>
          <w:tab w:val="left" w:pos="567"/>
        </w:tabs>
        <w:spacing w:line="240" w:lineRule="auto"/>
        <w:ind w:left="0" w:firstLine="284"/>
        <w:rPr>
          <w:rStyle w:val="Zag11"/>
          <w:rFonts w:ascii="Times New Roman" w:eastAsia="@Arial Unicode MS" w:hAnsi="Times New Roman" w:cs="Times New Roman"/>
          <w:sz w:val="24"/>
          <w:szCs w:val="24"/>
          <w:lang w:val="ru-RU"/>
        </w:rPr>
      </w:pPr>
      <w:r w:rsidRPr="00DD58D4">
        <w:rPr>
          <w:rStyle w:val="Zag11"/>
          <w:rFonts w:ascii="Times New Roman" w:eastAsia="@Arial Unicode MS" w:hAnsi="Times New Roman" w:cs="Times New Roman"/>
          <w:i/>
          <w:iCs/>
          <w:sz w:val="24"/>
          <w:szCs w:val="24"/>
          <w:lang w:val="ru-RU"/>
        </w:rPr>
        <w:t>Этап регуляции и корректировки</w:t>
      </w:r>
      <w:r w:rsidRPr="00DD58D4">
        <w:rPr>
          <w:rStyle w:val="Zag11"/>
          <w:rFonts w:ascii="Times New Roman" w:eastAsia="@Arial Unicode MS" w:hAnsi="Times New Roman" w:cs="Times New Roman"/>
          <w:sz w:val="24"/>
          <w:szCs w:val="24"/>
          <w:lang w:val="ru-RU"/>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умеренно ограниченными возможностями здоровья, корректировка условий и форм обучения, методов и приёмов работы.</w:t>
      </w:r>
    </w:p>
    <w:p w:rsidR="00C1315E" w:rsidRPr="00DD58D4" w:rsidRDefault="00C1315E" w:rsidP="00C1315E">
      <w:pPr>
        <w:pStyle w:val="Osnova"/>
        <w:spacing w:line="240" w:lineRule="auto"/>
        <w:ind w:firstLine="567"/>
        <w:rPr>
          <w:rStyle w:val="Zag11"/>
          <w:rFonts w:ascii="Times New Roman" w:eastAsia="@Arial Unicode MS" w:hAnsi="Times New Roman" w:cs="Times New Roman"/>
          <w:sz w:val="24"/>
          <w:szCs w:val="24"/>
          <w:lang w:val="ru-RU"/>
        </w:rPr>
      </w:pPr>
      <w:r w:rsidRPr="00DD58D4">
        <w:rPr>
          <w:rStyle w:val="Zag11"/>
          <w:rFonts w:ascii="Times New Roman" w:eastAsia="@Arial Unicode MS" w:hAnsi="Times New Roman" w:cs="Times New Roman"/>
          <w:b/>
          <w:bCs/>
          <w:sz w:val="24"/>
          <w:szCs w:val="24"/>
          <w:lang w:val="ru-RU"/>
        </w:rPr>
        <w:t>Механизм реализации программы</w:t>
      </w:r>
    </w:p>
    <w:p w:rsidR="00C1315E" w:rsidRPr="00DD58D4" w:rsidRDefault="00C1315E" w:rsidP="00C1315E">
      <w:pPr>
        <w:pStyle w:val="Osnova"/>
        <w:spacing w:line="240" w:lineRule="auto"/>
        <w:ind w:firstLine="0"/>
        <w:rPr>
          <w:rStyle w:val="Zag11"/>
          <w:rFonts w:ascii="Times New Roman" w:eastAsia="@Arial Unicode MS" w:hAnsi="Times New Roman" w:cs="Times New Roman"/>
          <w:sz w:val="24"/>
          <w:szCs w:val="24"/>
          <w:lang w:val="ru-RU"/>
        </w:rPr>
      </w:pPr>
      <w:r w:rsidRPr="00DD58D4">
        <w:rPr>
          <w:rStyle w:val="Zag11"/>
          <w:rFonts w:ascii="Times New Roman" w:eastAsia="@Arial Unicode MS" w:hAnsi="Times New Roman" w:cs="Times New Roman"/>
          <w:sz w:val="24"/>
          <w:szCs w:val="24"/>
          <w:lang w:val="ru-RU"/>
        </w:rPr>
        <w:t xml:space="preserve">Одним из основных механизмов реализации коррекционной работы является оптимально выстроенное </w:t>
      </w:r>
      <w:r w:rsidRPr="00DD58D4">
        <w:rPr>
          <w:rStyle w:val="Zag11"/>
          <w:rFonts w:ascii="Times New Roman" w:eastAsia="@Arial Unicode MS" w:hAnsi="Times New Roman" w:cs="Times New Roman"/>
          <w:i/>
          <w:iCs/>
          <w:sz w:val="24"/>
          <w:szCs w:val="24"/>
          <w:lang w:val="ru-RU"/>
        </w:rPr>
        <w:t>взаимодействие специалистов образовательного учреждения</w:t>
      </w:r>
      <w:r w:rsidRPr="00DD58D4">
        <w:rPr>
          <w:rStyle w:val="Zag11"/>
          <w:rFonts w:ascii="Times New Roman" w:eastAsia="@Arial Unicode MS" w:hAnsi="Times New Roman" w:cs="Times New Roman"/>
          <w:sz w:val="24"/>
          <w:szCs w:val="24"/>
          <w:lang w:val="ru-RU"/>
        </w:rPr>
        <w:t>, обеспечивающее системное сопровождение детей с умеренно ограниченными возможностями здоровья специалистами различного профиля в образовательном процессе. Такое взаимодействие включает:</w:t>
      </w:r>
    </w:p>
    <w:p w:rsidR="00C1315E" w:rsidRPr="00DD58D4" w:rsidRDefault="00C1315E" w:rsidP="00C406D2">
      <w:pPr>
        <w:pStyle w:val="Osnova"/>
        <w:numPr>
          <w:ilvl w:val="0"/>
          <w:numId w:val="66"/>
        </w:numPr>
        <w:tabs>
          <w:tab w:val="left" w:pos="851"/>
        </w:tabs>
        <w:spacing w:line="240" w:lineRule="auto"/>
        <w:ind w:left="0" w:firstLine="567"/>
        <w:rPr>
          <w:rStyle w:val="Zag11"/>
          <w:rFonts w:ascii="Times New Roman" w:eastAsia="@Arial Unicode MS" w:hAnsi="Times New Roman" w:cs="Times New Roman"/>
          <w:sz w:val="24"/>
          <w:szCs w:val="24"/>
          <w:lang w:val="ru-RU"/>
        </w:rPr>
      </w:pPr>
      <w:r w:rsidRPr="00DD58D4">
        <w:rPr>
          <w:rStyle w:val="Zag11"/>
          <w:rFonts w:ascii="Times New Roman" w:eastAsia="@Arial Unicode MS" w:hAnsi="Times New Roman" w:cs="Times New Roman"/>
          <w:sz w:val="24"/>
          <w:szCs w:val="24"/>
          <w:lang w:val="ru-RU"/>
        </w:rPr>
        <w:t>комплексность в определении и решении проблем ребёнка, предоставлении ему квалифицированной помощи специалистов разного профиля;</w:t>
      </w:r>
    </w:p>
    <w:p w:rsidR="00C1315E" w:rsidRPr="00DD58D4" w:rsidRDefault="00C1315E" w:rsidP="00C406D2">
      <w:pPr>
        <w:pStyle w:val="Osnova"/>
        <w:numPr>
          <w:ilvl w:val="0"/>
          <w:numId w:val="66"/>
        </w:numPr>
        <w:tabs>
          <w:tab w:val="left" w:pos="851"/>
        </w:tabs>
        <w:spacing w:line="240" w:lineRule="auto"/>
        <w:ind w:left="0" w:firstLine="567"/>
        <w:rPr>
          <w:rStyle w:val="Zag11"/>
          <w:rFonts w:ascii="Times New Roman" w:eastAsia="@Arial Unicode MS" w:hAnsi="Times New Roman" w:cs="Times New Roman"/>
          <w:color w:val="auto"/>
          <w:sz w:val="24"/>
          <w:szCs w:val="24"/>
          <w:lang w:val="ru-RU"/>
        </w:rPr>
      </w:pPr>
      <w:r w:rsidRPr="00DD58D4">
        <w:rPr>
          <w:rStyle w:val="Zag11"/>
          <w:rFonts w:ascii="Times New Roman" w:eastAsia="@Arial Unicode MS" w:hAnsi="Times New Roman" w:cs="Times New Roman"/>
          <w:sz w:val="24"/>
          <w:szCs w:val="24"/>
          <w:lang w:val="ru-RU"/>
        </w:rPr>
        <w:t xml:space="preserve">многоаспектный анализ личностного и познавательного развития </w:t>
      </w:r>
      <w:r w:rsidRPr="00DD58D4">
        <w:rPr>
          <w:rStyle w:val="Zag11"/>
          <w:rFonts w:ascii="Times New Roman" w:eastAsia="@Arial Unicode MS" w:hAnsi="Times New Roman" w:cs="Times New Roman"/>
          <w:color w:val="auto"/>
          <w:sz w:val="24"/>
          <w:szCs w:val="24"/>
          <w:lang w:val="ru-RU"/>
        </w:rPr>
        <w:t>ребёнка;</w:t>
      </w:r>
    </w:p>
    <w:p w:rsidR="00C1315E" w:rsidRPr="00DD58D4" w:rsidRDefault="00C1315E" w:rsidP="00C406D2">
      <w:pPr>
        <w:pStyle w:val="Osnova"/>
        <w:numPr>
          <w:ilvl w:val="0"/>
          <w:numId w:val="66"/>
        </w:numPr>
        <w:tabs>
          <w:tab w:val="left" w:pos="851"/>
        </w:tabs>
        <w:spacing w:line="240" w:lineRule="auto"/>
        <w:ind w:left="0" w:firstLine="567"/>
        <w:rPr>
          <w:rStyle w:val="Zag11"/>
          <w:rFonts w:ascii="Times New Roman" w:eastAsia="@Arial Unicode MS" w:hAnsi="Times New Roman" w:cs="Times New Roman"/>
          <w:color w:val="auto"/>
          <w:sz w:val="24"/>
          <w:szCs w:val="24"/>
          <w:lang w:val="ru-RU"/>
        </w:rPr>
      </w:pPr>
      <w:r w:rsidRPr="00DD58D4">
        <w:rPr>
          <w:rStyle w:val="Zag11"/>
          <w:rFonts w:ascii="Times New Roman" w:eastAsia="@Arial Unicode MS" w:hAnsi="Times New Roman" w:cs="Times New Roman"/>
          <w:color w:val="auto"/>
          <w:sz w:val="24"/>
          <w:szCs w:val="24"/>
          <w:lang w:val="ru-RU"/>
        </w:rPr>
        <w:t>составление комплексных индивидуальных программ общего развития и коррекции отдельных сторон учебно-познавательной, эмоциональной-волевой сфер ребёнка.</w:t>
      </w:r>
    </w:p>
    <w:p w:rsidR="00C1315E" w:rsidRPr="00DD58D4" w:rsidRDefault="00C1315E" w:rsidP="00C1315E">
      <w:pPr>
        <w:pStyle w:val="Osnova"/>
        <w:spacing w:line="240" w:lineRule="auto"/>
        <w:ind w:firstLine="567"/>
        <w:rPr>
          <w:rStyle w:val="Zag11"/>
          <w:rFonts w:ascii="Times New Roman" w:eastAsia="@Arial Unicode MS" w:hAnsi="Times New Roman" w:cs="Times New Roman"/>
          <w:sz w:val="24"/>
          <w:szCs w:val="24"/>
          <w:lang w:val="ru-RU"/>
        </w:rPr>
      </w:pPr>
      <w:r w:rsidRPr="00DD58D4">
        <w:rPr>
          <w:rStyle w:val="Zag11"/>
          <w:rFonts w:ascii="Times New Roman" w:eastAsia="@Arial Unicode MS" w:hAnsi="Times New Roman" w:cs="Times New Roman"/>
          <w:sz w:val="24"/>
          <w:szCs w:val="24"/>
          <w:lang w:val="ru-RU"/>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DD58D4">
        <w:rPr>
          <w:rStyle w:val="Zag11"/>
          <w:rFonts w:ascii="Times New Roman" w:eastAsia="@Arial Unicode MS" w:hAnsi="Times New Roman" w:cs="Times New Roman"/>
          <w:sz w:val="24"/>
          <w:szCs w:val="24"/>
          <w:lang w:val="ru-RU"/>
        </w:rPr>
        <w:noBreakHyphen/>
        <w:t xml:space="preserve">медикопедагогического сопровождения и эффективно решать проблемы ребёнка. Формой организованного взаимодействия специалистов является консилиум. В МБОУ </w:t>
      </w:r>
      <w:r w:rsidR="00EE38C2" w:rsidRPr="00DD58D4">
        <w:rPr>
          <w:rStyle w:val="Zag11"/>
          <w:rFonts w:ascii="Times New Roman" w:eastAsia="@Arial Unicode MS" w:hAnsi="Times New Roman" w:cs="Times New Roman"/>
          <w:sz w:val="24"/>
          <w:szCs w:val="24"/>
          <w:lang w:val="ru-RU"/>
        </w:rPr>
        <w:t>СШ № 13</w:t>
      </w:r>
      <w:r w:rsidR="008B01FA" w:rsidRPr="00DD58D4">
        <w:rPr>
          <w:rStyle w:val="Zag11"/>
          <w:rFonts w:ascii="Times New Roman" w:eastAsia="@Arial Unicode MS" w:hAnsi="Times New Roman" w:cs="Times New Roman"/>
          <w:sz w:val="24"/>
          <w:szCs w:val="24"/>
          <w:lang w:val="ru-RU"/>
        </w:rPr>
        <w:t xml:space="preserve"> </w:t>
      </w:r>
      <w:r w:rsidRPr="00DD58D4">
        <w:rPr>
          <w:rStyle w:val="Zag11"/>
          <w:rFonts w:ascii="Times New Roman" w:eastAsia="@Arial Unicode MS" w:hAnsi="Times New Roman" w:cs="Times New Roman"/>
          <w:sz w:val="24"/>
          <w:szCs w:val="24"/>
          <w:lang w:val="ru-RU"/>
        </w:rPr>
        <w:t xml:space="preserve">организован  механизм реализации коррекционной работы через </w:t>
      </w:r>
      <w:r w:rsidRPr="00DD58D4">
        <w:rPr>
          <w:rStyle w:val="Zag11"/>
          <w:rFonts w:ascii="Times New Roman" w:eastAsia="@Arial Unicode MS" w:hAnsi="Times New Roman" w:cs="Times New Roman"/>
          <w:i/>
          <w:iCs/>
          <w:sz w:val="24"/>
          <w:szCs w:val="24"/>
          <w:lang w:val="ru-RU"/>
        </w:rPr>
        <w:t>социальное</w:t>
      </w:r>
      <w:r w:rsidRPr="00DD58D4">
        <w:rPr>
          <w:rStyle w:val="Zag11"/>
          <w:rFonts w:ascii="Times New Roman" w:eastAsia="@Arial Unicode MS" w:hAnsi="Times New Roman" w:cs="Times New Roman"/>
          <w:sz w:val="24"/>
          <w:szCs w:val="24"/>
          <w:lang w:val="ru-RU"/>
        </w:rPr>
        <w:t xml:space="preserve"> партнёрство, которое предполагает профессиональное взаимодействие образовательного учреждения с внешними ресурсами (Центр </w:t>
      </w:r>
      <w:r w:rsidRPr="00DD58D4">
        <w:rPr>
          <w:rStyle w:val="Zag11"/>
          <w:rFonts w:ascii="Times New Roman" w:eastAsia="@Arial Unicode MS" w:hAnsi="Times New Roman" w:cs="Times New Roman"/>
          <w:i/>
          <w:sz w:val="24"/>
          <w:szCs w:val="24"/>
          <w:lang w:val="ru-RU"/>
        </w:rPr>
        <w:t>Доверие</w:t>
      </w:r>
      <w:r w:rsidRPr="00DD58D4">
        <w:rPr>
          <w:rStyle w:val="Zag11"/>
          <w:rFonts w:ascii="Times New Roman" w:eastAsia="@Arial Unicode MS" w:hAnsi="Times New Roman" w:cs="Times New Roman"/>
          <w:sz w:val="24"/>
          <w:szCs w:val="24"/>
          <w:lang w:val="ru-RU"/>
        </w:rPr>
        <w:t xml:space="preserve">, центр </w:t>
      </w:r>
      <w:r w:rsidRPr="00DD58D4">
        <w:rPr>
          <w:rStyle w:val="Zag11"/>
          <w:rFonts w:ascii="Times New Roman" w:eastAsia="@Arial Unicode MS" w:hAnsi="Times New Roman" w:cs="Times New Roman"/>
          <w:i/>
          <w:sz w:val="24"/>
          <w:szCs w:val="24"/>
          <w:lang w:val="ru-RU"/>
        </w:rPr>
        <w:t>Росток</w:t>
      </w:r>
      <w:r w:rsidRPr="00DD58D4">
        <w:rPr>
          <w:rStyle w:val="Zag11"/>
          <w:rFonts w:ascii="Times New Roman" w:eastAsia="@Arial Unicode MS" w:hAnsi="Times New Roman" w:cs="Times New Roman"/>
          <w:sz w:val="24"/>
          <w:szCs w:val="24"/>
          <w:lang w:val="ru-RU"/>
        </w:rPr>
        <w:t xml:space="preserve">, службы опеки, ЦПМСС). </w:t>
      </w:r>
    </w:p>
    <w:p w:rsidR="00C1315E" w:rsidRPr="00DD58D4" w:rsidRDefault="00C1315E" w:rsidP="00C1315E">
      <w:pPr>
        <w:pStyle w:val="Osnova"/>
        <w:tabs>
          <w:tab w:val="left" w:pos="6375"/>
        </w:tabs>
        <w:spacing w:line="240" w:lineRule="auto"/>
        <w:ind w:left="567" w:firstLine="0"/>
        <w:rPr>
          <w:rFonts w:ascii="Times New Roman" w:hAnsi="Times New Roman" w:cs="Times New Roman"/>
          <w:i/>
          <w:iCs/>
          <w:sz w:val="24"/>
          <w:szCs w:val="24"/>
          <w:lang w:val="ru-RU"/>
        </w:rPr>
      </w:pPr>
    </w:p>
    <w:p w:rsidR="00C1315E" w:rsidRPr="00DD58D4" w:rsidRDefault="00C1315E" w:rsidP="00C1315E">
      <w:pPr>
        <w:pStyle w:val="affd"/>
        <w:ind w:left="1059"/>
        <w:rPr>
          <w:rFonts w:ascii="Times New Roman" w:hAnsi="Times New Roman"/>
          <w:i/>
          <w:iCs/>
          <w:sz w:val="24"/>
          <w:szCs w:val="24"/>
        </w:rPr>
      </w:pPr>
      <w:r w:rsidRPr="00DD58D4">
        <w:rPr>
          <w:rFonts w:ascii="Times New Roman" w:hAnsi="Times New Roman"/>
          <w:i/>
          <w:iCs/>
          <w:sz w:val="24"/>
          <w:szCs w:val="24"/>
        </w:rPr>
        <w:lastRenderedPageBreak/>
        <w:t>Направления и задачи коррекционной работы</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363"/>
        <w:gridCol w:w="2512"/>
        <w:gridCol w:w="2538"/>
        <w:gridCol w:w="3510"/>
      </w:tblGrid>
      <w:tr w:rsidR="00C1315E" w:rsidRPr="00DD58D4" w:rsidTr="00CE1CE1">
        <w:tc>
          <w:tcPr>
            <w:tcW w:w="1363" w:type="dxa"/>
            <w:shd w:val="clear" w:color="auto" w:fill="auto"/>
          </w:tcPr>
          <w:p w:rsidR="00C1315E" w:rsidRPr="00DD58D4" w:rsidRDefault="00C1315E" w:rsidP="00CE1CE1">
            <w:pPr>
              <w:snapToGrid w:val="0"/>
              <w:jc w:val="center"/>
              <w:rPr>
                <w:i/>
                <w:iCs/>
              </w:rPr>
            </w:pPr>
            <w:r w:rsidRPr="00DD58D4">
              <w:rPr>
                <w:i/>
                <w:iCs/>
              </w:rPr>
              <w:t xml:space="preserve">Направления </w:t>
            </w:r>
          </w:p>
        </w:tc>
        <w:tc>
          <w:tcPr>
            <w:tcW w:w="2512" w:type="dxa"/>
            <w:shd w:val="clear" w:color="auto" w:fill="auto"/>
          </w:tcPr>
          <w:p w:rsidR="00C1315E" w:rsidRPr="00DD58D4" w:rsidRDefault="00C1315E" w:rsidP="00CE1CE1">
            <w:pPr>
              <w:snapToGrid w:val="0"/>
              <w:jc w:val="center"/>
              <w:rPr>
                <w:i/>
                <w:iCs/>
              </w:rPr>
            </w:pPr>
            <w:r w:rsidRPr="00DD58D4">
              <w:rPr>
                <w:i/>
                <w:iCs/>
              </w:rPr>
              <w:t>Задачи исследовательской работы</w:t>
            </w:r>
          </w:p>
        </w:tc>
        <w:tc>
          <w:tcPr>
            <w:tcW w:w="2538" w:type="dxa"/>
            <w:shd w:val="clear" w:color="auto" w:fill="auto"/>
          </w:tcPr>
          <w:p w:rsidR="00C1315E" w:rsidRPr="00DD58D4" w:rsidRDefault="00C1315E" w:rsidP="00CE1CE1">
            <w:pPr>
              <w:snapToGrid w:val="0"/>
              <w:jc w:val="center"/>
              <w:rPr>
                <w:i/>
                <w:iCs/>
              </w:rPr>
            </w:pPr>
            <w:r w:rsidRPr="00DD58D4">
              <w:rPr>
                <w:i/>
                <w:iCs/>
              </w:rPr>
              <w:t>Содержание и формы работы</w:t>
            </w:r>
          </w:p>
        </w:tc>
        <w:tc>
          <w:tcPr>
            <w:tcW w:w="3510" w:type="dxa"/>
            <w:shd w:val="clear" w:color="auto" w:fill="auto"/>
          </w:tcPr>
          <w:p w:rsidR="00C1315E" w:rsidRPr="00DD58D4" w:rsidRDefault="00C1315E" w:rsidP="00CE1CE1">
            <w:pPr>
              <w:snapToGrid w:val="0"/>
              <w:ind w:right="25"/>
              <w:jc w:val="center"/>
              <w:rPr>
                <w:i/>
                <w:iCs/>
              </w:rPr>
            </w:pPr>
            <w:r w:rsidRPr="00DD58D4">
              <w:rPr>
                <w:i/>
                <w:iCs/>
              </w:rPr>
              <w:t>Ожидаемые</w:t>
            </w:r>
          </w:p>
          <w:p w:rsidR="00C1315E" w:rsidRPr="00DD58D4" w:rsidRDefault="00C1315E" w:rsidP="00CE1CE1">
            <w:pPr>
              <w:ind w:right="-108"/>
              <w:jc w:val="center"/>
              <w:rPr>
                <w:i/>
                <w:iCs/>
              </w:rPr>
            </w:pPr>
            <w:r w:rsidRPr="00DD58D4">
              <w:rPr>
                <w:i/>
                <w:iCs/>
              </w:rPr>
              <w:t>результаты</w:t>
            </w:r>
          </w:p>
        </w:tc>
      </w:tr>
      <w:tr w:rsidR="00C1315E" w:rsidRPr="00DD58D4" w:rsidTr="00CE1CE1">
        <w:tc>
          <w:tcPr>
            <w:tcW w:w="1363" w:type="dxa"/>
            <w:shd w:val="clear" w:color="auto" w:fill="auto"/>
          </w:tcPr>
          <w:p w:rsidR="00C1315E" w:rsidRPr="00DD58D4" w:rsidRDefault="00C1315E" w:rsidP="00CE1CE1">
            <w:pPr>
              <w:snapToGrid w:val="0"/>
              <w:ind w:left="-5" w:right="20"/>
              <w:jc w:val="center"/>
            </w:pPr>
            <w:r w:rsidRPr="00DD58D4">
              <w:t>Диагностическое</w:t>
            </w:r>
          </w:p>
        </w:tc>
        <w:tc>
          <w:tcPr>
            <w:tcW w:w="2512" w:type="dxa"/>
            <w:shd w:val="clear" w:color="auto" w:fill="auto"/>
          </w:tcPr>
          <w:p w:rsidR="00C1315E" w:rsidRPr="00DD58D4" w:rsidRDefault="00C1315E" w:rsidP="00CE1CE1">
            <w:pPr>
              <w:snapToGrid w:val="0"/>
              <w:jc w:val="both"/>
            </w:pPr>
            <w:r w:rsidRPr="00DD58D4">
              <w:t>Повышение компетентности педагогов по проблеме исследования.</w:t>
            </w:r>
          </w:p>
          <w:p w:rsidR="00C1315E" w:rsidRPr="00DD58D4" w:rsidRDefault="00C1315E" w:rsidP="00CE1CE1">
            <w:pPr>
              <w:jc w:val="both"/>
            </w:pPr>
            <w:r w:rsidRPr="00DD58D4">
              <w:t>Диагностика школьных трудностей обучающихся.</w:t>
            </w:r>
          </w:p>
          <w:p w:rsidR="00C1315E" w:rsidRPr="00DD58D4" w:rsidRDefault="00C1315E" w:rsidP="00CE1CE1">
            <w:pPr>
              <w:jc w:val="both"/>
            </w:pPr>
            <w:r w:rsidRPr="00DD58D4">
              <w:t>Дифференциация детей по уровню и типу их психического развития</w:t>
            </w:r>
          </w:p>
          <w:p w:rsidR="000F509D" w:rsidRPr="00DD58D4" w:rsidRDefault="000F509D" w:rsidP="00CE1CE1">
            <w:pPr>
              <w:jc w:val="both"/>
            </w:pPr>
          </w:p>
        </w:tc>
        <w:tc>
          <w:tcPr>
            <w:tcW w:w="2538" w:type="dxa"/>
            <w:shd w:val="clear" w:color="auto" w:fill="auto"/>
          </w:tcPr>
          <w:p w:rsidR="00C1315E" w:rsidRPr="00DD58D4" w:rsidRDefault="00C1315E" w:rsidP="00CE1CE1">
            <w:pPr>
              <w:jc w:val="both"/>
            </w:pPr>
            <w:r w:rsidRPr="00DD58D4">
              <w:t>Изучение индивидуальных карт медико-психолого-педагогической диагностики</w:t>
            </w:r>
          </w:p>
          <w:p w:rsidR="00C1315E" w:rsidRPr="00DD58D4" w:rsidRDefault="00C1315E" w:rsidP="00CE1CE1">
            <w:pPr>
              <w:jc w:val="both"/>
            </w:pPr>
            <w:r w:rsidRPr="00DD58D4">
              <w:t>Анкетирование, беседа, тестирование, наблюдение.</w:t>
            </w:r>
          </w:p>
        </w:tc>
        <w:tc>
          <w:tcPr>
            <w:tcW w:w="3510" w:type="dxa"/>
            <w:shd w:val="clear" w:color="auto" w:fill="auto"/>
          </w:tcPr>
          <w:p w:rsidR="00C1315E" w:rsidRPr="00DD58D4" w:rsidRDefault="00C1315E" w:rsidP="00CE1CE1">
            <w:pPr>
              <w:snapToGrid w:val="0"/>
              <w:jc w:val="both"/>
            </w:pPr>
            <w:r w:rsidRPr="00DD58D4">
              <w:t>Характеристика образовательной ситуации в школе.</w:t>
            </w:r>
          </w:p>
          <w:p w:rsidR="00C1315E" w:rsidRPr="00DD58D4" w:rsidRDefault="00C1315E" w:rsidP="00CE1CE1">
            <w:pPr>
              <w:jc w:val="both"/>
            </w:pPr>
            <w:r w:rsidRPr="00DD58D4">
              <w:t>Диагностические портреты детей (карты медико-психол</w:t>
            </w:r>
            <w:r w:rsidR="00CE1CE1" w:rsidRPr="00DD58D4">
              <w:t xml:space="preserve">ого-педагогической диагностики, </w:t>
            </w:r>
            <w:r w:rsidRPr="00DD58D4">
              <w:t>диагностические карты школьных трудностей).</w:t>
            </w:r>
          </w:p>
          <w:p w:rsidR="00C1315E" w:rsidRPr="00DD58D4" w:rsidRDefault="00C1315E" w:rsidP="00CE1CE1">
            <w:pPr>
              <w:jc w:val="both"/>
            </w:pPr>
            <w:r w:rsidRPr="00DD58D4">
              <w:t>Характеристика дифференцированных групп учащихся</w:t>
            </w:r>
          </w:p>
        </w:tc>
      </w:tr>
      <w:tr w:rsidR="00C1315E" w:rsidRPr="00DD58D4" w:rsidTr="00CE1CE1">
        <w:tc>
          <w:tcPr>
            <w:tcW w:w="1363" w:type="dxa"/>
            <w:shd w:val="clear" w:color="auto" w:fill="auto"/>
          </w:tcPr>
          <w:p w:rsidR="00C1315E" w:rsidRPr="00DD58D4" w:rsidRDefault="00C1315E" w:rsidP="00CE1CE1">
            <w:pPr>
              <w:snapToGrid w:val="0"/>
              <w:ind w:left="-5" w:right="20"/>
              <w:jc w:val="center"/>
            </w:pPr>
            <w:r w:rsidRPr="00DD58D4">
              <w:t>Проектное</w:t>
            </w:r>
          </w:p>
        </w:tc>
        <w:tc>
          <w:tcPr>
            <w:tcW w:w="2512" w:type="dxa"/>
            <w:shd w:val="clear" w:color="auto" w:fill="auto"/>
          </w:tcPr>
          <w:p w:rsidR="00C1315E" w:rsidRPr="00DD58D4" w:rsidRDefault="00C1315E" w:rsidP="00CE1CE1">
            <w:pPr>
              <w:snapToGrid w:val="0"/>
              <w:jc w:val="both"/>
            </w:pPr>
            <w:r w:rsidRPr="00DD58D4">
              <w:t>Проектирование образовательных маршрутов на основе данных диагностического исследования.</w:t>
            </w:r>
          </w:p>
        </w:tc>
        <w:tc>
          <w:tcPr>
            <w:tcW w:w="2538" w:type="dxa"/>
            <w:shd w:val="clear" w:color="auto" w:fill="auto"/>
          </w:tcPr>
          <w:p w:rsidR="00C1315E" w:rsidRPr="00DD58D4" w:rsidRDefault="00C1315E" w:rsidP="00CE1CE1">
            <w:pPr>
              <w:snapToGrid w:val="0"/>
            </w:pPr>
            <w:r w:rsidRPr="00DD58D4">
              <w:t>Консультирование учителей при разработке индивидуальных образовательных маршрутов сопровождения и коррекции.</w:t>
            </w:r>
          </w:p>
          <w:p w:rsidR="000F509D" w:rsidRPr="00DD58D4" w:rsidRDefault="000F509D" w:rsidP="00CE1CE1">
            <w:pPr>
              <w:snapToGrid w:val="0"/>
            </w:pPr>
          </w:p>
        </w:tc>
        <w:tc>
          <w:tcPr>
            <w:tcW w:w="3510" w:type="dxa"/>
            <w:shd w:val="clear" w:color="auto" w:fill="auto"/>
          </w:tcPr>
          <w:p w:rsidR="00C1315E" w:rsidRPr="00DD58D4" w:rsidRDefault="00C1315E" w:rsidP="00CE1CE1">
            <w:pPr>
              <w:snapToGrid w:val="0"/>
              <w:jc w:val="both"/>
            </w:pPr>
            <w:r w:rsidRPr="00DD58D4">
              <w:t>Индивидуальные карты медико-психолого-педагогического сопровождения ребёнка.</w:t>
            </w:r>
          </w:p>
        </w:tc>
      </w:tr>
      <w:tr w:rsidR="00C1315E" w:rsidRPr="00DD58D4" w:rsidTr="00CE1CE1">
        <w:tc>
          <w:tcPr>
            <w:tcW w:w="1363" w:type="dxa"/>
            <w:shd w:val="clear" w:color="auto" w:fill="auto"/>
          </w:tcPr>
          <w:p w:rsidR="00C1315E" w:rsidRPr="00DD58D4" w:rsidRDefault="00C1315E" w:rsidP="00CE1CE1">
            <w:pPr>
              <w:snapToGrid w:val="0"/>
              <w:ind w:left="-5" w:right="20"/>
              <w:jc w:val="center"/>
            </w:pPr>
            <w:r w:rsidRPr="00DD58D4">
              <w:t>Аналитическое</w:t>
            </w:r>
          </w:p>
        </w:tc>
        <w:tc>
          <w:tcPr>
            <w:tcW w:w="2512" w:type="dxa"/>
            <w:shd w:val="clear" w:color="auto" w:fill="auto"/>
          </w:tcPr>
          <w:p w:rsidR="00C1315E" w:rsidRPr="00DD58D4" w:rsidRDefault="00C1315E" w:rsidP="00CE1CE1">
            <w:pPr>
              <w:snapToGrid w:val="0"/>
              <w:jc w:val="both"/>
            </w:pPr>
            <w:r w:rsidRPr="00DD58D4">
              <w:t>Обсуждение возможных вариантов решения проблемы, построение прогнозов эффективности  программ коррекционной работы.</w:t>
            </w:r>
          </w:p>
        </w:tc>
        <w:tc>
          <w:tcPr>
            <w:tcW w:w="2538" w:type="dxa"/>
            <w:shd w:val="clear" w:color="auto" w:fill="auto"/>
          </w:tcPr>
          <w:p w:rsidR="00C1315E" w:rsidRPr="00DD58D4" w:rsidRDefault="00C1315E" w:rsidP="00CE1CE1">
            <w:pPr>
              <w:snapToGrid w:val="0"/>
              <w:jc w:val="both"/>
            </w:pPr>
            <w:r w:rsidRPr="00DD58D4">
              <w:t>Медико-психолого-педагогический консилиум.</w:t>
            </w:r>
          </w:p>
        </w:tc>
        <w:tc>
          <w:tcPr>
            <w:tcW w:w="3510" w:type="dxa"/>
            <w:shd w:val="clear" w:color="auto" w:fill="auto"/>
          </w:tcPr>
          <w:p w:rsidR="00C1315E" w:rsidRPr="00DD58D4" w:rsidRDefault="00C1315E" w:rsidP="00CE1CE1">
            <w:pPr>
              <w:snapToGrid w:val="0"/>
              <w:jc w:val="both"/>
            </w:pPr>
            <w:r w:rsidRPr="00DD58D4">
              <w:t>План заседаний медико-психолого-педагогического консилиума школы.</w:t>
            </w:r>
          </w:p>
        </w:tc>
      </w:tr>
    </w:tbl>
    <w:p w:rsidR="00C1315E" w:rsidRPr="00DD58D4" w:rsidRDefault="00C1315E" w:rsidP="00CE1CE1">
      <w:pPr>
        <w:pStyle w:val="aff1"/>
        <w:ind w:left="699"/>
        <w:rPr>
          <w:sz w:val="24"/>
        </w:rPr>
      </w:pPr>
    </w:p>
    <w:p w:rsidR="00CE1CE1" w:rsidRPr="00DD58D4" w:rsidRDefault="006217D8" w:rsidP="00CE1CE1">
      <w:pPr>
        <w:jc w:val="both"/>
        <w:rPr>
          <w:b/>
          <w:i/>
        </w:rPr>
      </w:pPr>
      <w:r w:rsidRPr="00DD58D4">
        <w:rPr>
          <w:b/>
          <w:i/>
        </w:rPr>
        <w:t>1).</w:t>
      </w:r>
      <w:r w:rsidR="00CE1CE1" w:rsidRPr="00DD58D4">
        <w:rPr>
          <w:b/>
          <w:i/>
        </w:rPr>
        <w:t>Преодоление затруднений учащихся в учебной деятельности</w:t>
      </w:r>
    </w:p>
    <w:p w:rsidR="00CE1CE1" w:rsidRPr="00DD58D4" w:rsidRDefault="00CE1CE1" w:rsidP="00CE1CE1">
      <w:pPr>
        <w:ind w:firstLine="708"/>
        <w:jc w:val="both"/>
        <w:rPr>
          <w:iCs/>
        </w:rPr>
      </w:pPr>
      <w:r w:rsidRPr="00DD58D4">
        <w:rPr>
          <w:spacing w:val="-4"/>
        </w:rPr>
        <w:t xml:space="preserve">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w:t>
      </w:r>
      <w:r w:rsidR="008B01FA" w:rsidRPr="00DD58D4">
        <w:t xml:space="preserve">«Школа России». </w:t>
      </w:r>
      <w:r w:rsidRPr="00DD58D4">
        <w:rPr>
          <w:iCs/>
        </w:rPr>
        <w:t xml:space="preserve">Методический аппарат </w:t>
      </w:r>
      <w:r w:rsidRPr="00DD58D4">
        <w:t>системы</w:t>
      </w:r>
      <w:r w:rsidRPr="00DD58D4">
        <w:rPr>
          <w:iCs/>
        </w:rPr>
        <w:t xml:space="preserve"> учебников </w:t>
      </w:r>
      <w:r w:rsidR="008B01FA" w:rsidRPr="00DD58D4">
        <w:t xml:space="preserve">«Школа России» </w:t>
      </w:r>
      <w:r w:rsidRPr="00DD58D4">
        <w:rPr>
          <w:iCs/>
        </w:rPr>
        <w:t>представлен заданиями, которые требуют: выбора наиболее эффективных способов выполнения и проверки;  осознания  причины успеха/неуспеха учебной деятельности и способности конструктивно действовать даже в ситуации неуспеха.</w:t>
      </w:r>
    </w:p>
    <w:p w:rsidR="00CE1CE1" w:rsidRPr="00DD58D4" w:rsidRDefault="00CE1CE1" w:rsidP="00CE1CE1">
      <w:pPr>
        <w:ind w:firstLine="708"/>
        <w:jc w:val="both"/>
      </w:pPr>
      <w:r w:rsidRPr="00DD58D4">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CE1CE1" w:rsidRPr="00DD58D4" w:rsidRDefault="00CE1CE1" w:rsidP="00CE1CE1">
      <w:pPr>
        <w:ind w:firstLine="708"/>
        <w:jc w:val="both"/>
        <w:rPr>
          <w:color w:val="000000"/>
        </w:rPr>
      </w:pPr>
      <w:r w:rsidRPr="00DD58D4">
        <w:rPr>
          <w:b/>
        </w:rPr>
        <w:t>В учебниках курса «Математика»</w:t>
      </w:r>
      <w:r w:rsidRPr="00DD58D4">
        <w:t xml:space="preserve"> </w:t>
      </w:r>
      <w:r w:rsidRPr="00DD58D4">
        <w:rPr>
          <w:color w:val="000000"/>
        </w:rPr>
        <w:t xml:space="preserve">в конце каждого урока представлены задания для самопроверки. Этот материал позволяет учащимся сделать вывод о достижении целей, поставленных в начале изучения темы. Контрольные работы, проводимые в 1-4 классах, представлены на двух уровнях: базовом и на уровне повышенной сложности.  </w:t>
      </w:r>
    </w:p>
    <w:p w:rsidR="00CE1CE1" w:rsidRPr="00DD58D4" w:rsidRDefault="00CE1CE1" w:rsidP="00CE1CE1">
      <w:pPr>
        <w:ind w:firstLine="708"/>
        <w:jc w:val="both"/>
        <w:rPr>
          <w:color w:val="000000"/>
        </w:rPr>
      </w:pPr>
      <w:r w:rsidRPr="00DD58D4">
        <w:rPr>
          <w:color w:val="000000"/>
        </w:rPr>
        <w:lastRenderedPageBreak/>
        <w:t xml:space="preserve">В 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работе над учебными проектами. </w:t>
      </w:r>
    </w:p>
    <w:p w:rsidR="00CE1CE1" w:rsidRPr="00DD58D4" w:rsidRDefault="00CE1CE1" w:rsidP="006217D8">
      <w:pPr>
        <w:ind w:firstLine="708"/>
        <w:jc w:val="both"/>
        <w:rPr>
          <w:color w:val="000000"/>
        </w:rPr>
      </w:pPr>
      <w:r w:rsidRPr="00DD58D4">
        <w:rPr>
          <w:color w:val="000000"/>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CE1CE1" w:rsidRPr="00DD58D4" w:rsidRDefault="00CE1CE1" w:rsidP="006217D8">
      <w:pPr>
        <w:jc w:val="both"/>
        <w:rPr>
          <w:color w:val="000000"/>
        </w:rPr>
      </w:pPr>
      <w:r w:rsidRPr="00DD58D4">
        <w:rPr>
          <w:color w:val="000000"/>
        </w:rPr>
        <w:t>Учебник построен на принципе «</w:t>
      </w:r>
      <w:r w:rsidR="006217D8" w:rsidRPr="00DD58D4">
        <w:rPr>
          <w:color w:val="000000"/>
          <w:lang w:val="en-US"/>
        </w:rPr>
        <w:t>mini</w:t>
      </w:r>
      <w:r w:rsidR="006217D8" w:rsidRPr="00DD58D4">
        <w:rPr>
          <w:color w:val="000000"/>
        </w:rPr>
        <w:t>-</w:t>
      </w:r>
      <w:r w:rsidR="006217D8" w:rsidRPr="00DD58D4">
        <w:rPr>
          <w:color w:val="000000"/>
          <w:lang w:val="en-US"/>
        </w:rPr>
        <w:t>max</w:t>
      </w:r>
      <w:r w:rsidRPr="00DD58D4">
        <w:rPr>
          <w:color w:val="000000"/>
        </w:rPr>
        <w:t>», что дает возможность учащимся работать как на базовом уровне, так  на повышенном.</w:t>
      </w:r>
    </w:p>
    <w:p w:rsidR="00CE1CE1" w:rsidRPr="00DD58D4" w:rsidRDefault="00CE1CE1" w:rsidP="006217D8">
      <w:pPr>
        <w:jc w:val="both"/>
      </w:pPr>
      <w:r w:rsidRPr="00DD58D4">
        <w:rPr>
          <w:b/>
          <w:bCs/>
        </w:rPr>
        <w:t>         В курсе «Русский язык»,</w:t>
      </w:r>
      <w:r w:rsidRPr="00DD58D4">
        <w:t xml:space="preserve">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w:t>
      </w:r>
    </w:p>
    <w:p w:rsidR="00CE1CE1" w:rsidRPr="00DD58D4" w:rsidRDefault="00CE1CE1" w:rsidP="006217D8">
      <w:pPr>
        <w:ind w:firstLine="708"/>
        <w:jc w:val="both"/>
      </w:pPr>
      <w:r w:rsidRPr="00DD58D4">
        <w:rPr>
          <w:b/>
        </w:rPr>
        <w:t>В курсе «Изобразительное искусство»,</w:t>
      </w:r>
      <w:r w:rsidRPr="00DD58D4">
        <w:t xml:space="preserve"> начиная с первого класса,</w:t>
      </w:r>
      <w:r w:rsidRPr="00DD58D4" w:rsidDel="00F50297">
        <w:t xml:space="preserve"> </w:t>
      </w:r>
      <w:r w:rsidRPr="00DD58D4">
        <w:t>формируется</w:t>
      </w:r>
      <w:r w:rsidRPr="00DD58D4" w:rsidDel="00F50297">
        <w:t xml:space="preserve"> </w:t>
      </w:r>
      <w:r w:rsidRPr="00DD58D4">
        <w:t>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CE1CE1" w:rsidRPr="00DD58D4" w:rsidRDefault="00CE1CE1" w:rsidP="006217D8">
      <w:pPr>
        <w:ind w:firstLine="708"/>
        <w:jc w:val="both"/>
      </w:pPr>
      <w:r w:rsidRPr="00DD58D4">
        <w:rPr>
          <w:b/>
          <w:iCs/>
        </w:rPr>
        <w:t>В</w:t>
      </w:r>
      <w:r w:rsidRPr="00DD58D4">
        <w:rPr>
          <w:iCs/>
        </w:rPr>
        <w:t xml:space="preserve"> </w:t>
      </w:r>
      <w:r w:rsidRPr="00DD58D4">
        <w:rPr>
          <w:b/>
          <w:iCs/>
        </w:rPr>
        <w:t>курсе «Технология»</w:t>
      </w:r>
      <w:r w:rsidRPr="00DD58D4">
        <w:rPr>
          <w:iCs/>
        </w:rPr>
        <w:t xml:space="preserve"> </w:t>
      </w:r>
      <w:r w:rsidRPr="00DD58D4">
        <w:t>составление плана  является основой обучения предмету.</w:t>
      </w:r>
      <w:r w:rsidRPr="00DD58D4">
        <w:rPr>
          <w:iCs/>
        </w:rPr>
        <w:t xml:space="preserve"> </w:t>
      </w:r>
      <w:r w:rsidRPr="00DD58D4">
        <w:t xml:space="preserve">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 </w:t>
      </w:r>
    </w:p>
    <w:p w:rsidR="00CE1CE1" w:rsidRPr="00DD58D4" w:rsidRDefault="00CE1CE1" w:rsidP="00CE1CE1">
      <w:pPr>
        <w:jc w:val="both"/>
        <w:rPr>
          <w:bCs/>
          <w:spacing w:val="1"/>
        </w:rPr>
      </w:pPr>
      <w:r w:rsidRPr="00DD58D4">
        <w:rPr>
          <w:bCs/>
          <w:spacing w:val="1"/>
        </w:rPr>
        <w:t xml:space="preserve">  </w:t>
      </w:r>
      <w:r w:rsidRPr="00DD58D4">
        <w:rPr>
          <w:bCs/>
          <w:spacing w:val="1"/>
        </w:rPr>
        <w:tab/>
        <w:t xml:space="preserve"> </w:t>
      </w:r>
      <w:r w:rsidRPr="00DD58D4">
        <w:rPr>
          <w:b/>
          <w:bCs/>
          <w:spacing w:val="1"/>
        </w:rPr>
        <w:t>В учебниках курса «Литературное чтение»</w:t>
      </w:r>
      <w:r w:rsidRPr="00DD58D4">
        <w:rPr>
          <w:bCs/>
          <w:spacing w:val="1"/>
        </w:rPr>
        <w:t xml:space="preserve"> в методическом аппарате каждой темы выстроена система вопросов и заданий для планирования и осуществления контрольно-оценочной деятельности.</w:t>
      </w:r>
    </w:p>
    <w:p w:rsidR="00CE1CE1" w:rsidRPr="00DD58D4" w:rsidRDefault="00CE1CE1" w:rsidP="00CE1CE1">
      <w:pPr>
        <w:jc w:val="both"/>
        <w:rPr>
          <w:bCs/>
          <w:spacing w:val="1"/>
        </w:rPr>
      </w:pPr>
      <w:r w:rsidRPr="00DD58D4">
        <w:rPr>
          <w:bCs/>
          <w:spacing w:val="1"/>
        </w:rPr>
        <w:t xml:space="preserve"> Задания в учебнике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целей и задач.</w:t>
      </w:r>
    </w:p>
    <w:p w:rsidR="00CE1CE1" w:rsidRPr="00DD58D4" w:rsidRDefault="00CE1CE1" w:rsidP="00CE1CE1">
      <w:pPr>
        <w:jc w:val="both"/>
        <w:rPr>
          <w:b/>
          <w:i/>
        </w:rPr>
      </w:pPr>
      <w:r w:rsidRPr="00DD58D4">
        <w:rPr>
          <w:b/>
          <w:i/>
        </w:rPr>
        <w:t xml:space="preserve">2) Овладение навыками адаптации учащихся к социуму </w:t>
      </w:r>
    </w:p>
    <w:p w:rsidR="00CE1CE1" w:rsidRPr="00DD58D4" w:rsidRDefault="00CE1CE1" w:rsidP="00CE1CE1">
      <w:pPr>
        <w:ind w:firstLine="708"/>
        <w:jc w:val="both"/>
      </w:pPr>
      <w:r w:rsidRPr="00DD58D4">
        <w:t xml:space="preserve">На уроках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w:t>
      </w:r>
      <w:r w:rsidRPr="00DD58D4">
        <w:rPr>
          <w:b/>
        </w:rPr>
        <w:t>курс «Окружающий мир»</w:t>
      </w:r>
      <w:r w:rsidRPr="00DD58D4">
        <w:t xml:space="preserve">). </w:t>
      </w:r>
    </w:p>
    <w:p w:rsidR="00CE1CE1" w:rsidRPr="00DD58D4" w:rsidRDefault="00CE1CE1" w:rsidP="00CE1CE1">
      <w:pPr>
        <w:ind w:firstLine="708"/>
        <w:jc w:val="both"/>
      </w:pPr>
      <w:r w:rsidRPr="00DD58D4">
        <w:t xml:space="preserve"> </w:t>
      </w:r>
      <w:r w:rsidRPr="00DD58D4">
        <w:rPr>
          <w:b/>
        </w:rPr>
        <w:t>Курс «Математика»</w:t>
      </w:r>
      <w:r w:rsidRPr="00DD58D4">
        <w:t xml:space="preserve">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CE1CE1" w:rsidRPr="00DD58D4" w:rsidRDefault="00CE1CE1" w:rsidP="00CE1CE1">
      <w:pPr>
        <w:ind w:firstLine="708"/>
        <w:jc w:val="both"/>
      </w:pPr>
      <w:r w:rsidRPr="00DD58D4">
        <w:rPr>
          <w:b/>
        </w:rPr>
        <w:t>Курсы «Литературное чтение», «Русский язык», «Английский язык»</w:t>
      </w:r>
      <w:r w:rsidRPr="00DD58D4">
        <w:t xml:space="preserve">  формируют нормы и правила произношения,  использования слов в речи, вводит ребенка в мир русского и иностранных языков, литературы.</w:t>
      </w:r>
    </w:p>
    <w:p w:rsidR="00CE1CE1" w:rsidRPr="00DD58D4" w:rsidRDefault="00CE1CE1" w:rsidP="00CE1CE1">
      <w:pPr>
        <w:ind w:firstLine="708"/>
        <w:jc w:val="both"/>
      </w:pPr>
      <w:r w:rsidRPr="00DD58D4">
        <w:rPr>
          <w:b/>
        </w:rPr>
        <w:t xml:space="preserve">Курсы «Изобразительное искусство, «Музыка» </w:t>
      </w:r>
      <w:r w:rsidRPr="00DD58D4">
        <w:t xml:space="preserve"> знакомят школьника с миром прекрасного.</w:t>
      </w:r>
    </w:p>
    <w:p w:rsidR="00CE1CE1" w:rsidRPr="00DD58D4" w:rsidRDefault="00CE1CE1" w:rsidP="00CE1CE1">
      <w:pPr>
        <w:ind w:firstLine="708"/>
        <w:jc w:val="both"/>
      </w:pPr>
      <w:r w:rsidRPr="00DD58D4">
        <w:t xml:space="preserve"> </w:t>
      </w:r>
      <w:r w:rsidRPr="00DD58D4">
        <w:rPr>
          <w:b/>
        </w:rPr>
        <w:t>Курс «Основы религиозных культур и светской этики»</w:t>
      </w:r>
      <w:r w:rsidRPr="00DD58D4">
        <w:t xml:space="preserve"> формирует у младших школьников понимание  значения нравственных норм и ценностей для достойной жизни личности, семьи, общества. </w:t>
      </w:r>
    </w:p>
    <w:p w:rsidR="00CE1CE1" w:rsidRPr="00DD58D4" w:rsidRDefault="00CE1CE1" w:rsidP="006217D8">
      <w:pPr>
        <w:ind w:firstLine="708"/>
        <w:jc w:val="both"/>
      </w:pPr>
      <w:r w:rsidRPr="00DD58D4">
        <w:t xml:space="preserve">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w:t>
      </w:r>
      <w:r w:rsidRPr="00DD58D4">
        <w:lastRenderedPageBreak/>
        <w:t xml:space="preserve">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6217D8" w:rsidRPr="00DD58D4" w:rsidRDefault="006217D8" w:rsidP="006217D8">
      <w:pPr>
        <w:jc w:val="both"/>
        <w:rPr>
          <w:b/>
          <w:i/>
        </w:rPr>
      </w:pPr>
      <w:r w:rsidRPr="00DD58D4">
        <w:rPr>
          <w:b/>
          <w:i/>
        </w:rPr>
        <w:t>3) Психолого-медико-педагогическое сопровождение школьников, имеющих проблемы в обучении</w:t>
      </w:r>
    </w:p>
    <w:p w:rsidR="006217D8" w:rsidRPr="00DD58D4" w:rsidRDefault="006217D8" w:rsidP="006217D8">
      <w:pPr>
        <w:ind w:firstLine="708"/>
        <w:jc w:val="both"/>
      </w:pPr>
      <w:r w:rsidRPr="00DD58D4">
        <w:rPr>
          <w:i/>
          <w:iCs/>
        </w:rPr>
        <w:t>В</w:t>
      </w:r>
      <w:r w:rsidRPr="00DD58D4">
        <w:t xml:space="preserve"> </w:t>
      </w:r>
      <w:r w:rsidRPr="00DD58D4">
        <w:rPr>
          <w:i/>
          <w:iCs/>
        </w:rPr>
        <w:t>программе коррекционной работы</w:t>
      </w:r>
      <w:r w:rsidRPr="00DD58D4">
        <w:t xml:space="preserve"> медико-психолого-педагогическое </w:t>
      </w:r>
      <w:r w:rsidRPr="00DD58D4">
        <w:rPr>
          <w:i/>
          <w:iCs/>
        </w:rPr>
        <w:t>сопровождение</w:t>
      </w:r>
      <w:r w:rsidRPr="00DD58D4">
        <w:t xml:space="preserve">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w:t>
      </w:r>
    </w:p>
    <w:p w:rsidR="006217D8" w:rsidRPr="00DD58D4" w:rsidRDefault="006217D8" w:rsidP="006217D8">
      <w:pPr>
        <w:ind w:firstLine="708"/>
        <w:jc w:val="both"/>
      </w:pPr>
      <w:r w:rsidRPr="00DD58D4">
        <w:t xml:space="preserve">В основе сопровождения лежит единство четырёх </w:t>
      </w:r>
      <w:r w:rsidRPr="00DD58D4">
        <w:rPr>
          <w:i/>
          <w:iCs/>
        </w:rPr>
        <w:t>функций:</w:t>
      </w:r>
      <w:r w:rsidRPr="00DD58D4">
        <w:t xml:space="preserve"> диагностика сущности возникшей проблемы; информация о сути проблемы и путях её решения; консультация на этапе принятия решения и разработка плана решения проблемы; помощь на этапе реализации плана решения. Основными принципами сопровождения ребёнка в образовательном учреждении являются: рекомендательный характер советов сопровождающего; приоритет интересов сопровождаемого («на стороне ребёнка»); непрерывность сопровождения; мультидисциплинарность (комплексный подход) сопровождения.</w:t>
      </w:r>
    </w:p>
    <w:p w:rsidR="006217D8" w:rsidRPr="00DD58D4" w:rsidRDefault="006217D8" w:rsidP="006217D8">
      <w:pPr>
        <w:ind w:firstLine="708"/>
        <w:jc w:val="both"/>
      </w:pPr>
      <w:r w:rsidRPr="00DD58D4">
        <w:rPr>
          <w:i/>
          <w:iCs/>
        </w:rPr>
        <w:t>Основная цель сопровождения</w:t>
      </w:r>
      <w:r w:rsidRPr="00DD58D4">
        <w:t xml:space="preserve"> </w:t>
      </w:r>
      <w:r w:rsidRPr="00DD58D4">
        <w:rPr>
          <w:b/>
          <w:bCs/>
        </w:rPr>
        <w:t>–</w:t>
      </w:r>
      <w:r w:rsidRPr="00DD58D4">
        <w:t xml:space="preserve"> оказание помощи в решении проблем. Задачи сопровождения: правильный выбор образовательного маршрута; преодоление затруднений в учёбе; решение личностных проблем развития ребёнка; формирование здорового образа жизни. </w:t>
      </w:r>
    </w:p>
    <w:p w:rsidR="006217D8" w:rsidRPr="00DD58D4" w:rsidRDefault="006217D8" w:rsidP="006217D8">
      <w:pPr>
        <w:ind w:firstLine="708"/>
        <w:jc w:val="both"/>
      </w:pPr>
      <w:r w:rsidRPr="00DD58D4">
        <w:rPr>
          <w:i/>
          <w:iCs/>
        </w:rPr>
        <w:t>Педагог</w:t>
      </w:r>
      <w:r w:rsidRPr="00DD58D4">
        <w:t xml:space="preserve">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логопеду и др.).</w:t>
      </w:r>
    </w:p>
    <w:p w:rsidR="006217D8" w:rsidRPr="00DD58D4" w:rsidRDefault="006217D8" w:rsidP="006217D8">
      <w:pPr>
        <w:ind w:firstLine="708"/>
        <w:jc w:val="both"/>
      </w:pPr>
      <w:r w:rsidRPr="00DD58D4">
        <w:t xml:space="preserve">В содержание исследования ребенка </w:t>
      </w:r>
      <w:r w:rsidRPr="00DD58D4">
        <w:rPr>
          <w:i/>
          <w:iCs/>
        </w:rPr>
        <w:t>психологом</w:t>
      </w:r>
      <w:r w:rsidRPr="00DD58D4">
        <w:t xml:space="preserve"> входит следующее:</w:t>
      </w:r>
    </w:p>
    <w:p w:rsidR="006217D8" w:rsidRPr="00DD58D4" w:rsidRDefault="006217D8" w:rsidP="006217D8">
      <w:pPr>
        <w:jc w:val="both"/>
      </w:pPr>
      <w:r w:rsidRPr="00DD58D4">
        <w:tab/>
        <w:t>1. Сбор сведений о ребенке у педагогов, родителей.</w:t>
      </w:r>
    </w:p>
    <w:p w:rsidR="006217D8" w:rsidRPr="00DD58D4" w:rsidRDefault="006217D8" w:rsidP="006217D8">
      <w:pPr>
        <w:jc w:val="both"/>
      </w:pPr>
      <w:r w:rsidRPr="00DD58D4">
        <w:tab/>
        <w:t>2. Изучение истории развития ребёнка.</w:t>
      </w:r>
    </w:p>
    <w:p w:rsidR="006217D8" w:rsidRPr="00DD58D4" w:rsidRDefault="006217D8" w:rsidP="006217D8">
      <w:pPr>
        <w:jc w:val="both"/>
      </w:pPr>
      <w:r w:rsidRPr="00DD58D4">
        <w:tab/>
        <w:t>3. Изучение работ ребёнка (тетради, рисунки, поделки и т. п.).</w:t>
      </w:r>
    </w:p>
    <w:p w:rsidR="006217D8" w:rsidRPr="00DD58D4" w:rsidRDefault="006217D8" w:rsidP="006217D8">
      <w:pPr>
        <w:jc w:val="both"/>
      </w:pPr>
      <w:r w:rsidRPr="00DD58D4">
        <w:tab/>
        <w:t>4. Обследование ребёнка (беседа с целью уточнения мотивации, запаса представлений об окружающем мире, уровня развития речи).</w:t>
      </w:r>
    </w:p>
    <w:p w:rsidR="006217D8" w:rsidRPr="00DD58D4" w:rsidRDefault="006217D8" w:rsidP="006217D8">
      <w:pPr>
        <w:jc w:val="both"/>
      </w:pPr>
      <w:r w:rsidRPr="00DD58D4">
        <w:tab/>
        <w:t>5. Выявление и раскрытие причин и характера тех или иных особенностей психического развития детей.</w:t>
      </w:r>
    </w:p>
    <w:p w:rsidR="006217D8" w:rsidRPr="00DD58D4" w:rsidRDefault="006217D8" w:rsidP="006217D8">
      <w:pPr>
        <w:jc w:val="both"/>
      </w:pPr>
      <w:r w:rsidRPr="00DD58D4">
        <w:tab/>
        <w:t xml:space="preserve">6. Анализ материалов обследования. </w:t>
      </w:r>
    </w:p>
    <w:p w:rsidR="006217D8" w:rsidRPr="00DD58D4" w:rsidRDefault="006217D8" w:rsidP="006217D8">
      <w:pPr>
        <w:jc w:val="both"/>
      </w:pPr>
      <w:r w:rsidRPr="00DD58D4">
        <w:tab/>
        <w:t>7. 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0F509D" w:rsidRPr="00DD58D4" w:rsidRDefault="000F509D">
      <w:pPr>
        <w:rPr>
          <w:rStyle w:val="Zag11"/>
          <w:rFonts w:eastAsia="@Arial Unicode MS"/>
        </w:rPr>
      </w:pPr>
      <w:r w:rsidRPr="00DD58D4">
        <w:rPr>
          <w:rStyle w:val="Zag11"/>
          <w:rFonts w:eastAsia="@Arial Unicode MS"/>
        </w:rPr>
        <w:br w:type="page"/>
      </w:r>
    </w:p>
    <w:p w:rsidR="00A3426D" w:rsidRPr="00DD58D4" w:rsidRDefault="00A3426D" w:rsidP="00A3426D">
      <w:pPr>
        <w:jc w:val="center"/>
        <w:rPr>
          <w:i/>
          <w:iCs/>
        </w:rPr>
      </w:pPr>
      <w:r w:rsidRPr="00DD58D4">
        <w:rPr>
          <w:i/>
          <w:iCs/>
        </w:rPr>
        <w:lastRenderedPageBreak/>
        <w:t>Программа медико-психолого-педагогического изучения ребёнка</w:t>
      </w:r>
    </w:p>
    <w:p w:rsidR="00A3426D" w:rsidRPr="00DD58D4" w:rsidRDefault="00A3426D" w:rsidP="00A3426D">
      <w:pPr>
        <w:jc w:val="center"/>
        <w:rPr>
          <w:i/>
          <w:iCs/>
        </w:rPr>
      </w:pPr>
    </w:p>
    <w:tbl>
      <w:tblPr>
        <w:tblW w:w="10206" w:type="dxa"/>
        <w:tblInd w:w="108" w:type="dxa"/>
        <w:tblLayout w:type="fixed"/>
        <w:tblLook w:val="0000" w:firstRow="0" w:lastRow="0" w:firstColumn="0" w:lastColumn="0" w:noHBand="0" w:noVBand="0"/>
      </w:tblPr>
      <w:tblGrid>
        <w:gridCol w:w="1133"/>
        <w:gridCol w:w="5591"/>
        <w:gridCol w:w="3482"/>
      </w:tblGrid>
      <w:tr w:rsidR="00A3426D" w:rsidRPr="00DD58D4" w:rsidTr="00E851D4">
        <w:trPr>
          <w:cantSplit/>
          <w:trHeight w:val="570"/>
        </w:trPr>
        <w:tc>
          <w:tcPr>
            <w:tcW w:w="1133" w:type="dxa"/>
            <w:tcBorders>
              <w:top w:val="single" w:sz="4" w:space="0" w:color="000000"/>
              <w:left w:val="single" w:sz="4" w:space="0" w:color="000000"/>
              <w:bottom w:val="single" w:sz="4" w:space="0" w:color="000000"/>
            </w:tcBorders>
          </w:tcPr>
          <w:p w:rsidR="00A3426D" w:rsidRPr="00DD58D4" w:rsidRDefault="00A3426D" w:rsidP="00E851D4">
            <w:pPr>
              <w:rPr>
                <w:i/>
                <w:iCs/>
              </w:rPr>
            </w:pPr>
            <w:r w:rsidRPr="00DD58D4">
              <w:rPr>
                <w:i/>
                <w:iCs/>
              </w:rPr>
              <w:t>Изучение</w:t>
            </w:r>
          </w:p>
          <w:p w:rsidR="00A3426D" w:rsidRPr="00DD58D4" w:rsidRDefault="00A3426D" w:rsidP="00E851D4">
            <w:pPr>
              <w:rPr>
                <w:i/>
                <w:iCs/>
              </w:rPr>
            </w:pPr>
            <w:r w:rsidRPr="00DD58D4">
              <w:rPr>
                <w:i/>
                <w:iCs/>
              </w:rPr>
              <w:t>ребенка</w:t>
            </w:r>
          </w:p>
        </w:tc>
        <w:tc>
          <w:tcPr>
            <w:tcW w:w="5591" w:type="dxa"/>
            <w:tcBorders>
              <w:top w:val="single" w:sz="4" w:space="0" w:color="000000"/>
              <w:left w:val="single" w:sz="4" w:space="0" w:color="000000"/>
              <w:bottom w:val="single" w:sz="4" w:space="0" w:color="000000"/>
            </w:tcBorders>
          </w:tcPr>
          <w:p w:rsidR="00A3426D" w:rsidRPr="00DD58D4" w:rsidRDefault="00A3426D" w:rsidP="00E851D4">
            <w:pPr>
              <w:rPr>
                <w:i/>
                <w:iCs/>
              </w:rPr>
            </w:pPr>
            <w:r w:rsidRPr="00DD58D4">
              <w:rPr>
                <w:i/>
                <w:iCs/>
              </w:rPr>
              <w:t>Содержание работы</w:t>
            </w:r>
          </w:p>
        </w:tc>
        <w:tc>
          <w:tcPr>
            <w:tcW w:w="3482" w:type="dxa"/>
            <w:tcBorders>
              <w:top w:val="single" w:sz="4" w:space="0" w:color="000000"/>
              <w:left w:val="single" w:sz="4" w:space="0" w:color="000000"/>
              <w:bottom w:val="single" w:sz="4" w:space="0" w:color="000000"/>
              <w:right w:val="single" w:sz="4" w:space="0" w:color="000000"/>
            </w:tcBorders>
          </w:tcPr>
          <w:p w:rsidR="00A3426D" w:rsidRPr="00DD58D4" w:rsidRDefault="00A3426D" w:rsidP="00E851D4">
            <w:pPr>
              <w:rPr>
                <w:i/>
                <w:iCs/>
              </w:rPr>
            </w:pPr>
            <w:r w:rsidRPr="00DD58D4">
              <w:rPr>
                <w:i/>
                <w:iCs/>
              </w:rPr>
              <w:t>Где и кем выполняется</w:t>
            </w:r>
          </w:p>
          <w:p w:rsidR="00A3426D" w:rsidRPr="00DD58D4" w:rsidRDefault="00A3426D" w:rsidP="00E851D4">
            <w:pPr>
              <w:rPr>
                <w:i/>
                <w:iCs/>
              </w:rPr>
            </w:pPr>
            <w:r w:rsidRPr="00DD58D4">
              <w:rPr>
                <w:i/>
                <w:iCs/>
              </w:rPr>
              <w:t>работа</w:t>
            </w:r>
          </w:p>
        </w:tc>
      </w:tr>
      <w:tr w:rsidR="00A3426D" w:rsidRPr="00DD58D4" w:rsidTr="00E851D4">
        <w:trPr>
          <w:cantSplit/>
          <w:trHeight w:val="1943"/>
        </w:trPr>
        <w:tc>
          <w:tcPr>
            <w:tcW w:w="1133" w:type="dxa"/>
            <w:tcBorders>
              <w:top w:val="single" w:sz="4" w:space="0" w:color="000000"/>
              <w:left w:val="single" w:sz="4" w:space="0" w:color="000000"/>
              <w:bottom w:val="single" w:sz="4" w:space="0" w:color="000000"/>
            </w:tcBorders>
          </w:tcPr>
          <w:p w:rsidR="00A3426D" w:rsidRPr="00DD58D4" w:rsidRDefault="00A3426D" w:rsidP="00E851D4"/>
          <w:p w:rsidR="00A3426D" w:rsidRPr="00DD58D4" w:rsidRDefault="00A3426D" w:rsidP="00E851D4"/>
          <w:p w:rsidR="00A3426D" w:rsidRPr="00DD58D4" w:rsidRDefault="00A3426D" w:rsidP="00E851D4">
            <w:r w:rsidRPr="00DD58D4">
              <w:t>Медицинское</w:t>
            </w:r>
          </w:p>
        </w:tc>
        <w:tc>
          <w:tcPr>
            <w:tcW w:w="5591" w:type="dxa"/>
            <w:tcBorders>
              <w:top w:val="single" w:sz="4" w:space="0" w:color="000000"/>
              <w:left w:val="single" w:sz="4" w:space="0" w:color="000000"/>
              <w:bottom w:val="single" w:sz="4" w:space="0" w:color="000000"/>
            </w:tcBorders>
          </w:tcPr>
          <w:p w:rsidR="00A3426D" w:rsidRPr="00DD58D4" w:rsidRDefault="00A3426D" w:rsidP="00E851D4">
            <w:pPr>
              <w:rPr>
                <w:bCs/>
              </w:rPr>
            </w:pPr>
            <w:r w:rsidRPr="00DD58D4">
              <w:rPr>
                <w:bCs/>
              </w:rPr>
              <w:t xml:space="preserve">Выявление состояния физического и психического здоровья. Изучение медицинской карты ребенка. </w:t>
            </w:r>
          </w:p>
          <w:p w:rsidR="00A3426D" w:rsidRPr="00DD58D4" w:rsidRDefault="00A3426D" w:rsidP="00E851D4">
            <w:pPr>
              <w:rPr>
                <w:bCs/>
              </w:rPr>
            </w:pPr>
            <w:r w:rsidRPr="00DD58D4">
              <w:rPr>
                <w:bCs/>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3482" w:type="dxa"/>
            <w:tcBorders>
              <w:top w:val="single" w:sz="4" w:space="0" w:color="000000"/>
              <w:left w:val="single" w:sz="4" w:space="0" w:color="000000"/>
              <w:bottom w:val="single" w:sz="4" w:space="0" w:color="000000"/>
              <w:right w:val="single" w:sz="4" w:space="0" w:color="000000"/>
            </w:tcBorders>
          </w:tcPr>
          <w:p w:rsidR="00A3426D" w:rsidRPr="00DD58D4" w:rsidRDefault="00A3426D" w:rsidP="00E851D4">
            <w:pPr>
              <w:rPr>
                <w:bCs/>
              </w:rPr>
            </w:pPr>
            <w:r w:rsidRPr="00DD58D4">
              <w:rPr>
                <w:bCs/>
              </w:rPr>
              <w:t xml:space="preserve"> </w:t>
            </w:r>
            <w:r w:rsidR="001016B9" w:rsidRPr="00DD58D4">
              <w:rPr>
                <w:bCs/>
              </w:rPr>
              <w:t>Медицинский работник</w:t>
            </w:r>
          </w:p>
          <w:p w:rsidR="00A3426D" w:rsidRPr="00DD58D4" w:rsidRDefault="00A3426D" w:rsidP="00E851D4"/>
          <w:p w:rsidR="00A3426D" w:rsidRPr="00DD58D4" w:rsidRDefault="00A3426D" w:rsidP="00E851D4">
            <w:pPr>
              <w:rPr>
                <w:bCs/>
              </w:rPr>
            </w:pPr>
            <w:r w:rsidRPr="00DD58D4">
              <w:rPr>
                <w:bCs/>
              </w:rPr>
              <w:t>Наблюдения во время занятий, в перемены, во время игр и т. д. (педагог). Обследование ребенка врачом. Беседа  с родителями.</w:t>
            </w:r>
          </w:p>
        </w:tc>
      </w:tr>
      <w:tr w:rsidR="00A3426D" w:rsidRPr="00DD58D4" w:rsidTr="00E851D4">
        <w:trPr>
          <w:cantSplit/>
          <w:trHeight w:val="2504"/>
        </w:trPr>
        <w:tc>
          <w:tcPr>
            <w:tcW w:w="1133" w:type="dxa"/>
            <w:tcBorders>
              <w:top w:val="single" w:sz="4" w:space="0" w:color="000000"/>
              <w:left w:val="single" w:sz="4" w:space="0" w:color="000000"/>
              <w:bottom w:val="single" w:sz="4" w:space="0" w:color="000000"/>
            </w:tcBorders>
          </w:tcPr>
          <w:p w:rsidR="00A3426D" w:rsidRPr="00DD58D4" w:rsidRDefault="00A3426D" w:rsidP="00E851D4"/>
          <w:p w:rsidR="00A3426D" w:rsidRPr="00DD58D4" w:rsidRDefault="00A3426D" w:rsidP="00E851D4"/>
          <w:p w:rsidR="00A3426D" w:rsidRPr="00DD58D4" w:rsidRDefault="00A3426D" w:rsidP="00E851D4">
            <w:r w:rsidRPr="00DD58D4">
              <w:t>Психолого-логопедическое</w:t>
            </w:r>
          </w:p>
        </w:tc>
        <w:tc>
          <w:tcPr>
            <w:tcW w:w="5591" w:type="dxa"/>
            <w:tcBorders>
              <w:top w:val="single" w:sz="4" w:space="0" w:color="000000"/>
              <w:left w:val="single" w:sz="4" w:space="0" w:color="000000"/>
              <w:bottom w:val="single" w:sz="4" w:space="0" w:color="000000"/>
            </w:tcBorders>
          </w:tcPr>
          <w:p w:rsidR="00A3426D" w:rsidRPr="00DD58D4" w:rsidRDefault="00A3426D" w:rsidP="00E851D4">
            <w:pPr>
              <w:rPr>
                <w:bCs/>
              </w:rPr>
            </w:pPr>
            <w:r w:rsidRPr="00DD58D4">
              <w:rPr>
                <w:bCs/>
              </w:rPr>
              <w:t>Обследование актуального уровня психического и речевого развития, определение зоны ближайшего развития.</w:t>
            </w:r>
          </w:p>
          <w:p w:rsidR="00A3426D" w:rsidRPr="00DD58D4" w:rsidRDefault="00A3426D" w:rsidP="00E851D4">
            <w:pPr>
              <w:rPr>
                <w:bCs/>
              </w:rPr>
            </w:pPr>
            <w:r w:rsidRPr="00DD58D4">
              <w:rPr>
                <w:bCs/>
              </w:rPr>
              <w:t>Внимание: устойчивость, переключаемость с одного вида деятельности на другой, объем, работоспособность.</w:t>
            </w:r>
          </w:p>
          <w:p w:rsidR="00A3426D" w:rsidRPr="00DD58D4" w:rsidRDefault="00A3426D" w:rsidP="00E851D4">
            <w:pPr>
              <w:rPr>
                <w:bCs/>
              </w:rPr>
            </w:pPr>
            <w:r w:rsidRPr="00DD58D4">
              <w:rPr>
                <w:bCs/>
              </w:rPr>
              <w:t>Мышление: визуальное (линейное, структурное); понятийное (интуитивное, логическое); абстрактное, речевое, образное.</w:t>
            </w:r>
          </w:p>
          <w:p w:rsidR="00A3426D" w:rsidRPr="00DD58D4" w:rsidRDefault="00A3426D" w:rsidP="00E851D4">
            <w:pPr>
              <w:rPr>
                <w:bCs/>
              </w:rPr>
            </w:pPr>
            <w:r w:rsidRPr="00DD58D4">
              <w:rPr>
                <w:bCs/>
              </w:rPr>
              <w:t>Память: зрительная, слуховая, моторная, смешанная. Быстрота и прочность запоминания. Индивидуальные особенности. Моторика. Речь.</w:t>
            </w:r>
          </w:p>
        </w:tc>
        <w:tc>
          <w:tcPr>
            <w:tcW w:w="3482" w:type="dxa"/>
            <w:tcBorders>
              <w:top w:val="single" w:sz="4" w:space="0" w:color="000000"/>
              <w:left w:val="single" w:sz="4" w:space="0" w:color="000000"/>
              <w:bottom w:val="single" w:sz="4" w:space="0" w:color="000000"/>
              <w:right w:val="single" w:sz="4" w:space="0" w:color="000000"/>
            </w:tcBorders>
          </w:tcPr>
          <w:p w:rsidR="00A3426D" w:rsidRPr="00DD58D4" w:rsidRDefault="00A3426D" w:rsidP="00E851D4">
            <w:pPr>
              <w:rPr>
                <w:bCs/>
              </w:rPr>
            </w:pPr>
            <w:r w:rsidRPr="00DD58D4">
              <w:rPr>
                <w:bCs/>
              </w:rPr>
              <w:t>Наблюдение за ребенком на занятиях и во внеурочное время. (учитель).</w:t>
            </w:r>
          </w:p>
          <w:p w:rsidR="00A3426D" w:rsidRPr="00DD58D4" w:rsidRDefault="00A3426D" w:rsidP="00E851D4">
            <w:pPr>
              <w:rPr>
                <w:bCs/>
              </w:rPr>
            </w:pPr>
            <w:r w:rsidRPr="00DD58D4">
              <w:rPr>
                <w:bCs/>
              </w:rPr>
              <w:t>Специальный эксперимент. (психолог).</w:t>
            </w:r>
          </w:p>
          <w:p w:rsidR="00A3426D" w:rsidRPr="00DD58D4" w:rsidRDefault="00A3426D" w:rsidP="00E851D4">
            <w:pPr>
              <w:rPr>
                <w:bCs/>
              </w:rPr>
            </w:pPr>
            <w:r w:rsidRPr="00DD58D4">
              <w:rPr>
                <w:bCs/>
              </w:rPr>
              <w:t>Беседы с ребенком, с родителями (логопед).</w:t>
            </w:r>
          </w:p>
          <w:p w:rsidR="00A3426D" w:rsidRPr="00DD58D4" w:rsidRDefault="00A3426D" w:rsidP="00E851D4">
            <w:pPr>
              <w:rPr>
                <w:bCs/>
              </w:rPr>
            </w:pPr>
            <w:r w:rsidRPr="00DD58D4">
              <w:rPr>
                <w:bCs/>
              </w:rPr>
              <w:t>Наблюдения за речью ребенка на занятиях и в свободное время.</w:t>
            </w:r>
          </w:p>
          <w:p w:rsidR="00A3426D" w:rsidRPr="00DD58D4" w:rsidRDefault="00A3426D" w:rsidP="00E851D4">
            <w:pPr>
              <w:rPr>
                <w:bCs/>
              </w:rPr>
            </w:pPr>
            <w:r w:rsidRPr="00DD58D4">
              <w:rPr>
                <w:bCs/>
              </w:rPr>
              <w:t xml:space="preserve">Изучение письменных работ (учитель, логопед). </w:t>
            </w:r>
          </w:p>
        </w:tc>
      </w:tr>
      <w:tr w:rsidR="00A3426D" w:rsidRPr="00DD58D4" w:rsidTr="00E851D4">
        <w:trPr>
          <w:cantSplit/>
          <w:trHeight w:val="4140"/>
        </w:trPr>
        <w:tc>
          <w:tcPr>
            <w:tcW w:w="1133" w:type="dxa"/>
            <w:tcBorders>
              <w:top w:val="single" w:sz="4" w:space="0" w:color="000000"/>
              <w:left w:val="single" w:sz="4" w:space="0" w:color="000000"/>
              <w:bottom w:val="single" w:sz="4" w:space="0" w:color="000000"/>
            </w:tcBorders>
          </w:tcPr>
          <w:p w:rsidR="00A3426D" w:rsidRPr="00DD58D4" w:rsidRDefault="00A3426D" w:rsidP="00E851D4"/>
          <w:p w:rsidR="00A3426D" w:rsidRPr="00DD58D4" w:rsidRDefault="00A3426D" w:rsidP="00E851D4"/>
          <w:p w:rsidR="00A3426D" w:rsidRPr="00DD58D4" w:rsidRDefault="00A3426D" w:rsidP="00E851D4"/>
          <w:p w:rsidR="00A3426D" w:rsidRPr="00DD58D4" w:rsidRDefault="00A3426D" w:rsidP="00E851D4"/>
          <w:p w:rsidR="00A3426D" w:rsidRPr="00DD58D4" w:rsidRDefault="00A3426D" w:rsidP="00E851D4">
            <w:r w:rsidRPr="00DD58D4">
              <w:t>Социально-педагогическое</w:t>
            </w:r>
          </w:p>
          <w:p w:rsidR="00A3426D" w:rsidRPr="00DD58D4" w:rsidRDefault="00A3426D" w:rsidP="00E851D4"/>
        </w:tc>
        <w:tc>
          <w:tcPr>
            <w:tcW w:w="5591" w:type="dxa"/>
            <w:tcBorders>
              <w:top w:val="single" w:sz="4" w:space="0" w:color="000000"/>
              <w:left w:val="single" w:sz="4" w:space="0" w:color="000000"/>
              <w:bottom w:val="single" w:sz="4" w:space="0" w:color="000000"/>
            </w:tcBorders>
          </w:tcPr>
          <w:p w:rsidR="00A3426D" w:rsidRPr="00DD58D4" w:rsidRDefault="00A3426D" w:rsidP="00E851D4">
            <w:pPr>
              <w:rPr>
                <w:bCs/>
              </w:rPr>
            </w:pPr>
            <w:r w:rsidRPr="00DD58D4">
              <w:rPr>
                <w:bCs/>
              </w:rPr>
              <w:t xml:space="preserve">Семья ребенка. Состав семьи. Условия воспитания. </w:t>
            </w:r>
          </w:p>
          <w:p w:rsidR="00A3426D" w:rsidRPr="00DD58D4" w:rsidRDefault="00A3426D" w:rsidP="00E851D4">
            <w:pPr>
              <w:rPr>
                <w:bCs/>
              </w:rPr>
            </w:pPr>
            <w:r w:rsidRPr="00DD58D4">
              <w:rPr>
                <w:bCs/>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A3426D" w:rsidRPr="00DD58D4" w:rsidRDefault="00A3426D" w:rsidP="00E851D4">
            <w:pPr>
              <w:rPr>
                <w:bCs/>
              </w:rPr>
            </w:pPr>
            <w:r w:rsidRPr="00DD58D4">
              <w:rPr>
                <w:bCs/>
              </w:rPr>
              <w:t>Мотивы учебной деятельности. Прилежание, отношение к отметке, похвале или порицанию учителя, воспитателя.</w:t>
            </w:r>
          </w:p>
          <w:p w:rsidR="00A3426D" w:rsidRPr="00DD58D4" w:rsidRDefault="00A3426D" w:rsidP="00E851D4">
            <w:pPr>
              <w:rPr>
                <w:bCs/>
              </w:rPr>
            </w:pPr>
            <w:r w:rsidRPr="00DD58D4">
              <w:rPr>
                <w:bCs/>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A3426D" w:rsidRPr="00DD58D4" w:rsidRDefault="00A3426D" w:rsidP="00E851D4">
            <w:pPr>
              <w:rPr>
                <w:bCs/>
              </w:rPr>
            </w:pPr>
            <w:r w:rsidRPr="00DD58D4">
              <w:rPr>
                <w:bCs/>
              </w:rPr>
              <w:t>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Поведение. Уровень притязаний и самооценка.</w:t>
            </w:r>
          </w:p>
        </w:tc>
        <w:tc>
          <w:tcPr>
            <w:tcW w:w="3482" w:type="dxa"/>
            <w:tcBorders>
              <w:top w:val="single" w:sz="4" w:space="0" w:color="000000"/>
              <w:left w:val="single" w:sz="4" w:space="0" w:color="000000"/>
              <w:bottom w:val="single" w:sz="4" w:space="0" w:color="000000"/>
              <w:right w:val="single" w:sz="4" w:space="0" w:color="000000"/>
            </w:tcBorders>
          </w:tcPr>
          <w:p w:rsidR="00A3426D" w:rsidRPr="00DD58D4" w:rsidRDefault="00A3426D" w:rsidP="00E851D4">
            <w:pPr>
              <w:rPr>
                <w:bCs/>
              </w:rPr>
            </w:pPr>
            <w:r w:rsidRPr="00DD58D4">
              <w:rPr>
                <w:bCs/>
              </w:rPr>
              <w:t>Посещение семьи ребенка. (учитель).</w:t>
            </w:r>
          </w:p>
          <w:p w:rsidR="00A3426D" w:rsidRPr="00DD58D4" w:rsidRDefault="00A3426D" w:rsidP="00E851D4">
            <w:pPr>
              <w:rPr>
                <w:bCs/>
              </w:rPr>
            </w:pPr>
            <w:r w:rsidRPr="00DD58D4">
              <w:rPr>
                <w:bCs/>
              </w:rPr>
              <w:t>Наблюдения во время занятий. Изучение работ ученика (педагог).</w:t>
            </w:r>
          </w:p>
          <w:p w:rsidR="00A3426D" w:rsidRPr="00DD58D4" w:rsidRDefault="00A3426D" w:rsidP="00E851D4">
            <w:pPr>
              <w:rPr>
                <w:bCs/>
              </w:rPr>
            </w:pPr>
            <w:r w:rsidRPr="00DD58D4">
              <w:rPr>
                <w:bCs/>
              </w:rPr>
              <w:t>Анкетирование по выявлению школьных трудностей (учитель).</w:t>
            </w:r>
          </w:p>
          <w:p w:rsidR="00A3426D" w:rsidRPr="00DD58D4" w:rsidRDefault="00A3426D" w:rsidP="00E851D4"/>
          <w:p w:rsidR="00A3426D" w:rsidRPr="00DD58D4" w:rsidRDefault="00A3426D" w:rsidP="00E851D4">
            <w:pPr>
              <w:rPr>
                <w:bCs/>
              </w:rPr>
            </w:pPr>
            <w:r w:rsidRPr="00DD58D4">
              <w:rPr>
                <w:bCs/>
              </w:rPr>
              <w:t>Беседа с родителями и учителями- предметниками.</w:t>
            </w:r>
          </w:p>
          <w:p w:rsidR="00A3426D" w:rsidRPr="00DD58D4" w:rsidRDefault="00A3426D" w:rsidP="00E851D4"/>
          <w:p w:rsidR="00A3426D" w:rsidRPr="00DD58D4" w:rsidRDefault="00A3426D" w:rsidP="00E851D4">
            <w:pPr>
              <w:rPr>
                <w:bCs/>
              </w:rPr>
            </w:pPr>
            <w:r w:rsidRPr="00DD58D4">
              <w:rPr>
                <w:bCs/>
              </w:rPr>
              <w:t>Специальный эксперимент (педагог, психолог, логопед).</w:t>
            </w:r>
          </w:p>
          <w:p w:rsidR="00A3426D" w:rsidRPr="00DD58D4" w:rsidRDefault="00A3426D" w:rsidP="00E851D4"/>
          <w:p w:rsidR="00A3426D" w:rsidRPr="00DD58D4" w:rsidRDefault="00A3426D" w:rsidP="00E851D4">
            <w:pPr>
              <w:rPr>
                <w:bCs/>
              </w:rPr>
            </w:pPr>
            <w:r w:rsidRPr="00DD58D4">
              <w:rPr>
                <w:bCs/>
              </w:rPr>
              <w:t>Анкета для родителей и учителей.</w:t>
            </w:r>
          </w:p>
          <w:p w:rsidR="00A3426D" w:rsidRPr="00DD58D4" w:rsidRDefault="00A3426D" w:rsidP="00E851D4"/>
          <w:p w:rsidR="00A3426D" w:rsidRPr="00DD58D4" w:rsidRDefault="00A3426D" w:rsidP="00E851D4">
            <w:pPr>
              <w:rPr>
                <w:bCs/>
              </w:rPr>
            </w:pPr>
            <w:r w:rsidRPr="00DD58D4">
              <w:rPr>
                <w:bCs/>
              </w:rPr>
              <w:t>Наблюдение за ребёнком в различных видах деятельности.</w:t>
            </w:r>
          </w:p>
        </w:tc>
      </w:tr>
    </w:tbl>
    <w:p w:rsidR="00A3426D" w:rsidRPr="00DD58D4" w:rsidRDefault="00A3426D" w:rsidP="00A3426D">
      <w:pPr>
        <w:ind w:firstLine="708"/>
        <w:jc w:val="both"/>
      </w:pPr>
    </w:p>
    <w:p w:rsidR="00A3426D" w:rsidRPr="00DD58D4" w:rsidRDefault="00A3426D" w:rsidP="00A3426D">
      <w:pPr>
        <w:ind w:firstLine="708"/>
        <w:jc w:val="both"/>
        <w:rPr>
          <w:rFonts w:ascii="Calibri" w:hAnsi="Calibri"/>
        </w:rPr>
      </w:pPr>
      <w:r w:rsidRPr="00DD58D4">
        <w:t>В каждом конкретном случае определяются ведущие направления в работе с ребенком. 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w:t>
      </w:r>
    </w:p>
    <w:p w:rsidR="00BE2CD8" w:rsidRPr="00DD58D4" w:rsidRDefault="00BE2CD8" w:rsidP="00CE1CE1">
      <w:pPr>
        <w:pStyle w:val="a3"/>
        <w:spacing w:line="360" w:lineRule="auto"/>
        <w:ind w:left="454" w:firstLine="0"/>
        <w:rPr>
          <w:rFonts w:ascii="Times New Roman" w:hAnsi="Times New Roman"/>
          <w:color w:val="auto"/>
          <w:sz w:val="24"/>
          <w:szCs w:val="24"/>
        </w:rPr>
      </w:pPr>
    </w:p>
    <w:p w:rsidR="00E2395D" w:rsidRPr="00DD58D4" w:rsidRDefault="00E2395D" w:rsidP="00C406D2">
      <w:pPr>
        <w:pStyle w:val="1"/>
        <w:numPr>
          <w:ilvl w:val="0"/>
          <w:numId w:val="47"/>
        </w:numPr>
        <w:ind w:left="0" w:firstLine="0"/>
        <w:rPr>
          <w:sz w:val="24"/>
          <w:szCs w:val="24"/>
        </w:rPr>
      </w:pPr>
      <w:r w:rsidRPr="00DD58D4">
        <w:rPr>
          <w:sz w:val="24"/>
          <w:szCs w:val="24"/>
        </w:rPr>
        <w:lastRenderedPageBreak/>
        <w:t>Организационный раздел</w:t>
      </w:r>
    </w:p>
    <w:p w:rsidR="00E2395D" w:rsidRPr="00DD58D4" w:rsidRDefault="006538C1" w:rsidP="00C406D2">
      <w:pPr>
        <w:numPr>
          <w:ilvl w:val="1"/>
          <w:numId w:val="47"/>
        </w:numPr>
        <w:spacing w:line="360" w:lineRule="auto"/>
        <w:ind w:left="0" w:firstLine="0"/>
        <w:outlineLvl w:val="1"/>
        <w:rPr>
          <w:rFonts w:eastAsia="MS Gothic"/>
          <w:b/>
        </w:rPr>
      </w:pPr>
      <w:r w:rsidRPr="00DD58D4">
        <w:rPr>
          <w:rFonts w:eastAsia="MS Gothic"/>
          <w:b/>
        </w:rPr>
        <w:t>У</w:t>
      </w:r>
      <w:r w:rsidR="00E2395D" w:rsidRPr="00DD58D4">
        <w:rPr>
          <w:rFonts w:eastAsia="MS Gothic"/>
          <w:b/>
        </w:rPr>
        <w:t>чебный план начального общего образования</w:t>
      </w:r>
      <w:r w:rsidR="008B01FA" w:rsidRPr="00DD58D4">
        <w:rPr>
          <w:rFonts w:eastAsia="MS Gothic"/>
          <w:b/>
        </w:rPr>
        <w:t xml:space="preserve"> МБОУ С</w:t>
      </w:r>
      <w:r w:rsidRPr="00DD58D4">
        <w:rPr>
          <w:rFonts w:eastAsia="MS Gothic"/>
          <w:b/>
        </w:rPr>
        <w:t xml:space="preserve">Ш № </w:t>
      </w:r>
      <w:r w:rsidR="008B01FA" w:rsidRPr="00DD58D4">
        <w:rPr>
          <w:rFonts w:eastAsia="MS Gothic"/>
          <w:b/>
        </w:rPr>
        <w:t>13</w:t>
      </w:r>
    </w:p>
    <w:p w:rsidR="00E2395D" w:rsidRPr="00DD58D4" w:rsidRDefault="00697B30" w:rsidP="00697B30">
      <w:pPr>
        <w:autoSpaceDE w:val="0"/>
        <w:autoSpaceDN w:val="0"/>
        <w:adjustRightInd w:val="0"/>
        <w:ind w:firstLine="454"/>
        <w:jc w:val="both"/>
        <w:textAlignment w:val="center"/>
      </w:pPr>
      <w:r w:rsidRPr="00DD58D4">
        <w:rPr>
          <w:spacing w:val="-2"/>
        </w:rPr>
        <w:t>У</w:t>
      </w:r>
      <w:r w:rsidR="00E2395D" w:rsidRPr="00DD58D4">
        <w:rPr>
          <w:spacing w:val="-2"/>
        </w:rPr>
        <w:t>чебный план</w:t>
      </w:r>
      <w:r w:rsidRPr="00DD58D4">
        <w:rPr>
          <w:spacing w:val="-2"/>
        </w:rPr>
        <w:t xml:space="preserve"> </w:t>
      </w:r>
      <w:r w:rsidRPr="00DD58D4">
        <w:t>начального общего образования</w:t>
      </w:r>
      <w:r w:rsidRPr="00DD58D4">
        <w:rPr>
          <w:spacing w:val="-2"/>
        </w:rPr>
        <w:t xml:space="preserve"> МБОУ </w:t>
      </w:r>
      <w:r w:rsidR="00EE38C2" w:rsidRPr="00DD58D4">
        <w:rPr>
          <w:spacing w:val="-2"/>
        </w:rPr>
        <w:t>СШ № 13</w:t>
      </w:r>
      <w:r w:rsidR="008B01FA" w:rsidRPr="00DD58D4">
        <w:rPr>
          <w:spacing w:val="-2"/>
        </w:rPr>
        <w:t xml:space="preserve"> </w:t>
      </w:r>
      <w:r w:rsidR="00E2395D" w:rsidRPr="00DD58D4">
        <w:t>фиксирует общий объем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2395D" w:rsidRPr="00DD58D4" w:rsidRDefault="00E2395D" w:rsidP="00697B30">
      <w:pPr>
        <w:autoSpaceDE w:val="0"/>
        <w:autoSpaceDN w:val="0"/>
        <w:adjustRightInd w:val="0"/>
        <w:ind w:firstLine="454"/>
        <w:jc w:val="both"/>
        <w:textAlignment w:val="center"/>
        <w:rPr>
          <w:spacing w:val="-4"/>
        </w:rPr>
      </w:pPr>
      <w:r w:rsidRPr="00DD58D4">
        <w:rPr>
          <w:spacing w:val="-4"/>
        </w:rPr>
        <w:t>Содержание образования при получении начального общего образования реализуется преимущественно за счёт введения учебных курсов, обеспечивающих целостное восприятие мира, системно­деятельностный подход и индивидуализацию обучения.</w:t>
      </w:r>
    </w:p>
    <w:p w:rsidR="00E2395D" w:rsidRPr="00DD58D4" w:rsidRDefault="00697B30" w:rsidP="00697B30">
      <w:pPr>
        <w:autoSpaceDE w:val="0"/>
        <w:autoSpaceDN w:val="0"/>
        <w:adjustRightInd w:val="0"/>
        <w:ind w:firstLine="454"/>
        <w:jc w:val="both"/>
        <w:textAlignment w:val="center"/>
      </w:pPr>
      <w:r w:rsidRPr="00DD58D4">
        <w:t>У</w:t>
      </w:r>
      <w:r w:rsidR="00E2395D" w:rsidRPr="00DD58D4">
        <w:t xml:space="preserve">чебный план </w:t>
      </w:r>
      <w:r w:rsidRPr="00DD58D4">
        <w:t xml:space="preserve">начальных классов </w:t>
      </w:r>
      <w:r w:rsidR="00E2395D" w:rsidRPr="00DD58D4">
        <w:t>состоит из двух частей — обязательной части и части, формируемой участниками образовательных отношений.</w:t>
      </w:r>
    </w:p>
    <w:p w:rsidR="00E2395D" w:rsidRPr="00DD58D4" w:rsidRDefault="00E2395D" w:rsidP="00697B30">
      <w:pPr>
        <w:autoSpaceDE w:val="0"/>
        <w:autoSpaceDN w:val="0"/>
        <w:adjustRightInd w:val="0"/>
        <w:ind w:firstLine="454"/>
        <w:jc w:val="both"/>
        <w:textAlignment w:val="center"/>
      </w:pPr>
      <w:r w:rsidRPr="00DD58D4">
        <w:t xml:space="preserve">Обязательная часть учебного плана определяет </w:t>
      </w:r>
      <w:r w:rsidRPr="00DD58D4">
        <w:rPr>
          <w:spacing w:val="2"/>
        </w:rPr>
        <w:t>состав учебных предметов обязательных предметных обла</w:t>
      </w:r>
      <w:r w:rsidR="00E220BC" w:rsidRPr="00DD58D4">
        <w:t xml:space="preserve">стей </w:t>
      </w:r>
      <w:r w:rsidRPr="00DD58D4">
        <w:t>и учебное время, отводимое на их изучение по классам (годам) обучения.</w:t>
      </w:r>
    </w:p>
    <w:p w:rsidR="00E2395D" w:rsidRPr="00DD58D4" w:rsidRDefault="00E2395D" w:rsidP="00E220BC">
      <w:pPr>
        <w:autoSpaceDE w:val="0"/>
        <w:autoSpaceDN w:val="0"/>
        <w:adjustRightInd w:val="0"/>
        <w:ind w:firstLine="454"/>
        <w:jc w:val="both"/>
        <w:textAlignment w:val="center"/>
      </w:pPr>
      <w:r w:rsidRPr="00DD58D4">
        <w:rPr>
          <w:spacing w:val="2"/>
        </w:rPr>
        <w:t>Обязательная часть учебного плана отражает содержание образования, которое обеспечивает достижение</w:t>
      </w:r>
      <w:r w:rsidRPr="00DD58D4">
        <w:t xml:space="preserve"> важнейших целей современного начального общего образования:</w:t>
      </w:r>
    </w:p>
    <w:p w:rsidR="00E2395D" w:rsidRPr="00DD58D4" w:rsidRDefault="00E2395D" w:rsidP="00E220BC">
      <w:pPr>
        <w:ind w:firstLine="680"/>
        <w:contextualSpacing/>
        <w:jc w:val="both"/>
        <w:outlineLvl w:val="1"/>
      </w:pPr>
      <w:r w:rsidRPr="00DD58D4">
        <w:t>формирование гражданской идентичности обучающихся, приобщение их к общекультурным, национальным и этнокультурным ценностям;</w:t>
      </w:r>
    </w:p>
    <w:p w:rsidR="00E2395D" w:rsidRPr="00DD58D4" w:rsidRDefault="00E2395D" w:rsidP="00E220BC">
      <w:pPr>
        <w:ind w:firstLine="680"/>
        <w:contextualSpacing/>
        <w:jc w:val="both"/>
        <w:outlineLvl w:val="1"/>
      </w:pPr>
      <w:r w:rsidRPr="00DD58D4">
        <w:t xml:space="preserve">готовность обучающихся к продолжению образования на </w:t>
      </w:r>
      <w:r w:rsidRPr="00DD58D4">
        <w:rPr>
          <w:spacing w:val="2"/>
        </w:rPr>
        <w:t xml:space="preserve">последующих уровнях основного общего образования, их </w:t>
      </w:r>
      <w:r w:rsidRPr="00DD58D4">
        <w:t>приобщение к информационным технологиям;</w:t>
      </w:r>
    </w:p>
    <w:p w:rsidR="00E2395D" w:rsidRPr="00DD58D4" w:rsidRDefault="00E2395D" w:rsidP="00E220BC">
      <w:pPr>
        <w:ind w:firstLine="680"/>
        <w:contextualSpacing/>
        <w:jc w:val="both"/>
        <w:outlineLvl w:val="1"/>
      </w:pPr>
      <w:r w:rsidRPr="00DD58D4">
        <w:rPr>
          <w:spacing w:val="2"/>
        </w:rPr>
        <w:t xml:space="preserve">формирование здорового образа жизни, элементарных </w:t>
      </w:r>
      <w:r w:rsidRPr="00DD58D4">
        <w:t>правил поведения в экстремальных ситуациях;</w:t>
      </w:r>
    </w:p>
    <w:p w:rsidR="00E2395D" w:rsidRPr="00DD58D4" w:rsidRDefault="00E2395D" w:rsidP="00E220BC">
      <w:pPr>
        <w:ind w:firstLine="680"/>
        <w:contextualSpacing/>
        <w:jc w:val="both"/>
        <w:outlineLvl w:val="1"/>
      </w:pPr>
      <w:r w:rsidRPr="00DD58D4">
        <w:t>личностное развитие обучающегося в соответствии с его индивидуальностью.</w:t>
      </w:r>
    </w:p>
    <w:p w:rsidR="00E2395D" w:rsidRPr="00DD58D4" w:rsidRDefault="00E2395D" w:rsidP="00E220BC">
      <w:pPr>
        <w:autoSpaceDE w:val="0"/>
        <w:autoSpaceDN w:val="0"/>
        <w:adjustRightInd w:val="0"/>
        <w:ind w:firstLine="454"/>
        <w:jc w:val="both"/>
        <w:textAlignment w:val="center"/>
      </w:pPr>
      <w:r w:rsidRPr="00DD58D4">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DD58D4">
        <w:rPr>
          <w:spacing w:val="2"/>
        </w:rPr>
        <w:t>нагрузки обучающихся</w:t>
      </w:r>
      <w:r w:rsidRPr="00DD58D4">
        <w:t>, может быть использовано: на увеличение учебных часов, от</w:t>
      </w:r>
      <w:r w:rsidRPr="00DD58D4">
        <w:rPr>
          <w:spacing w:val="2"/>
        </w:rPr>
        <w:t>водимых на изучение отдельных учебных предметов обяза</w:t>
      </w:r>
      <w:r w:rsidRPr="00DD58D4">
        <w:t xml:space="preserve">тельной части; на введение учебных курсов, обеспечивающих </w:t>
      </w:r>
      <w:r w:rsidRPr="00DD58D4">
        <w:rPr>
          <w:spacing w:val="2"/>
        </w:rPr>
        <w:t>различные интересы обучающихся, в том числе этнокуль</w:t>
      </w:r>
      <w:r w:rsidRPr="00DD58D4">
        <w:t>турные.</w:t>
      </w:r>
    </w:p>
    <w:p w:rsidR="00E2395D" w:rsidRPr="00DD58D4" w:rsidRDefault="00E2395D" w:rsidP="00E220BC">
      <w:pPr>
        <w:autoSpaceDE w:val="0"/>
        <w:autoSpaceDN w:val="0"/>
        <w:adjustRightInd w:val="0"/>
        <w:ind w:firstLine="454"/>
        <w:jc w:val="both"/>
        <w:textAlignment w:val="center"/>
      </w:pPr>
      <w:r w:rsidRPr="00DD58D4">
        <w:t>В соответствии с требованиями ФГОС НОО</w:t>
      </w:r>
      <w:r w:rsidRPr="00DD58D4">
        <w:rPr>
          <w:b/>
          <w:bCs/>
        </w:rPr>
        <w:t xml:space="preserve"> внеурочная деятельность </w:t>
      </w:r>
      <w:r w:rsidRPr="00DD58D4">
        <w:t>организ</w:t>
      </w:r>
      <w:r w:rsidRPr="00DD58D4">
        <w:rPr>
          <w:spacing w:val="2"/>
        </w:rPr>
        <w:t>уется по направлениям развития личности (духовно­нравственное, социальное, общеинтеллектуальное, общекультур</w:t>
      </w:r>
      <w:r w:rsidRPr="00DD58D4">
        <w:t>ное, спортивно</w:t>
      </w:r>
      <w:r w:rsidR="00E220BC" w:rsidRPr="00DD58D4">
        <w:t xml:space="preserve"> </w:t>
      </w:r>
      <w:r w:rsidRPr="00DD58D4">
        <w:t>­</w:t>
      </w:r>
      <w:r w:rsidR="00E220BC" w:rsidRPr="00DD58D4">
        <w:t xml:space="preserve"> </w:t>
      </w:r>
      <w:r w:rsidRPr="00DD58D4">
        <w:t>оздоровительное)</w:t>
      </w:r>
      <w:r w:rsidR="00E220BC" w:rsidRPr="00DD58D4">
        <w:t xml:space="preserve"> за пределами учебного плана</w:t>
      </w:r>
      <w:r w:rsidRPr="00DD58D4">
        <w:t>.</w:t>
      </w:r>
    </w:p>
    <w:p w:rsidR="00E2395D" w:rsidRPr="00DD58D4" w:rsidRDefault="00E2395D" w:rsidP="00E220BC">
      <w:pPr>
        <w:autoSpaceDE w:val="0"/>
        <w:autoSpaceDN w:val="0"/>
        <w:adjustRightInd w:val="0"/>
        <w:ind w:firstLine="454"/>
        <w:jc w:val="both"/>
        <w:textAlignment w:val="center"/>
      </w:pPr>
      <w:r w:rsidRPr="00DD58D4">
        <w:rPr>
          <w:spacing w:val="2"/>
        </w:rPr>
        <w:t xml:space="preserve">Организация занятий по направлениям внеурочной деятельности </w:t>
      </w:r>
      <w:r w:rsidR="00E220BC" w:rsidRPr="00DD58D4">
        <w:t>предоставляе</w:t>
      </w:r>
      <w:r w:rsidRPr="00DD58D4">
        <w:t>т обучающимся возможность выбора широкого спектра занятий, направленных на их развитие.</w:t>
      </w:r>
    </w:p>
    <w:p w:rsidR="00E2395D" w:rsidRPr="00DD58D4" w:rsidRDefault="00E2395D" w:rsidP="00E220BC">
      <w:pPr>
        <w:autoSpaceDE w:val="0"/>
        <w:autoSpaceDN w:val="0"/>
        <w:adjustRightInd w:val="0"/>
        <w:ind w:firstLine="454"/>
        <w:jc w:val="both"/>
        <w:textAlignment w:val="center"/>
      </w:pPr>
      <w:r w:rsidRPr="00DD58D4">
        <w:t xml:space="preserve">Для развития потенциала лиц, проявивших выдающиеся способности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DD58D4">
        <w:rPr>
          <w:spacing w:val="2"/>
        </w:rPr>
        <w:t>учебные программы (содержание дисциплин, курсов, моду</w:t>
      </w:r>
      <w:r w:rsidRPr="00DD58D4">
        <w:t>л</w:t>
      </w:r>
      <w:r w:rsidR="00E220BC" w:rsidRPr="00DD58D4">
        <w:t>ей, темп и формы образования), также м</w:t>
      </w:r>
      <w:r w:rsidRPr="00DD58D4">
        <w:t xml:space="preserve">ожет быть организовано дистанционное </w:t>
      </w:r>
      <w:r w:rsidR="00E220BC" w:rsidRPr="00DD58D4">
        <w:t>обучени</w:t>
      </w:r>
      <w:r w:rsidRPr="00DD58D4">
        <w:t>е.</w:t>
      </w:r>
    </w:p>
    <w:p w:rsidR="00E2395D" w:rsidRPr="00DD58D4" w:rsidRDefault="00E2395D" w:rsidP="00E220BC">
      <w:pPr>
        <w:autoSpaceDE w:val="0"/>
        <w:autoSpaceDN w:val="0"/>
        <w:adjustRightInd w:val="0"/>
        <w:ind w:firstLine="454"/>
        <w:jc w:val="both"/>
        <w:textAlignment w:val="center"/>
      </w:pPr>
      <w:r w:rsidRPr="00DD58D4">
        <w:t>Время, отведённое на внеурочную деятельность, не учитывается при определении максимально допустимой недельной нагрузки обучающихся.</w:t>
      </w:r>
    </w:p>
    <w:p w:rsidR="00E2395D" w:rsidRPr="00DD58D4" w:rsidRDefault="00E146D0" w:rsidP="00E146D0">
      <w:pPr>
        <w:autoSpaceDE w:val="0"/>
        <w:autoSpaceDN w:val="0"/>
        <w:adjustRightInd w:val="0"/>
        <w:ind w:firstLine="454"/>
        <w:jc w:val="both"/>
        <w:textAlignment w:val="center"/>
        <w:rPr>
          <w:spacing w:val="-2"/>
        </w:rPr>
      </w:pPr>
      <w:r w:rsidRPr="00DD58D4">
        <w:rPr>
          <w:spacing w:val="2"/>
        </w:rPr>
        <w:t>Учебный план составляется с учетом</w:t>
      </w:r>
      <w:r w:rsidR="00E2395D" w:rsidRPr="00DD58D4">
        <w:rPr>
          <w:spacing w:val="-2"/>
        </w:rPr>
        <w:t xml:space="preserve"> 5</w:t>
      </w:r>
      <w:r w:rsidR="00E2395D" w:rsidRPr="00DD58D4">
        <w:rPr>
          <w:spacing w:val="-2"/>
        </w:rPr>
        <w:noBreakHyphen/>
        <w:t>дневн</w:t>
      </w:r>
      <w:r w:rsidRPr="00DD58D4">
        <w:rPr>
          <w:spacing w:val="-2"/>
        </w:rPr>
        <w:t>ой</w:t>
      </w:r>
      <w:r w:rsidR="00E2395D" w:rsidRPr="00DD58D4">
        <w:rPr>
          <w:spacing w:val="-2"/>
        </w:rPr>
        <w:t xml:space="preserve"> или 6</w:t>
      </w:r>
      <w:r w:rsidR="00E2395D" w:rsidRPr="00DD58D4">
        <w:rPr>
          <w:spacing w:val="-2"/>
        </w:rPr>
        <w:noBreakHyphen/>
        <w:t>дневн</w:t>
      </w:r>
      <w:r w:rsidRPr="00DD58D4">
        <w:rPr>
          <w:spacing w:val="-2"/>
        </w:rPr>
        <w:t>ой</w:t>
      </w:r>
      <w:r w:rsidR="00E2395D" w:rsidRPr="00DD58D4">
        <w:rPr>
          <w:spacing w:val="-2"/>
        </w:rPr>
        <w:t xml:space="preserve"> учебн</w:t>
      </w:r>
      <w:r w:rsidRPr="00DD58D4">
        <w:rPr>
          <w:spacing w:val="-2"/>
        </w:rPr>
        <w:t>ой недели</w:t>
      </w:r>
      <w:r w:rsidR="00E2395D" w:rsidRPr="00DD58D4">
        <w:rPr>
          <w:spacing w:val="-2"/>
        </w:rPr>
        <w:t>. Для учащихся 1 классов максимальная продолжительность учебной недели составляет 5 дней.</w:t>
      </w:r>
    </w:p>
    <w:p w:rsidR="00E2395D" w:rsidRPr="00DD58D4" w:rsidRDefault="00E2395D" w:rsidP="00E146D0">
      <w:pPr>
        <w:autoSpaceDE w:val="0"/>
        <w:autoSpaceDN w:val="0"/>
        <w:adjustRightInd w:val="0"/>
        <w:ind w:firstLine="454"/>
        <w:jc w:val="both"/>
        <w:textAlignment w:val="center"/>
      </w:pPr>
      <w:r w:rsidRPr="00DD58D4">
        <w:t>Продолжительность учебного года при получении начального общего образования составляет 34 недели, в 1 классе — 33 недели.</w:t>
      </w:r>
    </w:p>
    <w:p w:rsidR="00E2395D" w:rsidRPr="00DD58D4" w:rsidRDefault="00E2395D" w:rsidP="00E146D0">
      <w:pPr>
        <w:ind w:firstLine="709"/>
        <w:jc w:val="both"/>
      </w:pPr>
      <w:r w:rsidRPr="00DD58D4">
        <w:t xml:space="preserve">Количество учебных занятий за 4 учебных года не может составлять менее 2904 часов и более 3345 часов. </w:t>
      </w:r>
    </w:p>
    <w:p w:rsidR="00E2395D" w:rsidRPr="00DD58D4" w:rsidRDefault="00E2395D" w:rsidP="00E146D0">
      <w:pPr>
        <w:autoSpaceDE w:val="0"/>
        <w:autoSpaceDN w:val="0"/>
        <w:adjustRightInd w:val="0"/>
        <w:ind w:firstLine="454"/>
        <w:jc w:val="both"/>
        <w:textAlignment w:val="center"/>
      </w:pPr>
      <w:r w:rsidRPr="00DD58D4">
        <w:t>Продолжительность каникул в течение учебного года составляе</w:t>
      </w:r>
      <w:r w:rsidR="00E146D0" w:rsidRPr="00DD58D4">
        <w:t xml:space="preserve">т не менее 30 календарных дней. </w:t>
      </w:r>
      <w:r w:rsidRPr="00DD58D4">
        <w:rPr>
          <w:spacing w:val="2"/>
        </w:rPr>
        <w:t xml:space="preserve">Для обучающихся в 1 классе устанавливаются в </w:t>
      </w:r>
      <w:r w:rsidRPr="00DD58D4">
        <w:t>течение года дополнительные недельные каникулы.</w:t>
      </w:r>
    </w:p>
    <w:p w:rsidR="00E2395D" w:rsidRPr="00DD58D4" w:rsidRDefault="00E2395D" w:rsidP="00E146D0">
      <w:pPr>
        <w:autoSpaceDE w:val="0"/>
        <w:autoSpaceDN w:val="0"/>
        <w:adjustRightInd w:val="0"/>
        <w:ind w:firstLine="454"/>
        <w:jc w:val="both"/>
        <w:textAlignment w:val="center"/>
      </w:pPr>
      <w:r w:rsidRPr="00DD58D4">
        <w:t>Продолжительность урока составляет:</w:t>
      </w:r>
    </w:p>
    <w:p w:rsidR="00E2395D" w:rsidRPr="00DD58D4" w:rsidRDefault="00E2395D" w:rsidP="00E146D0">
      <w:pPr>
        <w:ind w:firstLine="680"/>
        <w:contextualSpacing/>
        <w:jc w:val="both"/>
        <w:outlineLvl w:val="1"/>
      </w:pPr>
      <w:r w:rsidRPr="00DD58D4">
        <w:t>в 1 классе — 35 минут;</w:t>
      </w:r>
    </w:p>
    <w:p w:rsidR="00E2395D" w:rsidRPr="00DD58D4" w:rsidRDefault="00E2395D" w:rsidP="00C9439C">
      <w:pPr>
        <w:ind w:firstLine="680"/>
        <w:contextualSpacing/>
        <w:jc w:val="both"/>
        <w:outlineLvl w:val="1"/>
      </w:pPr>
      <w:r w:rsidRPr="00DD58D4">
        <w:t>во 2—4 классах —</w:t>
      </w:r>
      <w:r w:rsidR="00E146D0" w:rsidRPr="00DD58D4">
        <w:t>45 минут.</w:t>
      </w:r>
      <w:r w:rsidRPr="00DD58D4">
        <w:br w:type="page"/>
      </w:r>
    </w:p>
    <w:p w:rsidR="00C9439C" w:rsidRPr="00CD5336" w:rsidRDefault="00C9439C" w:rsidP="00C9439C">
      <w:pPr>
        <w:jc w:val="center"/>
        <w:rPr>
          <w:b/>
          <w:i/>
        </w:rPr>
      </w:pPr>
      <w:r>
        <w:rPr>
          <w:b/>
          <w:i/>
        </w:rPr>
        <w:lastRenderedPageBreak/>
        <w:t xml:space="preserve">Учебный план для 1, 2, 3 </w:t>
      </w:r>
      <w:r w:rsidRPr="00CD5336">
        <w:rPr>
          <w:b/>
          <w:i/>
        </w:rPr>
        <w:t>класс</w:t>
      </w:r>
      <w:r>
        <w:rPr>
          <w:b/>
          <w:i/>
        </w:rPr>
        <w:t>ов</w:t>
      </w:r>
      <w:r w:rsidRPr="00CD5336">
        <w:rPr>
          <w:b/>
          <w:i/>
        </w:rPr>
        <w:t xml:space="preserve">  М</w:t>
      </w:r>
      <w:r>
        <w:rPr>
          <w:b/>
          <w:i/>
        </w:rPr>
        <w:t>БОУ С</w:t>
      </w:r>
      <w:r w:rsidRPr="00CD5336">
        <w:rPr>
          <w:b/>
          <w:i/>
        </w:rPr>
        <w:t xml:space="preserve">Ш №13 </w:t>
      </w:r>
    </w:p>
    <w:p w:rsidR="00C9439C" w:rsidRDefault="00C9439C" w:rsidP="00C9439C">
      <w:pPr>
        <w:jc w:val="center"/>
        <w:rPr>
          <w:b/>
          <w:i/>
        </w:rPr>
      </w:pPr>
      <w:r>
        <w:rPr>
          <w:b/>
          <w:i/>
        </w:rPr>
        <w:t>г. Красноярска на 2017 – 2018</w:t>
      </w:r>
      <w:r w:rsidRPr="00CD5336">
        <w:rPr>
          <w:b/>
          <w:i/>
        </w:rPr>
        <w:t xml:space="preserve"> учебный год </w:t>
      </w:r>
    </w:p>
    <w:p w:rsidR="00C9439C" w:rsidRPr="00D12D6A" w:rsidRDefault="00C9439C" w:rsidP="00C9439C">
      <w:pPr>
        <w:jc w:val="center"/>
        <w:rPr>
          <w:b/>
          <w:i/>
        </w:rPr>
      </w:pPr>
      <w:r>
        <w:rPr>
          <w:b/>
          <w:bCs/>
          <w:color w:val="000000"/>
        </w:rPr>
        <w:t>(5-дневная неделя)</w:t>
      </w:r>
    </w:p>
    <w:p w:rsidR="00C9439C" w:rsidRDefault="00C9439C" w:rsidP="00C9439C"/>
    <w:tbl>
      <w:tblPr>
        <w:tblW w:w="4729" w:type="pct"/>
        <w:tblCellSpacing w:w="0" w:type="dxa"/>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2E2"/>
        <w:tblCellMar>
          <w:left w:w="0" w:type="dxa"/>
          <w:right w:w="0" w:type="dxa"/>
        </w:tblCellMar>
        <w:tblLook w:val="04A0" w:firstRow="1" w:lastRow="0" w:firstColumn="1" w:lastColumn="0" w:noHBand="0" w:noVBand="1"/>
      </w:tblPr>
      <w:tblGrid>
        <w:gridCol w:w="1850"/>
        <w:gridCol w:w="1885"/>
        <w:gridCol w:w="1296"/>
        <w:gridCol w:w="1296"/>
        <w:gridCol w:w="1296"/>
        <w:gridCol w:w="1753"/>
      </w:tblGrid>
      <w:tr w:rsidR="00C9439C" w:rsidRPr="00144FD6" w:rsidTr="00512093">
        <w:trPr>
          <w:trHeight w:val="953"/>
          <w:tblCellSpacing w:w="0" w:type="dxa"/>
        </w:trPr>
        <w:tc>
          <w:tcPr>
            <w:tcW w:w="987" w:type="pct"/>
            <w:vMerge w:val="restart"/>
            <w:shd w:val="clear" w:color="auto" w:fill="auto"/>
            <w:hideMark/>
          </w:tcPr>
          <w:p w:rsidR="00C9439C" w:rsidRPr="00600898" w:rsidRDefault="00C9439C" w:rsidP="00512093">
            <w:pPr>
              <w:spacing w:before="100" w:beforeAutospacing="1" w:after="100" w:afterAutospacing="1"/>
              <w:jc w:val="center"/>
              <w:rPr>
                <w:color w:val="000000"/>
              </w:rPr>
            </w:pPr>
            <w:r w:rsidRPr="00600898">
              <w:rPr>
                <w:color w:val="000000"/>
              </w:rPr>
              <w:t>Предметные области</w:t>
            </w:r>
          </w:p>
        </w:tc>
        <w:tc>
          <w:tcPr>
            <w:tcW w:w="1005" w:type="pct"/>
            <w:vMerge w:val="restart"/>
            <w:shd w:val="clear" w:color="auto" w:fill="auto"/>
            <w:hideMark/>
          </w:tcPr>
          <w:p w:rsidR="00C9439C" w:rsidRPr="00600898" w:rsidRDefault="00C9439C" w:rsidP="00512093">
            <w:pPr>
              <w:spacing w:before="100" w:beforeAutospacing="1" w:after="100" w:afterAutospacing="1"/>
              <w:jc w:val="center"/>
              <w:rPr>
                <w:color w:val="000000"/>
              </w:rPr>
            </w:pPr>
            <w:r>
              <w:rPr>
                <w:color w:val="000000"/>
              </w:rPr>
              <w:t>Учебные предметы</w:t>
            </w:r>
          </w:p>
        </w:tc>
        <w:tc>
          <w:tcPr>
            <w:tcW w:w="691" w:type="pct"/>
          </w:tcPr>
          <w:p w:rsidR="00C9439C" w:rsidRPr="00600898" w:rsidRDefault="00C9439C" w:rsidP="00512093">
            <w:pPr>
              <w:jc w:val="center"/>
              <w:rPr>
                <w:color w:val="000000"/>
              </w:rPr>
            </w:pPr>
            <w:r w:rsidRPr="00600898">
              <w:rPr>
                <w:color w:val="000000"/>
              </w:rPr>
              <w:t>Количество</w:t>
            </w:r>
          </w:p>
          <w:p w:rsidR="00C9439C" w:rsidRPr="00600898" w:rsidRDefault="00C9439C" w:rsidP="00512093">
            <w:pPr>
              <w:jc w:val="center"/>
              <w:rPr>
                <w:color w:val="000000"/>
              </w:rPr>
            </w:pPr>
            <w:r w:rsidRPr="00600898">
              <w:rPr>
                <w:color w:val="000000"/>
              </w:rPr>
              <w:t>часов в неделю</w:t>
            </w:r>
          </w:p>
        </w:tc>
        <w:tc>
          <w:tcPr>
            <w:tcW w:w="691" w:type="pct"/>
            <w:shd w:val="clear" w:color="auto" w:fill="auto"/>
            <w:hideMark/>
          </w:tcPr>
          <w:p w:rsidR="00C9439C" w:rsidRPr="00600898" w:rsidRDefault="00C9439C" w:rsidP="00512093">
            <w:pPr>
              <w:jc w:val="center"/>
              <w:rPr>
                <w:color w:val="000000"/>
              </w:rPr>
            </w:pPr>
            <w:r w:rsidRPr="00600898">
              <w:rPr>
                <w:color w:val="000000"/>
              </w:rPr>
              <w:t>Количество</w:t>
            </w:r>
          </w:p>
          <w:p w:rsidR="00C9439C" w:rsidRPr="00600898" w:rsidRDefault="00C9439C" w:rsidP="00512093">
            <w:pPr>
              <w:jc w:val="center"/>
              <w:rPr>
                <w:color w:val="000000"/>
              </w:rPr>
            </w:pPr>
            <w:r w:rsidRPr="00600898">
              <w:rPr>
                <w:color w:val="000000"/>
              </w:rPr>
              <w:t>часов в неделю</w:t>
            </w:r>
          </w:p>
        </w:tc>
        <w:tc>
          <w:tcPr>
            <w:tcW w:w="691" w:type="pct"/>
          </w:tcPr>
          <w:p w:rsidR="00C9439C" w:rsidRPr="00600898" w:rsidRDefault="00C9439C" w:rsidP="00512093">
            <w:pPr>
              <w:jc w:val="center"/>
              <w:rPr>
                <w:color w:val="000000"/>
              </w:rPr>
            </w:pPr>
            <w:r w:rsidRPr="00600898">
              <w:rPr>
                <w:color w:val="000000"/>
              </w:rPr>
              <w:t>Количество</w:t>
            </w:r>
          </w:p>
          <w:p w:rsidR="00C9439C" w:rsidRDefault="00C9439C" w:rsidP="00512093">
            <w:pPr>
              <w:jc w:val="center"/>
              <w:rPr>
                <w:color w:val="000000"/>
              </w:rPr>
            </w:pPr>
            <w:r w:rsidRPr="00600898">
              <w:rPr>
                <w:color w:val="000000"/>
              </w:rPr>
              <w:t xml:space="preserve">часов в </w:t>
            </w:r>
          </w:p>
          <w:p w:rsidR="00C9439C" w:rsidRPr="00600898" w:rsidRDefault="00C9439C" w:rsidP="00512093">
            <w:pPr>
              <w:jc w:val="center"/>
              <w:rPr>
                <w:color w:val="000000"/>
              </w:rPr>
            </w:pPr>
            <w:r w:rsidRPr="00600898">
              <w:rPr>
                <w:color w:val="000000"/>
              </w:rPr>
              <w:t>неделю</w:t>
            </w:r>
          </w:p>
        </w:tc>
        <w:tc>
          <w:tcPr>
            <w:tcW w:w="937" w:type="pct"/>
            <w:vMerge w:val="restart"/>
          </w:tcPr>
          <w:p w:rsidR="00C9439C" w:rsidRPr="00600898" w:rsidRDefault="00C9439C" w:rsidP="00512093">
            <w:pPr>
              <w:jc w:val="center"/>
              <w:rPr>
                <w:color w:val="000000"/>
              </w:rPr>
            </w:pPr>
            <w:r>
              <w:rPr>
                <w:color w:val="000000"/>
              </w:rPr>
              <w:t>Формы промежуточной аттестации</w:t>
            </w:r>
          </w:p>
        </w:tc>
      </w:tr>
      <w:tr w:rsidR="00C9439C" w:rsidRPr="00144FD6" w:rsidTr="00512093">
        <w:trPr>
          <w:trHeight w:val="289"/>
          <w:tblCellSpacing w:w="0" w:type="dxa"/>
        </w:trPr>
        <w:tc>
          <w:tcPr>
            <w:tcW w:w="987" w:type="pct"/>
            <w:vMerge/>
            <w:shd w:val="clear" w:color="auto" w:fill="auto"/>
            <w:vAlign w:val="center"/>
            <w:hideMark/>
          </w:tcPr>
          <w:p w:rsidR="00C9439C" w:rsidRPr="00600898" w:rsidRDefault="00C9439C" w:rsidP="00512093">
            <w:pPr>
              <w:rPr>
                <w:color w:val="000000"/>
              </w:rPr>
            </w:pPr>
          </w:p>
        </w:tc>
        <w:tc>
          <w:tcPr>
            <w:tcW w:w="1005" w:type="pct"/>
            <w:vMerge/>
            <w:shd w:val="clear" w:color="auto" w:fill="auto"/>
            <w:vAlign w:val="center"/>
            <w:hideMark/>
          </w:tcPr>
          <w:p w:rsidR="00C9439C" w:rsidRPr="00600898" w:rsidRDefault="00C9439C" w:rsidP="00512093">
            <w:pPr>
              <w:rPr>
                <w:color w:val="000000"/>
              </w:rPr>
            </w:pPr>
          </w:p>
        </w:tc>
        <w:tc>
          <w:tcPr>
            <w:tcW w:w="691" w:type="pct"/>
          </w:tcPr>
          <w:p w:rsidR="00C9439C" w:rsidRDefault="00C9439C" w:rsidP="00512093">
            <w:pPr>
              <w:spacing w:before="100" w:beforeAutospacing="1" w:after="100" w:afterAutospacing="1"/>
              <w:jc w:val="center"/>
              <w:rPr>
                <w:b/>
                <w:bCs/>
                <w:color w:val="000000"/>
              </w:rPr>
            </w:pPr>
            <w:r>
              <w:rPr>
                <w:b/>
                <w:bCs/>
                <w:color w:val="000000"/>
              </w:rPr>
              <w:t xml:space="preserve">1 кл </w:t>
            </w:r>
          </w:p>
        </w:tc>
        <w:tc>
          <w:tcPr>
            <w:tcW w:w="691" w:type="pct"/>
            <w:shd w:val="clear" w:color="auto" w:fill="auto"/>
            <w:hideMark/>
          </w:tcPr>
          <w:p w:rsidR="00C9439C" w:rsidRPr="00600898" w:rsidRDefault="00C9439C" w:rsidP="00512093">
            <w:pPr>
              <w:spacing w:before="100" w:beforeAutospacing="1" w:after="100" w:afterAutospacing="1"/>
              <w:jc w:val="center"/>
              <w:rPr>
                <w:color w:val="000000"/>
              </w:rPr>
            </w:pPr>
            <w:r>
              <w:rPr>
                <w:b/>
                <w:bCs/>
                <w:color w:val="000000"/>
              </w:rPr>
              <w:t xml:space="preserve">2 кл </w:t>
            </w:r>
          </w:p>
        </w:tc>
        <w:tc>
          <w:tcPr>
            <w:tcW w:w="691" w:type="pct"/>
          </w:tcPr>
          <w:p w:rsidR="00C9439C" w:rsidRDefault="00C9439C" w:rsidP="00512093">
            <w:pPr>
              <w:spacing w:before="100" w:beforeAutospacing="1" w:after="100" w:afterAutospacing="1"/>
              <w:jc w:val="center"/>
              <w:rPr>
                <w:b/>
                <w:bCs/>
                <w:color w:val="000000"/>
              </w:rPr>
            </w:pPr>
            <w:r>
              <w:rPr>
                <w:b/>
                <w:bCs/>
                <w:color w:val="000000"/>
              </w:rPr>
              <w:t xml:space="preserve">3 кл </w:t>
            </w:r>
          </w:p>
        </w:tc>
        <w:tc>
          <w:tcPr>
            <w:tcW w:w="937" w:type="pct"/>
            <w:vMerge/>
          </w:tcPr>
          <w:p w:rsidR="00C9439C" w:rsidRDefault="00C9439C" w:rsidP="00512093">
            <w:pPr>
              <w:spacing w:before="100" w:beforeAutospacing="1" w:after="100" w:afterAutospacing="1"/>
              <w:jc w:val="center"/>
              <w:rPr>
                <w:b/>
                <w:bCs/>
                <w:color w:val="000000"/>
              </w:rPr>
            </w:pPr>
          </w:p>
        </w:tc>
      </w:tr>
      <w:tr w:rsidR="00C9439C" w:rsidRPr="00144FD6" w:rsidTr="00512093">
        <w:trPr>
          <w:trHeight w:val="251"/>
          <w:tblCellSpacing w:w="0" w:type="dxa"/>
        </w:trPr>
        <w:tc>
          <w:tcPr>
            <w:tcW w:w="4063" w:type="pct"/>
            <w:gridSpan w:val="5"/>
            <w:shd w:val="clear" w:color="auto" w:fill="auto"/>
          </w:tcPr>
          <w:p w:rsidR="00C9439C" w:rsidRDefault="00C9439C" w:rsidP="00512093">
            <w:pPr>
              <w:spacing w:before="100" w:beforeAutospacing="1" w:after="100" w:afterAutospacing="1"/>
              <w:jc w:val="center"/>
              <w:rPr>
                <w:color w:val="000000"/>
              </w:rPr>
            </w:pPr>
            <w:r>
              <w:rPr>
                <w:color w:val="000000"/>
              </w:rPr>
              <w:t>Обязательная часть</w:t>
            </w:r>
          </w:p>
        </w:tc>
        <w:tc>
          <w:tcPr>
            <w:tcW w:w="937" w:type="pct"/>
          </w:tcPr>
          <w:p w:rsidR="00C9439C" w:rsidRDefault="00C9439C" w:rsidP="00512093">
            <w:pPr>
              <w:spacing w:before="100" w:beforeAutospacing="1" w:after="100" w:afterAutospacing="1"/>
              <w:jc w:val="center"/>
              <w:rPr>
                <w:color w:val="000000"/>
              </w:rPr>
            </w:pPr>
          </w:p>
        </w:tc>
      </w:tr>
      <w:tr w:rsidR="00C9439C" w:rsidRPr="00144FD6" w:rsidTr="00512093">
        <w:trPr>
          <w:trHeight w:val="270"/>
          <w:tblCellSpacing w:w="0" w:type="dxa"/>
        </w:trPr>
        <w:tc>
          <w:tcPr>
            <w:tcW w:w="987" w:type="pct"/>
            <w:vMerge w:val="restart"/>
            <w:shd w:val="clear" w:color="auto" w:fill="auto"/>
            <w:hideMark/>
          </w:tcPr>
          <w:p w:rsidR="00C9439C" w:rsidRPr="00600898" w:rsidRDefault="00C9439C" w:rsidP="00512093">
            <w:pPr>
              <w:spacing w:before="100" w:beforeAutospacing="1" w:after="100" w:afterAutospacing="1"/>
              <w:jc w:val="center"/>
              <w:rPr>
                <w:color w:val="000000"/>
              </w:rPr>
            </w:pPr>
            <w:r>
              <w:rPr>
                <w:color w:val="000000"/>
              </w:rPr>
              <w:t>Русский язык и литературное чтение</w:t>
            </w:r>
          </w:p>
        </w:tc>
        <w:tc>
          <w:tcPr>
            <w:tcW w:w="1005" w:type="pct"/>
            <w:shd w:val="clear" w:color="auto" w:fill="auto"/>
            <w:hideMark/>
          </w:tcPr>
          <w:p w:rsidR="00C9439C" w:rsidRPr="00600898" w:rsidRDefault="00C9439C" w:rsidP="00512093">
            <w:pPr>
              <w:spacing w:before="100" w:beforeAutospacing="1" w:after="100" w:afterAutospacing="1"/>
              <w:jc w:val="center"/>
              <w:rPr>
                <w:color w:val="000000"/>
              </w:rPr>
            </w:pPr>
            <w:r w:rsidRPr="00600898">
              <w:rPr>
                <w:color w:val="000000"/>
              </w:rPr>
              <w:t>Русский язык</w:t>
            </w:r>
          </w:p>
        </w:tc>
        <w:tc>
          <w:tcPr>
            <w:tcW w:w="691" w:type="pct"/>
          </w:tcPr>
          <w:p w:rsidR="00C9439C" w:rsidRPr="00600898" w:rsidRDefault="00C9439C" w:rsidP="00512093">
            <w:pPr>
              <w:spacing w:before="100" w:beforeAutospacing="1" w:after="100" w:afterAutospacing="1"/>
              <w:jc w:val="center"/>
              <w:rPr>
                <w:color w:val="000000"/>
              </w:rPr>
            </w:pPr>
            <w:r>
              <w:rPr>
                <w:color w:val="000000"/>
              </w:rPr>
              <w:t>4</w:t>
            </w:r>
          </w:p>
        </w:tc>
        <w:tc>
          <w:tcPr>
            <w:tcW w:w="691" w:type="pct"/>
            <w:shd w:val="clear" w:color="auto" w:fill="auto"/>
            <w:hideMark/>
          </w:tcPr>
          <w:p w:rsidR="00C9439C" w:rsidRPr="00600898" w:rsidRDefault="00C9439C" w:rsidP="00512093">
            <w:pPr>
              <w:spacing w:before="100" w:beforeAutospacing="1" w:after="100" w:afterAutospacing="1"/>
              <w:jc w:val="center"/>
              <w:rPr>
                <w:color w:val="000000"/>
              </w:rPr>
            </w:pPr>
            <w:r>
              <w:rPr>
                <w:color w:val="000000"/>
              </w:rPr>
              <w:t>4</w:t>
            </w:r>
          </w:p>
        </w:tc>
        <w:tc>
          <w:tcPr>
            <w:tcW w:w="691" w:type="pct"/>
          </w:tcPr>
          <w:p w:rsidR="00C9439C" w:rsidRPr="00600898" w:rsidRDefault="00C9439C" w:rsidP="00512093">
            <w:pPr>
              <w:spacing w:before="100" w:beforeAutospacing="1" w:after="100" w:afterAutospacing="1"/>
              <w:jc w:val="center"/>
              <w:rPr>
                <w:color w:val="000000"/>
              </w:rPr>
            </w:pPr>
            <w:r>
              <w:rPr>
                <w:color w:val="000000"/>
              </w:rPr>
              <w:t>4</w:t>
            </w:r>
          </w:p>
        </w:tc>
        <w:tc>
          <w:tcPr>
            <w:tcW w:w="937" w:type="pct"/>
          </w:tcPr>
          <w:p w:rsidR="00C9439C" w:rsidRDefault="00C9439C" w:rsidP="00512093">
            <w:pPr>
              <w:spacing w:before="100" w:beforeAutospacing="1" w:after="100" w:afterAutospacing="1"/>
              <w:jc w:val="center"/>
              <w:rPr>
                <w:color w:val="000000"/>
              </w:rPr>
            </w:pPr>
            <w:r>
              <w:rPr>
                <w:color w:val="000000"/>
              </w:rPr>
              <w:t>КР</w:t>
            </w:r>
          </w:p>
        </w:tc>
      </w:tr>
      <w:tr w:rsidR="00C9439C" w:rsidRPr="00144FD6" w:rsidTr="00512093">
        <w:trPr>
          <w:trHeight w:val="560"/>
          <w:tblCellSpacing w:w="0" w:type="dxa"/>
        </w:trPr>
        <w:tc>
          <w:tcPr>
            <w:tcW w:w="987" w:type="pct"/>
            <w:vMerge/>
            <w:shd w:val="clear" w:color="auto" w:fill="auto"/>
            <w:vAlign w:val="center"/>
            <w:hideMark/>
          </w:tcPr>
          <w:p w:rsidR="00C9439C" w:rsidRPr="00600898" w:rsidRDefault="00C9439C" w:rsidP="00512093">
            <w:pPr>
              <w:rPr>
                <w:color w:val="000000"/>
              </w:rPr>
            </w:pPr>
          </w:p>
        </w:tc>
        <w:tc>
          <w:tcPr>
            <w:tcW w:w="1005" w:type="pct"/>
            <w:shd w:val="clear" w:color="auto" w:fill="auto"/>
            <w:hideMark/>
          </w:tcPr>
          <w:p w:rsidR="00C9439C" w:rsidRPr="00600898" w:rsidRDefault="00C9439C" w:rsidP="00512093">
            <w:pPr>
              <w:spacing w:before="100" w:beforeAutospacing="1" w:after="100" w:afterAutospacing="1"/>
              <w:jc w:val="center"/>
              <w:rPr>
                <w:color w:val="000000"/>
              </w:rPr>
            </w:pPr>
            <w:r w:rsidRPr="00600898">
              <w:rPr>
                <w:color w:val="000000"/>
              </w:rPr>
              <w:t>Литературное чтение</w:t>
            </w:r>
          </w:p>
        </w:tc>
        <w:tc>
          <w:tcPr>
            <w:tcW w:w="691" w:type="pct"/>
          </w:tcPr>
          <w:p w:rsidR="00C9439C" w:rsidRDefault="00C9439C" w:rsidP="00512093">
            <w:pPr>
              <w:spacing w:before="100" w:beforeAutospacing="1" w:after="100" w:afterAutospacing="1"/>
              <w:jc w:val="center"/>
              <w:rPr>
                <w:color w:val="000000"/>
              </w:rPr>
            </w:pPr>
            <w:r>
              <w:rPr>
                <w:color w:val="000000"/>
              </w:rPr>
              <w:t>4</w:t>
            </w:r>
          </w:p>
        </w:tc>
        <w:tc>
          <w:tcPr>
            <w:tcW w:w="691" w:type="pct"/>
            <w:shd w:val="clear" w:color="auto" w:fill="auto"/>
            <w:hideMark/>
          </w:tcPr>
          <w:p w:rsidR="00C9439C" w:rsidRPr="00600898" w:rsidRDefault="00C9439C" w:rsidP="00512093">
            <w:pPr>
              <w:spacing w:before="100" w:beforeAutospacing="1" w:after="100" w:afterAutospacing="1"/>
              <w:jc w:val="center"/>
              <w:rPr>
                <w:color w:val="000000"/>
              </w:rPr>
            </w:pPr>
            <w:r>
              <w:rPr>
                <w:color w:val="000000"/>
              </w:rPr>
              <w:t>4</w:t>
            </w:r>
          </w:p>
        </w:tc>
        <w:tc>
          <w:tcPr>
            <w:tcW w:w="691" w:type="pct"/>
          </w:tcPr>
          <w:p w:rsidR="00C9439C" w:rsidRDefault="00C9439C" w:rsidP="00512093">
            <w:pPr>
              <w:spacing w:before="100" w:beforeAutospacing="1" w:after="100" w:afterAutospacing="1"/>
              <w:jc w:val="center"/>
              <w:rPr>
                <w:color w:val="000000"/>
              </w:rPr>
            </w:pPr>
            <w:r>
              <w:rPr>
                <w:color w:val="000000"/>
              </w:rPr>
              <w:t>4</w:t>
            </w:r>
          </w:p>
        </w:tc>
        <w:tc>
          <w:tcPr>
            <w:tcW w:w="937" w:type="pct"/>
          </w:tcPr>
          <w:p w:rsidR="00C9439C" w:rsidRDefault="00C9439C" w:rsidP="00512093">
            <w:pPr>
              <w:spacing w:before="100" w:beforeAutospacing="1" w:after="100" w:afterAutospacing="1"/>
              <w:jc w:val="center"/>
              <w:rPr>
                <w:color w:val="000000"/>
              </w:rPr>
            </w:pPr>
            <w:r>
              <w:rPr>
                <w:color w:val="000000"/>
              </w:rPr>
              <w:t>КР</w:t>
            </w:r>
          </w:p>
        </w:tc>
      </w:tr>
      <w:tr w:rsidR="00C9439C" w:rsidRPr="00144FD6" w:rsidTr="00512093">
        <w:trPr>
          <w:trHeight w:val="521"/>
          <w:tblCellSpacing w:w="0" w:type="dxa"/>
        </w:trPr>
        <w:tc>
          <w:tcPr>
            <w:tcW w:w="987" w:type="pct"/>
            <w:shd w:val="clear" w:color="auto" w:fill="auto"/>
          </w:tcPr>
          <w:p w:rsidR="00C9439C" w:rsidRDefault="00C9439C" w:rsidP="00512093">
            <w:pPr>
              <w:jc w:val="center"/>
            </w:pPr>
            <w:r w:rsidRPr="00423823">
              <w:rPr>
                <w:color w:val="000000"/>
              </w:rPr>
              <w:t>Иностранный язык</w:t>
            </w:r>
          </w:p>
        </w:tc>
        <w:tc>
          <w:tcPr>
            <w:tcW w:w="1005" w:type="pct"/>
            <w:shd w:val="clear" w:color="auto" w:fill="auto"/>
          </w:tcPr>
          <w:p w:rsidR="00C9439C" w:rsidRDefault="00C9439C" w:rsidP="00512093">
            <w:pPr>
              <w:jc w:val="center"/>
            </w:pPr>
            <w:r w:rsidRPr="00423823">
              <w:rPr>
                <w:color w:val="000000"/>
              </w:rPr>
              <w:t>Иностранный язык</w:t>
            </w:r>
          </w:p>
        </w:tc>
        <w:tc>
          <w:tcPr>
            <w:tcW w:w="691" w:type="pct"/>
          </w:tcPr>
          <w:p w:rsidR="00C9439C" w:rsidRDefault="00C9439C" w:rsidP="00512093">
            <w:pPr>
              <w:spacing w:before="100" w:beforeAutospacing="1" w:after="100" w:afterAutospacing="1"/>
              <w:jc w:val="center"/>
              <w:rPr>
                <w:color w:val="000000"/>
              </w:rPr>
            </w:pPr>
            <w:r>
              <w:rPr>
                <w:color w:val="000000"/>
              </w:rPr>
              <w:t>-</w:t>
            </w:r>
          </w:p>
        </w:tc>
        <w:tc>
          <w:tcPr>
            <w:tcW w:w="691" w:type="pct"/>
            <w:shd w:val="clear" w:color="auto" w:fill="auto"/>
          </w:tcPr>
          <w:p w:rsidR="00C9439C" w:rsidRPr="00600898" w:rsidRDefault="00C9439C" w:rsidP="00512093">
            <w:pPr>
              <w:spacing w:before="100" w:beforeAutospacing="1" w:after="100" w:afterAutospacing="1"/>
              <w:jc w:val="center"/>
              <w:rPr>
                <w:color w:val="000000"/>
              </w:rPr>
            </w:pPr>
            <w:r>
              <w:rPr>
                <w:color w:val="000000"/>
              </w:rPr>
              <w:t>2</w:t>
            </w:r>
          </w:p>
        </w:tc>
        <w:tc>
          <w:tcPr>
            <w:tcW w:w="691" w:type="pct"/>
          </w:tcPr>
          <w:p w:rsidR="00C9439C" w:rsidRDefault="00C9439C" w:rsidP="00512093">
            <w:pPr>
              <w:spacing w:before="100" w:beforeAutospacing="1" w:after="100" w:afterAutospacing="1"/>
              <w:jc w:val="center"/>
              <w:rPr>
                <w:color w:val="000000"/>
              </w:rPr>
            </w:pPr>
            <w:r>
              <w:rPr>
                <w:color w:val="000000"/>
              </w:rPr>
              <w:t>2</w:t>
            </w:r>
          </w:p>
        </w:tc>
        <w:tc>
          <w:tcPr>
            <w:tcW w:w="937" w:type="pct"/>
          </w:tcPr>
          <w:p w:rsidR="00C9439C" w:rsidRDefault="00C9439C" w:rsidP="00512093">
            <w:pPr>
              <w:spacing w:before="100" w:beforeAutospacing="1" w:after="100" w:afterAutospacing="1"/>
              <w:jc w:val="center"/>
              <w:rPr>
                <w:color w:val="000000"/>
              </w:rPr>
            </w:pPr>
            <w:r>
              <w:rPr>
                <w:color w:val="000000"/>
              </w:rPr>
              <w:t>КР</w:t>
            </w:r>
          </w:p>
        </w:tc>
      </w:tr>
      <w:tr w:rsidR="00C9439C" w:rsidRPr="00144FD6" w:rsidTr="00512093">
        <w:trPr>
          <w:trHeight w:val="521"/>
          <w:tblCellSpacing w:w="0" w:type="dxa"/>
        </w:trPr>
        <w:tc>
          <w:tcPr>
            <w:tcW w:w="987" w:type="pct"/>
            <w:shd w:val="clear" w:color="auto" w:fill="auto"/>
            <w:hideMark/>
          </w:tcPr>
          <w:p w:rsidR="00C9439C" w:rsidRPr="00600898" w:rsidRDefault="00C9439C" w:rsidP="00512093">
            <w:pPr>
              <w:spacing w:before="100" w:beforeAutospacing="1" w:after="100" w:afterAutospacing="1"/>
              <w:jc w:val="center"/>
              <w:rPr>
                <w:color w:val="000000"/>
              </w:rPr>
            </w:pPr>
            <w:r w:rsidRPr="00600898">
              <w:rPr>
                <w:color w:val="000000"/>
              </w:rPr>
              <w:t>Математика и информатика</w:t>
            </w:r>
          </w:p>
        </w:tc>
        <w:tc>
          <w:tcPr>
            <w:tcW w:w="1005" w:type="pct"/>
            <w:shd w:val="clear" w:color="auto" w:fill="auto"/>
            <w:hideMark/>
          </w:tcPr>
          <w:p w:rsidR="00C9439C" w:rsidRPr="00600898" w:rsidRDefault="00C9439C" w:rsidP="00512093">
            <w:pPr>
              <w:spacing w:before="100" w:beforeAutospacing="1" w:after="100" w:afterAutospacing="1"/>
              <w:jc w:val="center"/>
              <w:rPr>
                <w:color w:val="000000"/>
              </w:rPr>
            </w:pPr>
            <w:r w:rsidRPr="00600898">
              <w:rPr>
                <w:color w:val="000000"/>
              </w:rPr>
              <w:t>Математика</w:t>
            </w:r>
          </w:p>
        </w:tc>
        <w:tc>
          <w:tcPr>
            <w:tcW w:w="691" w:type="pct"/>
          </w:tcPr>
          <w:p w:rsidR="00C9439C" w:rsidRPr="00600898" w:rsidRDefault="00C9439C" w:rsidP="00512093">
            <w:pPr>
              <w:spacing w:before="100" w:beforeAutospacing="1" w:after="100" w:afterAutospacing="1"/>
              <w:jc w:val="center"/>
              <w:rPr>
                <w:color w:val="000000"/>
              </w:rPr>
            </w:pPr>
            <w:r>
              <w:rPr>
                <w:color w:val="000000"/>
              </w:rPr>
              <w:t>4</w:t>
            </w:r>
          </w:p>
        </w:tc>
        <w:tc>
          <w:tcPr>
            <w:tcW w:w="691" w:type="pct"/>
            <w:shd w:val="clear" w:color="auto" w:fill="auto"/>
            <w:hideMark/>
          </w:tcPr>
          <w:p w:rsidR="00C9439C" w:rsidRPr="00600898" w:rsidRDefault="00C9439C" w:rsidP="00512093">
            <w:pPr>
              <w:spacing w:before="100" w:beforeAutospacing="1" w:after="100" w:afterAutospacing="1"/>
              <w:jc w:val="center"/>
              <w:rPr>
                <w:color w:val="000000"/>
              </w:rPr>
            </w:pPr>
            <w:r w:rsidRPr="00600898">
              <w:rPr>
                <w:color w:val="000000"/>
              </w:rPr>
              <w:t>4</w:t>
            </w:r>
          </w:p>
        </w:tc>
        <w:tc>
          <w:tcPr>
            <w:tcW w:w="691" w:type="pct"/>
          </w:tcPr>
          <w:p w:rsidR="00C9439C" w:rsidRPr="00600898" w:rsidRDefault="00C9439C" w:rsidP="00512093">
            <w:pPr>
              <w:spacing w:before="100" w:beforeAutospacing="1" w:after="100" w:afterAutospacing="1"/>
              <w:jc w:val="center"/>
              <w:rPr>
                <w:color w:val="000000"/>
              </w:rPr>
            </w:pPr>
            <w:r>
              <w:rPr>
                <w:color w:val="000000"/>
              </w:rPr>
              <w:t>4</w:t>
            </w:r>
          </w:p>
        </w:tc>
        <w:tc>
          <w:tcPr>
            <w:tcW w:w="937" w:type="pct"/>
          </w:tcPr>
          <w:p w:rsidR="00C9439C" w:rsidRDefault="00C9439C" w:rsidP="00512093">
            <w:pPr>
              <w:spacing w:before="100" w:beforeAutospacing="1" w:after="100" w:afterAutospacing="1"/>
              <w:jc w:val="center"/>
              <w:rPr>
                <w:color w:val="000000"/>
              </w:rPr>
            </w:pPr>
            <w:r>
              <w:rPr>
                <w:color w:val="000000"/>
              </w:rPr>
              <w:t>КР</w:t>
            </w:r>
          </w:p>
        </w:tc>
      </w:tr>
      <w:tr w:rsidR="00C9439C" w:rsidRPr="00144FD6" w:rsidTr="00512093">
        <w:trPr>
          <w:trHeight w:val="541"/>
          <w:tblCellSpacing w:w="0" w:type="dxa"/>
        </w:trPr>
        <w:tc>
          <w:tcPr>
            <w:tcW w:w="987" w:type="pct"/>
            <w:shd w:val="clear" w:color="auto" w:fill="auto"/>
            <w:hideMark/>
          </w:tcPr>
          <w:p w:rsidR="00C9439C" w:rsidRPr="00600898" w:rsidRDefault="00C9439C" w:rsidP="00512093">
            <w:pPr>
              <w:spacing w:before="100" w:beforeAutospacing="1" w:after="100" w:afterAutospacing="1"/>
              <w:jc w:val="center"/>
              <w:rPr>
                <w:color w:val="000000"/>
              </w:rPr>
            </w:pPr>
            <w:r>
              <w:rPr>
                <w:color w:val="000000"/>
              </w:rPr>
              <w:t>Обществознание и естествознание</w:t>
            </w:r>
          </w:p>
        </w:tc>
        <w:tc>
          <w:tcPr>
            <w:tcW w:w="1005" w:type="pct"/>
            <w:shd w:val="clear" w:color="auto" w:fill="auto"/>
            <w:hideMark/>
          </w:tcPr>
          <w:p w:rsidR="00C9439C" w:rsidRPr="00600898" w:rsidRDefault="00C9439C" w:rsidP="00512093">
            <w:pPr>
              <w:spacing w:before="100" w:beforeAutospacing="1" w:after="100" w:afterAutospacing="1"/>
              <w:jc w:val="center"/>
              <w:rPr>
                <w:color w:val="000000"/>
              </w:rPr>
            </w:pPr>
            <w:r w:rsidRPr="00600898">
              <w:rPr>
                <w:color w:val="000000"/>
              </w:rPr>
              <w:t>Окружающий мир</w:t>
            </w:r>
          </w:p>
        </w:tc>
        <w:tc>
          <w:tcPr>
            <w:tcW w:w="691" w:type="pct"/>
          </w:tcPr>
          <w:p w:rsidR="00C9439C" w:rsidRPr="00600898" w:rsidRDefault="00C9439C" w:rsidP="00512093">
            <w:pPr>
              <w:spacing w:before="100" w:beforeAutospacing="1" w:after="100" w:afterAutospacing="1"/>
              <w:jc w:val="center"/>
              <w:rPr>
                <w:color w:val="000000"/>
              </w:rPr>
            </w:pPr>
            <w:r>
              <w:rPr>
                <w:color w:val="000000"/>
              </w:rPr>
              <w:t>2</w:t>
            </w:r>
          </w:p>
        </w:tc>
        <w:tc>
          <w:tcPr>
            <w:tcW w:w="691" w:type="pct"/>
            <w:shd w:val="clear" w:color="auto" w:fill="auto"/>
            <w:hideMark/>
          </w:tcPr>
          <w:p w:rsidR="00C9439C" w:rsidRPr="00600898" w:rsidRDefault="00C9439C" w:rsidP="00512093">
            <w:pPr>
              <w:spacing w:before="100" w:beforeAutospacing="1" w:after="100" w:afterAutospacing="1"/>
              <w:jc w:val="center"/>
              <w:rPr>
                <w:color w:val="000000"/>
              </w:rPr>
            </w:pPr>
            <w:r w:rsidRPr="00600898">
              <w:rPr>
                <w:color w:val="000000"/>
              </w:rPr>
              <w:t>2</w:t>
            </w:r>
          </w:p>
        </w:tc>
        <w:tc>
          <w:tcPr>
            <w:tcW w:w="691" w:type="pct"/>
          </w:tcPr>
          <w:p w:rsidR="00C9439C" w:rsidRPr="00600898" w:rsidRDefault="00C9439C" w:rsidP="00512093">
            <w:pPr>
              <w:spacing w:before="100" w:beforeAutospacing="1" w:after="100" w:afterAutospacing="1"/>
              <w:jc w:val="center"/>
              <w:rPr>
                <w:color w:val="000000"/>
              </w:rPr>
            </w:pPr>
            <w:r>
              <w:rPr>
                <w:color w:val="000000"/>
              </w:rPr>
              <w:t>2</w:t>
            </w:r>
          </w:p>
        </w:tc>
        <w:tc>
          <w:tcPr>
            <w:tcW w:w="937" w:type="pct"/>
          </w:tcPr>
          <w:p w:rsidR="00C9439C" w:rsidRDefault="00C9439C" w:rsidP="00512093">
            <w:pPr>
              <w:spacing w:before="100" w:beforeAutospacing="1" w:after="100" w:afterAutospacing="1"/>
              <w:jc w:val="center"/>
              <w:rPr>
                <w:color w:val="000000"/>
              </w:rPr>
            </w:pPr>
            <w:r>
              <w:rPr>
                <w:color w:val="000000"/>
              </w:rPr>
              <w:t>КР</w:t>
            </w:r>
          </w:p>
        </w:tc>
      </w:tr>
      <w:tr w:rsidR="00C9439C" w:rsidRPr="00144FD6" w:rsidTr="00512093">
        <w:trPr>
          <w:trHeight w:val="270"/>
          <w:tblCellSpacing w:w="0" w:type="dxa"/>
        </w:trPr>
        <w:tc>
          <w:tcPr>
            <w:tcW w:w="987" w:type="pct"/>
            <w:vMerge w:val="restart"/>
            <w:shd w:val="clear" w:color="auto" w:fill="auto"/>
            <w:hideMark/>
          </w:tcPr>
          <w:p w:rsidR="00C9439C" w:rsidRPr="00600898" w:rsidRDefault="00C9439C" w:rsidP="00512093">
            <w:pPr>
              <w:spacing w:before="100" w:beforeAutospacing="1" w:after="100" w:afterAutospacing="1"/>
              <w:jc w:val="center"/>
              <w:rPr>
                <w:color w:val="000000"/>
              </w:rPr>
            </w:pPr>
            <w:r w:rsidRPr="00600898">
              <w:rPr>
                <w:color w:val="000000"/>
              </w:rPr>
              <w:t>Искусство</w:t>
            </w:r>
          </w:p>
        </w:tc>
        <w:tc>
          <w:tcPr>
            <w:tcW w:w="1005" w:type="pct"/>
            <w:shd w:val="clear" w:color="auto" w:fill="auto"/>
            <w:hideMark/>
          </w:tcPr>
          <w:p w:rsidR="00C9439C" w:rsidRPr="00600898" w:rsidRDefault="00C9439C" w:rsidP="00512093">
            <w:pPr>
              <w:spacing w:before="100" w:beforeAutospacing="1" w:after="100" w:afterAutospacing="1"/>
              <w:jc w:val="center"/>
              <w:rPr>
                <w:color w:val="000000"/>
              </w:rPr>
            </w:pPr>
            <w:r w:rsidRPr="00600898">
              <w:rPr>
                <w:color w:val="000000"/>
              </w:rPr>
              <w:t>Музыка</w:t>
            </w:r>
          </w:p>
        </w:tc>
        <w:tc>
          <w:tcPr>
            <w:tcW w:w="691" w:type="pct"/>
          </w:tcPr>
          <w:p w:rsidR="00C9439C" w:rsidRPr="00600898" w:rsidRDefault="00C9439C" w:rsidP="00512093">
            <w:pPr>
              <w:spacing w:before="100" w:beforeAutospacing="1" w:after="100" w:afterAutospacing="1"/>
              <w:jc w:val="center"/>
              <w:rPr>
                <w:color w:val="000000"/>
              </w:rPr>
            </w:pPr>
            <w:r>
              <w:rPr>
                <w:color w:val="000000"/>
              </w:rPr>
              <w:t>1</w:t>
            </w:r>
          </w:p>
        </w:tc>
        <w:tc>
          <w:tcPr>
            <w:tcW w:w="691" w:type="pct"/>
            <w:shd w:val="clear" w:color="auto" w:fill="auto"/>
            <w:hideMark/>
          </w:tcPr>
          <w:p w:rsidR="00C9439C" w:rsidRPr="00600898" w:rsidRDefault="00C9439C" w:rsidP="00512093">
            <w:pPr>
              <w:spacing w:before="100" w:beforeAutospacing="1" w:after="100" w:afterAutospacing="1"/>
              <w:jc w:val="center"/>
              <w:rPr>
                <w:color w:val="000000"/>
              </w:rPr>
            </w:pPr>
            <w:r w:rsidRPr="00600898">
              <w:rPr>
                <w:color w:val="000000"/>
              </w:rPr>
              <w:t>1</w:t>
            </w:r>
          </w:p>
        </w:tc>
        <w:tc>
          <w:tcPr>
            <w:tcW w:w="691" w:type="pct"/>
          </w:tcPr>
          <w:p w:rsidR="00C9439C" w:rsidRPr="00600898" w:rsidRDefault="00C9439C" w:rsidP="00512093">
            <w:pPr>
              <w:spacing w:before="100" w:beforeAutospacing="1" w:after="100" w:afterAutospacing="1"/>
              <w:jc w:val="center"/>
              <w:rPr>
                <w:color w:val="000000"/>
              </w:rPr>
            </w:pPr>
            <w:r>
              <w:rPr>
                <w:color w:val="000000"/>
              </w:rPr>
              <w:t>1</w:t>
            </w:r>
          </w:p>
        </w:tc>
        <w:tc>
          <w:tcPr>
            <w:tcW w:w="937" w:type="pct"/>
          </w:tcPr>
          <w:p w:rsidR="00C9439C" w:rsidRDefault="00C9439C" w:rsidP="00512093">
            <w:pPr>
              <w:spacing w:before="100" w:beforeAutospacing="1" w:after="100" w:afterAutospacing="1"/>
              <w:jc w:val="center"/>
              <w:rPr>
                <w:color w:val="000000"/>
              </w:rPr>
            </w:pPr>
            <w:r>
              <w:rPr>
                <w:color w:val="000000"/>
              </w:rPr>
              <w:t>ТР</w:t>
            </w:r>
          </w:p>
        </w:tc>
      </w:tr>
      <w:tr w:rsidR="00C9439C" w:rsidRPr="00144FD6" w:rsidTr="00512093">
        <w:trPr>
          <w:trHeight w:val="541"/>
          <w:tblCellSpacing w:w="0" w:type="dxa"/>
        </w:trPr>
        <w:tc>
          <w:tcPr>
            <w:tcW w:w="987" w:type="pct"/>
            <w:vMerge/>
            <w:shd w:val="clear" w:color="auto" w:fill="auto"/>
            <w:vAlign w:val="center"/>
            <w:hideMark/>
          </w:tcPr>
          <w:p w:rsidR="00C9439C" w:rsidRPr="00600898" w:rsidRDefault="00C9439C" w:rsidP="00512093">
            <w:pPr>
              <w:rPr>
                <w:color w:val="000000"/>
              </w:rPr>
            </w:pPr>
          </w:p>
        </w:tc>
        <w:tc>
          <w:tcPr>
            <w:tcW w:w="1005" w:type="pct"/>
            <w:shd w:val="clear" w:color="auto" w:fill="auto"/>
            <w:hideMark/>
          </w:tcPr>
          <w:p w:rsidR="00C9439C" w:rsidRPr="00600898" w:rsidRDefault="00C9439C" w:rsidP="00512093">
            <w:pPr>
              <w:spacing w:before="100" w:beforeAutospacing="1" w:after="100" w:afterAutospacing="1"/>
              <w:jc w:val="center"/>
              <w:rPr>
                <w:color w:val="000000"/>
              </w:rPr>
            </w:pPr>
            <w:r w:rsidRPr="00600898">
              <w:rPr>
                <w:color w:val="000000"/>
              </w:rPr>
              <w:t>Изобразительное искусство</w:t>
            </w:r>
          </w:p>
        </w:tc>
        <w:tc>
          <w:tcPr>
            <w:tcW w:w="691" w:type="pct"/>
          </w:tcPr>
          <w:p w:rsidR="00C9439C" w:rsidRPr="00600898" w:rsidRDefault="00C9439C" w:rsidP="00512093">
            <w:pPr>
              <w:spacing w:before="100" w:beforeAutospacing="1" w:after="100" w:afterAutospacing="1"/>
              <w:jc w:val="center"/>
              <w:rPr>
                <w:color w:val="000000"/>
              </w:rPr>
            </w:pPr>
            <w:r>
              <w:rPr>
                <w:color w:val="000000"/>
              </w:rPr>
              <w:t>1</w:t>
            </w:r>
          </w:p>
        </w:tc>
        <w:tc>
          <w:tcPr>
            <w:tcW w:w="691" w:type="pct"/>
            <w:shd w:val="clear" w:color="auto" w:fill="auto"/>
            <w:hideMark/>
          </w:tcPr>
          <w:p w:rsidR="00C9439C" w:rsidRPr="00600898" w:rsidRDefault="00C9439C" w:rsidP="00512093">
            <w:pPr>
              <w:spacing w:before="100" w:beforeAutospacing="1" w:after="100" w:afterAutospacing="1"/>
              <w:jc w:val="center"/>
              <w:rPr>
                <w:color w:val="000000"/>
              </w:rPr>
            </w:pPr>
            <w:r w:rsidRPr="00600898">
              <w:rPr>
                <w:color w:val="000000"/>
              </w:rPr>
              <w:t>1</w:t>
            </w:r>
          </w:p>
        </w:tc>
        <w:tc>
          <w:tcPr>
            <w:tcW w:w="691" w:type="pct"/>
          </w:tcPr>
          <w:p w:rsidR="00C9439C" w:rsidRPr="00600898" w:rsidRDefault="00C9439C" w:rsidP="00512093">
            <w:pPr>
              <w:spacing w:before="100" w:beforeAutospacing="1" w:after="100" w:afterAutospacing="1"/>
              <w:jc w:val="center"/>
              <w:rPr>
                <w:color w:val="000000"/>
              </w:rPr>
            </w:pPr>
            <w:r>
              <w:rPr>
                <w:color w:val="000000"/>
              </w:rPr>
              <w:t>1</w:t>
            </w:r>
          </w:p>
        </w:tc>
        <w:tc>
          <w:tcPr>
            <w:tcW w:w="937" w:type="pct"/>
          </w:tcPr>
          <w:p w:rsidR="00C9439C" w:rsidRDefault="00C9439C" w:rsidP="00512093">
            <w:pPr>
              <w:spacing w:before="100" w:beforeAutospacing="1" w:after="100" w:afterAutospacing="1"/>
              <w:jc w:val="center"/>
              <w:rPr>
                <w:color w:val="000000"/>
              </w:rPr>
            </w:pPr>
            <w:r>
              <w:rPr>
                <w:color w:val="000000"/>
              </w:rPr>
              <w:t>ТР</w:t>
            </w:r>
          </w:p>
        </w:tc>
      </w:tr>
      <w:tr w:rsidR="00C9439C" w:rsidRPr="00144FD6" w:rsidTr="00512093">
        <w:trPr>
          <w:trHeight w:val="270"/>
          <w:tblCellSpacing w:w="0" w:type="dxa"/>
        </w:trPr>
        <w:tc>
          <w:tcPr>
            <w:tcW w:w="987" w:type="pct"/>
            <w:shd w:val="clear" w:color="auto" w:fill="auto"/>
            <w:hideMark/>
          </w:tcPr>
          <w:p w:rsidR="00C9439C" w:rsidRPr="00600898" w:rsidRDefault="00C9439C" w:rsidP="00512093">
            <w:pPr>
              <w:spacing w:before="100" w:beforeAutospacing="1" w:after="100" w:afterAutospacing="1"/>
              <w:jc w:val="center"/>
              <w:rPr>
                <w:color w:val="000000"/>
              </w:rPr>
            </w:pPr>
            <w:r w:rsidRPr="00600898">
              <w:rPr>
                <w:color w:val="000000"/>
              </w:rPr>
              <w:t>Технология</w:t>
            </w:r>
          </w:p>
        </w:tc>
        <w:tc>
          <w:tcPr>
            <w:tcW w:w="1005" w:type="pct"/>
            <w:shd w:val="clear" w:color="auto" w:fill="auto"/>
            <w:hideMark/>
          </w:tcPr>
          <w:p w:rsidR="00C9439C" w:rsidRPr="00600898" w:rsidRDefault="00C9439C" w:rsidP="00512093">
            <w:pPr>
              <w:spacing w:before="100" w:beforeAutospacing="1" w:after="100" w:afterAutospacing="1"/>
              <w:jc w:val="center"/>
              <w:rPr>
                <w:color w:val="000000"/>
              </w:rPr>
            </w:pPr>
            <w:r w:rsidRPr="00600898">
              <w:rPr>
                <w:color w:val="000000"/>
              </w:rPr>
              <w:t>Технология</w:t>
            </w:r>
          </w:p>
        </w:tc>
        <w:tc>
          <w:tcPr>
            <w:tcW w:w="691" w:type="pct"/>
          </w:tcPr>
          <w:p w:rsidR="00C9439C" w:rsidRPr="00600898" w:rsidRDefault="00C9439C" w:rsidP="00512093">
            <w:pPr>
              <w:spacing w:before="100" w:beforeAutospacing="1" w:after="100" w:afterAutospacing="1"/>
              <w:jc w:val="center"/>
              <w:rPr>
                <w:color w:val="000000"/>
              </w:rPr>
            </w:pPr>
            <w:r>
              <w:rPr>
                <w:color w:val="000000"/>
              </w:rPr>
              <w:t>1</w:t>
            </w:r>
          </w:p>
        </w:tc>
        <w:tc>
          <w:tcPr>
            <w:tcW w:w="691" w:type="pct"/>
            <w:shd w:val="clear" w:color="auto" w:fill="auto"/>
            <w:hideMark/>
          </w:tcPr>
          <w:p w:rsidR="00C9439C" w:rsidRPr="00600898" w:rsidRDefault="00C9439C" w:rsidP="00512093">
            <w:pPr>
              <w:spacing w:before="100" w:beforeAutospacing="1" w:after="100" w:afterAutospacing="1"/>
              <w:jc w:val="center"/>
              <w:rPr>
                <w:color w:val="000000"/>
              </w:rPr>
            </w:pPr>
            <w:r w:rsidRPr="00600898">
              <w:rPr>
                <w:color w:val="000000"/>
              </w:rPr>
              <w:t>1</w:t>
            </w:r>
          </w:p>
        </w:tc>
        <w:tc>
          <w:tcPr>
            <w:tcW w:w="691" w:type="pct"/>
          </w:tcPr>
          <w:p w:rsidR="00C9439C" w:rsidRPr="00600898" w:rsidRDefault="00C9439C" w:rsidP="00512093">
            <w:pPr>
              <w:spacing w:before="100" w:beforeAutospacing="1" w:after="100" w:afterAutospacing="1"/>
              <w:jc w:val="center"/>
              <w:rPr>
                <w:color w:val="000000"/>
              </w:rPr>
            </w:pPr>
            <w:r>
              <w:rPr>
                <w:color w:val="000000"/>
              </w:rPr>
              <w:t>1</w:t>
            </w:r>
          </w:p>
        </w:tc>
        <w:tc>
          <w:tcPr>
            <w:tcW w:w="937" w:type="pct"/>
          </w:tcPr>
          <w:p w:rsidR="00C9439C" w:rsidRDefault="00C9439C" w:rsidP="00512093">
            <w:pPr>
              <w:spacing w:before="100" w:beforeAutospacing="1" w:after="100" w:afterAutospacing="1"/>
              <w:jc w:val="center"/>
              <w:rPr>
                <w:color w:val="000000"/>
              </w:rPr>
            </w:pPr>
            <w:r>
              <w:rPr>
                <w:color w:val="000000"/>
              </w:rPr>
              <w:t>ТР</w:t>
            </w:r>
          </w:p>
        </w:tc>
      </w:tr>
      <w:tr w:rsidR="00C9439C" w:rsidRPr="00144FD6" w:rsidTr="00512093">
        <w:trPr>
          <w:trHeight w:val="270"/>
          <w:tblCellSpacing w:w="0" w:type="dxa"/>
        </w:trPr>
        <w:tc>
          <w:tcPr>
            <w:tcW w:w="987" w:type="pct"/>
            <w:shd w:val="clear" w:color="auto" w:fill="auto"/>
          </w:tcPr>
          <w:p w:rsidR="00C9439C" w:rsidRPr="00600898" w:rsidRDefault="00C9439C" w:rsidP="00512093">
            <w:pPr>
              <w:spacing w:before="100" w:beforeAutospacing="1" w:after="100" w:afterAutospacing="1"/>
              <w:jc w:val="center"/>
              <w:rPr>
                <w:color w:val="000000"/>
              </w:rPr>
            </w:pPr>
            <w:r w:rsidRPr="00600898">
              <w:rPr>
                <w:color w:val="000000"/>
              </w:rPr>
              <w:t>Физическая культура</w:t>
            </w:r>
            <w:r>
              <w:rPr>
                <w:color w:val="000000"/>
              </w:rPr>
              <w:t xml:space="preserve"> </w:t>
            </w:r>
          </w:p>
        </w:tc>
        <w:tc>
          <w:tcPr>
            <w:tcW w:w="1005" w:type="pct"/>
            <w:shd w:val="clear" w:color="auto" w:fill="auto"/>
          </w:tcPr>
          <w:p w:rsidR="00C9439C" w:rsidRPr="00600898" w:rsidRDefault="00C9439C" w:rsidP="00512093">
            <w:pPr>
              <w:spacing w:before="100" w:beforeAutospacing="1" w:after="100" w:afterAutospacing="1"/>
              <w:jc w:val="center"/>
              <w:rPr>
                <w:color w:val="000000"/>
              </w:rPr>
            </w:pPr>
            <w:r w:rsidRPr="00600898">
              <w:rPr>
                <w:color w:val="000000"/>
              </w:rPr>
              <w:t>Физическая культура</w:t>
            </w:r>
          </w:p>
        </w:tc>
        <w:tc>
          <w:tcPr>
            <w:tcW w:w="691" w:type="pct"/>
          </w:tcPr>
          <w:p w:rsidR="00C9439C" w:rsidRPr="00600898" w:rsidRDefault="00C9439C" w:rsidP="00512093">
            <w:pPr>
              <w:spacing w:before="100" w:beforeAutospacing="1" w:after="100" w:afterAutospacing="1"/>
              <w:jc w:val="center"/>
              <w:rPr>
                <w:color w:val="000000"/>
              </w:rPr>
            </w:pPr>
            <w:r>
              <w:rPr>
                <w:color w:val="000000"/>
              </w:rPr>
              <w:t>3</w:t>
            </w:r>
          </w:p>
        </w:tc>
        <w:tc>
          <w:tcPr>
            <w:tcW w:w="691" w:type="pct"/>
            <w:shd w:val="clear" w:color="auto" w:fill="auto"/>
          </w:tcPr>
          <w:p w:rsidR="00C9439C" w:rsidRPr="00600898" w:rsidRDefault="00C9439C" w:rsidP="00512093">
            <w:pPr>
              <w:spacing w:before="100" w:beforeAutospacing="1" w:after="100" w:afterAutospacing="1"/>
              <w:jc w:val="center"/>
              <w:rPr>
                <w:color w:val="000000"/>
              </w:rPr>
            </w:pPr>
            <w:r w:rsidRPr="00600898">
              <w:rPr>
                <w:color w:val="000000"/>
              </w:rPr>
              <w:t>3</w:t>
            </w:r>
          </w:p>
        </w:tc>
        <w:tc>
          <w:tcPr>
            <w:tcW w:w="691" w:type="pct"/>
          </w:tcPr>
          <w:p w:rsidR="00C9439C" w:rsidRPr="00600898" w:rsidRDefault="00C9439C" w:rsidP="00512093">
            <w:pPr>
              <w:spacing w:before="100" w:beforeAutospacing="1" w:after="100" w:afterAutospacing="1"/>
              <w:jc w:val="center"/>
              <w:rPr>
                <w:color w:val="000000"/>
              </w:rPr>
            </w:pPr>
            <w:r>
              <w:rPr>
                <w:color w:val="000000"/>
              </w:rPr>
              <w:t>3</w:t>
            </w:r>
          </w:p>
        </w:tc>
        <w:tc>
          <w:tcPr>
            <w:tcW w:w="937" w:type="pct"/>
          </w:tcPr>
          <w:p w:rsidR="00C9439C" w:rsidRDefault="00C9439C" w:rsidP="00512093">
            <w:pPr>
              <w:spacing w:before="100" w:beforeAutospacing="1" w:after="100" w:afterAutospacing="1"/>
              <w:jc w:val="center"/>
              <w:rPr>
                <w:color w:val="000000"/>
              </w:rPr>
            </w:pPr>
            <w:r>
              <w:rPr>
                <w:color w:val="000000"/>
              </w:rPr>
              <w:t>Т</w:t>
            </w:r>
          </w:p>
        </w:tc>
      </w:tr>
      <w:tr w:rsidR="00C9439C" w:rsidRPr="00144FD6" w:rsidTr="00512093">
        <w:trPr>
          <w:trHeight w:val="270"/>
          <w:tblCellSpacing w:w="0" w:type="dxa"/>
        </w:trPr>
        <w:tc>
          <w:tcPr>
            <w:tcW w:w="1992" w:type="pct"/>
            <w:gridSpan w:val="2"/>
            <w:shd w:val="clear" w:color="auto" w:fill="auto"/>
          </w:tcPr>
          <w:p w:rsidR="00C9439C" w:rsidRPr="00600898" w:rsidRDefault="00C9439C" w:rsidP="00512093">
            <w:pPr>
              <w:spacing w:before="100" w:beforeAutospacing="1" w:after="100" w:afterAutospacing="1"/>
              <w:jc w:val="center"/>
              <w:rPr>
                <w:color w:val="000000"/>
              </w:rPr>
            </w:pPr>
            <w:r>
              <w:rPr>
                <w:color w:val="000000"/>
              </w:rPr>
              <w:t>Итого</w:t>
            </w:r>
          </w:p>
        </w:tc>
        <w:tc>
          <w:tcPr>
            <w:tcW w:w="691" w:type="pct"/>
          </w:tcPr>
          <w:p w:rsidR="00C9439C" w:rsidRDefault="00C9439C" w:rsidP="00512093">
            <w:pPr>
              <w:spacing w:before="100" w:beforeAutospacing="1" w:after="100" w:afterAutospacing="1"/>
              <w:jc w:val="center"/>
              <w:rPr>
                <w:color w:val="000000"/>
              </w:rPr>
            </w:pPr>
            <w:r>
              <w:rPr>
                <w:color w:val="000000"/>
              </w:rPr>
              <w:t>20</w:t>
            </w:r>
          </w:p>
        </w:tc>
        <w:tc>
          <w:tcPr>
            <w:tcW w:w="691" w:type="pct"/>
            <w:shd w:val="clear" w:color="auto" w:fill="auto"/>
          </w:tcPr>
          <w:p w:rsidR="00C9439C" w:rsidRPr="00600898" w:rsidRDefault="00C9439C" w:rsidP="00512093">
            <w:pPr>
              <w:spacing w:before="100" w:beforeAutospacing="1" w:after="100" w:afterAutospacing="1"/>
              <w:jc w:val="center"/>
              <w:rPr>
                <w:color w:val="000000"/>
              </w:rPr>
            </w:pPr>
            <w:r>
              <w:rPr>
                <w:color w:val="000000"/>
              </w:rPr>
              <w:t>22</w:t>
            </w:r>
          </w:p>
        </w:tc>
        <w:tc>
          <w:tcPr>
            <w:tcW w:w="691" w:type="pct"/>
          </w:tcPr>
          <w:p w:rsidR="00C9439C" w:rsidRDefault="00C9439C" w:rsidP="00512093">
            <w:pPr>
              <w:spacing w:before="100" w:beforeAutospacing="1" w:after="100" w:afterAutospacing="1"/>
              <w:jc w:val="center"/>
              <w:rPr>
                <w:color w:val="000000"/>
              </w:rPr>
            </w:pPr>
            <w:r>
              <w:rPr>
                <w:color w:val="000000"/>
              </w:rPr>
              <w:t>22</w:t>
            </w:r>
          </w:p>
        </w:tc>
        <w:tc>
          <w:tcPr>
            <w:tcW w:w="937" w:type="pct"/>
          </w:tcPr>
          <w:p w:rsidR="00C9439C" w:rsidRDefault="00C9439C" w:rsidP="00512093">
            <w:pPr>
              <w:spacing w:before="100" w:beforeAutospacing="1" w:after="100" w:afterAutospacing="1"/>
              <w:jc w:val="center"/>
              <w:rPr>
                <w:color w:val="000000"/>
              </w:rPr>
            </w:pPr>
          </w:p>
        </w:tc>
      </w:tr>
      <w:tr w:rsidR="00C9439C" w:rsidRPr="00144FD6" w:rsidTr="00512093">
        <w:trPr>
          <w:trHeight w:val="541"/>
          <w:tblCellSpacing w:w="0" w:type="dxa"/>
        </w:trPr>
        <w:tc>
          <w:tcPr>
            <w:tcW w:w="4063" w:type="pct"/>
            <w:gridSpan w:val="5"/>
            <w:shd w:val="clear" w:color="auto" w:fill="auto"/>
          </w:tcPr>
          <w:p w:rsidR="00C9439C" w:rsidRPr="00600898" w:rsidRDefault="00C9439C" w:rsidP="00512093">
            <w:pPr>
              <w:spacing w:before="100" w:beforeAutospacing="1" w:after="100" w:afterAutospacing="1"/>
              <w:jc w:val="center"/>
              <w:rPr>
                <w:color w:val="000000"/>
              </w:rPr>
            </w:pPr>
            <w:r>
              <w:rPr>
                <w:b/>
                <w:bCs/>
                <w:color w:val="000000"/>
              </w:rPr>
              <w:t>Часть, формируемая участниками образовательных отношений (5-дневная неделя)</w:t>
            </w:r>
          </w:p>
        </w:tc>
        <w:tc>
          <w:tcPr>
            <w:tcW w:w="937" w:type="pct"/>
          </w:tcPr>
          <w:p w:rsidR="00C9439C" w:rsidRPr="00600898" w:rsidRDefault="00C9439C" w:rsidP="00512093">
            <w:pPr>
              <w:spacing w:before="100" w:beforeAutospacing="1" w:after="100" w:afterAutospacing="1"/>
              <w:jc w:val="center"/>
              <w:rPr>
                <w:color w:val="000000"/>
              </w:rPr>
            </w:pPr>
          </w:p>
        </w:tc>
      </w:tr>
      <w:tr w:rsidR="00C9439C" w:rsidRPr="00144FD6" w:rsidTr="00512093">
        <w:trPr>
          <w:trHeight w:val="541"/>
          <w:tblCellSpacing w:w="0" w:type="dxa"/>
        </w:trPr>
        <w:tc>
          <w:tcPr>
            <w:tcW w:w="1992" w:type="pct"/>
            <w:gridSpan w:val="2"/>
            <w:shd w:val="clear" w:color="auto" w:fill="auto"/>
          </w:tcPr>
          <w:p w:rsidR="00C9439C" w:rsidRPr="00600898" w:rsidRDefault="00C9439C" w:rsidP="00512093">
            <w:pPr>
              <w:spacing w:before="100" w:beforeAutospacing="1" w:after="100" w:afterAutospacing="1"/>
              <w:rPr>
                <w:color w:val="000000"/>
              </w:rPr>
            </w:pPr>
            <w:r>
              <w:rPr>
                <w:color w:val="000000"/>
              </w:rPr>
              <w:t xml:space="preserve"> </w:t>
            </w:r>
            <w:r w:rsidRPr="00600898">
              <w:rPr>
                <w:color w:val="000000"/>
              </w:rPr>
              <w:t>Русский язык</w:t>
            </w:r>
          </w:p>
        </w:tc>
        <w:tc>
          <w:tcPr>
            <w:tcW w:w="691" w:type="pct"/>
          </w:tcPr>
          <w:p w:rsidR="00C9439C" w:rsidRDefault="00C9439C" w:rsidP="00512093">
            <w:pPr>
              <w:spacing w:before="100" w:beforeAutospacing="1" w:after="100" w:afterAutospacing="1"/>
              <w:jc w:val="center"/>
              <w:rPr>
                <w:color w:val="000000"/>
              </w:rPr>
            </w:pPr>
            <w:r>
              <w:rPr>
                <w:color w:val="000000"/>
              </w:rPr>
              <w:t>1</w:t>
            </w:r>
          </w:p>
        </w:tc>
        <w:tc>
          <w:tcPr>
            <w:tcW w:w="691" w:type="pct"/>
            <w:shd w:val="clear" w:color="auto" w:fill="auto"/>
          </w:tcPr>
          <w:p w:rsidR="00C9439C" w:rsidRPr="00600898" w:rsidRDefault="00C9439C" w:rsidP="00512093">
            <w:pPr>
              <w:spacing w:before="100" w:beforeAutospacing="1" w:after="100" w:afterAutospacing="1"/>
              <w:jc w:val="center"/>
              <w:rPr>
                <w:color w:val="000000"/>
              </w:rPr>
            </w:pPr>
            <w:r>
              <w:rPr>
                <w:color w:val="000000"/>
              </w:rPr>
              <w:t>1</w:t>
            </w:r>
          </w:p>
        </w:tc>
        <w:tc>
          <w:tcPr>
            <w:tcW w:w="691" w:type="pct"/>
          </w:tcPr>
          <w:p w:rsidR="00C9439C" w:rsidRDefault="00C9439C" w:rsidP="00512093">
            <w:pPr>
              <w:spacing w:before="100" w:beforeAutospacing="1" w:after="100" w:afterAutospacing="1"/>
              <w:jc w:val="center"/>
              <w:rPr>
                <w:color w:val="000000"/>
              </w:rPr>
            </w:pPr>
            <w:r>
              <w:rPr>
                <w:color w:val="000000"/>
              </w:rPr>
              <w:t>1</w:t>
            </w:r>
          </w:p>
        </w:tc>
        <w:tc>
          <w:tcPr>
            <w:tcW w:w="937" w:type="pct"/>
          </w:tcPr>
          <w:p w:rsidR="00C9439C" w:rsidRDefault="00C9439C" w:rsidP="00512093">
            <w:pPr>
              <w:spacing w:before="100" w:beforeAutospacing="1" w:after="100" w:afterAutospacing="1"/>
              <w:jc w:val="center"/>
              <w:rPr>
                <w:color w:val="000000"/>
              </w:rPr>
            </w:pPr>
          </w:p>
        </w:tc>
      </w:tr>
      <w:tr w:rsidR="00C9439C" w:rsidRPr="00144FD6" w:rsidTr="00512093">
        <w:trPr>
          <w:trHeight w:val="251"/>
          <w:tblCellSpacing w:w="0" w:type="dxa"/>
        </w:trPr>
        <w:tc>
          <w:tcPr>
            <w:tcW w:w="1992" w:type="pct"/>
            <w:gridSpan w:val="2"/>
            <w:shd w:val="clear" w:color="auto" w:fill="auto"/>
            <w:hideMark/>
          </w:tcPr>
          <w:p w:rsidR="00C9439C" w:rsidRPr="00600898" w:rsidRDefault="00C9439C" w:rsidP="00512093">
            <w:pPr>
              <w:spacing w:before="100" w:beforeAutospacing="1" w:after="100" w:afterAutospacing="1"/>
              <w:rPr>
                <w:color w:val="000000"/>
              </w:rPr>
            </w:pPr>
            <w:r w:rsidRPr="00600898">
              <w:rPr>
                <w:b/>
                <w:bCs/>
                <w:color w:val="000000"/>
              </w:rPr>
              <w:t>Итого</w:t>
            </w:r>
          </w:p>
        </w:tc>
        <w:tc>
          <w:tcPr>
            <w:tcW w:w="691" w:type="pct"/>
          </w:tcPr>
          <w:p w:rsidR="00C9439C" w:rsidRDefault="00C9439C" w:rsidP="00512093">
            <w:pPr>
              <w:spacing w:before="100" w:beforeAutospacing="1" w:after="100" w:afterAutospacing="1"/>
              <w:jc w:val="center"/>
              <w:rPr>
                <w:b/>
                <w:bCs/>
                <w:color w:val="000000"/>
              </w:rPr>
            </w:pPr>
            <w:r>
              <w:rPr>
                <w:b/>
                <w:bCs/>
                <w:color w:val="000000"/>
              </w:rPr>
              <w:t>1</w:t>
            </w:r>
          </w:p>
        </w:tc>
        <w:tc>
          <w:tcPr>
            <w:tcW w:w="691" w:type="pct"/>
            <w:shd w:val="clear" w:color="auto" w:fill="auto"/>
          </w:tcPr>
          <w:p w:rsidR="00C9439C" w:rsidRPr="00600898" w:rsidRDefault="00C9439C" w:rsidP="00512093">
            <w:pPr>
              <w:spacing w:before="100" w:beforeAutospacing="1" w:after="100" w:afterAutospacing="1"/>
              <w:jc w:val="center"/>
              <w:rPr>
                <w:color w:val="000000"/>
              </w:rPr>
            </w:pPr>
            <w:r>
              <w:rPr>
                <w:color w:val="000000"/>
              </w:rPr>
              <w:t>1</w:t>
            </w:r>
          </w:p>
        </w:tc>
        <w:tc>
          <w:tcPr>
            <w:tcW w:w="691" w:type="pct"/>
          </w:tcPr>
          <w:p w:rsidR="00C9439C" w:rsidRDefault="00C9439C" w:rsidP="00512093">
            <w:pPr>
              <w:spacing w:before="100" w:beforeAutospacing="1" w:after="100" w:afterAutospacing="1"/>
              <w:jc w:val="center"/>
              <w:rPr>
                <w:b/>
                <w:bCs/>
                <w:color w:val="000000"/>
              </w:rPr>
            </w:pPr>
            <w:r>
              <w:rPr>
                <w:b/>
                <w:bCs/>
                <w:color w:val="000000"/>
              </w:rPr>
              <w:t>1</w:t>
            </w:r>
          </w:p>
        </w:tc>
        <w:tc>
          <w:tcPr>
            <w:tcW w:w="937" w:type="pct"/>
          </w:tcPr>
          <w:p w:rsidR="00C9439C" w:rsidRDefault="00C9439C" w:rsidP="00512093">
            <w:pPr>
              <w:spacing w:before="100" w:beforeAutospacing="1" w:after="100" w:afterAutospacing="1"/>
              <w:jc w:val="center"/>
              <w:rPr>
                <w:b/>
                <w:bCs/>
                <w:color w:val="000000"/>
              </w:rPr>
            </w:pPr>
          </w:p>
        </w:tc>
      </w:tr>
      <w:tr w:rsidR="00C9439C" w:rsidRPr="00144FD6" w:rsidTr="00512093">
        <w:trPr>
          <w:trHeight w:val="541"/>
          <w:tblCellSpacing w:w="0" w:type="dxa"/>
        </w:trPr>
        <w:tc>
          <w:tcPr>
            <w:tcW w:w="1992" w:type="pct"/>
            <w:gridSpan w:val="2"/>
            <w:shd w:val="clear" w:color="auto" w:fill="auto"/>
            <w:hideMark/>
          </w:tcPr>
          <w:p w:rsidR="00C9439C" w:rsidRPr="00600898" w:rsidRDefault="00C9439C" w:rsidP="00512093">
            <w:pPr>
              <w:spacing w:before="100" w:beforeAutospacing="1" w:after="100" w:afterAutospacing="1"/>
              <w:rPr>
                <w:color w:val="000000"/>
              </w:rPr>
            </w:pPr>
            <w:r>
              <w:rPr>
                <w:color w:val="000000"/>
              </w:rPr>
              <w:t xml:space="preserve">Максимально </w:t>
            </w:r>
            <w:r w:rsidRPr="00600898">
              <w:rPr>
                <w:color w:val="000000"/>
              </w:rPr>
              <w:t>д</w:t>
            </w:r>
            <w:r>
              <w:rPr>
                <w:color w:val="000000"/>
              </w:rPr>
              <w:t>опустимая учебная нагрузка при 5</w:t>
            </w:r>
            <w:r w:rsidRPr="00600898">
              <w:rPr>
                <w:color w:val="000000"/>
              </w:rPr>
              <w:t>-дневной учебной неделе</w:t>
            </w:r>
          </w:p>
        </w:tc>
        <w:tc>
          <w:tcPr>
            <w:tcW w:w="691" w:type="pct"/>
          </w:tcPr>
          <w:p w:rsidR="00C9439C" w:rsidRDefault="00C9439C" w:rsidP="00512093">
            <w:pPr>
              <w:spacing w:before="100" w:beforeAutospacing="1" w:after="100" w:afterAutospacing="1"/>
              <w:jc w:val="center"/>
              <w:rPr>
                <w:b/>
                <w:bCs/>
                <w:color w:val="000000"/>
              </w:rPr>
            </w:pPr>
            <w:r>
              <w:rPr>
                <w:b/>
                <w:bCs/>
                <w:color w:val="000000"/>
              </w:rPr>
              <w:t>21</w:t>
            </w:r>
          </w:p>
        </w:tc>
        <w:tc>
          <w:tcPr>
            <w:tcW w:w="691" w:type="pct"/>
            <w:shd w:val="clear" w:color="auto" w:fill="auto"/>
            <w:hideMark/>
          </w:tcPr>
          <w:p w:rsidR="00C9439C" w:rsidRPr="00600898" w:rsidRDefault="00C9439C" w:rsidP="00512093">
            <w:pPr>
              <w:spacing w:before="100" w:beforeAutospacing="1" w:after="100" w:afterAutospacing="1"/>
              <w:jc w:val="center"/>
              <w:rPr>
                <w:color w:val="000000"/>
              </w:rPr>
            </w:pPr>
            <w:r>
              <w:rPr>
                <w:b/>
                <w:bCs/>
                <w:color w:val="000000"/>
              </w:rPr>
              <w:t>23</w:t>
            </w:r>
          </w:p>
        </w:tc>
        <w:tc>
          <w:tcPr>
            <w:tcW w:w="691" w:type="pct"/>
          </w:tcPr>
          <w:p w:rsidR="00C9439C" w:rsidRDefault="00C9439C" w:rsidP="00512093">
            <w:pPr>
              <w:spacing w:before="100" w:beforeAutospacing="1" w:after="100" w:afterAutospacing="1"/>
              <w:jc w:val="center"/>
              <w:rPr>
                <w:b/>
                <w:bCs/>
                <w:color w:val="000000"/>
              </w:rPr>
            </w:pPr>
            <w:r>
              <w:rPr>
                <w:b/>
                <w:bCs/>
                <w:color w:val="000000"/>
              </w:rPr>
              <w:t>23</w:t>
            </w:r>
          </w:p>
        </w:tc>
        <w:tc>
          <w:tcPr>
            <w:tcW w:w="937" w:type="pct"/>
          </w:tcPr>
          <w:p w:rsidR="00C9439C" w:rsidRDefault="00C9439C" w:rsidP="00512093">
            <w:pPr>
              <w:spacing w:before="100" w:beforeAutospacing="1" w:after="100" w:afterAutospacing="1"/>
              <w:jc w:val="center"/>
              <w:rPr>
                <w:b/>
                <w:bCs/>
                <w:color w:val="000000"/>
              </w:rPr>
            </w:pPr>
          </w:p>
        </w:tc>
      </w:tr>
      <w:tr w:rsidR="00C9439C" w:rsidRPr="00144FD6" w:rsidTr="00512093">
        <w:trPr>
          <w:trHeight w:val="541"/>
          <w:tblCellSpacing w:w="0" w:type="dxa"/>
        </w:trPr>
        <w:tc>
          <w:tcPr>
            <w:tcW w:w="1992" w:type="pct"/>
            <w:gridSpan w:val="2"/>
            <w:shd w:val="clear" w:color="auto" w:fill="auto"/>
          </w:tcPr>
          <w:p w:rsidR="00C9439C" w:rsidRDefault="00C9439C" w:rsidP="00512093">
            <w:pPr>
              <w:spacing w:before="100" w:beforeAutospacing="1" w:after="100" w:afterAutospacing="1"/>
              <w:rPr>
                <w:color w:val="000000"/>
              </w:rPr>
            </w:pPr>
            <w:r>
              <w:rPr>
                <w:color w:val="000000"/>
              </w:rPr>
              <w:t>ИТОГО в год</w:t>
            </w:r>
          </w:p>
        </w:tc>
        <w:tc>
          <w:tcPr>
            <w:tcW w:w="691" w:type="pct"/>
          </w:tcPr>
          <w:p w:rsidR="00C9439C" w:rsidRDefault="00C9439C" w:rsidP="00512093">
            <w:pPr>
              <w:spacing w:before="100" w:beforeAutospacing="1" w:after="100" w:afterAutospacing="1"/>
              <w:jc w:val="center"/>
              <w:rPr>
                <w:b/>
                <w:bCs/>
                <w:color w:val="000000"/>
              </w:rPr>
            </w:pPr>
            <w:r>
              <w:rPr>
                <w:b/>
                <w:bCs/>
                <w:color w:val="000000"/>
              </w:rPr>
              <w:t>693</w:t>
            </w:r>
          </w:p>
        </w:tc>
        <w:tc>
          <w:tcPr>
            <w:tcW w:w="691" w:type="pct"/>
            <w:shd w:val="clear" w:color="auto" w:fill="auto"/>
          </w:tcPr>
          <w:p w:rsidR="00C9439C" w:rsidRDefault="00C9439C" w:rsidP="00512093">
            <w:pPr>
              <w:spacing w:before="100" w:beforeAutospacing="1" w:after="100" w:afterAutospacing="1"/>
              <w:jc w:val="center"/>
              <w:rPr>
                <w:b/>
                <w:bCs/>
                <w:color w:val="000000"/>
              </w:rPr>
            </w:pPr>
            <w:r>
              <w:rPr>
                <w:b/>
                <w:bCs/>
                <w:color w:val="000000"/>
              </w:rPr>
              <w:t>782</w:t>
            </w:r>
          </w:p>
        </w:tc>
        <w:tc>
          <w:tcPr>
            <w:tcW w:w="691" w:type="pct"/>
          </w:tcPr>
          <w:p w:rsidR="00C9439C" w:rsidRDefault="00C9439C" w:rsidP="00512093">
            <w:pPr>
              <w:spacing w:before="100" w:beforeAutospacing="1" w:after="100" w:afterAutospacing="1"/>
              <w:jc w:val="center"/>
              <w:rPr>
                <w:b/>
                <w:bCs/>
                <w:color w:val="000000"/>
              </w:rPr>
            </w:pPr>
            <w:r>
              <w:rPr>
                <w:b/>
                <w:bCs/>
                <w:color w:val="000000"/>
              </w:rPr>
              <w:t>782</w:t>
            </w:r>
          </w:p>
        </w:tc>
        <w:tc>
          <w:tcPr>
            <w:tcW w:w="937" w:type="pct"/>
          </w:tcPr>
          <w:p w:rsidR="00C9439C" w:rsidRDefault="00C9439C" w:rsidP="00512093">
            <w:pPr>
              <w:spacing w:before="100" w:beforeAutospacing="1" w:after="100" w:afterAutospacing="1"/>
              <w:jc w:val="center"/>
              <w:rPr>
                <w:b/>
                <w:bCs/>
                <w:color w:val="000000"/>
              </w:rPr>
            </w:pPr>
          </w:p>
        </w:tc>
      </w:tr>
    </w:tbl>
    <w:p w:rsidR="00C9439C" w:rsidRDefault="00C9439C" w:rsidP="00C9439C"/>
    <w:p w:rsidR="00C9439C" w:rsidRDefault="00C9439C" w:rsidP="00C9439C">
      <w:pPr>
        <w:spacing w:after="160" w:line="259" w:lineRule="auto"/>
      </w:pPr>
      <w:r>
        <w:br w:type="page"/>
      </w:r>
    </w:p>
    <w:p w:rsidR="00C9439C" w:rsidRPr="00CD5336" w:rsidRDefault="00C9439C" w:rsidP="00C9439C">
      <w:pPr>
        <w:jc w:val="center"/>
        <w:rPr>
          <w:b/>
          <w:i/>
        </w:rPr>
      </w:pPr>
      <w:r>
        <w:rPr>
          <w:b/>
          <w:i/>
        </w:rPr>
        <w:lastRenderedPageBreak/>
        <w:t xml:space="preserve">Учебный план для 4 </w:t>
      </w:r>
      <w:r w:rsidRPr="00CD5336">
        <w:rPr>
          <w:b/>
          <w:i/>
        </w:rPr>
        <w:t>класс</w:t>
      </w:r>
      <w:r>
        <w:rPr>
          <w:b/>
          <w:i/>
        </w:rPr>
        <w:t>ов</w:t>
      </w:r>
      <w:r w:rsidRPr="00CD5336">
        <w:rPr>
          <w:b/>
          <w:i/>
        </w:rPr>
        <w:t xml:space="preserve"> МБОУ СШ №13 </w:t>
      </w:r>
    </w:p>
    <w:p w:rsidR="00C9439C" w:rsidRDefault="00C9439C" w:rsidP="00C9439C">
      <w:pPr>
        <w:jc w:val="center"/>
        <w:rPr>
          <w:b/>
          <w:i/>
        </w:rPr>
      </w:pPr>
      <w:r>
        <w:rPr>
          <w:b/>
          <w:i/>
        </w:rPr>
        <w:t xml:space="preserve">г. Красноярска на 2017 – 2018 </w:t>
      </w:r>
      <w:r w:rsidRPr="00CD5336">
        <w:rPr>
          <w:b/>
          <w:i/>
        </w:rPr>
        <w:t xml:space="preserve">учебный год </w:t>
      </w:r>
    </w:p>
    <w:p w:rsidR="00C9439C" w:rsidRPr="00D12D6A" w:rsidRDefault="00C9439C" w:rsidP="00C9439C">
      <w:pPr>
        <w:jc w:val="center"/>
        <w:rPr>
          <w:b/>
          <w:i/>
        </w:rPr>
      </w:pPr>
      <w:r>
        <w:rPr>
          <w:b/>
          <w:bCs/>
          <w:color w:val="000000"/>
        </w:rPr>
        <w:t>(6-дневная неделя)</w:t>
      </w:r>
    </w:p>
    <w:p w:rsidR="00C9439C" w:rsidRDefault="00C9439C" w:rsidP="00C9439C"/>
    <w:tbl>
      <w:tblPr>
        <w:tblW w:w="3854"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2E2"/>
        <w:tblCellMar>
          <w:left w:w="0" w:type="dxa"/>
          <w:right w:w="0" w:type="dxa"/>
        </w:tblCellMar>
        <w:tblLook w:val="04A0" w:firstRow="1" w:lastRow="0" w:firstColumn="1" w:lastColumn="0" w:noHBand="0" w:noVBand="1"/>
      </w:tblPr>
      <w:tblGrid>
        <w:gridCol w:w="2024"/>
        <w:gridCol w:w="2332"/>
        <w:gridCol w:w="1433"/>
        <w:gridCol w:w="1852"/>
      </w:tblGrid>
      <w:tr w:rsidR="00C9439C" w:rsidRPr="00144FD6" w:rsidTr="00C9439C">
        <w:trPr>
          <w:tblCellSpacing w:w="0" w:type="dxa"/>
          <w:jc w:val="center"/>
        </w:trPr>
        <w:tc>
          <w:tcPr>
            <w:tcW w:w="1324" w:type="pct"/>
            <w:vMerge w:val="restart"/>
            <w:shd w:val="clear" w:color="auto" w:fill="auto"/>
            <w:hideMark/>
          </w:tcPr>
          <w:p w:rsidR="00C9439C" w:rsidRPr="00600898" w:rsidRDefault="00C9439C" w:rsidP="00512093">
            <w:pPr>
              <w:spacing w:before="100" w:beforeAutospacing="1" w:after="100" w:afterAutospacing="1"/>
              <w:jc w:val="center"/>
              <w:rPr>
                <w:color w:val="000000"/>
              </w:rPr>
            </w:pPr>
            <w:r w:rsidRPr="00600898">
              <w:rPr>
                <w:color w:val="000000"/>
              </w:rPr>
              <w:t>Предметные области</w:t>
            </w:r>
          </w:p>
        </w:tc>
        <w:tc>
          <w:tcPr>
            <w:tcW w:w="1526" w:type="pct"/>
            <w:vMerge w:val="restart"/>
            <w:shd w:val="clear" w:color="auto" w:fill="auto"/>
            <w:hideMark/>
          </w:tcPr>
          <w:p w:rsidR="00C9439C" w:rsidRPr="00600898" w:rsidRDefault="00C9439C" w:rsidP="00512093">
            <w:pPr>
              <w:spacing w:before="100" w:beforeAutospacing="1" w:after="100" w:afterAutospacing="1"/>
              <w:jc w:val="center"/>
              <w:rPr>
                <w:color w:val="000000"/>
              </w:rPr>
            </w:pPr>
            <w:r>
              <w:rPr>
                <w:color w:val="000000"/>
              </w:rPr>
              <w:t>Учебные предметы</w:t>
            </w:r>
          </w:p>
        </w:tc>
        <w:tc>
          <w:tcPr>
            <w:tcW w:w="938" w:type="pct"/>
            <w:tcBorders>
              <w:right w:val="single" w:sz="4" w:space="0" w:color="auto"/>
            </w:tcBorders>
          </w:tcPr>
          <w:p w:rsidR="00C9439C" w:rsidRPr="00600898" w:rsidRDefault="00C9439C" w:rsidP="00512093">
            <w:pPr>
              <w:spacing w:before="100" w:beforeAutospacing="1" w:after="100" w:afterAutospacing="1"/>
              <w:jc w:val="center"/>
              <w:rPr>
                <w:color w:val="000000"/>
              </w:rPr>
            </w:pPr>
            <w:r w:rsidRPr="00600898">
              <w:rPr>
                <w:color w:val="000000"/>
              </w:rPr>
              <w:t>Количество</w:t>
            </w:r>
          </w:p>
          <w:p w:rsidR="00C9439C" w:rsidRPr="007503EA" w:rsidRDefault="00C9439C" w:rsidP="00512093">
            <w:pPr>
              <w:spacing w:before="100" w:beforeAutospacing="1" w:after="100" w:afterAutospacing="1"/>
              <w:jc w:val="center"/>
              <w:rPr>
                <w:b/>
                <w:color w:val="000000"/>
              </w:rPr>
            </w:pPr>
            <w:r w:rsidRPr="00600898">
              <w:rPr>
                <w:color w:val="000000"/>
              </w:rPr>
              <w:t>часов в неделю</w:t>
            </w:r>
          </w:p>
        </w:tc>
        <w:tc>
          <w:tcPr>
            <w:tcW w:w="1212" w:type="pct"/>
            <w:vMerge w:val="restart"/>
          </w:tcPr>
          <w:p w:rsidR="00C9439C" w:rsidRPr="007503EA" w:rsidRDefault="00C9439C" w:rsidP="00512093">
            <w:pPr>
              <w:spacing w:before="100" w:beforeAutospacing="1" w:after="100" w:afterAutospacing="1"/>
              <w:jc w:val="center"/>
              <w:rPr>
                <w:b/>
                <w:color w:val="000000"/>
              </w:rPr>
            </w:pPr>
            <w:r>
              <w:rPr>
                <w:b/>
                <w:color w:val="000000"/>
              </w:rPr>
              <w:t>Формы промежуточной аттестации</w:t>
            </w:r>
          </w:p>
        </w:tc>
      </w:tr>
      <w:tr w:rsidR="00C9439C" w:rsidRPr="00144FD6" w:rsidTr="00C9439C">
        <w:trPr>
          <w:tblCellSpacing w:w="0" w:type="dxa"/>
          <w:jc w:val="center"/>
        </w:trPr>
        <w:tc>
          <w:tcPr>
            <w:tcW w:w="1324" w:type="pct"/>
            <w:vMerge/>
            <w:shd w:val="clear" w:color="auto" w:fill="auto"/>
            <w:vAlign w:val="center"/>
            <w:hideMark/>
          </w:tcPr>
          <w:p w:rsidR="00C9439C" w:rsidRPr="00600898" w:rsidRDefault="00C9439C" w:rsidP="00512093">
            <w:pPr>
              <w:rPr>
                <w:color w:val="000000"/>
              </w:rPr>
            </w:pPr>
          </w:p>
        </w:tc>
        <w:tc>
          <w:tcPr>
            <w:tcW w:w="1526" w:type="pct"/>
            <w:vMerge/>
            <w:shd w:val="clear" w:color="auto" w:fill="auto"/>
            <w:vAlign w:val="center"/>
            <w:hideMark/>
          </w:tcPr>
          <w:p w:rsidR="00C9439C" w:rsidRPr="00600898" w:rsidRDefault="00C9439C" w:rsidP="00512093">
            <w:pPr>
              <w:rPr>
                <w:color w:val="000000"/>
              </w:rPr>
            </w:pPr>
          </w:p>
        </w:tc>
        <w:tc>
          <w:tcPr>
            <w:tcW w:w="938" w:type="pct"/>
          </w:tcPr>
          <w:p w:rsidR="00C9439C" w:rsidRDefault="00C9439C" w:rsidP="00512093">
            <w:pPr>
              <w:spacing w:before="100" w:beforeAutospacing="1" w:after="100" w:afterAutospacing="1"/>
              <w:jc w:val="center"/>
              <w:rPr>
                <w:b/>
                <w:bCs/>
                <w:color w:val="000000"/>
              </w:rPr>
            </w:pPr>
            <w:r>
              <w:rPr>
                <w:b/>
                <w:bCs/>
                <w:color w:val="000000"/>
              </w:rPr>
              <w:t xml:space="preserve">4  кл   </w:t>
            </w:r>
          </w:p>
        </w:tc>
        <w:tc>
          <w:tcPr>
            <w:tcW w:w="1212" w:type="pct"/>
            <w:vMerge/>
          </w:tcPr>
          <w:p w:rsidR="00C9439C" w:rsidRDefault="00C9439C" w:rsidP="00512093">
            <w:pPr>
              <w:spacing w:before="100" w:beforeAutospacing="1" w:after="100" w:afterAutospacing="1"/>
              <w:jc w:val="center"/>
              <w:rPr>
                <w:b/>
                <w:bCs/>
                <w:color w:val="000000"/>
              </w:rPr>
            </w:pPr>
          </w:p>
        </w:tc>
      </w:tr>
      <w:tr w:rsidR="00C9439C" w:rsidRPr="00144FD6" w:rsidTr="00C9439C">
        <w:trPr>
          <w:tblCellSpacing w:w="0" w:type="dxa"/>
          <w:jc w:val="center"/>
        </w:trPr>
        <w:tc>
          <w:tcPr>
            <w:tcW w:w="2850" w:type="pct"/>
            <w:gridSpan w:val="2"/>
            <w:tcBorders>
              <w:right w:val="single" w:sz="4" w:space="0" w:color="auto"/>
            </w:tcBorders>
            <w:shd w:val="clear" w:color="auto" w:fill="auto"/>
          </w:tcPr>
          <w:p w:rsidR="00C9439C" w:rsidRDefault="00C9439C" w:rsidP="00512093">
            <w:pPr>
              <w:spacing w:before="100" w:beforeAutospacing="1" w:after="100" w:afterAutospacing="1"/>
              <w:jc w:val="center"/>
              <w:rPr>
                <w:color w:val="000000"/>
              </w:rPr>
            </w:pPr>
            <w:r>
              <w:rPr>
                <w:color w:val="000000"/>
              </w:rPr>
              <w:t>Обязательная часть</w:t>
            </w:r>
          </w:p>
        </w:tc>
        <w:tc>
          <w:tcPr>
            <w:tcW w:w="938" w:type="pct"/>
            <w:tcBorders>
              <w:left w:val="single" w:sz="4" w:space="0" w:color="auto"/>
              <w:right w:val="single" w:sz="4" w:space="0" w:color="auto"/>
            </w:tcBorders>
            <w:shd w:val="clear" w:color="auto" w:fill="auto"/>
          </w:tcPr>
          <w:p w:rsidR="00C9439C" w:rsidRDefault="00C9439C" w:rsidP="00512093">
            <w:pPr>
              <w:spacing w:before="100" w:beforeAutospacing="1" w:after="100" w:afterAutospacing="1"/>
              <w:jc w:val="center"/>
              <w:rPr>
                <w:color w:val="000000"/>
              </w:rPr>
            </w:pPr>
          </w:p>
        </w:tc>
        <w:tc>
          <w:tcPr>
            <w:tcW w:w="1212" w:type="pct"/>
          </w:tcPr>
          <w:p w:rsidR="00C9439C" w:rsidRDefault="00C9439C" w:rsidP="00512093">
            <w:pPr>
              <w:spacing w:before="100" w:beforeAutospacing="1" w:after="100" w:afterAutospacing="1"/>
              <w:jc w:val="center"/>
              <w:rPr>
                <w:color w:val="000000"/>
              </w:rPr>
            </w:pPr>
          </w:p>
        </w:tc>
      </w:tr>
      <w:tr w:rsidR="00C9439C" w:rsidRPr="00144FD6" w:rsidTr="00C9439C">
        <w:trPr>
          <w:tblCellSpacing w:w="0" w:type="dxa"/>
          <w:jc w:val="center"/>
        </w:trPr>
        <w:tc>
          <w:tcPr>
            <w:tcW w:w="1324" w:type="pct"/>
            <w:vMerge w:val="restart"/>
            <w:shd w:val="clear" w:color="auto" w:fill="auto"/>
            <w:hideMark/>
          </w:tcPr>
          <w:p w:rsidR="00C9439C" w:rsidRPr="00600898" w:rsidRDefault="00C9439C" w:rsidP="00512093">
            <w:pPr>
              <w:spacing w:before="100" w:beforeAutospacing="1" w:after="100" w:afterAutospacing="1"/>
              <w:jc w:val="center"/>
              <w:rPr>
                <w:color w:val="000000"/>
              </w:rPr>
            </w:pPr>
            <w:r>
              <w:rPr>
                <w:color w:val="000000"/>
              </w:rPr>
              <w:t>Русский язык и литературное чтение</w:t>
            </w:r>
          </w:p>
        </w:tc>
        <w:tc>
          <w:tcPr>
            <w:tcW w:w="1526" w:type="pct"/>
            <w:shd w:val="clear" w:color="auto" w:fill="auto"/>
            <w:hideMark/>
          </w:tcPr>
          <w:p w:rsidR="00C9439C" w:rsidRPr="00600898" w:rsidRDefault="00C9439C" w:rsidP="00512093">
            <w:pPr>
              <w:spacing w:before="100" w:beforeAutospacing="1" w:after="100" w:afterAutospacing="1"/>
              <w:jc w:val="center"/>
              <w:rPr>
                <w:color w:val="000000"/>
              </w:rPr>
            </w:pPr>
            <w:r w:rsidRPr="00600898">
              <w:rPr>
                <w:color w:val="000000"/>
              </w:rPr>
              <w:t>Русский язык</w:t>
            </w:r>
          </w:p>
        </w:tc>
        <w:tc>
          <w:tcPr>
            <w:tcW w:w="938" w:type="pct"/>
          </w:tcPr>
          <w:p w:rsidR="00C9439C" w:rsidRPr="00600898" w:rsidRDefault="00C9439C" w:rsidP="00512093">
            <w:pPr>
              <w:spacing w:before="100" w:beforeAutospacing="1" w:after="100" w:afterAutospacing="1"/>
              <w:jc w:val="center"/>
              <w:rPr>
                <w:color w:val="000000"/>
              </w:rPr>
            </w:pPr>
            <w:r>
              <w:rPr>
                <w:color w:val="000000"/>
              </w:rPr>
              <w:t>5</w:t>
            </w:r>
          </w:p>
        </w:tc>
        <w:tc>
          <w:tcPr>
            <w:tcW w:w="1212" w:type="pct"/>
          </w:tcPr>
          <w:p w:rsidR="00C9439C" w:rsidRDefault="00C9439C" w:rsidP="00512093">
            <w:pPr>
              <w:spacing w:before="100" w:beforeAutospacing="1" w:after="100" w:afterAutospacing="1"/>
              <w:jc w:val="center"/>
              <w:rPr>
                <w:color w:val="000000"/>
              </w:rPr>
            </w:pPr>
            <w:r>
              <w:rPr>
                <w:color w:val="000000"/>
              </w:rPr>
              <w:t>КР</w:t>
            </w:r>
          </w:p>
        </w:tc>
      </w:tr>
      <w:tr w:rsidR="00C9439C" w:rsidRPr="00144FD6" w:rsidTr="00C9439C">
        <w:trPr>
          <w:tblCellSpacing w:w="0" w:type="dxa"/>
          <w:jc w:val="center"/>
        </w:trPr>
        <w:tc>
          <w:tcPr>
            <w:tcW w:w="1324" w:type="pct"/>
            <w:vMerge/>
            <w:shd w:val="clear" w:color="auto" w:fill="auto"/>
            <w:vAlign w:val="center"/>
            <w:hideMark/>
          </w:tcPr>
          <w:p w:rsidR="00C9439C" w:rsidRPr="00600898" w:rsidRDefault="00C9439C" w:rsidP="00512093">
            <w:pPr>
              <w:rPr>
                <w:color w:val="000000"/>
              </w:rPr>
            </w:pPr>
          </w:p>
        </w:tc>
        <w:tc>
          <w:tcPr>
            <w:tcW w:w="1526" w:type="pct"/>
            <w:shd w:val="clear" w:color="auto" w:fill="auto"/>
            <w:hideMark/>
          </w:tcPr>
          <w:p w:rsidR="00C9439C" w:rsidRPr="00600898" w:rsidRDefault="00C9439C" w:rsidP="00512093">
            <w:pPr>
              <w:spacing w:before="100" w:beforeAutospacing="1" w:after="100" w:afterAutospacing="1"/>
              <w:jc w:val="center"/>
              <w:rPr>
                <w:color w:val="000000"/>
              </w:rPr>
            </w:pPr>
            <w:r w:rsidRPr="00600898">
              <w:rPr>
                <w:color w:val="000000"/>
              </w:rPr>
              <w:t>Литературное чтение</w:t>
            </w:r>
          </w:p>
        </w:tc>
        <w:tc>
          <w:tcPr>
            <w:tcW w:w="938" w:type="pct"/>
          </w:tcPr>
          <w:p w:rsidR="00C9439C" w:rsidRDefault="00C9439C" w:rsidP="00512093">
            <w:pPr>
              <w:spacing w:before="100" w:beforeAutospacing="1" w:after="100" w:afterAutospacing="1"/>
              <w:jc w:val="center"/>
              <w:rPr>
                <w:color w:val="000000"/>
              </w:rPr>
            </w:pPr>
            <w:r>
              <w:rPr>
                <w:color w:val="000000"/>
              </w:rPr>
              <w:t>4</w:t>
            </w:r>
          </w:p>
        </w:tc>
        <w:tc>
          <w:tcPr>
            <w:tcW w:w="1212" w:type="pct"/>
          </w:tcPr>
          <w:p w:rsidR="00C9439C" w:rsidRDefault="00C9439C" w:rsidP="00512093">
            <w:pPr>
              <w:spacing w:before="100" w:beforeAutospacing="1" w:after="100" w:afterAutospacing="1"/>
              <w:jc w:val="center"/>
              <w:rPr>
                <w:color w:val="000000"/>
              </w:rPr>
            </w:pPr>
            <w:r>
              <w:rPr>
                <w:color w:val="000000"/>
              </w:rPr>
              <w:t>КР</w:t>
            </w:r>
          </w:p>
        </w:tc>
      </w:tr>
      <w:tr w:rsidR="00C9439C" w:rsidRPr="00144FD6" w:rsidTr="00C9439C">
        <w:trPr>
          <w:tblCellSpacing w:w="0" w:type="dxa"/>
          <w:jc w:val="center"/>
        </w:trPr>
        <w:tc>
          <w:tcPr>
            <w:tcW w:w="1324" w:type="pct"/>
            <w:shd w:val="clear" w:color="auto" w:fill="auto"/>
          </w:tcPr>
          <w:p w:rsidR="00C9439C" w:rsidRPr="00600898" w:rsidRDefault="00C9439C" w:rsidP="00512093">
            <w:pPr>
              <w:spacing w:before="100" w:beforeAutospacing="1" w:after="100" w:afterAutospacing="1"/>
              <w:jc w:val="center"/>
              <w:rPr>
                <w:color w:val="000000"/>
              </w:rPr>
            </w:pPr>
            <w:r w:rsidRPr="00600898">
              <w:rPr>
                <w:color w:val="000000"/>
              </w:rPr>
              <w:t>Иностранный язык</w:t>
            </w:r>
          </w:p>
        </w:tc>
        <w:tc>
          <w:tcPr>
            <w:tcW w:w="1526" w:type="pct"/>
            <w:shd w:val="clear" w:color="auto" w:fill="auto"/>
          </w:tcPr>
          <w:p w:rsidR="00C9439C" w:rsidRPr="00600898" w:rsidRDefault="00C9439C" w:rsidP="00512093">
            <w:pPr>
              <w:spacing w:before="100" w:beforeAutospacing="1" w:after="100" w:afterAutospacing="1"/>
              <w:jc w:val="center"/>
              <w:rPr>
                <w:color w:val="000000"/>
              </w:rPr>
            </w:pPr>
            <w:r w:rsidRPr="00600898">
              <w:rPr>
                <w:color w:val="000000"/>
              </w:rPr>
              <w:t>Иностранный язык</w:t>
            </w:r>
          </w:p>
        </w:tc>
        <w:tc>
          <w:tcPr>
            <w:tcW w:w="938" w:type="pct"/>
          </w:tcPr>
          <w:p w:rsidR="00C9439C" w:rsidRDefault="00C9439C" w:rsidP="00512093">
            <w:pPr>
              <w:spacing w:before="100" w:beforeAutospacing="1" w:after="100" w:afterAutospacing="1"/>
              <w:jc w:val="center"/>
              <w:rPr>
                <w:color w:val="000000"/>
              </w:rPr>
            </w:pPr>
            <w:r>
              <w:rPr>
                <w:color w:val="000000"/>
              </w:rPr>
              <w:t>2</w:t>
            </w:r>
          </w:p>
        </w:tc>
        <w:tc>
          <w:tcPr>
            <w:tcW w:w="1212" w:type="pct"/>
          </w:tcPr>
          <w:p w:rsidR="00C9439C" w:rsidRDefault="00C9439C" w:rsidP="00512093">
            <w:pPr>
              <w:spacing w:before="100" w:beforeAutospacing="1" w:after="100" w:afterAutospacing="1"/>
              <w:jc w:val="center"/>
              <w:rPr>
                <w:color w:val="000000"/>
              </w:rPr>
            </w:pPr>
            <w:r>
              <w:rPr>
                <w:color w:val="000000"/>
              </w:rPr>
              <w:t>КР</w:t>
            </w:r>
          </w:p>
        </w:tc>
      </w:tr>
      <w:tr w:rsidR="00C9439C" w:rsidRPr="00144FD6" w:rsidTr="00C9439C">
        <w:trPr>
          <w:tblCellSpacing w:w="0" w:type="dxa"/>
          <w:jc w:val="center"/>
        </w:trPr>
        <w:tc>
          <w:tcPr>
            <w:tcW w:w="1324" w:type="pct"/>
            <w:shd w:val="clear" w:color="auto" w:fill="auto"/>
            <w:hideMark/>
          </w:tcPr>
          <w:p w:rsidR="00C9439C" w:rsidRPr="00600898" w:rsidRDefault="00C9439C" w:rsidP="00512093">
            <w:pPr>
              <w:spacing w:before="100" w:beforeAutospacing="1" w:after="100" w:afterAutospacing="1"/>
              <w:jc w:val="center"/>
              <w:rPr>
                <w:color w:val="000000"/>
              </w:rPr>
            </w:pPr>
            <w:r w:rsidRPr="00600898">
              <w:rPr>
                <w:color w:val="000000"/>
              </w:rPr>
              <w:t>Математика и информатика</w:t>
            </w:r>
          </w:p>
        </w:tc>
        <w:tc>
          <w:tcPr>
            <w:tcW w:w="1526" w:type="pct"/>
            <w:shd w:val="clear" w:color="auto" w:fill="auto"/>
            <w:hideMark/>
          </w:tcPr>
          <w:p w:rsidR="00C9439C" w:rsidRPr="00600898" w:rsidRDefault="00C9439C" w:rsidP="00512093">
            <w:pPr>
              <w:spacing w:before="100" w:beforeAutospacing="1" w:after="100" w:afterAutospacing="1"/>
              <w:jc w:val="center"/>
              <w:rPr>
                <w:color w:val="000000"/>
              </w:rPr>
            </w:pPr>
            <w:r w:rsidRPr="00600898">
              <w:rPr>
                <w:color w:val="000000"/>
              </w:rPr>
              <w:t>Математика</w:t>
            </w:r>
          </w:p>
        </w:tc>
        <w:tc>
          <w:tcPr>
            <w:tcW w:w="938" w:type="pct"/>
          </w:tcPr>
          <w:p w:rsidR="00C9439C" w:rsidRPr="00600898" w:rsidRDefault="00C9439C" w:rsidP="00512093">
            <w:pPr>
              <w:spacing w:before="100" w:beforeAutospacing="1" w:after="100" w:afterAutospacing="1"/>
              <w:jc w:val="center"/>
              <w:rPr>
                <w:color w:val="000000"/>
              </w:rPr>
            </w:pPr>
            <w:r>
              <w:rPr>
                <w:color w:val="000000"/>
              </w:rPr>
              <w:t>4</w:t>
            </w:r>
          </w:p>
        </w:tc>
        <w:tc>
          <w:tcPr>
            <w:tcW w:w="1212" w:type="pct"/>
          </w:tcPr>
          <w:p w:rsidR="00C9439C" w:rsidRDefault="00C9439C" w:rsidP="00512093">
            <w:pPr>
              <w:spacing w:before="100" w:beforeAutospacing="1" w:after="100" w:afterAutospacing="1"/>
              <w:jc w:val="center"/>
              <w:rPr>
                <w:color w:val="000000"/>
              </w:rPr>
            </w:pPr>
            <w:r>
              <w:rPr>
                <w:color w:val="000000"/>
              </w:rPr>
              <w:t>КР</w:t>
            </w:r>
          </w:p>
        </w:tc>
      </w:tr>
      <w:tr w:rsidR="00C9439C" w:rsidRPr="00144FD6" w:rsidTr="00C9439C">
        <w:trPr>
          <w:tblCellSpacing w:w="0" w:type="dxa"/>
          <w:jc w:val="center"/>
        </w:trPr>
        <w:tc>
          <w:tcPr>
            <w:tcW w:w="1324" w:type="pct"/>
            <w:shd w:val="clear" w:color="auto" w:fill="auto"/>
            <w:hideMark/>
          </w:tcPr>
          <w:p w:rsidR="00C9439C" w:rsidRPr="00600898" w:rsidRDefault="00C9439C" w:rsidP="00512093">
            <w:pPr>
              <w:spacing w:before="100" w:beforeAutospacing="1" w:after="100" w:afterAutospacing="1"/>
              <w:jc w:val="center"/>
              <w:rPr>
                <w:color w:val="000000"/>
              </w:rPr>
            </w:pPr>
            <w:r>
              <w:rPr>
                <w:color w:val="000000"/>
              </w:rPr>
              <w:t>Обществознание и естествознание</w:t>
            </w:r>
          </w:p>
        </w:tc>
        <w:tc>
          <w:tcPr>
            <w:tcW w:w="1526" w:type="pct"/>
            <w:shd w:val="clear" w:color="auto" w:fill="auto"/>
            <w:hideMark/>
          </w:tcPr>
          <w:p w:rsidR="00C9439C" w:rsidRPr="00600898" w:rsidRDefault="00C9439C" w:rsidP="00512093">
            <w:pPr>
              <w:spacing w:before="100" w:beforeAutospacing="1" w:after="100" w:afterAutospacing="1"/>
              <w:jc w:val="center"/>
              <w:rPr>
                <w:color w:val="000000"/>
              </w:rPr>
            </w:pPr>
            <w:r w:rsidRPr="00600898">
              <w:rPr>
                <w:color w:val="000000"/>
              </w:rPr>
              <w:t>Окружающий мир</w:t>
            </w:r>
          </w:p>
        </w:tc>
        <w:tc>
          <w:tcPr>
            <w:tcW w:w="938" w:type="pct"/>
          </w:tcPr>
          <w:p w:rsidR="00C9439C" w:rsidRPr="00600898" w:rsidRDefault="00C9439C" w:rsidP="00512093">
            <w:pPr>
              <w:spacing w:before="100" w:beforeAutospacing="1" w:after="100" w:afterAutospacing="1"/>
              <w:jc w:val="center"/>
              <w:rPr>
                <w:color w:val="000000"/>
              </w:rPr>
            </w:pPr>
            <w:r>
              <w:rPr>
                <w:color w:val="000000"/>
              </w:rPr>
              <w:t>2</w:t>
            </w:r>
          </w:p>
        </w:tc>
        <w:tc>
          <w:tcPr>
            <w:tcW w:w="1212" w:type="pct"/>
          </w:tcPr>
          <w:p w:rsidR="00C9439C" w:rsidRDefault="00C9439C" w:rsidP="00512093">
            <w:pPr>
              <w:spacing w:before="100" w:beforeAutospacing="1" w:after="100" w:afterAutospacing="1"/>
              <w:jc w:val="center"/>
              <w:rPr>
                <w:color w:val="000000"/>
              </w:rPr>
            </w:pPr>
            <w:r>
              <w:rPr>
                <w:color w:val="000000"/>
              </w:rPr>
              <w:t>КР</w:t>
            </w:r>
          </w:p>
        </w:tc>
      </w:tr>
      <w:tr w:rsidR="00C9439C" w:rsidRPr="00144FD6" w:rsidTr="00C9439C">
        <w:trPr>
          <w:tblCellSpacing w:w="0" w:type="dxa"/>
          <w:jc w:val="center"/>
        </w:trPr>
        <w:tc>
          <w:tcPr>
            <w:tcW w:w="1324" w:type="pct"/>
            <w:vMerge w:val="restart"/>
            <w:shd w:val="clear" w:color="auto" w:fill="auto"/>
            <w:hideMark/>
          </w:tcPr>
          <w:p w:rsidR="00C9439C" w:rsidRPr="00600898" w:rsidRDefault="00C9439C" w:rsidP="00512093">
            <w:pPr>
              <w:spacing w:before="100" w:beforeAutospacing="1" w:after="100" w:afterAutospacing="1"/>
              <w:jc w:val="center"/>
              <w:rPr>
                <w:color w:val="000000"/>
              </w:rPr>
            </w:pPr>
            <w:r w:rsidRPr="00600898">
              <w:rPr>
                <w:color w:val="000000"/>
              </w:rPr>
              <w:t>Искусство</w:t>
            </w:r>
          </w:p>
        </w:tc>
        <w:tc>
          <w:tcPr>
            <w:tcW w:w="1526" w:type="pct"/>
            <w:shd w:val="clear" w:color="auto" w:fill="auto"/>
            <w:hideMark/>
          </w:tcPr>
          <w:p w:rsidR="00C9439C" w:rsidRPr="00600898" w:rsidRDefault="00C9439C" w:rsidP="00512093">
            <w:pPr>
              <w:spacing w:before="100" w:beforeAutospacing="1" w:after="100" w:afterAutospacing="1"/>
              <w:jc w:val="center"/>
              <w:rPr>
                <w:color w:val="000000"/>
              </w:rPr>
            </w:pPr>
            <w:r w:rsidRPr="00600898">
              <w:rPr>
                <w:color w:val="000000"/>
              </w:rPr>
              <w:t>Музыка</w:t>
            </w:r>
          </w:p>
        </w:tc>
        <w:tc>
          <w:tcPr>
            <w:tcW w:w="938" w:type="pct"/>
          </w:tcPr>
          <w:p w:rsidR="00C9439C" w:rsidRPr="00600898" w:rsidRDefault="00C9439C" w:rsidP="00512093">
            <w:pPr>
              <w:spacing w:before="100" w:beforeAutospacing="1" w:after="100" w:afterAutospacing="1"/>
              <w:jc w:val="center"/>
              <w:rPr>
                <w:color w:val="000000"/>
              </w:rPr>
            </w:pPr>
            <w:r>
              <w:rPr>
                <w:color w:val="000000"/>
              </w:rPr>
              <w:t>1</w:t>
            </w:r>
          </w:p>
        </w:tc>
        <w:tc>
          <w:tcPr>
            <w:tcW w:w="1212" w:type="pct"/>
          </w:tcPr>
          <w:p w:rsidR="00C9439C" w:rsidRDefault="00C9439C" w:rsidP="00512093">
            <w:pPr>
              <w:spacing w:before="100" w:beforeAutospacing="1" w:after="100" w:afterAutospacing="1"/>
              <w:jc w:val="center"/>
              <w:rPr>
                <w:color w:val="000000"/>
              </w:rPr>
            </w:pPr>
            <w:r>
              <w:rPr>
                <w:color w:val="000000"/>
              </w:rPr>
              <w:t>ТР</w:t>
            </w:r>
          </w:p>
        </w:tc>
      </w:tr>
      <w:tr w:rsidR="00C9439C" w:rsidRPr="00144FD6" w:rsidTr="00C9439C">
        <w:trPr>
          <w:tblCellSpacing w:w="0" w:type="dxa"/>
          <w:jc w:val="center"/>
        </w:trPr>
        <w:tc>
          <w:tcPr>
            <w:tcW w:w="1324" w:type="pct"/>
            <w:vMerge/>
            <w:shd w:val="clear" w:color="auto" w:fill="auto"/>
            <w:vAlign w:val="center"/>
            <w:hideMark/>
          </w:tcPr>
          <w:p w:rsidR="00C9439C" w:rsidRPr="00600898" w:rsidRDefault="00C9439C" w:rsidP="00512093">
            <w:pPr>
              <w:rPr>
                <w:color w:val="000000"/>
              </w:rPr>
            </w:pPr>
          </w:p>
        </w:tc>
        <w:tc>
          <w:tcPr>
            <w:tcW w:w="1526" w:type="pct"/>
            <w:shd w:val="clear" w:color="auto" w:fill="auto"/>
            <w:hideMark/>
          </w:tcPr>
          <w:p w:rsidR="00C9439C" w:rsidRPr="00600898" w:rsidRDefault="00C9439C" w:rsidP="00512093">
            <w:pPr>
              <w:spacing w:before="100" w:beforeAutospacing="1" w:after="100" w:afterAutospacing="1"/>
              <w:jc w:val="center"/>
              <w:rPr>
                <w:color w:val="000000"/>
              </w:rPr>
            </w:pPr>
            <w:r w:rsidRPr="00600898">
              <w:rPr>
                <w:color w:val="000000"/>
              </w:rPr>
              <w:t>Изобразительное искусство</w:t>
            </w:r>
          </w:p>
        </w:tc>
        <w:tc>
          <w:tcPr>
            <w:tcW w:w="938" w:type="pct"/>
          </w:tcPr>
          <w:p w:rsidR="00C9439C" w:rsidRPr="00600898" w:rsidRDefault="00C9439C" w:rsidP="00512093">
            <w:pPr>
              <w:spacing w:before="100" w:beforeAutospacing="1" w:after="100" w:afterAutospacing="1"/>
              <w:jc w:val="center"/>
              <w:rPr>
                <w:color w:val="000000"/>
              </w:rPr>
            </w:pPr>
            <w:r>
              <w:rPr>
                <w:color w:val="000000"/>
              </w:rPr>
              <w:t>1</w:t>
            </w:r>
          </w:p>
        </w:tc>
        <w:tc>
          <w:tcPr>
            <w:tcW w:w="1212" w:type="pct"/>
          </w:tcPr>
          <w:p w:rsidR="00C9439C" w:rsidRDefault="00C9439C" w:rsidP="00512093">
            <w:pPr>
              <w:spacing w:before="100" w:beforeAutospacing="1" w:after="100" w:afterAutospacing="1"/>
              <w:jc w:val="center"/>
              <w:rPr>
                <w:color w:val="000000"/>
              </w:rPr>
            </w:pPr>
            <w:r>
              <w:rPr>
                <w:color w:val="000000"/>
              </w:rPr>
              <w:t>ТР</w:t>
            </w:r>
          </w:p>
        </w:tc>
      </w:tr>
      <w:tr w:rsidR="00C9439C" w:rsidRPr="00144FD6" w:rsidTr="00C9439C">
        <w:trPr>
          <w:tblCellSpacing w:w="0" w:type="dxa"/>
          <w:jc w:val="center"/>
        </w:trPr>
        <w:tc>
          <w:tcPr>
            <w:tcW w:w="1324" w:type="pct"/>
            <w:shd w:val="clear" w:color="auto" w:fill="auto"/>
            <w:hideMark/>
          </w:tcPr>
          <w:p w:rsidR="00C9439C" w:rsidRPr="00600898" w:rsidRDefault="00C9439C" w:rsidP="00512093">
            <w:pPr>
              <w:spacing w:before="100" w:beforeAutospacing="1" w:after="100" w:afterAutospacing="1"/>
              <w:jc w:val="center"/>
              <w:rPr>
                <w:color w:val="000000"/>
              </w:rPr>
            </w:pPr>
            <w:r w:rsidRPr="00600898">
              <w:rPr>
                <w:color w:val="000000"/>
              </w:rPr>
              <w:t>Технология</w:t>
            </w:r>
          </w:p>
        </w:tc>
        <w:tc>
          <w:tcPr>
            <w:tcW w:w="1526" w:type="pct"/>
            <w:shd w:val="clear" w:color="auto" w:fill="auto"/>
            <w:hideMark/>
          </w:tcPr>
          <w:p w:rsidR="00C9439C" w:rsidRPr="00600898" w:rsidRDefault="00C9439C" w:rsidP="00512093">
            <w:pPr>
              <w:spacing w:before="100" w:beforeAutospacing="1" w:after="100" w:afterAutospacing="1"/>
              <w:jc w:val="center"/>
              <w:rPr>
                <w:color w:val="000000"/>
              </w:rPr>
            </w:pPr>
            <w:r w:rsidRPr="00600898">
              <w:rPr>
                <w:color w:val="000000"/>
              </w:rPr>
              <w:t>Технология</w:t>
            </w:r>
          </w:p>
        </w:tc>
        <w:tc>
          <w:tcPr>
            <w:tcW w:w="938" w:type="pct"/>
          </w:tcPr>
          <w:p w:rsidR="00C9439C" w:rsidRPr="00600898" w:rsidRDefault="00C9439C" w:rsidP="00512093">
            <w:pPr>
              <w:spacing w:before="100" w:beforeAutospacing="1" w:after="100" w:afterAutospacing="1"/>
              <w:jc w:val="center"/>
              <w:rPr>
                <w:color w:val="000000"/>
              </w:rPr>
            </w:pPr>
            <w:r>
              <w:rPr>
                <w:color w:val="000000"/>
              </w:rPr>
              <w:t>1</w:t>
            </w:r>
          </w:p>
        </w:tc>
        <w:tc>
          <w:tcPr>
            <w:tcW w:w="1212" w:type="pct"/>
          </w:tcPr>
          <w:p w:rsidR="00C9439C" w:rsidRDefault="00C9439C" w:rsidP="00512093">
            <w:pPr>
              <w:spacing w:before="100" w:beforeAutospacing="1" w:after="100" w:afterAutospacing="1"/>
              <w:jc w:val="center"/>
              <w:rPr>
                <w:color w:val="000000"/>
              </w:rPr>
            </w:pPr>
            <w:r>
              <w:rPr>
                <w:color w:val="000000"/>
              </w:rPr>
              <w:t>ТР</w:t>
            </w:r>
          </w:p>
        </w:tc>
      </w:tr>
      <w:tr w:rsidR="00C9439C" w:rsidRPr="00144FD6" w:rsidTr="00C9439C">
        <w:trPr>
          <w:tblCellSpacing w:w="0" w:type="dxa"/>
          <w:jc w:val="center"/>
        </w:trPr>
        <w:tc>
          <w:tcPr>
            <w:tcW w:w="1324" w:type="pct"/>
            <w:shd w:val="clear" w:color="auto" w:fill="auto"/>
            <w:hideMark/>
          </w:tcPr>
          <w:p w:rsidR="00C9439C" w:rsidRPr="00600898" w:rsidRDefault="00C9439C" w:rsidP="00512093">
            <w:pPr>
              <w:spacing w:before="100" w:beforeAutospacing="1" w:after="100" w:afterAutospacing="1"/>
              <w:jc w:val="center"/>
              <w:rPr>
                <w:color w:val="000000"/>
              </w:rPr>
            </w:pPr>
            <w:r w:rsidRPr="00600898">
              <w:rPr>
                <w:color w:val="000000"/>
              </w:rPr>
              <w:t>Физическая культура</w:t>
            </w:r>
            <w:r>
              <w:rPr>
                <w:color w:val="000000"/>
              </w:rPr>
              <w:t xml:space="preserve"> </w:t>
            </w:r>
          </w:p>
        </w:tc>
        <w:tc>
          <w:tcPr>
            <w:tcW w:w="1526" w:type="pct"/>
            <w:shd w:val="clear" w:color="auto" w:fill="auto"/>
            <w:hideMark/>
          </w:tcPr>
          <w:p w:rsidR="00C9439C" w:rsidRPr="00600898" w:rsidRDefault="00C9439C" w:rsidP="00512093">
            <w:pPr>
              <w:spacing w:before="100" w:beforeAutospacing="1" w:after="100" w:afterAutospacing="1"/>
              <w:jc w:val="center"/>
              <w:rPr>
                <w:color w:val="000000"/>
              </w:rPr>
            </w:pPr>
            <w:r w:rsidRPr="00600898">
              <w:rPr>
                <w:color w:val="000000"/>
              </w:rPr>
              <w:t>Физическая культура</w:t>
            </w:r>
          </w:p>
        </w:tc>
        <w:tc>
          <w:tcPr>
            <w:tcW w:w="938" w:type="pct"/>
          </w:tcPr>
          <w:p w:rsidR="00C9439C" w:rsidRPr="00600898" w:rsidRDefault="00C9439C" w:rsidP="00512093">
            <w:pPr>
              <w:spacing w:before="100" w:beforeAutospacing="1" w:after="100" w:afterAutospacing="1"/>
              <w:jc w:val="center"/>
              <w:rPr>
                <w:color w:val="000000"/>
              </w:rPr>
            </w:pPr>
            <w:r>
              <w:rPr>
                <w:color w:val="000000"/>
              </w:rPr>
              <w:t>3</w:t>
            </w:r>
          </w:p>
        </w:tc>
        <w:tc>
          <w:tcPr>
            <w:tcW w:w="1212" w:type="pct"/>
          </w:tcPr>
          <w:p w:rsidR="00C9439C" w:rsidRDefault="00C9439C" w:rsidP="00512093">
            <w:pPr>
              <w:spacing w:before="100" w:beforeAutospacing="1" w:after="100" w:afterAutospacing="1"/>
              <w:jc w:val="center"/>
              <w:rPr>
                <w:color w:val="000000"/>
              </w:rPr>
            </w:pPr>
            <w:r>
              <w:rPr>
                <w:color w:val="000000"/>
              </w:rPr>
              <w:t>Т</w:t>
            </w:r>
          </w:p>
        </w:tc>
      </w:tr>
      <w:tr w:rsidR="00C9439C" w:rsidRPr="00144FD6" w:rsidTr="00C9439C">
        <w:trPr>
          <w:tblCellSpacing w:w="0" w:type="dxa"/>
          <w:jc w:val="center"/>
        </w:trPr>
        <w:tc>
          <w:tcPr>
            <w:tcW w:w="1324" w:type="pct"/>
            <w:shd w:val="clear" w:color="auto" w:fill="auto"/>
          </w:tcPr>
          <w:p w:rsidR="00C9439C" w:rsidRPr="00600898" w:rsidRDefault="00C9439C" w:rsidP="00512093">
            <w:pPr>
              <w:spacing w:before="100" w:beforeAutospacing="1" w:after="100" w:afterAutospacing="1"/>
              <w:jc w:val="center"/>
              <w:rPr>
                <w:color w:val="000000"/>
              </w:rPr>
            </w:pPr>
            <w:r>
              <w:rPr>
                <w:color w:val="000000"/>
              </w:rPr>
              <w:t>Основы религиозных культур и светской этики</w:t>
            </w:r>
          </w:p>
        </w:tc>
        <w:tc>
          <w:tcPr>
            <w:tcW w:w="1526" w:type="pct"/>
            <w:shd w:val="clear" w:color="auto" w:fill="auto"/>
          </w:tcPr>
          <w:p w:rsidR="00C9439C" w:rsidRPr="00600898" w:rsidRDefault="00C9439C" w:rsidP="00512093">
            <w:pPr>
              <w:spacing w:before="100" w:beforeAutospacing="1" w:after="100" w:afterAutospacing="1"/>
              <w:jc w:val="center"/>
              <w:rPr>
                <w:color w:val="000000"/>
              </w:rPr>
            </w:pPr>
            <w:r>
              <w:rPr>
                <w:color w:val="000000"/>
              </w:rPr>
              <w:t>Основы религиозных культур и светской этики</w:t>
            </w:r>
          </w:p>
        </w:tc>
        <w:tc>
          <w:tcPr>
            <w:tcW w:w="938" w:type="pct"/>
          </w:tcPr>
          <w:p w:rsidR="00C9439C" w:rsidRDefault="00C9439C" w:rsidP="00512093">
            <w:pPr>
              <w:spacing w:before="100" w:beforeAutospacing="1" w:after="100" w:afterAutospacing="1"/>
              <w:jc w:val="center"/>
              <w:rPr>
                <w:color w:val="000000"/>
              </w:rPr>
            </w:pPr>
            <w:r>
              <w:rPr>
                <w:color w:val="000000"/>
              </w:rPr>
              <w:t>1</w:t>
            </w:r>
          </w:p>
        </w:tc>
        <w:tc>
          <w:tcPr>
            <w:tcW w:w="1212" w:type="pct"/>
          </w:tcPr>
          <w:p w:rsidR="00C9439C" w:rsidRDefault="00C9439C" w:rsidP="00512093">
            <w:pPr>
              <w:spacing w:before="100" w:beforeAutospacing="1" w:after="100" w:afterAutospacing="1"/>
              <w:jc w:val="center"/>
              <w:rPr>
                <w:color w:val="000000"/>
              </w:rPr>
            </w:pPr>
            <w:r>
              <w:rPr>
                <w:color w:val="000000"/>
              </w:rPr>
              <w:t>ТР</w:t>
            </w:r>
          </w:p>
        </w:tc>
      </w:tr>
      <w:tr w:rsidR="00C9439C" w:rsidRPr="00144FD6" w:rsidTr="00C9439C">
        <w:trPr>
          <w:tblCellSpacing w:w="0" w:type="dxa"/>
          <w:jc w:val="center"/>
        </w:trPr>
        <w:tc>
          <w:tcPr>
            <w:tcW w:w="2850" w:type="pct"/>
            <w:gridSpan w:val="2"/>
            <w:shd w:val="clear" w:color="auto" w:fill="auto"/>
            <w:hideMark/>
          </w:tcPr>
          <w:p w:rsidR="00C9439C" w:rsidRPr="00600898" w:rsidRDefault="00C9439C" w:rsidP="00512093">
            <w:pPr>
              <w:spacing w:before="100" w:beforeAutospacing="1" w:after="100" w:afterAutospacing="1"/>
              <w:rPr>
                <w:color w:val="000000"/>
              </w:rPr>
            </w:pPr>
            <w:r w:rsidRPr="00600898">
              <w:rPr>
                <w:b/>
                <w:bCs/>
                <w:color w:val="000000"/>
              </w:rPr>
              <w:t>Итого</w:t>
            </w:r>
          </w:p>
        </w:tc>
        <w:tc>
          <w:tcPr>
            <w:tcW w:w="938" w:type="pct"/>
          </w:tcPr>
          <w:p w:rsidR="00C9439C" w:rsidRDefault="00C9439C" w:rsidP="00512093">
            <w:pPr>
              <w:spacing w:before="100" w:beforeAutospacing="1" w:after="100" w:afterAutospacing="1"/>
              <w:jc w:val="center"/>
              <w:rPr>
                <w:b/>
                <w:bCs/>
                <w:color w:val="000000"/>
              </w:rPr>
            </w:pPr>
            <w:r>
              <w:rPr>
                <w:b/>
                <w:bCs/>
                <w:color w:val="000000"/>
              </w:rPr>
              <w:t>24</w:t>
            </w:r>
          </w:p>
        </w:tc>
        <w:tc>
          <w:tcPr>
            <w:tcW w:w="1212" w:type="pct"/>
          </w:tcPr>
          <w:p w:rsidR="00C9439C" w:rsidRDefault="00C9439C" w:rsidP="00512093">
            <w:pPr>
              <w:spacing w:before="100" w:beforeAutospacing="1" w:after="100" w:afterAutospacing="1"/>
              <w:jc w:val="center"/>
              <w:rPr>
                <w:b/>
                <w:bCs/>
                <w:color w:val="000000"/>
              </w:rPr>
            </w:pPr>
          </w:p>
        </w:tc>
      </w:tr>
      <w:tr w:rsidR="00C9439C" w:rsidRPr="00144FD6" w:rsidTr="00C9439C">
        <w:trPr>
          <w:tblCellSpacing w:w="0" w:type="dxa"/>
          <w:jc w:val="center"/>
        </w:trPr>
        <w:tc>
          <w:tcPr>
            <w:tcW w:w="3788" w:type="pct"/>
            <w:gridSpan w:val="3"/>
            <w:tcBorders>
              <w:right w:val="single" w:sz="4" w:space="0" w:color="auto"/>
            </w:tcBorders>
            <w:shd w:val="clear" w:color="auto" w:fill="auto"/>
          </w:tcPr>
          <w:p w:rsidR="00C9439C" w:rsidRDefault="00C9439C" w:rsidP="00512093">
            <w:pPr>
              <w:jc w:val="center"/>
              <w:rPr>
                <w:b/>
                <w:bCs/>
                <w:color w:val="000000"/>
              </w:rPr>
            </w:pPr>
            <w:r>
              <w:rPr>
                <w:b/>
                <w:bCs/>
                <w:color w:val="000000"/>
              </w:rPr>
              <w:t xml:space="preserve">Часть, формируемая участниками образовательного процесса </w:t>
            </w:r>
          </w:p>
          <w:p w:rsidR="00C9439C" w:rsidRDefault="00C9439C" w:rsidP="00512093">
            <w:pPr>
              <w:jc w:val="center"/>
              <w:rPr>
                <w:b/>
                <w:bCs/>
                <w:color w:val="000000"/>
              </w:rPr>
            </w:pPr>
            <w:r>
              <w:rPr>
                <w:b/>
                <w:bCs/>
                <w:color w:val="000000"/>
              </w:rPr>
              <w:t>(6-дневная неделя)</w:t>
            </w:r>
          </w:p>
        </w:tc>
        <w:tc>
          <w:tcPr>
            <w:tcW w:w="1212" w:type="pct"/>
          </w:tcPr>
          <w:p w:rsidR="00C9439C" w:rsidRDefault="00C9439C" w:rsidP="00512093">
            <w:pPr>
              <w:spacing w:before="100" w:beforeAutospacing="1" w:after="100" w:afterAutospacing="1"/>
              <w:jc w:val="center"/>
              <w:rPr>
                <w:b/>
                <w:bCs/>
                <w:color w:val="000000"/>
              </w:rPr>
            </w:pPr>
          </w:p>
        </w:tc>
      </w:tr>
      <w:tr w:rsidR="00C9439C" w:rsidRPr="00144FD6" w:rsidTr="00C9439C">
        <w:trPr>
          <w:tblCellSpacing w:w="0" w:type="dxa"/>
          <w:jc w:val="center"/>
        </w:trPr>
        <w:tc>
          <w:tcPr>
            <w:tcW w:w="2850" w:type="pct"/>
            <w:gridSpan w:val="2"/>
            <w:shd w:val="clear" w:color="auto" w:fill="auto"/>
          </w:tcPr>
          <w:p w:rsidR="00C9439C" w:rsidRPr="00B63B3D" w:rsidRDefault="00C9439C" w:rsidP="00512093">
            <w:pPr>
              <w:spacing w:before="100" w:beforeAutospacing="1" w:after="100" w:afterAutospacing="1"/>
              <w:rPr>
                <w:bCs/>
                <w:color w:val="000000"/>
              </w:rPr>
            </w:pPr>
            <w:r>
              <w:rPr>
                <w:bCs/>
                <w:color w:val="000000"/>
              </w:rPr>
              <w:t>Риторика</w:t>
            </w:r>
          </w:p>
        </w:tc>
        <w:tc>
          <w:tcPr>
            <w:tcW w:w="938" w:type="pct"/>
          </w:tcPr>
          <w:p w:rsidR="00C9439C" w:rsidRPr="00B63B3D" w:rsidRDefault="00C9439C" w:rsidP="00512093">
            <w:pPr>
              <w:spacing w:before="100" w:beforeAutospacing="1" w:after="100" w:afterAutospacing="1"/>
              <w:jc w:val="center"/>
              <w:rPr>
                <w:bCs/>
                <w:color w:val="000000"/>
              </w:rPr>
            </w:pPr>
            <w:r>
              <w:rPr>
                <w:bCs/>
                <w:color w:val="000000"/>
              </w:rPr>
              <w:t>1</w:t>
            </w:r>
          </w:p>
        </w:tc>
        <w:tc>
          <w:tcPr>
            <w:tcW w:w="1212" w:type="pct"/>
          </w:tcPr>
          <w:p w:rsidR="00C9439C" w:rsidRDefault="00C9439C" w:rsidP="00512093">
            <w:pPr>
              <w:spacing w:before="100" w:beforeAutospacing="1" w:after="100" w:afterAutospacing="1"/>
              <w:jc w:val="center"/>
              <w:rPr>
                <w:bCs/>
                <w:color w:val="000000"/>
              </w:rPr>
            </w:pPr>
            <w:r>
              <w:rPr>
                <w:bCs/>
                <w:color w:val="000000"/>
              </w:rPr>
              <w:t>ТР</w:t>
            </w:r>
          </w:p>
        </w:tc>
      </w:tr>
      <w:tr w:rsidR="00C9439C" w:rsidRPr="00144FD6" w:rsidTr="00C9439C">
        <w:trPr>
          <w:tblCellSpacing w:w="0" w:type="dxa"/>
          <w:jc w:val="center"/>
        </w:trPr>
        <w:tc>
          <w:tcPr>
            <w:tcW w:w="2850" w:type="pct"/>
            <w:gridSpan w:val="2"/>
            <w:shd w:val="clear" w:color="auto" w:fill="auto"/>
          </w:tcPr>
          <w:p w:rsidR="00C9439C" w:rsidRPr="00B63B3D" w:rsidRDefault="00C9439C" w:rsidP="00512093">
            <w:pPr>
              <w:spacing w:before="100" w:beforeAutospacing="1" w:after="100" w:afterAutospacing="1"/>
              <w:rPr>
                <w:bCs/>
                <w:color w:val="000000"/>
              </w:rPr>
            </w:pPr>
            <w:r>
              <w:rPr>
                <w:bCs/>
                <w:color w:val="000000"/>
              </w:rPr>
              <w:t>Проектная деятельность</w:t>
            </w:r>
          </w:p>
        </w:tc>
        <w:tc>
          <w:tcPr>
            <w:tcW w:w="938" w:type="pct"/>
          </w:tcPr>
          <w:p w:rsidR="00C9439C" w:rsidRPr="00B63B3D" w:rsidRDefault="00C9439C" w:rsidP="00512093">
            <w:pPr>
              <w:spacing w:before="100" w:beforeAutospacing="1" w:after="100" w:afterAutospacing="1"/>
              <w:jc w:val="center"/>
              <w:rPr>
                <w:bCs/>
                <w:color w:val="000000"/>
              </w:rPr>
            </w:pPr>
          </w:p>
        </w:tc>
        <w:tc>
          <w:tcPr>
            <w:tcW w:w="1212" w:type="pct"/>
          </w:tcPr>
          <w:p w:rsidR="00C9439C" w:rsidRDefault="00C9439C" w:rsidP="00512093">
            <w:pPr>
              <w:spacing w:before="100" w:beforeAutospacing="1" w:after="100" w:afterAutospacing="1"/>
              <w:jc w:val="center"/>
              <w:rPr>
                <w:bCs/>
                <w:color w:val="000000"/>
              </w:rPr>
            </w:pPr>
            <w:r>
              <w:rPr>
                <w:bCs/>
                <w:color w:val="000000"/>
              </w:rPr>
              <w:t>ТР</w:t>
            </w:r>
          </w:p>
        </w:tc>
      </w:tr>
      <w:tr w:rsidR="00C9439C" w:rsidRPr="00144FD6" w:rsidTr="00C9439C">
        <w:trPr>
          <w:tblCellSpacing w:w="0" w:type="dxa"/>
          <w:jc w:val="center"/>
        </w:trPr>
        <w:tc>
          <w:tcPr>
            <w:tcW w:w="2850" w:type="pct"/>
            <w:gridSpan w:val="2"/>
            <w:shd w:val="clear" w:color="auto" w:fill="auto"/>
          </w:tcPr>
          <w:p w:rsidR="00C9439C" w:rsidRPr="00B63B3D" w:rsidRDefault="00C9439C" w:rsidP="00512093">
            <w:pPr>
              <w:spacing w:before="100" w:beforeAutospacing="1" w:after="100" w:afterAutospacing="1"/>
              <w:rPr>
                <w:bCs/>
                <w:color w:val="000000"/>
              </w:rPr>
            </w:pPr>
            <w:r>
              <w:rPr>
                <w:bCs/>
                <w:color w:val="000000"/>
              </w:rPr>
              <w:t>Я  - исследователь</w:t>
            </w:r>
          </w:p>
        </w:tc>
        <w:tc>
          <w:tcPr>
            <w:tcW w:w="938" w:type="pct"/>
          </w:tcPr>
          <w:p w:rsidR="00C9439C" w:rsidRPr="00B63B3D" w:rsidRDefault="00C9439C" w:rsidP="00512093">
            <w:pPr>
              <w:spacing w:before="100" w:beforeAutospacing="1" w:after="100" w:afterAutospacing="1"/>
              <w:jc w:val="center"/>
              <w:rPr>
                <w:bCs/>
                <w:color w:val="000000"/>
              </w:rPr>
            </w:pPr>
            <w:r>
              <w:rPr>
                <w:bCs/>
                <w:color w:val="000000"/>
              </w:rPr>
              <w:t>1</w:t>
            </w:r>
          </w:p>
        </w:tc>
        <w:tc>
          <w:tcPr>
            <w:tcW w:w="1212" w:type="pct"/>
          </w:tcPr>
          <w:p w:rsidR="00C9439C" w:rsidRDefault="00C9439C" w:rsidP="00512093">
            <w:pPr>
              <w:spacing w:before="100" w:beforeAutospacing="1" w:after="100" w:afterAutospacing="1"/>
              <w:jc w:val="center"/>
              <w:rPr>
                <w:bCs/>
                <w:color w:val="000000"/>
              </w:rPr>
            </w:pPr>
            <w:r>
              <w:rPr>
                <w:bCs/>
                <w:color w:val="000000"/>
              </w:rPr>
              <w:t>ТР</w:t>
            </w:r>
          </w:p>
        </w:tc>
      </w:tr>
      <w:tr w:rsidR="00C9439C" w:rsidRPr="00144FD6" w:rsidTr="00C9439C">
        <w:trPr>
          <w:tblCellSpacing w:w="0" w:type="dxa"/>
          <w:jc w:val="center"/>
        </w:trPr>
        <w:tc>
          <w:tcPr>
            <w:tcW w:w="2850" w:type="pct"/>
            <w:gridSpan w:val="2"/>
            <w:shd w:val="clear" w:color="auto" w:fill="auto"/>
          </w:tcPr>
          <w:p w:rsidR="00C9439C" w:rsidRDefault="00C9439C" w:rsidP="00512093">
            <w:pPr>
              <w:spacing w:before="100" w:beforeAutospacing="1" w:after="100" w:afterAutospacing="1"/>
              <w:rPr>
                <w:bCs/>
                <w:color w:val="000000"/>
              </w:rPr>
            </w:pPr>
            <w:r>
              <w:rPr>
                <w:bCs/>
                <w:color w:val="000000"/>
              </w:rPr>
              <w:t>Занимательная математика</w:t>
            </w:r>
          </w:p>
        </w:tc>
        <w:tc>
          <w:tcPr>
            <w:tcW w:w="938" w:type="pct"/>
          </w:tcPr>
          <w:p w:rsidR="00C9439C" w:rsidRDefault="00C9439C" w:rsidP="00512093">
            <w:pPr>
              <w:spacing w:before="100" w:beforeAutospacing="1" w:after="100" w:afterAutospacing="1"/>
              <w:jc w:val="center"/>
              <w:rPr>
                <w:bCs/>
                <w:color w:val="000000"/>
              </w:rPr>
            </w:pPr>
            <w:r>
              <w:rPr>
                <w:bCs/>
                <w:color w:val="000000"/>
              </w:rPr>
              <w:t>0/1</w:t>
            </w:r>
          </w:p>
        </w:tc>
        <w:tc>
          <w:tcPr>
            <w:tcW w:w="1212" w:type="pct"/>
          </w:tcPr>
          <w:p w:rsidR="00C9439C" w:rsidRDefault="00C9439C" w:rsidP="00512093">
            <w:pPr>
              <w:spacing w:before="100" w:beforeAutospacing="1" w:after="100" w:afterAutospacing="1"/>
              <w:jc w:val="center"/>
              <w:rPr>
                <w:bCs/>
                <w:color w:val="000000"/>
              </w:rPr>
            </w:pPr>
            <w:r>
              <w:rPr>
                <w:bCs/>
                <w:color w:val="000000"/>
              </w:rPr>
              <w:t>ТР</w:t>
            </w:r>
          </w:p>
        </w:tc>
      </w:tr>
      <w:tr w:rsidR="00C9439C" w:rsidRPr="00144FD6" w:rsidTr="00C9439C">
        <w:trPr>
          <w:tblCellSpacing w:w="0" w:type="dxa"/>
          <w:jc w:val="center"/>
        </w:trPr>
        <w:tc>
          <w:tcPr>
            <w:tcW w:w="2850" w:type="pct"/>
            <w:gridSpan w:val="2"/>
            <w:shd w:val="clear" w:color="auto" w:fill="auto"/>
          </w:tcPr>
          <w:p w:rsidR="00C9439C" w:rsidRPr="00B63B3D" w:rsidRDefault="00C9439C" w:rsidP="00512093">
            <w:pPr>
              <w:spacing w:before="100" w:beforeAutospacing="1" w:after="100" w:afterAutospacing="1"/>
              <w:rPr>
                <w:b/>
                <w:bCs/>
                <w:color w:val="000000"/>
              </w:rPr>
            </w:pPr>
            <w:r w:rsidRPr="00B63B3D">
              <w:rPr>
                <w:b/>
                <w:bCs/>
                <w:color w:val="000000"/>
              </w:rPr>
              <w:t>Итого:</w:t>
            </w:r>
          </w:p>
        </w:tc>
        <w:tc>
          <w:tcPr>
            <w:tcW w:w="938" w:type="pct"/>
          </w:tcPr>
          <w:p w:rsidR="00C9439C" w:rsidRPr="00B63B3D" w:rsidRDefault="00C9439C" w:rsidP="00512093">
            <w:pPr>
              <w:spacing w:before="100" w:beforeAutospacing="1" w:after="100" w:afterAutospacing="1"/>
              <w:jc w:val="center"/>
              <w:rPr>
                <w:b/>
                <w:bCs/>
                <w:color w:val="000000"/>
              </w:rPr>
            </w:pPr>
            <w:r w:rsidRPr="00B63B3D">
              <w:rPr>
                <w:b/>
                <w:bCs/>
                <w:color w:val="000000"/>
              </w:rPr>
              <w:t>2</w:t>
            </w:r>
            <w:r>
              <w:rPr>
                <w:b/>
                <w:bCs/>
                <w:color w:val="000000"/>
              </w:rPr>
              <w:t>,5</w:t>
            </w:r>
          </w:p>
        </w:tc>
        <w:tc>
          <w:tcPr>
            <w:tcW w:w="1212" w:type="pct"/>
          </w:tcPr>
          <w:p w:rsidR="00C9439C" w:rsidRPr="00B63B3D" w:rsidRDefault="00C9439C" w:rsidP="00512093">
            <w:pPr>
              <w:spacing w:before="100" w:beforeAutospacing="1" w:after="100" w:afterAutospacing="1"/>
              <w:jc w:val="center"/>
              <w:rPr>
                <w:b/>
                <w:bCs/>
                <w:color w:val="000000"/>
              </w:rPr>
            </w:pPr>
          </w:p>
        </w:tc>
      </w:tr>
      <w:tr w:rsidR="00C9439C" w:rsidRPr="00144FD6" w:rsidTr="00C9439C">
        <w:trPr>
          <w:tblCellSpacing w:w="0" w:type="dxa"/>
          <w:jc w:val="center"/>
        </w:trPr>
        <w:tc>
          <w:tcPr>
            <w:tcW w:w="2850" w:type="pct"/>
            <w:gridSpan w:val="2"/>
            <w:shd w:val="clear" w:color="auto" w:fill="auto"/>
          </w:tcPr>
          <w:p w:rsidR="00C9439C" w:rsidRPr="006D50B7" w:rsidRDefault="00C9439C" w:rsidP="00512093">
            <w:pPr>
              <w:spacing w:before="100" w:beforeAutospacing="1" w:after="100" w:afterAutospacing="1"/>
              <w:rPr>
                <w:b/>
                <w:color w:val="000000"/>
              </w:rPr>
            </w:pPr>
            <w:r w:rsidRPr="006D50B7">
              <w:rPr>
                <w:b/>
                <w:color w:val="000000"/>
              </w:rPr>
              <w:t>Всего:</w:t>
            </w:r>
          </w:p>
        </w:tc>
        <w:tc>
          <w:tcPr>
            <w:tcW w:w="938" w:type="pct"/>
          </w:tcPr>
          <w:p w:rsidR="00C9439C" w:rsidRDefault="00C9439C" w:rsidP="00512093">
            <w:pPr>
              <w:spacing w:before="100" w:beforeAutospacing="1" w:after="100" w:afterAutospacing="1"/>
              <w:jc w:val="center"/>
              <w:rPr>
                <w:b/>
                <w:bCs/>
                <w:color w:val="000000"/>
              </w:rPr>
            </w:pPr>
            <w:r>
              <w:rPr>
                <w:b/>
                <w:bCs/>
                <w:color w:val="000000"/>
              </w:rPr>
              <w:t>26,5</w:t>
            </w:r>
          </w:p>
        </w:tc>
        <w:tc>
          <w:tcPr>
            <w:tcW w:w="1212" w:type="pct"/>
          </w:tcPr>
          <w:p w:rsidR="00C9439C" w:rsidRDefault="00C9439C" w:rsidP="00512093">
            <w:pPr>
              <w:spacing w:before="100" w:beforeAutospacing="1" w:after="100" w:afterAutospacing="1"/>
              <w:jc w:val="center"/>
              <w:rPr>
                <w:b/>
                <w:bCs/>
                <w:color w:val="000000"/>
              </w:rPr>
            </w:pPr>
          </w:p>
        </w:tc>
      </w:tr>
      <w:tr w:rsidR="00C9439C" w:rsidRPr="00144FD6" w:rsidTr="00C9439C">
        <w:trPr>
          <w:tblCellSpacing w:w="0" w:type="dxa"/>
          <w:jc w:val="center"/>
        </w:trPr>
        <w:tc>
          <w:tcPr>
            <w:tcW w:w="2850" w:type="pct"/>
            <w:gridSpan w:val="2"/>
            <w:shd w:val="clear" w:color="auto" w:fill="auto"/>
            <w:hideMark/>
          </w:tcPr>
          <w:p w:rsidR="00C9439C" w:rsidRPr="00600898" w:rsidRDefault="00C9439C" w:rsidP="00512093">
            <w:pPr>
              <w:spacing w:before="100" w:beforeAutospacing="1" w:after="100" w:afterAutospacing="1"/>
              <w:rPr>
                <w:color w:val="000000"/>
              </w:rPr>
            </w:pPr>
            <w:r>
              <w:rPr>
                <w:color w:val="000000"/>
              </w:rPr>
              <w:t xml:space="preserve">Максимально </w:t>
            </w:r>
            <w:r w:rsidRPr="00600898">
              <w:rPr>
                <w:color w:val="000000"/>
              </w:rPr>
              <w:t>д</w:t>
            </w:r>
            <w:r>
              <w:rPr>
                <w:color w:val="000000"/>
              </w:rPr>
              <w:t>опустимая учебная нагрузка при 6</w:t>
            </w:r>
            <w:r w:rsidRPr="00600898">
              <w:rPr>
                <w:color w:val="000000"/>
              </w:rPr>
              <w:t>-дневной учебной неделе</w:t>
            </w:r>
          </w:p>
        </w:tc>
        <w:tc>
          <w:tcPr>
            <w:tcW w:w="938" w:type="pct"/>
          </w:tcPr>
          <w:p w:rsidR="00C9439C" w:rsidRDefault="00C9439C" w:rsidP="00512093">
            <w:pPr>
              <w:spacing w:before="100" w:beforeAutospacing="1" w:after="100" w:afterAutospacing="1"/>
              <w:jc w:val="center"/>
              <w:rPr>
                <w:b/>
                <w:bCs/>
                <w:color w:val="000000"/>
              </w:rPr>
            </w:pPr>
            <w:r>
              <w:rPr>
                <w:b/>
                <w:bCs/>
                <w:color w:val="000000"/>
              </w:rPr>
              <w:t>26,5</w:t>
            </w:r>
          </w:p>
        </w:tc>
        <w:tc>
          <w:tcPr>
            <w:tcW w:w="1212" w:type="pct"/>
          </w:tcPr>
          <w:p w:rsidR="00C9439C" w:rsidRDefault="00C9439C" w:rsidP="00512093">
            <w:pPr>
              <w:spacing w:before="100" w:beforeAutospacing="1" w:after="100" w:afterAutospacing="1"/>
              <w:jc w:val="center"/>
              <w:rPr>
                <w:b/>
                <w:bCs/>
                <w:color w:val="000000"/>
              </w:rPr>
            </w:pPr>
          </w:p>
        </w:tc>
      </w:tr>
      <w:tr w:rsidR="00C9439C" w:rsidRPr="00144FD6" w:rsidTr="00C9439C">
        <w:trPr>
          <w:tblCellSpacing w:w="0" w:type="dxa"/>
          <w:jc w:val="center"/>
        </w:trPr>
        <w:tc>
          <w:tcPr>
            <w:tcW w:w="2850" w:type="pct"/>
            <w:gridSpan w:val="2"/>
            <w:shd w:val="clear" w:color="auto" w:fill="auto"/>
          </w:tcPr>
          <w:p w:rsidR="00C9439C" w:rsidRDefault="00C9439C" w:rsidP="00512093">
            <w:pPr>
              <w:spacing w:before="100" w:beforeAutospacing="1" w:after="100" w:afterAutospacing="1"/>
              <w:rPr>
                <w:color w:val="000000"/>
              </w:rPr>
            </w:pPr>
            <w:r>
              <w:rPr>
                <w:color w:val="000000"/>
              </w:rPr>
              <w:t>ИТОГО в год</w:t>
            </w:r>
          </w:p>
        </w:tc>
        <w:tc>
          <w:tcPr>
            <w:tcW w:w="938" w:type="pct"/>
          </w:tcPr>
          <w:p w:rsidR="00C9439C" w:rsidRDefault="00C9439C" w:rsidP="00512093">
            <w:pPr>
              <w:spacing w:before="100" w:beforeAutospacing="1" w:after="100" w:afterAutospacing="1"/>
              <w:jc w:val="center"/>
              <w:rPr>
                <w:b/>
                <w:bCs/>
                <w:color w:val="000000"/>
              </w:rPr>
            </w:pPr>
            <w:r>
              <w:rPr>
                <w:b/>
                <w:bCs/>
                <w:color w:val="000000"/>
              </w:rPr>
              <w:t>901</w:t>
            </w:r>
          </w:p>
        </w:tc>
        <w:tc>
          <w:tcPr>
            <w:tcW w:w="1212" w:type="pct"/>
          </w:tcPr>
          <w:p w:rsidR="00C9439C" w:rsidRDefault="00C9439C" w:rsidP="00512093">
            <w:pPr>
              <w:spacing w:before="100" w:beforeAutospacing="1" w:after="100" w:afterAutospacing="1"/>
              <w:jc w:val="center"/>
              <w:rPr>
                <w:b/>
                <w:bCs/>
                <w:color w:val="000000"/>
              </w:rPr>
            </w:pPr>
          </w:p>
        </w:tc>
      </w:tr>
      <w:tr w:rsidR="00C9439C" w:rsidRPr="00144FD6" w:rsidTr="00C9439C">
        <w:trPr>
          <w:tblCellSpacing w:w="0" w:type="dxa"/>
          <w:jc w:val="center"/>
        </w:trPr>
        <w:tc>
          <w:tcPr>
            <w:tcW w:w="2850" w:type="pct"/>
            <w:gridSpan w:val="2"/>
            <w:shd w:val="clear" w:color="auto" w:fill="auto"/>
          </w:tcPr>
          <w:p w:rsidR="00C9439C" w:rsidRDefault="00C9439C" w:rsidP="00512093">
            <w:pPr>
              <w:spacing w:before="100" w:beforeAutospacing="1" w:after="100" w:afterAutospacing="1"/>
              <w:rPr>
                <w:color w:val="000000"/>
              </w:rPr>
            </w:pPr>
            <w:r>
              <w:rPr>
                <w:color w:val="000000"/>
              </w:rPr>
              <w:t>ИТОГО за 4 года</w:t>
            </w:r>
          </w:p>
        </w:tc>
        <w:tc>
          <w:tcPr>
            <w:tcW w:w="938" w:type="pct"/>
          </w:tcPr>
          <w:p w:rsidR="00C9439C" w:rsidRDefault="00C9439C" w:rsidP="00512093">
            <w:pPr>
              <w:spacing w:before="100" w:beforeAutospacing="1" w:after="100" w:afterAutospacing="1"/>
              <w:jc w:val="center"/>
              <w:rPr>
                <w:b/>
                <w:bCs/>
                <w:color w:val="000000"/>
              </w:rPr>
            </w:pPr>
            <w:r>
              <w:rPr>
                <w:b/>
                <w:bCs/>
                <w:color w:val="000000"/>
              </w:rPr>
              <w:t>3158</w:t>
            </w:r>
          </w:p>
        </w:tc>
        <w:tc>
          <w:tcPr>
            <w:tcW w:w="1212" w:type="pct"/>
          </w:tcPr>
          <w:p w:rsidR="00C9439C" w:rsidRDefault="00C9439C" w:rsidP="00512093">
            <w:pPr>
              <w:spacing w:before="100" w:beforeAutospacing="1" w:after="100" w:afterAutospacing="1"/>
              <w:jc w:val="center"/>
              <w:rPr>
                <w:b/>
                <w:bCs/>
                <w:color w:val="000000"/>
              </w:rPr>
            </w:pPr>
          </w:p>
        </w:tc>
      </w:tr>
    </w:tbl>
    <w:p w:rsidR="00C9439C" w:rsidRDefault="00C9439C" w:rsidP="00C9439C">
      <w:pPr>
        <w:spacing w:after="160" w:line="259" w:lineRule="auto"/>
      </w:pPr>
    </w:p>
    <w:p w:rsidR="00E2395D" w:rsidRPr="00DD58D4" w:rsidRDefault="00E2395D" w:rsidP="00E2395D">
      <w:pPr>
        <w:spacing w:line="360" w:lineRule="auto"/>
        <w:ind w:firstLine="709"/>
      </w:pPr>
    </w:p>
    <w:p w:rsidR="00E2395D" w:rsidRPr="00DD58D4" w:rsidRDefault="00E2395D" w:rsidP="00E2395D">
      <w:r w:rsidRPr="00DD58D4">
        <w:br w:type="page"/>
      </w:r>
    </w:p>
    <w:p w:rsidR="005D4F86" w:rsidRPr="00DD58D4" w:rsidRDefault="005D4F86" w:rsidP="00BD7394">
      <w:pPr>
        <w:pStyle w:val="21"/>
        <w:numPr>
          <w:ilvl w:val="0"/>
          <w:numId w:val="0"/>
        </w:numPr>
        <w:rPr>
          <w:sz w:val="24"/>
        </w:rPr>
        <w:sectPr w:rsidR="005D4F86" w:rsidRPr="00DD58D4" w:rsidSect="00C60A16">
          <w:pgSz w:w="11906" w:h="16838" w:code="9"/>
          <w:pgMar w:top="1134" w:right="707" w:bottom="851" w:left="1276" w:header="720" w:footer="720" w:gutter="0"/>
          <w:cols w:space="720"/>
          <w:noEndnote/>
        </w:sectPr>
      </w:pPr>
    </w:p>
    <w:p w:rsidR="00653A76" w:rsidRPr="00DD58D4" w:rsidRDefault="00653A76" w:rsidP="00C406D2">
      <w:pPr>
        <w:pStyle w:val="afd"/>
        <w:numPr>
          <w:ilvl w:val="1"/>
          <w:numId w:val="47"/>
        </w:numPr>
        <w:ind w:left="0" w:firstLine="709"/>
        <w:rPr>
          <w:sz w:val="24"/>
        </w:rPr>
      </w:pPr>
      <w:bookmarkStart w:id="188" w:name="_Toc288394108"/>
      <w:bookmarkStart w:id="189" w:name="_Toc288410575"/>
      <w:bookmarkStart w:id="190" w:name="_Toc288410704"/>
      <w:bookmarkStart w:id="191" w:name="_Toc294246113"/>
      <w:r w:rsidRPr="00DD58D4">
        <w:rPr>
          <w:sz w:val="24"/>
        </w:rPr>
        <w:lastRenderedPageBreak/>
        <w:t>План внеурочной деятельности</w:t>
      </w:r>
      <w:bookmarkEnd w:id="188"/>
      <w:bookmarkEnd w:id="189"/>
      <w:bookmarkEnd w:id="190"/>
      <w:bookmarkEnd w:id="191"/>
    </w:p>
    <w:p w:rsidR="00653A76" w:rsidRPr="00DD58D4" w:rsidRDefault="00653A76" w:rsidP="00653D92">
      <w:pPr>
        <w:pStyle w:val="a3"/>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Под внеурочной деятельностью понимается образователь</w:t>
      </w:r>
      <w:r w:rsidRPr="00DD58D4">
        <w:rPr>
          <w:rFonts w:ascii="Times New Roman" w:hAnsi="Times New Roman"/>
          <w:color w:val="auto"/>
          <w:spacing w:val="-4"/>
          <w:sz w:val="24"/>
          <w:szCs w:val="24"/>
        </w:rPr>
        <w:t>ная</w:t>
      </w:r>
      <w:r w:rsidR="00653D92" w:rsidRPr="00DD58D4">
        <w:rPr>
          <w:rFonts w:ascii="Times New Roman" w:hAnsi="Times New Roman"/>
          <w:color w:val="auto"/>
          <w:spacing w:val="-4"/>
          <w:sz w:val="24"/>
          <w:szCs w:val="24"/>
        </w:rPr>
        <w:t xml:space="preserve"> </w:t>
      </w:r>
      <w:r w:rsidRPr="00DD58D4">
        <w:rPr>
          <w:rFonts w:ascii="Times New Roman" w:hAnsi="Times New Roman"/>
          <w:color w:val="auto"/>
          <w:spacing w:val="-4"/>
          <w:sz w:val="24"/>
          <w:szCs w:val="24"/>
        </w:rPr>
        <w:t>деятельность, осуществляемая в формах, отличных от уроч</w:t>
      </w:r>
      <w:r w:rsidRPr="00DD58D4">
        <w:rPr>
          <w:rFonts w:ascii="Times New Roman" w:hAnsi="Times New Roman"/>
          <w:color w:val="auto"/>
          <w:spacing w:val="-2"/>
          <w:sz w:val="24"/>
          <w:szCs w:val="24"/>
        </w:rPr>
        <w:t xml:space="preserve">ной, и направленная на достижение планируемых результатов </w:t>
      </w:r>
      <w:r w:rsidRPr="00DD58D4">
        <w:rPr>
          <w:rFonts w:ascii="Times New Roman" w:hAnsi="Times New Roman"/>
          <w:color w:val="auto"/>
          <w:sz w:val="24"/>
          <w:szCs w:val="24"/>
        </w:rPr>
        <w:t>освоения основной образовательной программы начального общего образования.</w:t>
      </w:r>
    </w:p>
    <w:p w:rsidR="00653A76" w:rsidRPr="00DD58D4" w:rsidRDefault="00653A76" w:rsidP="00653D92">
      <w:pPr>
        <w:pStyle w:val="a3"/>
        <w:spacing w:line="240" w:lineRule="auto"/>
        <w:ind w:firstLine="709"/>
        <w:rPr>
          <w:rFonts w:ascii="Times New Roman" w:hAnsi="Times New Roman"/>
          <w:color w:val="auto"/>
          <w:sz w:val="24"/>
          <w:szCs w:val="24"/>
        </w:rPr>
      </w:pPr>
      <w:r w:rsidRPr="00DD58D4">
        <w:rPr>
          <w:rFonts w:ascii="Times New Roman" w:hAnsi="Times New Roman"/>
          <w:b/>
          <w:bCs/>
          <w:color w:val="auto"/>
          <w:sz w:val="24"/>
          <w:szCs w:val="24"/>
        </w:rPr>
        <w:t>Цели организации внеурочной деятельности</w:t>
      </w:r>
      <w:r w:rsidRPr="00DD58D4">
        <w:rPr>
          <w:rFonts w:ascii="Times New Roman" w:hAnsi="Times New Roman"/>
          <w:color w:val="auto"/>
          <w:sz w:val="24"/>
          <w:szCs w:val="24"/>
        </w:rPr>
        <w:t xml:space="preserve"> на </w:t>
      </w:r>
      <w:r w:rsidR="002412B9" w:rsidRPr="00DD58D4">
        <w:rPr>
          <w:rFonts w:ascii="Times New Roman" w:hAnsi="Times New Roman"/>
          <w:color w:val="auto"/>
          <w:sz w:val="24"/>
          <w:szCs w:val="24"/>
        </w:rPr>
        <w:t>уровне</w:t>
      </w:r>
      <w:r w:rsidRPr="00DD58D4">
        <w:rPr>
          <w:rFonts w:ascii="Times New Roman" w:hAnsi="Times New Roman"/>
          <w:color w:val="auto"/>
          <w:sz w:val="24"/>
          <w:szCs w:val="24"/>
        </w:rPr>
        <w:t xml:space="preserve"> начального общего образования: обеспечение соответствую</w:t>
      </w:r>
      <w:r w:rsidR="00653D92" w:rsidRPr="00DD58D4">
        <w:rPr>
          <w:rFonts w:ascii="Times New Roman" w:hAnsi="Times New Roman"/>
          <w:color w:val="auto"/>
          <w:sz w:val="24"/>
          <w:szCs w:val="24"/>
        </w:rPr>
        <w:t>щей возрасту адаптации ребёнка</w:t>
      </w:r>
      <w:r w:rsidRPr="00DD58D4">
        <w:rPr>
          <w:rFonts w:ascii="Times New Roman" w:hAnsi="Times New Roman"/>
          <w:color w:val="auto"/>
          <w:sz w:val="24"/>
          <w:szCs w:val="24"/>
        </w:rPr>
        <w:t>, создание благоприятных условий для развития ребёнка, учёт его возрастных и индивидуальных особенностей.</w:t>
      </w:r>
    </w:p>
    <w:p w:rsidR="00653A76" w:rsidRPr="00DD58D4" w:rsidRDefault="00653A76" w:rsidP="003D16A9">
      <w:pPr>
        <w:pStyle w:val="a3"/>
        <w:spacing w:line="240" w:lineRule="auto"/>
        <w:ind w:firstLine="709"/>
        <w:rPr>
          <w:rFonts w:ascii="Times New Roman" w:hAnsi="Times New Roman"/>
          <w:color w:val="auto"/>
          <w:sz w:val="24"/>
          <w:szCs w:val="24"/>
        </w:rPr>
      </w:pPr>
      <w:r w:rsidRPr="00DD58D4">
        <w:rPr>
          <w:rFonts w:ascii="Times New Roman" w:hAnsi="Times New Roman"/>
          <w:color w:val="auto"/>
          <w:spacing w:val="2"/>
          <w:sz w:val="24"/>
          <w:szCs w:val="24"/>
        </w:rPr>
        <w:t>Внеурочная деятельность организуется по направлениям</w:t>
      </w:r>
      <w:r w:rsidR="00653D92" w:rsidRPr="00DD58D4">
        <w:rPr>
          <w:rFonts w:ascii="Times New Roman" w:hAnsi="Times New Roman"/>
          <w:color w:val="auto"/>
          <w:spacing w:val="2"/>
          <w:sz w:val="24"/>
          <w:szCs w:val="24"/>
        </w:rPr>
        <w:t xml:space="preserve"> </w:t>
      </w:r>
      <w:r w:rsidRPr="00DD58D4">
        <w:rPr>
          <w:rFonts w:ascii="Times New Roman" w:hAnsi="Times New Roman"/>
          <w:color w:val="auto"/>
          <w:spacing w:val="-4"/>
          <w:sz w:val="24"/>
          <w:szCs w:val="24"/>
        </w:rPr>
        <w:t>развития личности (спортивно­оздоровительное, духовно­нрав</w:t>
      </w:r>
      <w:r w:rsidRPr="00DD58D4">
        <w:rPr>
          <w:rFonts w:ascii="Times New Roman" w:hAnsi="Times New Roman"/>
          <w:color w:val="auto"/>
          <w:spacing w:val="2"/>
          <w:sz w:val="24"/>
          <w:szCs w:val="24"/>
        </w:rPr>
        <w:t>ственное, социальное, общеинтеллектуальное, общекультур</w:t>
      </w:r>
      <w:r w:rsidRPr="00DD58D4">
        <w:rPr>
          <w:rFonts w:ascii="Times New Roman" w:hAnsi="Times New Roman"/>
          <w:color w:val="auto"/>
          <w:sz w:val="24"/>
          <w:szCs w:val="24"/>
        </w:rPr>
        <w:t xml:space="preserve">ное). </w:t>
      </w:r>
    </w:p>
    <w:p w:rsidR="000D2CF2" w:rsidRPr="00DD58D4" w:rsidRDefault="00653A76" w:rsidP="003D16A9">
      <w:pPr>
        <w:pStyle w:val="ConsPlusNormal"/>
        <w:widowControl/>
        <w:ind w:firstLine="709"/>
        <w:jc w:val="both"/>
        <w:textAlignment w:val="center"/>
        <w:rPr>
          <w:rFonts w:ascii="Times New Roman" w:hAnsi="Times New Roman"/>
          <w:spacing w:val="2"/>
          <w:sz w:val="24"/>
          <w:szCs w:val="24"/>
        </w:rPr>
      </w:pPr>
      <w:r w:rsidRPr="00DD58D4">
        <w:rPr>
          <w:rFonts w:ascii="Times New Roman" w:hAnsi="Times New Roman"/>
          <w:b/>
          <w:bCs/>
          <w:spacing w:val="2"/>
          <w:sz w:val="24"/>
          <w:szCs w:val="24"/>
        </w:rPr>
        <w:t>Формы организации внеурочной деятельности</w:t>
      </w:r>
      <w:r w:rsidR="003D16A9" w:rsidRPr="00DD58D4">
        <w:rPr>
          <w:rFonts w:ascii="Times New Roman" w:hAnsi="Times New Roman"/>
          <w:spacing w:val="2"/>
          <w:sz w:val="24"/>
          <w:szCs w:val="24"/>
        </w:rPr>
        <w:t xml:space="preserve">: </w:t>
      </w:r>
      <w:r w:rsidR="000D2CF2" w:rsidRPr="00DD58D4">
        <w:rPr>
          <w:rFonts w:ascii="Times New Roman" w:hAnsi="Times New Roman" w:cs="Times New Roman"/>
          <w:sz w:val="24"/>
          <w:szCs w:val="24"/>
        </w:rPr>
        <w:t xml:space="preserve">школьные </w:t>
      </w:r>
      <w:r w:rsidR="00653D92" w:rsidRPr="00DD58D4">
        <w:rPr>
          <w:rFonts w:ascii="Times New Roman" w:hAnsi="Times New Roman" w:cs="Times New Roman"/>
          <w:sz w:val="24"/>
          <w:szCs w:val="24"/>
        </w:rPr>
        <w:t xml:space="preserve">лаборатории, </w:t>
      </w:r>
      <w:r w:rsidR="000D2CF2" w:rsidRPr="00DD58D4">
        <w:rPr>
          <w:rFonts w:ascii="Times New Roman" w:hAnsi="Times New Roman" w:cs="Times New Roman"/>
          <w:sz w:val="24"/>
          <w:szCs w:val="24"/>
        </w:rPr>
        <w:t>спортивные секции, конференции, олимпиады, экскурсии, соревнования, поисковые и научные исследования, и другие формы на добровольной основе в соответствии с выбором участников образовательных отношений.</w:t>
      </w:r>
    </w:p>
    <w:p w:rsidR="00653A76" w:rsidRPr="00DD58D4" w:rsidRDefault="00653A76" w:rsidP="003D16A9">
      <w:pPr>
        <w:pStyle w:val="a3"/>
        <w:spacing w:line="240" w:lineRule="auto"/>
        <w:ind w:firstLine="709"/>
        <w:rPr>
          <w:rFonts w:ascii="Times New Roman" w:hAnsi="Times New Roman"/>
          <w:color w:val="auto"/>
          <w:spacing w:val="2"/>
          <w:sz w:val="24"/>
          <w:szCs w:val="24"/>
        </w:rPr>
      </w:pPr>
      <w:r w:rsidRPr="00DD58D4">
        <w:rPr>
          <w:rFonts w:ascii="Times New Roman" w:hAnsi="Times New Roman"/>
          <w:color w:val="auto"/>
          <w:spacing w:val="2"/>
          <w:sz w:val="24"/>
          <w:szCs w:val="24"/>
        </w:rPr>
        <w:t xml:space="preserve">При организации внеурочной деятельности обучающихся </w:t>
      </w:r>
      <w:r w:rsidR="003D16A9" w:rsidRPr="00DD58D4">
        <w:rPr>
          <w:rFonts w:ascii="Times New Roman" w:hAnsi="Times New Roman"/>
          <w:color w:val="auto"/>
          <w:spacing w:val="2"/>
          <w:sz w:val="24"/>
          <w:szCs w:val="24"/>
        </w:rPr>
        <w:t xml:space="preserve">МБОУ </w:t>
      </w:r>
      <w:r w:rsidR="00EE38C2" w:rsidRPr="00DD58D4">
        <w:rPr>
          <w:rFonts w:ascii="Times New Roman" w:hAnsi="Times New Roman"/>
          <w:color w:val="auto"/>
          <w:spacing w:val="2"/>
          <w:sz w:val="24"/>
          <w:szCs w:val="24"/>
        </w:rPr>
        <w:t>СШ № 13</w:t>
      </w:r>
      <w:r w:rsidR="009B3F09" w:rsidRPr="00DD58D4">
        <w:rPr>
          <w:rFonts w:ascii="Times New Roman" w:hAnsi="Times New Roman"/>
          <w:color w:val="auto"/>
          <w:spacing w:val="2"/>
          <w:sz w:val="24"/>
          <w:szCs w:val="24"/>
        </w:rPr>
        <w:t xml:space="preserve"> </w:t>
      </w:r>
      <w:r w:rsidR="003D16A9" w:rsidRPr="00DD58D4">
        <w:rPr>
          <w:rFonts w:ascii="Times New Roman" w:hAnsi="Times New Roman"/>
          <w:color w:val="auto"/>
          <w:spacing w:val="2"/>
          <w:sz w:val="24"/>
          <w:szCs w:val="24"/>
        </w:rPr>
        <w:t xml:space="preserve">сотрудничает с </w:t>
      </w:r>
      <w:r w:rsidR="003D16A9" w:rsidRPr="00DD58D4">
        <w:rPr>
          <w:rFonts w:ascii="Times New Roman" w:hAnsi="Times New Roman"/>
          <w:color w:val="auto"/>
          <w:spacing w:val="-2"/>
          <w:sz w:val="24"/>
          <w:szCs w:val="24"/>
        </w:rPr>
        <w:t>учреждениями</w:t>
      </w:r>
      <w:r w:rsidRPr="00DD58D4">
        <w:rPr>
          <w:rFonts w:ascii="Times New Roman" w:hAnsi="Times New Roman"/>
          <w:color w:val="auto"/>
          <w:spacing w:val="-2"/>
          <w:sz w:val="24"/>
          <w:szCs w:val="24"/>
        </w:rPr>
        <w:t xml:space="preserve"> дополнительного образования, куль</w:t>
      </w:r>
      <w:r w:rsidRPr="00DD58D4">
        <w:rPr>
          <w:rFonts w:ascii="Times New Roman" w:hAnsi="Times New Roman"/>
          <w:color w:val="auto"/>
          <w:spacing w:val="2"/>
          <w:sz w:val="24"/>
          <w:szCs w:val="24"/>
        </w:rPr>
        <w:t>туры и спорта</w:t>
      </w:r>
      <w:r w:rsidR="003D16A9" w:rsidRPr="00DD58D4">
        <w:rPr>
          <w:rFonts w:ascii="Times New Roman" w:hAnsi="Times New Roman"/>
          <w:color w:val="auto"/>
          <w:spacing w:val="2"/>
          <w:sz w:val="24"/>
          <w:szCs w:val="24"/>
        </w:rPr>
        <w:t xml:space="preserve"> (</w:t>
      </w:r>
      <w:r w:rsidR="009B3F09" w:rsidRPr="00DD58D4">
        <w:rPr>
          <w:rFonts w:ascii="Times New Roman" w:hAnsi="Times New Roman"/>
          <w:color w:val="auto"/>
          <w:spacing w:val="2"/>
          <w:sz w:val="24"/>
          <w:szCs w:val="24"/>
        </w:rPr>
        <w:t>Стадион «Сибирь»</w:t>
      </w:r>
      <w:r w:rsidR="003D16A9" w:rsidRPr="00DD58D4">
        <w:rPr>
          <w:rFonts w:ascii="Times New Roman" w:hAnsi="Times New Roman"/>
          <w:color w:val="auto"/>
          <w:spacing w:val="2"/>
          <w:sz w:val="24"/>
          <w:szCs w:val="24"/>
        </w:rPr>
        <w:t>, Дворец водного спорта, ЦВР, клуб «</w:t>
      </w:r>
      <w:r w:rsidR="009B3F09" w:rsidRPr="00DD58D4">
        <w:rPr>
          <w:rFonts w:ascii="Times New Roman" w:hAnsi="Times New Roman"/>
          <w:color w:val="auto"/>
          <w:spacing w:val="2"/>
          <w:sz w:val="24"/>
          <w:szCs w:val="24"/>
        </w:rPr>
        <w:t>Факел</w:t>
      </w:r>
      <w:r w:rsidR="003D16A9" w:rsidRPr="00DD58D4">
        <w:rPr>
          <w:rFonts w:ascii="Times New Roman" w:hAnsi="Times New Roman"/>
          <w:color w:val="auto"/>
          <w:spacing w:val="2"/>
          <w:sz w:val="24"/>
          <w:szCs w:val="24"/>
        </w:rPr>
        <w:t>», ДДиЮ № 2, СЮТ № 1</w:t>
      </w:r>
      <w:r w:rsidR="009B3F09" w:rsidRPr="00DD58D4">
        <w:rPr>
          <w:rFonts w:ascii="Times New Roman" w:hAnsi="Times New Roman"/>
          <w:color w:val="auto"/>
          <w:spacing w:val="2"/>
          <w:sz w:val="24"/>
          <w:szCs w:val="24"/>
        </w:rPr>
        <w:t>, Клуб технических видов спорта, Школа бокса</w:t>
      </w:r>
      <w:r w:rsidR="003D16A9" w:rsidRPr="00DD58D4">
        <w:rPr>
          <w:rFonts w:ascii="Times New Roman" w:hAnsi="Times New Roman"/>
          <w:color w:val="auto"/>
          <w:spacing w:val="2"/>
          <w:sz w:val="24"/>
          <w:szCs w:val="24"/>
        </w:rPr>
        <w:t>)</w:t>
      </w:r>
      <w:r w:rsidRPr="00DD58D4">
        <w:rPr>
          <w:rFonts w:ascii="Times New Roman" w:hAnsi="Times New Roman"/>
          <w:color w:val="auto"/>
          <w:spacing w:val="2"/>
          <w:sz w:val="24"/>
          <w:szCs w:val="24"/>
        </w:rPr>
        <w:t xml:space="preserve">. </w:t>
      </w:r>
    </w:p>
    <w:p w:rsidR="00653A76" w:rsidRPr="00DD58D4" w:rsidRDefault="003D16A9" w:rsidP="003D16A9">
      <w:pPr>
        <w:pStyle w:val="a3"/>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 xml:space="preserve">МБОУ </w:t>
      </w:r>
      <w:r w:rsidR="00EE38C2" w:rsidRPr="00DD58D4">
        <w:rPr>
          <w:rFonts w:ascii="Times New Roman" w:hAnsi="Times New Roman"/>
          <w:color w:val="auto"/>
          <w:sz w:val="24"/>
          <w:szCs w:val="24"/>
        </w:rPr>
        <w:t>СШ № 13</w:t>
      </w:r>
      <w:r w:rsidR="009B3F09" w:rsidRPr="00DD58D4">
        <w:rPr>
          <w:rFonts w:ascii="Times New Roman" w:hAnsi="Times New Roman"/>
          <w:color w:val="auto"/>
          <w:sz w:val="24"/>
          <w:szCs w:val="24"/>
        </w:rPr>
        <w:t xml:space="preserve"> </w:t>
      </w:r>
      <w:r w:rsidRPr="00DD58D4">
        <w:rPr>
          <w:rFonts w:ascii="Times New Roman" w:hAnsi="Times New Roman"/>
          <w:color w:val="auto"/>
          <w:sz w:val="24"/>
          <w:szCs w:val="24"/>
        </w:rPr>
        <w:t>для орган</w:t>
      </w:r>
      <w:r w:rsidR="00653A76" w:rsidRPr="00DD58D4">
        <w:rPr>
          <w:rFonts w:ascii="Times New Roman" w:hAnsi="Times New Roman"/>
          <w:color w:val="auto"/>
          <w:sz w:val="24"/>
          <w:szCs w:val="24"/>
        </w:rPr>
        <w:t>изации внеурочной деятель</w:t>
      </w:r>
      <w:r w:rsidR="00653A76" w:rsidRPr="00DD58D4">
        <w:rPr>
          <w:rFonts w:ascii="Times New Roman" w:hAnsi="Times New Roman"/>
          <w:color w:val="auto"/>
          <w:spacing w:val="2"/>
          <w:sz w:val="24"/>
          <w:szCs w:val="24"/>
        </w:rPr>
        <w:t xml:space="preserve">ности </w:t>
      </w:r>
      <w:r w:rsidRPr="00DD58D4">
        <w:rPr>
          <w:rFonts w:ascii="Times New Roman" w:hAnsi="Times New Roman"/>
          <w:color w:val="auto"/>
          <w:spacing w:val="2"/>
          <w:sz w:val="24"/>
          <w:szCs w:val="24"/>
        </w:rPr>
        <w:t xml:space="preserve">учащихся </w:t>
      </w:r>
      <w:r w:rsidR="00653A76" w:rsidRPr="00DD58D4">
        <w:rPr>
          <w:rFonts w:ascii="Times New Roman" w:hAnsi="Times New Roman"/>
          <w:color w:val="auto"/>
          <w:spacing w:val="2"/>
          <w:sz w:val="24"/>
          <w:szCs w:val="24"/>
        </w:rPr>
        <w:t xml:space="preserve">непосредственно в </w:t>
      </w:r>
      <w:r w:rsidRPr="00DD58D4">
        <w:rPr>
          <w:rFonts w:ascii="Times New Roman" w:hAnsi="Times New Roman"/>
          <w:color w:val="auto"/>
          <w:spacing w:val="2"/>
          <w:sz w:val="24"/>
          <w:szCs w:val="24"/>
        </w:rPr>
        <w:t>школе</w:t>
      </w:r>
      <w:r w:rsidR="00D93053" w:rsidRPr="00DD58D4">
        <w:rPr>
          <w:rFonts w:ascii="Times New Roman" w:hAnsi="Times New Roman"/>
          <w:color w:val="auto"/>
          <w:spacing w:val="2"/>
          <w:sz w:val="24"/>
          <w:szCs w:val="24"/>
        </w:rPr>
        <w:t xml:space="preserve"> </w:t>
      </w:r>
      <w:r w:rsidR="00653A76" w:rsidRPr="00DD58D4">
        <w:rPr>
          <w:rFonts w:ascii="Times New Roman" w:hAnsi="Times New Roman"/>
          <w:color w:val="auto"/>
          <w:spacing w:val="2"/>
          <w:sz w:val="24"/>
          <w:szCs w:val="24"/>
        </w:rPr>
        <w:t>созда</w:t>
      </w:r>
      <w:r w:rsidRPr="00DD58D4">
        <w:rPr>
          <w:rFonts w:ascii="Times New Roman" w:hAnsi="Times New Roman"/>
          <w:color w:val="auto"/>
          <w:spacing w:val="2"/>
          <w:sz w:val="24"/>
          <w:szCs w:val="24"/>
        </w:rPr>
        <w:t>ет</w:t>
      </w:r>
      <w:r w:rsidR="00653A76" w:rsidRPr="00DD58D4">
        <w:rPr>
          <w:rFonts w:ascii="Times New Roman" w:hAnsi="Times New Roman"/>
          <w:color w:val="auto"/>
          <w:spacing w:val="2"/>
          <w:sz w:val="24"/>
          <w:szCs w:val="24"/>
        </w:rPr>
        <w:t xml:space="preserve"> услови</w:t>
      </w:r>
      <w:r w:rsidRPr="00DD58D4">
        <w:rPr>
          <w:rFonts w:ascii="Times New Roman" w:hAnsi="Times New Roman"/>
          <w:color w:val="auto"/>
          <w:spacing w:val="2"/>
          <w:sz w:val="24"/>
          <w:szCs w:val="24"/>
        </w:rPr>
        <w:t>я</w:t>
      </w:r>
      <w:r w:rsidR="00653A76" w:rsidRPr="00DD58D4">
        <w:rPr>
          <w:rFonts w:ascii="Times New Roman" w:hAnsi="Times New Roman"/>
          <w:color w:val="auto"/>
          <w:spacing w:val="2"/>
          <w:sz w:val="24"/>
          <w:szCs w:val="24"/>
        </w:rPr>
        <w:t xml:space="preserve"> для полноценного пребыва</w:t>
      </w:r>
      <w:r w:rsidR="00653A76" w:rsidRPr="00DD58D4">
        <w:rPr>
          <w:rFonts w:ascii="Times New Roman" w:hAnsi="Times New Roman"/>
          <w:color w:val="auto"/>
          <w:sz w:val="24"/>
          <w:szCs w:val="24"/>
        </w:rPr>
        <w:t xml:space="preserve">ния ребёнка в </w:t>
      </w:r>
      <w:r w:rsidRPr="00DD58D4">
        <w:rPr>
          <w:rFonts w:ascii="Times New Roman" w:hAnsi="Times New Roman"/>
          <w:color w:val="auto"/>
          <w:sz w:val="24"/>
          <w:szCs w:val="24"/>
        </w:rPr>
        <w:t xml:space="preserve">течение дня. В этой </w:t>
      </w:r>
      <w:r w:rsidRPr="00DD58D4">
        <w:rPr>
          <w:rFonts w:ascii="Times New Roman" w:hAnsi="Times New Roman"/>
          <w:color w:val="auto"/>
          <w:spacing w:val="-2"/>
          <w:sz w:val="24"/>
          <w:szCs w:val="24"/>
        </w:rPr>
        <w:t xml:space="preserve">работе принимают участие все педагогические работники школы, задействованные в реализации внеурочной деятельности </w:t>
      </w:r>
      <w:r w:rsidRPr="00DD58D4">
        <w:rPr>
          <w:rFonts w:ascii="Times New Roman" w:hAnsi="Times New Roman"/>
          <w:color w:val="auto"/>
          <w:sz w:val="24"/>
          <w:szCs w:val="24"/>
        </w:rPr>
        <w:t>(учителя начальной школы, учителя­предметники, социальные педагоги, педагоги­психологи, логопед, воспитатели и</w:t>
      </w:r>
      <w:r w:rsidRPr="00DD58D4">
        <w:rPr>
          <w:rFonts w:ascii="Times New Roman" w:hAnsi="Times New Roman"/>
          <w:color w:val="auto"/>
          <w:sz w:val="24"/>
          <w:szCs w:val="24"/>
        </w:rPr>
        <w:t> </w:t>
      </w:r>
      <w:r w:rsidRPr="00DD58D4">
        <w:rPr>
          <w:rFonts w:ascii="Times New Roman" w:hAnsi="Times New Roman"/>
          <w:color w:val="auto"/>
          <w:sz w:val="24"/>
          <w:szCs w:val="24"/>
        </w:rPr>
        <w:t>др.).</w:t>
      </w:r>
    </w:p>
    <w:p w:rsidR="00653A76" w:rsidRPr="00DD58D4" w:rsidRDefault="00653A76" w:rsidP="003D16A9">
      <w:pPr>
        <w:pStyle w:val="a3"/>
        <w:spacing w:line="240" w:lineRule="auto"/>
        <w:ind w:firstLine="709"/>
        <w:rPr>
          <w:rFonts w:ascii="Times New Roman" w:hAnsi="Times New Roman"/>
          <w:color w:val="auto"/>
          <w:sz w:val="24"/>
          <w:szCs w:val="24"/>
        </w:rPr>
      </w:pPr>
      <w:r w:rsidRPr="00DD58D4">
        <w:rPr>
          <w:rFonts w:ascii="Times New Roman" w:hAnsi="Times New Roman"/>
          <w:color w:val="auto"/>
          <w:sz w:val="24"/>
          <w:szCs w:val="24"/>
        </w:rPr>
        <w:t xml:space="preserve">Внеурочная деятельность </w:t>
      </w:r>
      <w:r w:rsidR="003D16A9" w:rsidRPr="00DD58D4">
        <w:rPr>
          <w:rFonts w:ascii="Times New Roman" w:hAnsi="Times New Roman"/>
          <w:color w:val="auto"/>
          <w:sz w:val="24"/>
          <w:szCs w:val="24"/>
        </w:rPr>
        <w:t>с</w:t>
      </w:r>
      <w:r w:rsidRPr="00DD58D4">
        <w:rPr>
          <w:rFonts w:ascii="Times New Roman" w:hAnsi="Times New Roman"/>
          <w:color w:val="auto"/>
          <w:sz w:val="24"/>
          <w:szCs w:val="24"/>
        </w:rPr>
        <w:t>озда</w:t>
      </w:r>
      <w:r w:rsidR="003D16A9" w:rsidRPr="00DD58D4">
        <w:rPr>
          <w:rFonts w:ascii="Times New Roman" w:hAnsi="Times New Roman"/>
          <w:color w:val="auto"/>
          <w:sz w:val="24"/>
          <w:szCs w:val="24"/>
        </w:rPr>
        <w:t>ет</w:t>
      </w:r>
      <w:r w:rsidRPr="00DD58D4">
        <w:rPr>
          <w:rFonts w:ascii="Times New Roman" w:hAnsi="Times New Roman"/>
          <w:color w:val="auto"/>
          <w:sz w:val="24"/>
          <w:szCs w:val="24"/>
        </w:rPr>
        <w:t xml:space="preserve"> услови</w:t>
      </w:r>
      <w:r w:rsidR="003D16A9" w:rsidRPr="00DD58D4">
        <w:rPr>
          <w:rFonts w:ascii="Times New Roman" w:hAnsi="Times New Roman"/>
          <w:color w:val="auto"/>
          <w:sz w:val="24"/>
          <w:szCs w:val="24"/>
        </w:rPr>
        <w:t>я</w:t>
      </w:r>
      <w:r w:rsidRPr="00DD58D4">
        <w:rPr>
          <w:rFonts w:ascii="Times New Roman" w:hAnsi="Times New Roman"/>
          <w:color w:val="auto"/>
          <w:sz w:val="24"/>
          <w:szCs w:val="24"/>
        </w:rPr>
        <w:t xml:space="preserve"> для развития </w:t>
      </w:r>
      <w:r w:rsidRPr="00DD58D4">
        <w:rPr>
          <w:rFonts w:ascii="Times New Roman" w:hAnsi="Times New Roman"/>
          <w:color w:val="auto"/>
          <w:spacing w:val="2"/>
          <w:sz w:val="24"/>
          <w:szCs w:val="24"/>
        </w:rPr>
        <w:t>творческих интересов детей, включения их в художествен</w:t>
      </w:r>
      <w:r w:rsidRPr="00DD58D4">
        <w:rPr>
          <w:rFonts w:ascii="Times New Roman" w:hAnsi="Times New Roman"/>
          <w:color w:val="auto"/>
          <w:sz w:val="24"/>
          <w:szCs w:val="24"/>
        </w:rPr>
        <w:t>ную, техническую, спортивную и другую деятельность.</w:t>
      </w:r>
    </w:p>
    <w:p w:rsidR="00653A76" w:rsidRPr="00DD58D4" w:rsidRDefault="00653A76" w:rsidP="003D16A9">
      <w:pPr>
        <w:pStyle w:val="a3"/>
        <w:spacing w:line="240" w:lineRule="auto"/>
        <w:ind w:firstLine="709"/>
        <w:rPr>
          <w:rFonts w:ascii="Times New Roman" w:hAnsi="Times New Roman"/>
          <w:color w:val="auto"/>
          <w:sz w:val="24"/>
          <w:szCs w:val="24"/>
        </w:rPr>
      </w:pPr>
      <w:r w:rsidRPr="00DD58D4">
        <w:rPr>
          <w:rFonts w:ascii="Times New Roman" w:hAnsi="Times New Roman"/>
          <w:color w:val="auto"/>
          <w:spacing w:val="2"/>
          <w:sz w:val="24"/>
          <w:szCs w:val="24"/>
        </w:rPr>
        <w:t>Координирующую роль в организации внеурочной дея</w:t>
      </w:r>
      <w:r w:rsidRPr="00DD58D4">
        <w:rPr>
          <w:rFonts w:ascii="Times New Roman" w:hAnsi="Times New Roman"/>
          <w:color w:val="auto"/>
          <w:sz w:val="24"/>
          <w:szCs w:val="24"/>
        </w:rPr>
        <w:t xml:space="preserve">тельности выполняет, классный руководитель, </w:t>
      </w:r>
      <w:r w:rsidRPr="00DD58D4">
        <w:rPr>
          <w:rFonts w:ascii="Times New Roman" w:hAnsi="Times New Roman"/>
          <w:color w:val="auto"/>
          <w:spacing w:val="2"/>
          <w:sz w:val="24"/>
          <w:szCs w:val="24"/>
        </w:rPr>
        <w:t xml:space="preserve">который взаимодействует с педагогическими работниками, </w:t>
      </w:r>
      <w:r w:rsidRPr="00DD58D4">
        <w:rPr>
          <w:rFonts w:ascii="Times New Roman" w:hAnsi="Times New Roman"/>
          <w:color w:val="auto"/>
          <w:sz w:val="24"/>
          <w:szCs w:val="24"/>
        </w:rPr>
        <w:t xml:space="preserve">организует систему отношений через разнообразные формы воспитательной деятельности коллектива, в том числе через </w:t>
      </w:r>
      <w:r w:rsidRPr="00DD58D4">
        <w:rPr>
          <w:rFonts w:ascii="Times New Roman" w:hAnsi="Times New Roman"/>
          <w:color w:val="auto"/>
          <w:spacing w:val="2"/>
          <w:sz w:val="24"/>
          <w:szCs w:val="24"/>
        </w:rPr>
        <w:t>органы самоуправления, обеспечивает внеурочную деятель</w:t>
      </w:r>
      <w:r w:rsidRPr="00DD58D4">
        <w:rPr>
          <w:rFonts w:ascii="Times New Roman" w:hAnsi="Times New Roman"/>
          <w:color w:val="auto"/>
          <w:sz w:val="24"/>
          <w:szCs w:val="24"/>
        </w:rPr>
        <w:t>ность обучающихся в соответствии с их выбором.</w:t>
      </w:r>
    </w:p>
    <w:p w:rsidR="00653A76" w:rsidRDefault="00653A76" w:rsidP="003D16A9">
      <w:pPr>
        <w:pStyle w:val="a3"/>
        <w:spacing w:line="240" w:lineRule="auto"/>
        <w:ind w:firstLine="709"/>
        <w:rPr>
          <w:rFonts w:ascii="Times New Roman" w:hAnsi="Times New Roman"/>
          <w:color w:val="auto"/>
          <w:sz w:val="24"/>
          <w:szCs w:val="24"/>
        </w:rPr>
      </w:pPr>
      <w:r w:rsidRPr="00DD58D4">
        <w:rPr>
          <w:rFonts w:ascii="Times New Roman" w:hAnsi="Times New Roman"/>
          <w:b/>
          <w:bCs/>
          <w:color w:val="auto"/>
          <w:spacing w:val="2"/>
          <w:sz w:val="24"/>
          <w:szCs w:val="24"/>
        </w:rPr>
        <w:t>План внеурочной деятельности</w:t>
      </w:r>
      <w:r w:rsidRPr="00DD58D4">
        <w:rPr>
          <w:rFonts w:ascii="Times New Roman" w:hAnsi="Times New Roman"/>
          <w:color w:val="auto"/>
          <w:spacing w:val="2"/>
          <w:sz w:val="24"/>
          <w:szCs w:val="24"/>
        </w:rPr>
        <w:t xml:space="preserve"> направлен в на достижение </w:t>
      </w:r>
      <w:r w:rsidRPr="00DD58D4">
        <w:rPr>
          <w:rFonts w:ascii="Times New Roman" w:hAnsi="Times New Roman"/>
          <w:color w:val="auto"/>
          <w:sz w:val="24"/>
          <w:szCs w:val="24"/>
        </w:rPr>
        <w:t>обучающимися планируемых резуль</w:t>
      </w:r>
      <w:r w:rsidRPr="00DD58D4">
        <w:rPr>
          <w:rFonts w:ascii="Times New Roman" w:hAnsi="Times New Roman"/>
          <w:color w:val="auto"/>
          <w:spacing w:val="-2"/>
          <w:sz w:val="24"/>
          <w:szCs w:val="24"/>
        </w:rPr>
        <w:t>татов освоения основной образовательной программы началь</w:t>
      </w:r>
      <w:r w:rsidRPr="00DD58D4">
        <w:rPr>
          <w:rFonts w:ascii="Times New Roman" w:hAnsi="Times New Roman"/>
          <w:color w:val="auto"/>
          <w:sz w:val="24"/>
          <w:szCs w:val="24"/>
        </w:rPr>
        <w:t>ного общего образования.</w:t>
      </w:r>
    </w:p>
    <w:p w:rsidR="00007C2E" w:rsidRDefault="00007C2E" w:rsidP="00007C2E">
      <w:pPr>
        <w:shd w:val="clear" w:color="auto" w:fill="FFFFFF"/>
        <w:spacing w:line="269" w:lineRule="exact"/>
        <w:jc w:val="center"/>
        <w:rPr>
          <w:b/>
          <w:bCs/>
          <w:lang w:eastAsia="en-US"/>
        </w:rPr>
      </w:pPr>
      <w:r>
        <w:rPr>
          <w:b/>
          <w:bCs/>
          <w:lang w:eastAsia="en-US"/>
        </w:rPr>
        <w:t>План  внеурочной деятельности (недельный)  1-4-х  классов</w:t>
      </w:r>
    </w:p>
    <w:p w:rsidR="00007C2E" w:rsidRDefault="00007C2E" w:rsidP="00007C2E">
      <w:pPr>
        <w:shd w:val="clear" w:color="auto" w:fill="FFFFFF"/>
        <w:spacing w:line="269" w:lineRule="exact"/>
        <w:jc w:val="center"/>
        <w:rPr>
          <w:b/>
          <w:bCs/>
          <w:lang w:eastAsia="en-US"/>
        </w:rPr>
      </w:pPr>
      <w:r>
        <w:rPr>
          <w:b/>
          <w:bCs/>
          <w:lang w:eastAsia="en-US"/>
        </w:rPr>
        <w:t>муниципального бюджетного общеобразовательного учреждения</w:t>
      </w:r>
    </w:p>
    <w:p w:rsidR="00007C2E" w:rsidRDefault="00007C2E" w:rsidP="00007C2E">
      <w:pPr>
        <w:shd w:val="clear" w:color="auto" w:fill="FFFFFF"/>
        <w:spacing w:line="269" w:lineRule="exact"/>
        <w:jc w:val="center"/>
        <w:rPr>
          <w:b/>
          <w:bCs/>
          <w:lang w:eastAsia="en-US"/>
        </w:rPr>
      </w:pPr>
      <w:r>
        <w:rPr>
          <w:b/>
          <w:bCs/>
          <w:lang w:eastAsia="en-US"/>
        </w:rPr>
        <w:t>МБОУ СШ№13</w:t>
      </w:r>
    </w:p>
    <w:p w:rsidR="00007C2E" w:rsidRDefault="00007C2E" w:rsidP="00007C2E">
      <w:pPr>
        <w:tabs>
          <w:tab w:val="left" w:pos="3423"/>
        </w:tabs>
        <w:jc w:val="center"/>
        <w:rPr>
          <w:b/>
        </w:rPr>
      </w:pPr>
      <w:r>
        <w:rPr>
          <w:b/>
          <w:bCs/>
          <w:lang w:eastAsia="en-US"/>
        </w:rPr>
        <w:t>на 2017 -2018 учебный год</w:t>
      </w:r>
    </w:p>
    <w:p w:rsidR="00007C2E" w:rsidRDefault="00007C2E" w:rsidP="00007C2E">
      <w:pPr>
        <w:shd w:val="clear" w:color="auto" w:fill="FFFFFF"/>
        <w:spacing w:line="269" w:lineRule="exact"/>
        <w:rPr>
          <w:b/>
          <w:bCs/>
          <w:lang w:eastAsia="en-US"/>
        </w:rPr>
      </w:pPr>
    </w:p>
    <w:p w:rsidR="00007C2E" w:rsidRDefault="00007C2E" w:rsidP="00007C2E">
      <w:pPr>
        <w:shd w:val="clear" w:color="auto" w:fill="FFFFFF"/>
        <w:spacing w:line="269" w:lineRule="exact"/>
        <w:jc w:val="center"/>
        <w:rPr>
          <w:b/>
          <w:bCs/>
          <w:lang w:eastAsia="en-US"/>
        </w:rPr>
      </w:pPr>
    </w:p>
    <w:tbl>
      <w:tblPr>
        <w:tblStyle w:val="afff2"/>
        <w:tblW w:w="9315" w:type="dxa"/>
        <w:tblLayout w:type="fixed"/>
        <w:tblLook w:val="04A0" w:firstRow="1" w:lastRow="0" w:firstColumn="1" w:lastColumn="0" w:noHBand="0" w:noVBand="1"/>
      </w:tblPr>
      <w:tblGrid>
        <w:gridCol w:w="2409"/>
        <w:gridCol w:w="2588"/>
        <w:gridCol w:w="844"/>
        <w:gridCol w:w="844"/>
        <w:gridCol w:w="844"/>
        <w:gridCol w:w="823"/>
        <w:gridCol w:w="963"/>
      </w:tblGrid>
      <w:tr w:rsidR="00007C2E" w:rsidRPr="00007C2E" w:rsidTr="00512093">
        <w:tc>
          <w:tcPr>
            <w:tcW w:w="2409"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Направления</w:t>
            </w:r>
          </w:p>
        </w:tc>
        <w:tc>
          <w:tcPr>
            <w:tcW w:w="2588"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Формы внеурочной деятельности</w:t>
            </w:r>
          </w:p>
        </w:tc>
        <w:tc>
          <w:tcPr>
            <w:tcW w:w="844"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 кл.</w:t>
            </w:r>
          </w:p>
        </w:tc>
        <w:tc>
          <w:tcPr>
            <w:tcW w:w="844"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2 кл.</w:t>
            </w:r>
          </w:p>
        </w:tc>
        <w:tc>
          <w:tcPr>
            <w:tcW w:w="844"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3 кл.</w:t>
            </w:r>
          </w:p>
        </w:tc>
        <w:tc>
          <w:tcPr>
            <w:tcW w:w="823"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4 кл.</w:t>
            </w:r>
          </w:p>
        </w:tc>
        <w:tc>
          <w:tcPr>
            <w:tcW w:w="963"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Итого</w:t>
            </w:r>
          </w:p>
        </w:tc>
      </w:tr>
      <w:tr w:rsidR="00007C2E" w:rsidRPr="00007C2E" w:rsidTr="00512093">
        <w:tc>
          <w:tcPr>
            <w:tcW w:w="2409" w:type="dxa"/>
            <w:vMerge w:val="restart"/>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Духовно-нравственное направление</w:t>
            </w:r>
          </w:p>
        </w:tc>
        <w:tc>
          <w:tcPr>
            <w:tcW w:w="2588"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«Этика:азбука добра»</w:t>
            </w:r>
          </w:p>
        </w:tc>
        <w:tc>
          <w:tcPr>
            <w:tcW w:w="844" w:type="dxa"/>
          </w:tcPr>
          <w:p w:rsidR="00007C2E" w:rsidRPr="00007C2E" w:rsidRDefault="00007C2E" w:rsidP="00512093">
            <w:pPr>
              <w:rPr>
                <w:rFonts w:ascii="Times New Roman" w:hAnsi="Times New Roman" w:cs="Times New Roman"/>
                <w:b/>
              </w:rPr>
            </w:pPr>
          </w:p>
        </w:tc>
        <w:tc>
          <w:tcPr>
            <w:tcW w:w="844"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c>
          <w:tcPr>
            <w:tcW w:w="844" w:type="dxa"/>
          </w:tcPr>
          <w:p w:rsidR="00007C2E" w:rsidRPr="00007C2E" w:rsidRDefault="00007C2E" w:rsidP="00512093">
            <w:pPr>
              <w:jc w:val="center"/>
              <w:rPr>
                <w:rFonts w:ascii="Times New Roman" w:hAnsi="Times New Roman" w:cs="Times New Roman"/>
              </w:rPr>
            </w:pPr>
          </w:p>
        </w:tc>
        <w:tc>
          <w:tcPr>
            <w:tcW w:w="823" w:type="dxa"/>
          </w:tcPr>
          <w:p w:rsidR="00007C2E" w:rsidRPr="00007C2E" w:rsidRDefault="00007C2E" w:rsidP="00512093">
            <w:pPr>
              <w:jc w:val="center"/>
              <w:rPr>
                <w:rFonts w:ascii="Times New Roman" w:hAnsi="Times New Roman" w:cs="Times New Roman"/>
              </w:rPr>
            </w:pPr>
          </w:p>
        </w:tc>
        <w:tc>
          <w:tcPr>
            <w:tcW w:w="963"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r>
      <w:tr w:rsidR="00007C2E" w:rsidRPr="00007C2E" w:rsidTr="00512093">
        <w:tc>
          <w:tcPr>
            <w:tcW w:w="2409" w:type="dxa"/>
            <w:vMerge/>
          </w:tcPr>
          <w:p w:rsidR="00007C2E" w:rsidRPr="00007C2E" w:rsidRDefault="00007C2E" w:rsidP="00512093">
            <w:pPr>
              <w:rPr>
                <w:rFonts w:ascii="Times New Roman" w:hAnsi="Times New Roman" w:cs="Times New Roman"/>
                <w:b/>
              </w:rPr>
            </w:pPr>
          </w:p>
        </w:tc>
        <w:tc>
          <w:tcPr>
            <w:tcW w:w="2588"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«Как хорошо уметь читать»</w:t>
            </w:r>
          </w:p>
        </w:tc>
        <w:tc>
          <w:tcPr>
            <w:tcW w:w="844" w:type="dxa"/>
          </w:tcPr>
          <w:p w:rsidR="00007C2E" w:rsidRPr="00007C2E" w:rsidRDefault="00007C2E" w:rsidP="00512093">
            <w:pPr>
              <w:rPr>
                <w:rFonts w:ascii="Times New Roman" w:hAnsi="Times New Roman" w:cs="Times New Roman"/>
                <w:b/>
              </w:rPr>
            </w:pPr>
          </w:p>
        </w:tc>
        <w:tc>
          <w:tcPr>
            <w:tcW w:w="844" w:type="dxa"/>
          </w:tcPr>
          <w:p w:rsidR="00007C2E" w:rsidRPr="00007C2E" w:rsidRDefault="00007C2E" w:rsidP="00512093">
            <w:pPr>
              <w:jc w:val="center"/>
              <w:rPr>
                <w:rFonts w:ascii="Times New Roman" w:hAnsi="Times New Roman" w:cs="Times New Roman"/>
              </w:rPr>
            </w:pPr>
          </w:p>
        </w:tc>
        <w:tc>
          <w:tcPr>
            <w:tcW w:w="844" w:type="dxa"/>
          </w:tcPr>
          <w:p w:rsidR="00007C2E" w:rsidRPr="00007C2E" w:rsidRDefault="00007C2E" w:rsidP="00512093">
            <w:pPr>
              <w:jc w:val="center"/>
              <w:rPr>
                <w:rFonts w:ascii="Times New Roman" w:hAnsi="Times New Roman" w:cs="Times New Roman"/>
              </w:rPr>
            </w:pPr>
          </w:p>
        </w:tc>
        <w:tc>
          <w:tcPr>
            <w:tcW w:w="823"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c>
          <w:tcPr>
            <w:tcW w:w="963"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r>
      <w:tr w:rsidR="00007C2E" w:rsidRPr="00007C2E" w:rsidTr="00512093">
        <w:tc>
          <w:tcPr>
            <w:tcW w:w="2409" w:type="dxa"/>
            <w:vMerge/>
          </w:tcPr>
          <w:p w:rsidR="00007C2E" w:rsidRPr="00007C2E" w:rsidRDefault="00007C2E" w:rsidP="00512093">
            <w:pPr>
              <w:rPr>
                <w:rFonts w:ascii="Times New Roman" w:hAnsi="Times New Roman" w:cs="Times New Roman"/>
                <w:b/>
              </w:rPr>
            </w:pPr>
          </w:p>
        </w:tc>
        <w:tc>
          <w:tcPr>
            <w:tcW w:w="2588"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 xml:space="preserve">ИЗО – студия </w:t>
            </w:r>
          </w:p>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«Радуга красок»</w:t>
            </w:r>
          </w:p>
        </w:tc>
        <w:tc>
          <w:tcPr>
            <w:tcW w:w="844"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c>
          <w:tcPr>
            <w:tcW w:w="844"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0,5</w:t>
            </w:r>
          </w:p>
        </w:tc>
        <w:tc>
          <w:tcPr>
            <w:tcW w:w="844"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0,5</w:t>
            </w:r>
          </w:p>
        </w:tc>
        <w:tc>
          <w:tcPr>
            <w:tcW w:w="823"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c>
          <w:tcPr>
            <w:tcW w:w="963"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3</w:t>
            </w:r>
          </w:p>
        </w:tc>
      </w:tr>
      <w:tr w:rsidR="00007C2E" w:rsidRPr="00007C2E" w:rsidTr="00512093">
        <w:tc>
          <w:tcPr>
            <w:tcW w:w="2409" w:type="dxa"/>
          </w:tcPr>
          <w:p w:rsidR="00007C2E" w:rsidRPr="00007C2E" w:rsidRDefault="00007C2E" w:rsidP="00512093">
            <w:pPr>
              <w:rPr>
                <w:rFonts w:ascii="Times New Roman" w:hAnsi="Times New Roman" w:cs="Times New Roman"/>
                <w:b/>
              </w:rPr>
            </w:pPr>
          </w:p>
        </w:tc>
        <w:tc>
          <w:tcPr>
            <w:tcW w:w="2588" w:type="dxa"/>
          </w:tcPr>
          <w:p w:rsidR="00007C2E" w:rsidRPr="00007C2E" w:rsidRDefault="00007C2E" w:rsidP="00512093">
            <w:pPr>
              <w:jc w:val="center"/>
              <w:rPr>
                <w:rFonts w:ascii="Times New Roman" w:hAnsi="Times New Roman" w:cs="Times New Roman"/>
              </w:rPr>
            </w:pPr>
          </w:p>
        </w:tc>
        <w:tc>
          <w:tcPr>
            <w:tcW w:w="844" w:type="dxa"/>
          </w:tcPr>
          <w:p w:rsidR="00007C2E" w:rsidRPr="00007C2E" w:rsidRDefault="00007C2E" w:rsidP="00512093">
            <w:pPr>
              <w:jc w:val="center"/>
              <w:rPr>
                <w:rFonts w:ascii="Times New Roman" w:hAnsi="Times New Roman" w:cs="Times New Roman"/>
              </w:rPr>
            </w:pPr>
          </w:p>
        </w:tc>
        <w:tc>
          <w:tcPr>
            <w:tcW w:w="844" w:type="dxa"/>
          </w:tcPr>
          <w:p w:rsidR="00007C2E" w:rsidRPr="00007C2E" w:rsidRDefault="00007C2E" w:rsidP="00512093">
            <w:pPr>
              <w:jc w:val="center"/>
              <w:rPr>
                <w:rFonts w:ascii="Times New Roman" w:hAnsi="Times New Roman" w:cs="Times New Roman"/>
              </w:rPr>
            </w:pPr>
          </w:p>
        </w:tc>
        <w:tc>
          <w:tcPr>
            <w:tcW w:w="844" w:type="dxa"/>
          </w:tcPr>
          <w:p w:rsidR="00007C2E" w:rsidRPr="00007C2E" w:rsidRDefault="00007C2E" w:rsidP="00512093">
            <w:pPr>
              <w:jc w:val="center"/>
              <w:rPr>
                <w:rFonts w:ascii="Times New Roman" w:hAnsi="Times New Roman" w:cs="Times New Roman"/>
              </w:rPr>
            </w:pPr>
          </w:p>
        </w:tc>
        <w:tc>
          <w:tcPr>
            <w:tcW w:w="823" w:type="dxa"/>
          </w:tcPr>
          <w:p w:rsidR="00007C2E" w:rsidRPr="00007C2E" w:rsidRDefault="00007C2E" w:rsidP="00512093">
            <w:pPr>
              <w:jc w:val="center"/>
              <w:rPr>
                <w:rFonts w:ascii="Times New Roman" w:hAnsi="Times New Roman" w:cs="Times New Roman"/>
              </w:rPr>
            </w:pPr>
          </w:p>
        </w:tc>
        <w:tc>
          <w:tcPr>
            <w:tcW w:w="963" w:type="dxa"/>
          </w:tcPr>
          <w:p w:rsidR="00007C2E" w:rsidRPr="00007C2E" w:rsidRDefault="00007C2E" w:rsidP="00512093">
            <w:pPr>
              <w:jc w:val="right"/>
              <w:rPr>
                <w:rFonts w:ascii="Times New Roman" w:hAnsi="Times New Roman" w:cs="Times New Roman"/>
              </w:rPr>
            </w:pPr>
            <w:r w:rsidRPr="00007C2E">
              <w:rPr>
                <w:rFonts w:ascii="Times New Roman" w:hAnsi="Times New Roman" w:cs="Times New Roman"/>
              </w:rPr>
              <w:t>5</w:t>
            </w:r>
          </w:p>
        </w:tc>
      </w:tr>
      <w:tr w:rsidR="00007C2E" w:rsidRPr="00007C2E" w:rsidTr="00512093">
        <w:tc>
          <w:tcPr>
            <w:tcW w:w="2409" w:type="dxa"/>
            <w:vMerge w:val="restart"/>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Социальное направление</w:t>
            </w:r>
          </w:p>
        </w:tc>
        <w:tc>
          <w:tcPr>
            <w:tcW w:w="2588"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«Моё здоровье»</w:t>
            </w:r>
          </w:p>
        </w:tc>
        <w:tc>
          <w:tcPr>
            <w:tcW w:w="844"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c>
          <w:tcPr>
            <w:tcW w:w="844"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c>
          <w:tcPr>
            <w:tcW w:w="844"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c>
          <w:tcPr>
            <w:tcW w:w="823" w:type="dxa"/>
          </w:tcPr>
          <w:p w:rsidR="00007C2E" w:rsidRPr="00007C2E" w:rsidRDefault="00007C2E" w:rsidP="00512093">
            <w:pPr>
              <w:jc w:val="center"/>
              <w:rPr>
                <w:rFonts w:ascii="Times New Roman" w:hAnsi="Times New Roman" w:cs="Times New Roman"/>
              </w:rPr>
            </w:pPr>
          </w:p>
        </w:tc>
        <w:tc>
          <w:tcPr>
            <w:tcW w:w="963"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3</w:t>
            </w:r>
          </w:p>
        </w:tc>
      </w:tr>
      <w:tr w:rsidR="00007C2E" w:rsidRPr="00007C2E" w:rsidTr="00512093">
        <w:tc>
          <w:tcPr>
            <w:tcW w:w="2409" w:type="dxa"/>
            <w:vMerge/>
          </w:tcPr>
          <w:p w:rsidR="00007C2E" w:rsidRPr="00007C2E" w:rsidRDefault="00007C2E" w:rsidP="00512093">
            <w:pPr>
              <w:rPr>
                <w:rFonts w:ascii="Times New Roman" w:hAnsi="Times New Roman" w:cs="Times New Roman"/>
                <w:b/>
              </w:rPr>
            </w:pPr>
          </w:p>
        </w:tc>
        <w:tc>
          <w:tcPr>
            <w:tcW w:w="2588"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«Моя первая экология»</w:t>
            </w:r>
          </w:p>
        </w:tc>
        <w:tc>
          <w:tcPr>
            <w:tcW w:w="844" w:type="dxa"/>
          </w:tcPr>
          <w:p w:rsidR="00007C2E" w:rsidRPr="00007C2E" w:rsidRDefault="00007C2E" w:rsidP="00512093">
            <w:pPr>
              <w:jc w:val="center"/>
              <w:rPr>
                <w:rFonts w:ascii="Times New Roman" w:hAnsi="Times New Roman" w:cs="Times New Roman"/>
              </w:rPr>
            </w:pPr>
          </w:p>
        </w:tc>
        <w:tc>
          <w:tcPr>
            <w:tcW w:w="844" w:type="dxa"/>
          </w:tcPr>
          <w:p w:rsidR="00007C2E" w:rsidRPr="00007C2E" w:rsidRDefault="00007C2E" w:rsidP="00512093">
            <w:pPr>
              <w:jc w:val="center"/>
              <w:rPr>
                <w:rFonts w:ascii="Times New Roman" w:hAnsi="Times New Roman" w:cs="Times New Roman"/>
              </w:rPr>
            </w:pPr>
          </w:p>
        </w:tc>
        <w:tc>
          <w:tcPr>
            <w:tcW w:w="844" w:type="dxa"/>
          </w:tcPr>
          <w:p w:rsidR="00007C2E" w:rsidRPr="00007C2E" w:rsidRDefault="00007C2E" w:rsidP="00512093">
            <w:pPr>
              <w:jc w:val="center"/>
              <w:rPr>
                <w:rFonts w:ascii="Times New Roman" w:hAnsi="Times New Roman" w:cs="Times New Roman"/>
              </w:rPr>
            </w:pPr>
          </w:p>
        </w:tc>
        <w:tc>
          <w:tcPr>
            <w:tcW w:w="823"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c>
          <w:tcPr>
            <w:tcW w:w="963"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r>
      <w:tr w:rsidR="00007C2E" w:rsidRPr="00007C2E" w:rsidTr="00512093">
        <w:tc>
          <w:tcPr>
            <w:tcW w:w="2409" w:type="dxa"/>
          </w:tcPr>
          <w:p w:rsidR="00007C2E" w:rsidRPr="00007C2E" w:rsidRDefault="00007C2E" w:rsidP="00512093">
            <w:pPr>
              <w:rPr>
                <w:rFonts w:ascii="Times New Roman" w:hAnsi="Times New Roman" w:cs="Times New Roman"/>
                <w:b/>
              </w:rPr>
            </w:pPr>
          </w:p>
        </w:tc>
        <w:tc>
          <w:tcPr>
            <w:tcW w:w="2588" w:type="dxa"/>
          </w:tcPr>
          <w:p w:rsidR="00007C2E" w:rsidRPr="00007C2E" w:rsidRDefault="00007C2E" w:rsidP="00512093">
            <w:pPr>
              <w:jc w:val="center"/>
              <w:rPr>
                <w:rFonts w:ascii="Times New Roman" w:hAnsi="Times New Roman" w:cs="Times New Roman"/>
              </w:rPr>
            </w:pPr>
          </w:p>
        </w:tc>
        <w:tc>
          <w:tcPr>
            <w:tcW w:w="844" w:type="dxa"/>
          </w:tcPr>
          <w:p w:rsidR="00007C2E" w:rsidRPr="00007C2E" w:rsidRDefault="00007C2E" w:rsidP="00512093">
            <w:pPr>
              <w:jc w:val="center"/>
              <w:rPr>
                <w:rFonts w:ascii="Times New Roman" w:hAnsi="Times New Roman" w:cs="Times New Roman"/>
              </w:rPr>
            </w:pPr>
          </w:p>
        </w:tc>
        <w:tc>
          <w:tcPr>
            <w:tcW w:w="844" w:type="dxa"/>
          </w:tcPr>
          <w:p w:rsidR="00007C2E" w:rsidRPr="00007C2E" w:rsidRDefault="00007C2E" w:rsidP="00512093">
            <w:pPr>
              <w:jc w:val="center"/>
              <w:rPr>
                <w:rFonts w:ascii="Times New Roman" w:hAnsi="Times New Roman" w:cs="Times New Roman"/>
              </w:rPr>
            </w:pPr>
          </w:p>
        </w:tc>
        <w:tc>
          <w:tcPr>
            <w:tcW w:w="844" w:type="dxa"/>
          </w:tcPr>
          <w:p w:rsidR="00007C2E" w:rsidRPr="00007C2E" w:rsidRDefault="00007C2E" w:rsidP="00512093">
            <w:pPr>
              <w:jc w:val="center"/>
              <w:rPr>
                <w:rFonts w:ascii="Times New Roman" w:hAnsi="Times New Roman" w:cs="Times New Roman"/>
              </w:rPr>
            </w:pPr>
          </w:p>
        </w:tc>
        <w:tc>
          <w:tcPr>
            <w:tcW w:w="823" w:type="dxa"/>
          </w:tcPr>
          <w:p w:rsidR="00007C2E" w:rsidRPr="00007C2E" w:rsidRDefault="00007C2E" w:rsidP="00512093">
            <w:pPr>
              <w:jc w:val="center"/>
              <w:rPr>
                <w:rFonts w:ascii="Times New Roman" w:hAnsi="Times New Roman" w:cs="Times New Roman"/>
              </w:rPr>
            </w:pPr>
          </w:p>
        </w:tc>
        <w:tc>
          <w:tcPr>
            <w:tcW w:w="963" w:type="dxa"/>
          </w:tcPr>
          <w:p w:rsidR="00007C2E" w:rsidRPr="00007C2E" w:rsidRDefault="00007C2E" w:rsidP="00512093">
            <w:pPr>
              <w:jc w:val="right"/>
              <w:rPr>
                <w:rFonts w:ascii="Times New Roman" w:hAnsi="Times New Roman" w:cs="Times New Roman"/>
              </w:rPr>
            </w:pPr>
            <w:r w:rsidRPr="00007C2E">
              <w:rPr>
                <w:rFonts w:ascii="Times New Roman" w:hAnsi="Times New Roman" w:cs="Times New Roman"/>
              </w:rPr>
              <w:t>4</w:t>
            </w:r>
          </w:p>
        </w:tc>
      </w:tr>
      <w:tr w:rsidR="00007C2E" w:rsidRPr="00007C2E" w:rsidTr="00512093">
        <w:tc>
          <w:tcPr>
            <w:tcW w:w="2409" w:type="dxa"/>
            <w:vMerge w:val="restart"/>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lastRenderedPageBreak/>
              <w:t>Обще</w:t>
            </w:r>
          </w:p>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 xml:space="preserve">интеллектуальное </w:t>
            </w:r>
          </w:p>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направление</w:t>
            </w:r>
          </w:p>
        </w:tc>
        <w:tc>
          <w:tcPr>
            <w:tcW w:w="2588"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«Я-исследователь»</w:t>
            </w:r>
          </w:p>
        </w:tc>
        <w:tc>
          <w:tcPr>
            <w:tcW w:w="844" w:type="dxa"/>
          </w:tcPr>
          <w:p w:rsidR="00007C2E" w:rsidRPr="00007C2E" w:rsidRDefault="00007C2E" w:rsidP="00512093">
            <w:pPr>
              <w:jc w:val="center"/>
              <w:rPr>
                <w:rFonts w:ascii="Times New Roman" w:hAnsi="Times New Roman" w:cs="Times New Roman"/>
              </w:rPr>
            </w:pPr>
          </w:p>
        </w:tc>
        <w:tc>
          <w:tcPr>
            <w:tcW w:w="844" w:type="dxa"/>
          </w:tcPr>
          <w:p w:rsidR="00007C2E" w:rsidRPr="00007C2E" w:rsidRDefault="00007C2E" w:rsidP="00512093">
            <w:pPr>
              <w:jc w:val="center"/>
              <w:rPr>
                <w:rFonts w:ascii="Times New Roman" w:hAnsi="Times New Roman" w:cs="Times New Roman"/>
              </w:rPr>
            </w:pPr>
          </w:p>
        </w:tc>
        <w:tc>
          <w:tcPr>
            <w:tcW w:w="844" w:type="dxa"/>
          </w:tcPr>
          <w:p w:rsidR="00007C2E" w:rsidRPr="00007C2E" w:rsidRDefault="00007C2E" w:rsidP="00512093">
            <w:pPr>
              <w:jc w:val="center"/>
              <w:rPr>
                <w:rFonts w:ascii="Times New Roman" w:hAnsi="Times New Roman" w:cs="Times New Roman"/>
              </w:rPr>
            </w:pPr>
          </w:p>
        </w:tc>
        <w:tc>
          <w:tcPr>
            <w:tcW w:w="823"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c>
          <w:tcPr>
            <w:tcW w:w="963"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r>
      <w:tr w:rsidR="00007C2E" w:rsidRPr="00007C2E" w:rsidTr="00512093">
        <w:tc>
          <w:tcPr>
            <w:tcW w:w="2409" w:type="dxa"/>
            <w:vMerge/>
          </w:tcPr>
          <w:p w:rsidR="00007C2E" w:rsidRPr="00007C2E" w:rsidRDefault="00007C2E" w:rsidP="00512093">
            <w:pPr>
              <w:rPr>
                <w:rFonts w:ascii="Times New Roman" w:hAnsi="Times New Roman" w:cs="Times New Roman"/>
                <w:b/>
              </w:rPr>
            </w:pPr>
          </w:p>
        </w:tc>
        <w:tc>
          <w:tcPr>
            <w:tcW w:w="2588"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«Проектная деятельность»</w:t>
            </w:r>
          </w:p>
        </w:tc>
        <w:tc>
          <w:tcPr>
            <w:tcW w:w="844" w:type="dxa"/>
          </w:tcPr>
          <w:p w:rsidR="00007C2E" w:rsidRPr="00007C2E" w:rsidRDefault="00007C2E" w:rsidP="00512093">
            <w:pPr>
              <w:jc w:val="center"/>
              <w:rPr>
                <w:rFonts w:ascii="Times New Roman" w:hAnsi="Times New Roman" w:cs="Times New Roman"/>
              </w:rPr>
            </w:pPr>
          </w:p>
        </w:tc>
        <w:tc>
          <w:tcPr>
            <w:tcW w:w="844" w:type="dxa"/>
          </w:tcPr>
          <w:p w:rsidR="00007C2E" w:rsidRPr="00007C2E" w:rsidRDefault="00007C2E" w:rsidP="00512093">
            <w:pPr>
              <w:jc w:val="center"/>
              <w:rPr>
                <w:rFonts w:ascii="Times New Roman" w:hAnsi="Times New Roman" w:cs="Times New Roman"/>
              </w:rPr>
            </w:pPr>
          </w:p>
        </w:tc>
        <w:tc>
          <w:tcPr>
            <w:tcW w:w="844" w:type="dxa"/>
          </w:tcPr>
          <w:p w:rsidR="00007C2E" w:rsidRPr="00007C2E" w:rsidRDefault="00007C2E" w:rsidP="00512093">
            <w:pPr>
              <w:jc w:val="center"/>
              <w:rPr>
                <w:rFonts w:ascii="Times New Roman" w:hAnsi="Times New Roman" w:cs="Times New Roman"/>
              </w:rPr>
            </w:pPr>
          </w:p>
        </w:tc>
        <w:tc>
          <w:tcPr>
            <w:tcW w:w="823"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c>
          <w:tcPr>
            <w:tcW w:w="963"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r>
      <w:tr w:rsidR="00007C2E" w:rsidRPr="00007C2E" w:rsidTr="00512093">
        <w:tc>
          <w:tcPr>
            <w:tcW w:w="2409" w:type="dxa"/>
            <w:vMerge/>
          </w:tcPr>
          <w:p w:rsidR="00007C2E" w:rsidRPr="00007C2E" w:rsidRDefault="00007C2E" w:rsidP="00512093">
            <w:pPr>
              <w:rPr>
                <w:rFonts w:ascii="Times New Roman" w:hAnsi="Times New Roman" w:cs="Times New Roman"/>
                <w:b/>
              </w:rPr>
            </w:pPr>
          </w:p>
        </w:tc>
        <w:tc>
          <w:tcPr>
            <w:tcW w:w="2588"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Геометрия вокруг нас</w:t>
            </w:r>
          </w:p>
        </w:tc>
        <w:tc>
          <w:tcPr>
            <w:tcW w:w="844" w:type="dxa"/>
          </w:tcPr>
          <w:p w:rsidR="00007C2E" w:rsidRPr="00007C2E" w:rsidRDefault="00007C2E" w:rsidP="00512093">
            <w:pPr>
              <w:jc w:val="center"/>
              <w:rPr>
                <w:rFonts w:ascii="Times New Roman" w:hAnsi="Times New Roman" w:cs="Times New Roman"/>
              </w:rPr>
            </w:pPr>
          </w:p>
        </w:tc>
        <w:tc>
          <w:tcPr>
            <w:tcW w:w="844" w:type="dxa"/>
          </w:tcPr>
          <w:p w:rsidR="00007C2E" w:rsidRPr="00007C2E" w:rsidRDefault="00007C2E" w:rsidP="00512093">
            <w:pPr>
              <w:jc w:val="center"/>
              <w:rPr>
                <w:rFonts w:ascii="Times New Roman" w:hAnsi="Times New Roman" w:cs="Times New Roman"/>
              </w:rPr>
            </w:pPr>
          </w:p>
        </w:tc>
        <w:tc>
          <w:tcPr>
            <w:tcW w:w="844" w:type="dxa"/>
          </w:tcPr>
          <w:p w:rsidR="00007C2E" w:rsidRPr="00007C2E" w:rsidRDefault="00007C2E" w:rsidP="00512093">
            <w:pPr>
              <w:jc w:val="center"/>
              <w:rPr>
                <w:rFonts w:ascii="Times New Roman" w:hAnsi="Times New Roman" w:cs="Times New Roman"/>
              </w:rPr>
            </w:pPr>
          </w:p>
        </w:tc>
        <w:tc>
          <w:tcPr>
            <w:tcW w:w="823"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c>
          <w:tcPr>
            <w:tcW w:w="963"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r>
      <w:tr w:rsidR="00007C2E" w:rsidRPr="00007C2E" w:rsidTr="00512093">
        <w:tc>
          <w:tcPr>
            <w:tcW w:w="2409" w:type="dxa"/>
            <w:vMerge/>
          </w:tcPr>
          <w:p w:rsidR="00007C2E" w:rsidRPr="00007C2E" w:rsidRDefault="00007C2E" w:rsidP="00512093">
            <w:pPr>
              <w:rPr>
                <w:rFonts w:ascii="Times New Roman" w:hAnsi="Times New Roman" w:cs="Times New Roman"/>
                <w:b/>
              </w:rPr>
            </w:pPr>
          </w:p>
        </w:tc>
        <w:tc>
          <w:tcPr>
            <w:tcW w:w="2588"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Путь к грамотности</w:t>
            </w:r>
          </w:p>
        </w:tc>
        <w:tc>
          <w:tcPr>
            <w:tcW w:w="844" w:type="dxa"/>
          </w:tcPr>
          <w:p w:rsidR="00007C2E" w:rsidRPr="00007C2E" w:rsidRDefault="00007C2E" w:rsidP="00512093">
            <w:pPr>
              <w:jc w:val="center"/>
              <w:rPr>
                <w:rFonts w:ascii="Times New Roman" w:hAnsi="Times New Roman" w:cs="Times New Roman"/>
              </w:rPr>
            </w:pPr>
          </w:p>
        </w:tc>
        <w:tc>
          <w:tcPr>
            <w:tcW w:w="844" w:type="dxa"/>
          </w:tcPr>
          <w:p w:rsidR="00007C2E" w:rsidRPr="00007C2E" w:rsidRDefault="00007C2E" w:rsidP="00512093">
            <w:pPr>
              <w:jc w:val="center"/>
              <w:rPr>
                <w:rFonts w:ascii="Times New Roman" w:hAnsi="Times New Roman" w:cs="Times New Roman"/>
              </w:rPr>
            </w:pPr>
          </w:p>
        </w:tc>
        <w:tc>
          <w:tcPr>
            <w:tcW w:w="844" w:type="dxa"/>
          </w:tcPr>
          <w:p w:rsidR="00007C2E" w:rsidRPr="00007C2E" w:rsidRDefault="00007C2E" w:rsidP="00512093">
            <w:pPr>
              <w:jc w:val="center"/>
              <w:rPr>
                <w:rFonts w:ascii="Times New Roman" w:hAnsi="Times New Roman" w:cs="Times New Roman"/>
              </w:rPr>
            </w:pPr>
          </w:p>
        </w:tc>
        <w:tc>
          <w:tcPr>
            <w:tcW w:w="823"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c>
          <w:tcPr>
            <w:tcW w:w="963"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r>
      <w:tr w:rsidR="00007C2E" w:rsidRPr="00007C2E" w:rsidTr="00512093">
        <w:tc>
          <w:tcPr>
            <w:tcW w:w="2409" w:type="dxa"/>
            <w:vMerge/>
          </w:tcPr>
          <w:p w:rsidR="00007C2E" w:rsidRPr="00007C2E" w:rsidRDefault="00007C2E" w:rsidP="00512093">
            <w:pPr>
              <w:rPr>
                <w:rFonts w:ascii="Times New Roman" w:hAnsi="Times New Roman" w:cs="Times New Roman"/>
                <w:b/>
              </w:rPr>
            </w:pPr>
          </w:p>
        </w:tc>
        <w:tc>
          <w:tcPr>
            <w:tcW w:w="2588"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Занимательная грамматика</w:t>
            </w:r>
          </w:p>
        </w:tc>
        <w:tc>
          <w:tcPr>
            <w:tcW w:w="844"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c>
          <w:tcPr>
            <w:tcW w:w="844" w:type="dxa"/>
          </w:tcPr>
          <w:p w:rsidR="00007C2E" w:rsidRPr="00007C2E" w:rsidRDefault="00007C2E" w:rsidP="00512093">
            <w:pPr>
              <w:jc w:val="center"/>
              <w:rPr>
                <w:rFonts w:ascii="Times New Roman" w:hAnsi="Times New Roman" w:cs="Times New Roman"/>
              </w:rPr>
            </w:pPr>
          </w:p>
        </w:tc>
        <w:tc>
          <w:tcPr>
            <w:tcW w:w="844"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c>
          <w:tcPr>
            <w:tcW w:w="823" w:type="dxa"/>
          </w:tcPr>
          <w:p w:rsidR="00007C2E" w:rsidRPr="00007C2E" w:rsidRDefault="00007C2E" w:rsidP="00512093">
            <w:pPr>
              <w:jc w:val="center"/>
              <w:rPr>
                <w:rFonts w:ascii="Times New Roman" w:hAnsi="Times New Roman" w:cs="Times New Roman"/>
              </w:rPr>
            </w:pPr>
          </w:p>
        </w:tc>
        <w:tc>
          <w:tcPr>
            <w:tcW w:w="963"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2</w:t>
            </w:r>
          </w:p>
        </w:tc>
      </w:tr>
      <w:tr w:rsidR="00007C2E" w:rsidRPr="00007C2E" w:rsidTr="00512093">
        <w:tc>
          <w:tcPr>
            <w:tcW w:w="2409" w:type="dxa"/>
            <w:vMerge/>
          </w:tcPr>
          <w:p w:rsidR="00007C2E" w:rsidRPr="00007C2E" w:rsidRDefault="00007C2E" w:rsidP="00512093">
            <w:pPr>
              <w:rPr>
                <w:rFonts w:ascii="Times New Roman" w:hAnsi="Times New Roman" w:cs="Times New Roman"/>
                <w:b/>
              </w:rPr>
            </w:pPr>
          </w:p>
        </w:tc>
        <w:tc>
          <w:tcPr>
            <w:tcW w:w="2588"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Занимательная математика</w:t>
            </w:r>
          </w:p>
        </w:tc>
        <w:tc>
          <w:tcPr>
            <w:tcW w:w="844"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c>
          <w:tcPr>
            <w:tcW w:w="844" w:type="dxa"/>
          </w:tcPr>
          <w:p w:rsidR="00007C2E" w:rsidRPr="00007C2E" w:rsidRDefault="00007C2E" w:rsidP="00512093">
            <w:pPr>
              <w:jc w:val="center"/>
              <w:rPr>
                <w:rFonts w:ascii="Times New Roman" w:hAnsi="Times New Roman" w:cs="Times New Roman"/>
              </w:rPr>
            </w:pPr>
          </w:p>
        </w:tc>
        <w:tc>
          <w:tcPr>
            <w:tcW w:w="844"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c>
          <w:tcPr>
            <w:tcW w:w="823" w:type="dxa"/>
          </w:tcPr>
          <w:p w:rsidR="00007C2E" w:rsidRPr="00007C2E" w:rsidRDefault="00007C2E" w:rsidP="00512093">
            <w:pPr>
              <w:jc w:val="center"/>
              <w:rPr>
                <w:rFonts w:ascii="Times New Roman" w:hAnsi="Times New Roman" w:cs="Times New Roman"/>
              </w:rPr>
            </w:pPr>
          </w:p>
        </w:tc>
        <w:tc>
          <w:tcPr>
            <w:tcW w:w="963"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2</w:t>
            </w:r>
          </w:p>
        </w:tc>
      </w:tr>
      <w:tr w:rsidR="00007C2E" w:rsidRPr="00007C2E" w:rsidTr="00512093">
        <w:tc>
          <w:tcPr>
            <w:tcW w:w="2409" w:type="dxa"/>
            <w:vMerge/>
          </w:tcPr>
          <w:p w:rsidR="00007C2E" w:rsidRPr="00007C2E" w:rsidRDefault="00007C2E" w:rsidP="00512093">
            <w:pPr>
              <w:rPr>
                <w:rFonts w:ascii="Times New Roman" w:hAnsi="Times New Roman" w:cs="Times New Roman"/>
                <w:b/>
              </w:rPr>
            </w:pPr>
          </w:p>
        </w:tc>
        <w:tc>
          <w:tcPr>
            <w:tcW w:w="2588"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Волшебный мир книг</w:t>
            </w:r>
          </w:p>
        </w:tc>
        <w:tc>
          <w:tcPr>
            <w:tcW w:w="844"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c>
          <w:tcPr>
            <w:tcW w:w="844" w:type="dxa"/>
          </w:tcPr>
          <w:p w:rsidR="00007C2E" w:rsidRPr="00007C2E" w:rsidRDefault="00007C2E" w:rsidP="00512093">
            <w:pPr>
              <w:jc w:val="center"/>
              <w:rPr>
                <w:rFonts w:ascii="Times New Roman" w:hAnsi="Times New Roman" w:cs="Times New Roman"/>
              </w:rPr>
            </w:pPr>
          </w:p>
        </w:tc>
        <w:tc>
          <w:tcPr>
            <w:tcW w:w="844" w:type="dxa"/>
          </w:tcPr>
          <w:p w:rsidR="00007C2E" w:rsidRPr="00007C2E" w:rsidRDefault="00007C2E" w:rsidP="00512093">
            <w:pPr>
              <w:jc w:val="center"/>
              <w:rPr>
                <w:rFonts w:ascii="Times New Roman" w:hAnsi="Times New Roman" w:cs="Times New Roman"/>
              </w:rPr>
            </w:pPr>
          </w:p>
        </w:tc>
        <w:tc>
          <w:tcPr>
            <w:tcW w:w="823" w:type="dxa"/>
          </w:tcPr>
          <w:p w:rsidR="00007C2E" w:rsidRPr="00007C2E" w:rsidRDefault="00007C2E" w:rsidP="00512093">
            <w:pPr>
              <w:jc w:val="center"/>
              <w:rPr>
                <w:rFonts w:ascii="Times New Roman" w:hAnsi="Times New Roman" w:cs="Times New Roman"/>
              </w:rPr>
            </w:pPr>
          </w:p>
        </w:tc>
        <w:tc>
          <w:tcPr>
            <w:tcW w:w="963"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r>
      <w:tr w:rsidR="00007C2E" w:rsidRPr="00007C2E" w:rsidTr="00512093">
        <w:tc>
          <w:tcPr>
            <w:tcW w:w="2409" w:type="dxa"/>
            <w:vMerge/>
          </w:tcPr>
          <w:p w:rsidR="00007C2E" w:rsidRPr="00007C2E" w:rsidRDefault="00007C2E" w:rsidP="00512093">
            <w:pPr>
              <w:rPr>
                <w:rFonts w:ascii="Times New Roman" w:hAnsi="Times New Roman" w:cs="Times New Roman"/>
                <w:b/>
              </w:rPr>
            </w:pPr>
          </w:p>
        </w:tc>
        <w:tc>
          <w:tcPr>
            <w:tcW w:w="2588"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Читалочка</w:t>
            </w:r>
          </w:p>
        </w:tc>
        <w:tc>
          <w:tcPr>
            <w:tcW w:w="844"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c>
          <w:tcPr>
            <w:tcW w:w="844"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2</w:t>
            </w:r>
          </w:p>
        </w:tc>
        <w:tc>
          <w:tcPr>
            <w:tcW w:w="844"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c>
          <w:tcPr>
            <w:tcW w:w="823" w:type="dxa"/>
          </w:tcPr>
          <w:p w:rsidR="00007C2E" w:rsidRPr="00007C2E" w:rsidRDefault="00007C2E" w:rsidP="00512093">
            <w:pPr>
              <w:jc w:val="center"/>
              <w:rPr>
                <w:rFonts w:ascii="Times New Roman" w:hAnsi="Times New Roman" w:cs="Times New Roman"/>
              </w:rPr>
            </w:pPr>
          </w:p>
        </w:tc>
        <w:tc>
          <w:tcPr>
            <w:tcW w:w="963"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4</w:t>
            </w:r>
          </w:p>
        </w:tc>
      </w:tr>
      <w:tr w:rsidR="00007C2E" w:rsidRPr="00007C2E" w:rsidTr="00512093">
        <w:tc>
          <w:tcPr>
            <w:tcW w:w="2409" w:type="dxa"/>
          </w:tcPr>
          <w:p w:rsidR="00007C2E" w:rsidRPr="00007C2E" w:rsidRDefault="00007C2E" w:rsidP="00512093">
            <w:pPr>
              <w:rPr>
                <w:rFonts w:ascii="Times New Roman" w:hAnsi="Times New Roman" w:cs="Times New Roman"/>
                <w:b/>
              </w:rPr>
            </w:pPr>
          </w:p>
        </w:tc>
        <w:tc>
          <w:tcPr>
            <w:tcW w:w="2588" w:type="dxa"/>
          </w:tcPr>
          <w:p w:rsidR="00007C2E" w:rsidRPr="00007C2E" w:rsidRDefault="00007C2E" w:rsidP="00512093">
            <w:pPr>
              <w:jc w:val="center"/>
              <w:rPr>
                <w:rFonts w:ascii="Times New Roman" w:hAnsi="Times New Roman" w:cs="Times New Roman"/>
              </w:rPr>
            </w:pPr>
          </w:p>
        </w:tc>
        <w:tc>
          <w:tcPr>
            <w:tcW w:w="844" w:type="dxa"/>
          </w:tcPr>
          <w:p w:rsidR="00007C2E" w:rsidRPr="00007C2E" w:rsidRDefault="00007C2E" w:rsidP="00512093">
            <w:pPr>
              <w:jc w:val="center"/>
              <w:rPr>
                <w:rFonts w:ascii="Times New Roman" w:hAnsi="Times New Roman" w:cs="Times New Roman"/>
              </w:rPr>
            </w:pPr>
          </w:p>
        </w:tc>
        <w:tc>
          <w:tcPr>
            <w:tcW w:w="844" w:type="dxa"/>
          </w:tcPr>
          <w:p w:rsidR="00007C2E" w:rsidRPr="00007C2E" w:rsidRDefault="00007C2E" w:rsidP="00512093">
            <w:pPr>
              <w:jc w:val="center"/>
              <w:rPr>
                <w:rFonts w:ascii="Times New Roman" w:hAnsi="Times New Roman" w:cs="Times New Roman"/>
              </w:rPr>
            </w:pPr>
          </w:p>
        </w:tc>
        <w:tc>
          <w:tcPr>
            <w:tcW w:w="844" w:type="dxa"/>
          </w:tcPr>
          <w:p w:rsidR="00007C2E" w:rsidRPr="00007C2E" w:rsidRDefault="00007C2E" w:rsidP="00512093">
            <w:pPr>
              <w:jc w:val="center"/>
              <w:rPr>
                <w:rFonts w:ascii="Times New Roman" w:hAnsi="Times New Roman" w:cs="Times New Roman"/>
              </w:rPr>
            </w:pPr>
          </w:p>
        </w:tc>
        <w:tc>
          <w:tcPr>
            <w:tcW w:w="823" w:type="dxa"/>
          </w:tcPr>
          <w:p w:rsidR="00007C2E" w:rsidRPr="00007C2E" w:rsidRDefault="00007C2E" w:rsidP="00512093">
            <w:pPr>
              <w:jc w:val="center"/>
              <w:rPr>
                <w:rFonts w:ascii="Times New Roman" w:hAnsi="Times New Roman" w:cs="Times New Roman"/>
              </w:rPr>
            </w:pPr>
          </w:p>
        </w:tc>
        <w:tc>
          <w:tcPr>
            <w:tcW w:w="963" w:type="dxa"/>
          </w:tcPr>
          <w:p w:rsidR="00007C2E" w:rsidRPr="00007C2E" w:rsidRDefault="00007C2E" w:rsidP="00512093">
            <w:pPr>
              <w:jc w:val="right"/>
              <w:rPr>
                <w:rFonts w:ascii="Times New Roman" w:hAnsi="Times New Roman" w:cs="Times New Roman"/>
              </w:rPr>
            </w:pPr>
            <w:r w:rsidRPr="00007C2E">
              <w:rPr>
                <w:rFonts w:ascii="Times New Roman" w:hAnsi="Times New Roman" w:cs="Times New Roman"/>
              </w:rPr>
              <w:t>13</w:t>
            </w:r>
          </w:p>
        </w:tc>
      </w:tr>
      <w:tr w:rsidR="00007C2E" w:rsidRPr="00007C2E" w:rsidTr="00512093">
        <w:tc>
          <w:tcPr>
            <w:tcW w:w="2409" w:type="dxa"/>
            <w:vMerge w:val="restart"/>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Общекультурное направление</w:t>
            </w:r>
          </w:p>
        </w:tc>
        <w:tc>
          <w:tcPr>
            <w:tcW w:w="2588"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Хоровая студия «Веселые нотки»</w:t>
            </w:r>
          </w:p>
        </w:tc>
        <w:tc>
          <w:tcPr>
            <w:tcW w:w="844"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c>
          <w:tcPr>
            <w:tcW w:w="844" w:type="dxa"/>
          </w:tcPr>
          <w:p w:rsidR="00007C2E" w:rsidRPr="00007C2E" w:rsidRDefault="00007C2E" w:rsidP="00512093">
            <w:pPr>
              <w:jc w:val="center"/>
              <w:rPr>
                <w:rFonts w:ascii="Times New Roman" w:hAnsi="Times New Roman" w:cs="Times New Roman"/>
              </w:rPr>
            </w:pPr>
          </w:p>
        </w:tc>
        <w:tc>
          <w:tcPr>
            <w:tcW w:w="844" w:type="dxa"/>
          </w:tcPr>
          <w:p w:rsidR="00007C2E" w:rsidRPr="00007C2E" w:rsidRDefault="00007C2E" w:rsidP="00512093">
            <w:pPr>
              <w:jc w:val="center"/>
              <w:rPr>
                <w:rFonts w:ascii="Times New Roman" w:hAnsi="Times New Roman" w:cs="Times New Roman"/>
              </w:rPr>
            </w:pPr>
          </w:p>
        </w:tc>
        <w:tc>
          <w:tcPr>
            <w:tcW w:w="823" w:type="dxa"/>
          </w:tcPr>
          <w:p w:rsidR="00007C2E" w:rsidRPr="00007C2E" w:rsidRDefault="00007C2E" w:rsidP="00512093">
            <w:pPr>
              <w:jc w:val="center"/>
              <w:rPr>
                <w:rFonts w:ascii="Times New Roman" w:hAnsi="Times New Roman" w:cs="Times New Roman"/>
              </w:rPr>
            </w:pPr>
          </w:p>
        </w:tc>
        <w:tc>
          <w:tcPr>
            <w:tcW w:w="963"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r>
      <w:tr w:rsidR="00007C2E" w:rsidRPr="00007C2E" w:rsidTr="00512093">
        <w:tc>
          <w:tcPr>
            <w:tcW w:w="2409" w:type="dxa"/>
            <w:vMerge/>
          </w:tcPr>
          <w:p w:rsidR="00007C2E" w:rsidRPr="00007C2E" w:rsidRDefault="00007C2E" w:rsidP="00512093">
            <w:pPr>
              <w:rPr>
                <w:rFonts w:ascii="Times New Roman" w:hAnsi="Times New Roman" w:cs="Times New Roman"/>
                <w:b/>
              </w:rPr>
            </w:pPr>
          </w:p>
        </w:tc>
        <w:tc>
          <w:tcPr>
            <w:tcW w:w="2588"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Хоровая студия «Музыкальные фантазии»</w:t>
            </w:r>
          </w:p>
        </w:tc>
        <w:tc>
          <w:tcPr>
            <w:tcW w:w="844" w:type="dxa"/>
          </w:tcPr>
          <w:p w:rsidR="00007C2E" w:rsidRPr="00007C2E" w:rsidRDefault="00007C2E" w:rsidP="00512093">
            <w:pPr>
              <w:jc w:val="center"/>
              <w:rPr>
                <w:rFonts w:ascii="Times New Roman" w:hAnsi="Times New Roman" w:cs="Times New Roman"/>
              </w:rPr>
            </w:pPr>
          </w:p>
        </w:tc>
        <w:tc>
          <w:tcPr>
            <w:tcW w:w="844" w:type="dxa"/>
          </w:tcPr>
          <w:p w:rsidR="00007C2E" w:rsidRPr="00007C2E" w:rsidRDefault="00007C2E" w:rsidP="00512093">
            <w:pPr>
              <w:jc w:val="center"/>
              <w:rPr>
                <w:rFonts w:ascii="Times New Roman" w:hAnsi="Times New Roman" w:cs="Times New Roman"/>
              </w:rPr>
            </w:pPr>
          </w:p>
        </w:tc>
        <w:tc>
          <w:tcPr>
            <w:tcW w:w="844"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0,5</w:t>
            </w:r>
          </w:p>
        </w:tc>
        <w:tc>
          <w:tcPr>
            <w:tcW w:w="823"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0,5</w:t>
            </w:r>
          </w:p>
        </w:tc>
        <w:tc>
          <w:tcPr>
            <w:tcW w:w="963"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r>
      <w:tr w:rsidR="00007C2E" w:rsidRPr="00007C2E" w:rsidTr="00512093">
        <w:tc>
          <w:tcPr>
            <w:tcW w:w="2409" w:type="dxa"/>
            <w:vMerge/>
          </w:tcPr>
          <w:p w:rsidR="00007C2E" w:rsidRPr="00007C2E" w:rsidRDefault="00007C2E" w:rsidP="00512093">
            <w:pPr>
              <w:rPr>
                <w:rFonts w:ascii="Times New Roman" w:hAnsi="Times New Roman" w:cs="Times New Roman"/>
                <w:b/>
              </w:rPr>
            </w:pPr>
          </w:p>
        </w:tc>
        <w:tc>
          <w:tcPr>
            <w:tcW w:w="2588"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Кружок «Умелые ручки»</w:t>
            </w:r>
          </w:p>
        </w:tc>
        <w:tc>
          <w:tcPr>
            <w:tcW w:w="844"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0,5</w:t>
            </w:r>
          </w:p>
        </w:tc>
        <w:tc>
          <w:tcPr>
            <w:tcW w:w="844"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c>
          <w:tcPr>
            <w:tcW w:w="844"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0,5</w:t>
            </w:r>
          </w:p>
        </w:tc>
        <w:tc>
          <w:tcPr>
            <w:tcW w:w="823"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0,5</w:t>
            </w:r>
          </w:p>
        </w:tc>
        <w:tc>
          <w:tcPr>
            <w:tcW w:w="963"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2,5</w:t>
            </w:r>
          </w:p>
        </w:tc>
      </w:tr>
      <w:tr w:rsidR="00007C2E" w:rsidRPr="00007C2E" w:rsidTr="00512093">
        <w:tc>
          <w:tcPr>
            <w:tcW w:w="2409" w:type="dxa"/>
          </w:tcPr>
          <w:p w:rsidR="00007C2E" w:rsidRPr="00007C2E" w:rsidRDefault="00007C2E" w:rsidP="00512093">
            <w:pPr>
              <w:rPr>
                <w:rFonts w:ascii="Times New Roman" w:hAnsi="Times New Roman" w:cs="Times New Roman"/>
                <w:b/>
              </w:rPr>
            </w:pPr>
          </w:p>
        </w:tc>
        <w:tc>
          <w:tcPr>
            <w:tcW w:w="2588" w:type="dxa"/>
          </w:tcPr>
          <w:p w:rsidR="00007C2E" w:rsidRPr="00007C2E" w:rsidRDefault="00007C2E" w:rsidP="00512093">
            <w:pPr>
              <w:jc w:val="center"/>
              <w:rPr>
                <w:rFonts w:ascii="Times New Roman" w:hAnsi="Times New Roman" w:cs="Times New Roman"/>
              </w:rPr>
            </w:pPr>
          </w:p>
        </w:tc>
        <w:tc>
          <w:tcPr>
            <w:tcW w:w="844" w:type="dxa"/>
          </w:tcPr>
          <w:p w:rsidR="00007C2E" w:rsidRPr="00007C2E" w:rsidRDefault="00007C2E" w:rsidP="00512093">
            <w:pPr>
              <w:jc w:val="center"/>
              <w:rPr>
                <w:rFonts w:ascii="Times New Roman" w:hAnsi="Times New Roman" w:cs="Times New Roman"/>
              </w:rPr>
            </w:pPr>
          </w:p>
        </w:tc>
        <w:tc>
          <w:tcPr>
            <w:tcW w:w="844" w:type="dxa"/>
          </w:tcPr>
          <w:p w:rsidR="00007C2E" w:rsidRPr="00007C2E" w:rsidRDefault="00007C2E" w:rsidP="00512093">
            <w:pPr>
              <w:jc w:val="center"/>
              <w:rPr>
                <w:rFonts w:ascii="Times New Roman" w:hAnsi="Times New Roman" w:cs="Times New Roman"/>
              </w:rPr>
            </w:pPr>
          </w:p>
        </w:tc>
        <w:tc>
          <w:tcPr>
            <w:tcW w:w="844" w:type="dxa"/>
          </w:tcPr>
          <w:p w:rsidR="00007C2E" w:rsidRPr="00007C2E" w:rsidRDefault="00007C2E" w:rsidP="00512093">
            <w:pPr>
              <w:jc w:val="center"/>
              <w:rPr>
                <w:rFonts w:ascii="Times New Roman" w:hAnsi="Times New Roman" w:cs="Times New Roman"/>
              </w:rPr>
            </w:pPr>
          </w:p>
        </w:tc>
        <w:tc>
          <w:tcPr>
            <w:tcW w:w="823" w:type="dxa"/>
          </w:tcPr>
          <w:p w:rsidR="00007C2E" w:rsidRPr="00007C2E" w:rsidRDefault="00007C2E" w:rsidP="00512093">
            <w:pPr>
              <w:jc w:val="center"/>
              <w:rPr>
                <w:rFonts w:ascii="Times New Roman" w:hAnsi="Times New Roman" w:cs="Times New Roman"/>
              </w:rPr>
            </w:pPr>
          </w:p>
        </w:tc>
        <w:tc>
          <w:tcPr>
            <w:tcW w:w="963" w:type="dxa"/>
          </w:tcPr>
          <w:p w:rsidR="00007C2E" w:rsidRPr="00007C2E" w:rsidRDefault="00007C2E" w:rsidP="00512093">
            <w:pPr>
              <w:jc w:val="right"/>
              <w:rPr>
                <w:rFonts w:ascii="Times New Roman" w:hAnsi="Times New Roman" w:cs="Times New Roman"/>
              </w:rPr>
            </w:pPr>
            <w:r w:rsidRPr="00007C2E">
              <w:rPr>
                <w:rFonts w:ascii="Times New Roman" w:hAnsi="Times New Roman" w:cs="Times New Roman"/>
              </w:rPr>
              <w:t>4</w:t>
            </w:r>
          </w:p>
        </w:tc>
      </w:tr>
      <w:tr w:rsidR="00007C2E" w:rsidRPr="00007C2E" w:rsidTr="00512093">
        <w:tc>
          <w:tcPr>
            <w:tcW w:w="2409" w:type="dxa"/>
            <w:vMerge w:val="restart"/>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Спортивно-оздоровительное направление</w:t>
            </w:r>
          </w:p>
        </w:tc>
        <w:tc>
          <w:tcPr>
            <w:tcW w:w="2588"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Греко – римская борьба</w:t>
            </w:r>
          </w:p>
        </w:tc>
        <w:tc>
          <w:tcPr>
            <w:tcW w:w="844"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2</w:t>
            </w:r>
          </w:p>
        </w:tc>
        <w:tc>
          <w:tcPr>
            <w:tcW w:w="844"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3</w:t>
            </w:r>
          </w:p>
        </w:tc>
        <w:tc>
          <w:tcPr>
            <w:tcW w:w="844"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3</w:t>
            </w:r>
          </w:p>
        </w:tc>
        <w:tc>
          <w:tcPr>
            <w:tcW w:w="823"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c>
          <w:tcPr>
            <w:tcW w:w="963"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9</w:t>
            </w:r>
          </w:p>
        </w:tc>
      </w:tr>
      <w:tr w:rsidR="00007C2E" w:rsidRPr="00007C2E" w:rsidTr="00512093">
        <w:tc>
          <w:tcPr>
            <w:tcW w:w="2409" w:type="dxa"/>
            <w:vMerge/>
          </w:tcPr>
          <w:p w:rsidR="00007C2E" w:rsidRPr="00007C2E" w:rsidRDefault="00007C2E" w:rsidP="00512093">
            <w:pPr>
              <w:rPr>
                <w:rFonts w:ascii="Times New Roman" w:hAnsi="Times New Roman" w:cs="Times New Roman"/>
                <w:b/>
              </w:rPr>
            </w:pPr>
          </w:p>
        </w:tc>
        <w:tc>
          <w:tcPr>
            <w:tcW w:w="2588"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Подвижные игры</w:t>
            </w:r>
          </w:p>
        </w:tc>
        <w:tc>
          <w:tcPr>
            <w:tcW w:w="844"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c>
          <w:tcPr>
            <w:tcW w:w="844"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c>
          <w:tcPr>
            <w:tcW w:w="844"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c>
          <w:tcPr>
            <w:tcW w:w="823"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w:t>
            </w:r>
          </w:p>
        </w:tc>
        <w:tc>
          <w:tcPr>
            <w:tcW w:w="963"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4</w:t>
            </w:r>
          </w:p>
        </w:tc>
      </w:tr>
      <w:tr w:rsidR="00007C2E" w:rsidRPr="00007C2E" w:rsidTr="00512093">
        <w:tc>
          <w:tcPr>
            <w:tcW w:w="2409" w:type="dxa"/>
          </w:tcPr>
          <w:p w:rsidR="00007C2E" w:rsidRPr="00007C2E" w:rsidRDefault="00007C2E" w:rsidP="00512093">
            <w:pPr>
              <w:rPr>
                <w:rFonts w:ascii="Times New Roman" w:hAnsi="Times New Roman" w:cs="Times New Roman"/>
                <w:b/>
              </w:rPr>
            </w:pPr>
          </w:p>
        </w:tc>
        <w:tc>
          <w:tcPr>
            <w:tcW w:w="2588" w:type="dxa"/>
          </w:tcPr>
          <w:p w:rsidR="00007C2E" w:rsidRPr="00007C2E" w:rsidRDefault="00007C2E" w:rsidP="00512093">
            <w:pPr>
              <w:jc w:val="center"/>
              <w:rPr>
                <w:rFonts w:ascii="Times New Roman" w:hAnsi="Times New Roman" w:cs="Times New Roman"/>
              </w:rPr>
            </w:pPr>
          </w:p>
        </w:tc>
        <w:tc>
          <w:tcPr>
            <w:tcW w:w="844" w:type="dxa"/>
          </w:tcPr>
          <w:p w:rsidR="00007C2E" w:rsidRPr="00007C2E" w:rsidRDefault="00007C2E" w:rsidP="00512093">
            <w:pPr>
              <w:jc w:val="center"/>
              <w:rPr>
                <w:rFonts w:ascii="Times New Roman" w:hAnsi="Times New Roman" w:cs="Times New Roman"/>
              </w:rPr>
            </w:pPr>
          </w:p>
        </w:tc>
        <w:tc>
          <w:tcPr>
            <w:tcW w:w="844" w:type="dxa"/>
          </w:tcPr>
          <w:p w:rsidR="00007C2E" w:rsidRPr="00007C2E" w:rsidRDefault="00007C2E" w:rsidP="00512093">
            <w:pPr>
              <w:jc w:val="center"/>
              <w:rPr>
                <w:rFonts w:ascii="Times New Roman" w:hAnsi="Times New Roman" w:cs="Times New Roman"/>
              </w:rPr>
            </w:pPr>
          </w:p>
        </w:tc>
        <w:tc>
          <w:tcPr>
            <w:tcW w:w="844" w:type="dxa"/>
          </w:tcPr>
          <w:p w:rsidR="00007C2E" w:rsidRPr="00007C2E" w:rsidRDefault="00007C2E" w:rsidP="00512093">
            <w:pPr>
              <w:jc w:val="center"/>
              <w:rPr>
                <w:rFonts w:ascii="Times New Roman" w:hAnsi="Times New Roman" w:cs="Times New Roman"/>
              </w:rPr>
            </w:pPr>
          </w:p>
        </w:tc>
        <w:tc>
          <w:tcPr>
            <w:tcW w:w="823" w:type="dxa"/>
          </w:tcPr>
          <w:p w:rsidR="00007C2E" w:rsidRPr="00007C2E" w:rsidRDefault="00007C2E" w:rsidP="00512093">
            <w:pPr>
              <w:jc w:val="center"/>
              <w:rPr>
                <w:rFonts w:ascii="Times New Roman" w:hAnsi="Times New Roman" w:cs="Times New Roman"/>
              </w:rPr>
            </w:pPr>
          </w:p>
        </w:tc>
        <w:tc>
          <w:tcPr>
            <w:tcW w:w="963" w:type="dxa"/>
          </w:tcPr>
          <w:p w:rsidR="00007C2E" w:rsidRPr="00007C2E" w:rsidRDefault="00007C2E" w:rsidP="00512093">
            <w:pPr>
              <w:jc w:val="right"/>
              <w:rPr>
                <w:rFonts w:ascii="Times New Roman" w:hAnsi="Times New Roman" w:cs="Times New Roman"/>
              </w:rPr>
            </w:pPr>
            <w:r w:rsidRPr="00007C2E">
              <w:rPr>
                <w:rFonts w:ascii="Times New Roman" w:hAnsi="Times New Roman" w:cs="Times New Roman"/>
              </w:rPr>
              <w:t>13</w:t>
            </w:r>
          </w:p>
        </w:tc>
      </w:tr>
      <w:tr w:rsidR="00007C2E" w:rsidRPr="00007C2E" w:rsidTr="00512093">
        <w:tc>
          <w:tcPr>
            <w:tcW w:w="2409" w:type="dxa"/>
          </w:tcPr>
          <w:p w:rsidR="00007C2E" w:rsidRPr="00007C2E" w:rsidRDefault="00007C2E" w:rsidP="00512093">
            <w:pPr>
              <w:rPr>
                <w:rFonts w:ascii="Times New Roman" w:hAnsi="Times New Roman" w:cs="Times New Roman"/>
                <w:b/>
              </w:rPr>
            </w:pPr>
          </w:p>
        </w:tc>
        <w:tc>
          <w:tcPr>
            <w:tcW w:w="2588"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ИТОГО</w:t>
            </w:r>
          </w:p>
        </w:tc>
        <w:tc>
          <w:tcPr>
            <w:tcW w:w="844"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10</w:t>
            </w:r>
          </w:p>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(330)</w:t>
            </w:r>
          </w:p>
        </w:tc>
        <w:tc>
          <w:tcPr>
            <w:tcW w:w="844"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10</w:t>
            </w:r>
          </w:p>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(340)</w:t>
            </w:r>
          </w:p>
        </w:tc>
        <w:tc>
          <w:tcPr>
            <w:tcW w:w="844"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10</w:t>
            </w:r>
          </w:p>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(340)</w:t>
            </w:r>
          </w:p>
        </w:tc>
        <w:tc>
          <w:tcPr>
            <w:tcW w:w="823"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10</w:t>
            </w:r>
          </w:p>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(340)</w:t>
            </w:r>
          </w:p>
        </w:tc>
        <w:tc>
          <w:tcPr>
            <w:tcW w:w="963" w:type="dxa"/>
          </w:tcPr>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40</w:t>
            </w:r>
          </w:p>
          <w:p w:rsidR="00007C2E" w:rsidRPr="00007C2E" w:rsidRDefault="00007C2E" w:rsidP="00512093">
            <w:pPr>
              <w:jc w:val="center"/>
              <w:rPr>
                <w:rFonts w:ascii="Times New Roman" w:hAnsi="Times New Roman" w:cs="Times New Roman"/>
              </w:rPr>
            </w:pPr>
            <w:r w:rsidRPr="00007C2E">
              <w:rPr>
                <w:rFonts w:ascii="Times New Roman" w:hAnsi="Times New Roman" w:cs="Times New Roman"/>
              </w:rPr>
              <w:t>(1350)</w:t>
            </w:r>
          </w:p>
        </w:tc>
      </w:tr>
    </w:tbl>
    <w:p w:rsidR="00007C2E" w:rsidRDefault="00007C2E" w:rsidP="00007C2E">
      <w:pPr>
        <w:rPr>
          <w:b/>
          <w:sz w:val="28"/>
          <w:szCs w:val="28"/>
        </w:rPr>
      </w:pPr>
    </w:p>
    <w:p w:rsidR="00E40BB6" w:rsidRPr="00DD58D4" w:rsidRDefault="00E40BB6" w:rsidP="000F509D">
      <w:pPr>
        <w:pStyle w:val="3"/>
        <w:spacing w:before="0" w:after="0"/>
        <w:ind w:firstLine="709"/>
        <w:jc w:val="left"/>
        <w:rPr>
          <w:sz w:val="24"/>
          <w:szCs w:val="24"/>
        </w:rPr>
      </w:pPr>
      <w:bookmarkStart w:id="192" w:name="_Toc414553283"/>
      <w:r w:rsidRPr="00DD58D4">
        <w:rPr>
          <w:sz w:val="24"/>
          <w:szCs w:val="24"/>
        </w:rPr>
        <w:t xml:space="preserve">3.2.1. </w:t>
      </w:r>
      <w:r w:rsidR="00586651" w:rsidRPr="00DD58D4">
        <w:rPr>
          <w:sz w:val="24"/>
          <w:szCs w:val="24"/>
        </w:rPr>
        <w:t>К</w:t>
      </w:r>
      <w:r w:rsidRPr="00DD58D4">
        <w:rPr>
          <w:sz w:val="24"/>
          <w:szCs w:val="24"/>
        </w:rPr>
        <w:t>алендарный учебный график</w:t>
      </w:r>
      <w:bookmarkEnd w:id="192"/>
    </w:p>
    <w:p w:rsidR="00007C2E" w:rsidRPr="00007C2E" w:rsidRDefault="00007C2E" w:rsidP="00007C2E">
      <w:pPr>
        <w:pStyle w:val="61"/>
        <w:numPr>
          <w:ilvl w:val="0"/>
          <w:numId w:val="102"/>
        </w:numPr>
        <w:shd w:val="clear" w:color="auto" w:fill="auto"/>
        <w:tabs>
          <w:tab w:val="left" w:pos="709"/>
        </w:tabs>
        <w:spacing w:line="317" w:lineRule="exact"/>
        <w:ind w:left="284" w:firstLine="0"/>
        <w:jc w:val="left"/>
        <w:rPr>
          <w:b w:val="0"/>
          <w:sz w:val="24"/>
          <w:szCs w:val="24"/>
        </w:rPr>
      </w:pPr>
      <w:r w:rsidRPr="00007C2E">
        <w:rPr>
          <w:b w:val="0"/>
          <w:sz w:val="24"/>
          <w:szCs w:val="24"/>
        </w:rPr>
        <w:t>Учебный год в МБОУ школа №13 начинается 1 сентября. Если этот день приходится на выходной день, то в этом случае начинается в первый, следующий за ним, рабочий день.</w:t>
      </w:r>
    </w:p>
    <w:p w:rsidR="00007C2E" w:rsidRPr="00007C2E" w:rsidRDefault="00007C2E" w:rsidP="00007C2E">
      <w:pPr>
        <w:pStyle w:val="61"/>
        <w:numPr>
          <w:ilvl w:val="0"/>
          <w:numId w:val="102"/>
        </w:numPr>
        <w:shd w:val="clear" w:color="auto" w:fill="auto"/>
        <w:tabs>
          <w:tab w:val="left" w:pos="709"/>
        </w:tabs>
        <w:spacing w:line="317" w:lineRule="exact"/>
        <w:ind w:left="284" w:firstLine="0"/>
        <w:rPr>
          <w:b w:val="0"/>
          <w:sz w:val="24"/>
          <w:szCs w:val="24"/>
        </w:rPr>
      </w:pPr>
      <w:r w:rsidRPr="00007C2E">
        <w:rPr>
          <w:b w:val="0"/>
          <w:sz w:val="24"/>
          <w:szCs w:val="24"/>
        </w:rPr>
        <w:t>Окончание учебного года проходит в сроки с 24 по 31 мая.</w:t>
      </w:r>
    </w:p>
    <w:p w:rsidR="00007C2E" w:rsidRPr="00007C2E" w:rsidRDefault="00007C2E" w:rsidP="00007C2E">
      <w:pPr>
        <w:pStyle w:val="27"/>
        <w:numPr>
          <w:ilvl w:val="0"/>
          <w:numId w:val="102"/>
        </w:numPr>
        <w:shd w:val="clear" w:color="auto" w:fill="auto"/>
        <w:tabs>
          <w:tab w:val="left" w:pos="709"/>
        </w:tabs>
        <w:spacing w:after="0" w:line="293" w:lineRule="exact"/>
        <w:ind w:left="284" w:right="480" w:firstLine="0"/>
        <w:jc w:val="left"/>
        <w:rPr>
          <w:sz w:val="24"/>
          <w:szCs w:val="24"/>
        </w:rPr>
      </w:pPr>
      <w:r w:rsidRPr="00007C2E">
        <w:rPr>
          <w:rStyle w:val="28"/>
        </w:rPr>
        <w:t xml:space="preserve">Продолжительность учебного года, четвертей: </w:t>
      </w:r>
      <w:r w:rsidRPr="00007C2E">
        <w:rPr>
          <w:sz w:val="24"/>
          <w:szCs w:val="24"/>
        </w:rPr>
        <w:t>продолжительность учебных четвертей может варьироваться в зависимости от производственного календаря года и утверждается в ежегодном графике учебного года.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34"/>
        <w:gridCol w:w="3970"/>
        <w:gridCol w:w="3715"/>
      </w:tblGrid>
      <w:tr w:rsidR="00007C2E" w:rsidTr="00512093">
        <w:trPr>
          <w:trHeight w:hRule="exact" w:val="965"/>
          <w:jc w:val="center"/>
        </w:trPr>
        <w:tc>
          <w:tcPr>
            <w:tcW w:w="2434" w:type="dxa"/>
            <w:tcBorders>
              <w:top w:val="single" w:sz="4" w:space="0" w:color="auto"/>
              <w:left w:val="single" w:sz="4" w:space="0" w:color="auto"/>
            </w:tcBorders>
            <w:shd w:val="clear" w:color="auto" w:fill="FFFFFF"/>
          </w:tcPr>
          <w:p w:rsidR="00007C2E" w:rsidRDefault="00007C2E" w:rsidP="00512093">
            <w:pPr>
              <w:pStyle w:val="27"/>
              <w:framePr w:w="10118" w:wrap="notBeside" w:vAnchor="text" w:hAnchor="text" w:xAlign="center" w:y="1"/>
              <w:shd w:val="clear" w:color="auto" w:fill="auto"/>
              <w:spacing w:after="120" w:line="240" w:lineRule="exact"/>
              <w:ind w:left="520" w:firstLine="0"/>
              <w:jc w:val="left"/>
            </w:pPr>
            <w:r>
              <w:rPr>
                <w:rStyle w:val="28"/>
              </w:rPr>
              <w:t>Учебные</w:t>
            </w:r>
          </w:p>
          <w:p w:rsidR="00007C2E" w:rsidRDefault="00007C2E" w:rsidP="00512093">
            <w:pPr>
              <w:pStyle w:val="27"/>
              <w:framePr w:w="10118" w:wrap="notBeside" w:vAnchor="text" w:hAnchor="text" w:xAlign="center" w:y="1"/>
              <w:shd w:val="clear" w:color="auto" w:fill="auto"/>
              <w:spacing w:before="120" w:after="0" w:line="240" w:lineRule="exact"/>
              <w:ind w:left="520" w:firstLine="0"/>
              <w:jc w:val="left"/>
            </w:pPr>
            <w:r>
              <w:rPr>
                <w:rStyle w:val="28"/>
              </w:rPr>
              <w:t>четверти</w:t>
            </w:r>
          </w:p>
        </w:tc>
        <w:tc>
          <w:tcPr>
            <w:tcW w:w="3970" w:type="dxa"/>
            <w:tcBorders>
              <w:top w:val="single" w:sz="4" w:space="0" w:color="auto"/>
              <w:left w:val="single" w:sz="4" w:space="0" w:color="auto"/>
            </w:tcBorders>
            <w:shd w:val="clear" w:color="auto" w:fill="FFFFFF"/>
          </w:tcPr>
          <w:p w:rsidR="00007C2E" w:rsidRDefault="00007C2E" w:rsidP="00512093">
            <w:pPr>
              <w:pStyle w:val="27"/>
              <w:framePr w:w="10118" w:wrap="notBeside" w:vAnchor="text" w:hAnchor="text" w:xAlign="center" w:y="1"/>
              <w:shd w:val="clear" w:color="auto" w:fill="auto"/>
              <w:spacing w:after="0" w:line="298" w:lineRule="exact"/>
              <w:ind w:firstLine="0"/>
              <w:jc w:val="center"/>
            </w:pPr>
            <w:r>
              <w:rPr>
                <w:rStyle w:val="28"/>
              </w:rPr>
              <w:t>Продолжительность (количество учебных недель) для 1 кл</w:t>
            </w:r>
          </w:p>
        </w:tc>
        <w:tc>
          <w:tcPr>
            <w:tcW w:w="3715" w:type="dxa"/>
            <w:tcBorders>
              <w:top w:val="single" w:sz="4" w:space="0" w:color="auto"/>
              <w:left w:val="single" w:sz="4" w:space="0" w:color="auto"/>
              <w:right w:val="single" w:sz="4" w:space="0" w:color="auto"/>
            </w:tcBorders>
            <w:shd w:val="clear" w:color="auto" w:fill="FFFFFF"/>
          </w:tcPr>
          <w:p w:rsidR="00007C2E" w:rsidRDefault="00007C2E" w:rsidP="00512093">
            <w:pPr>
              <w:pStyle w:val="27"/>
              <w:framePr w:w="10118" w:wrap="notBeside" w:vAnchor="text" w:hAnchor="text" w:xAlign="center" w:y="1"/>
              <w:shd w:val="clear" w:color="auto" w:fill="auto"/>
              <w:spacing w:after="0" w:line="326" w:lineRule="exact"/>
              <w:ind w:firstLine="0"/>
              <w:jc w:val="center"/>
            </w:pPr>
            <w:r>
              <w:rPr>
                <w:rStyle w:val="28"/>
              </w:rPr>
              <w:t>Продолжительность (количество учебных недель) для 2 -4кл</w:t>
            </w:r>
          </w:p>
        </w:tc>
      </w:tr>
      <w:tr w:rsidR="00007C2E" w:rsidTr="00512093">
        <w:trPr>
          <w:trHeight w:hRule="exact" w:val="326"/>
          <w:jc w:val="center"/>
        </w:trPr>
        <w:tc>
          <w:tcPr>
            <w:tcW w:w="2434" w:type="dxa"/>
            <w:tcBorders>
              <w:top w:val="single" w:sz="4" w:space="0" w:color="auto"/>
              <w:left w:val="single" w:sz="4" w:space="0" w:color="auto"/>
            </w:tcBorders>
            <w:shd w:val="clear" w:color="auto" w:fill="FFFFFF"/>
          </w:tcPr>
          <w:p w:rsidR="00007C2E" w:rsidRDefault="00007C2E" w:rsidP="00512093">
            <w:pPr>
              <w:pStyle w:val="27"/>
              <w:framePr w:w="10118" w:wrap="notBeside" w:vAnchor="text" w:hAnchor="text" w:xAlign="center" w:y="1"/>
              <w:shd w:val="clear" w:color="auto" w:fill="auto"/>
              <w:spacing w:after="0" w:line="240" w:lineRule="exact"/>
              <w:ind w:firstLine="0"/>
              <w:jc w:val="left"/>
            </w:pPr>
            <w:r>
              <w:t>I</w:t>
            </w:r>
          </w:p>
        </w:tc>
        <w:tc>
          <w:tcPr>
            <w:tcW w:w="3970" w:type="dxa"/>
            <w:tcBorders>
              <w:top w:val="single" w:sz="4" w:space="0" w:color="auto"/>
              <w:left w:val="single" w:sz="4" w:space="0" w:color="auto"/>
            </w:tcBorders>
            <w:shd w:val="clear" w:color="auto" w:fill="FFFFFF"/>
          </w:tcPr>
          <w:p w:rsidR="00007C2E" w:rsidRDefault="00007C2E" w:rsidP="00512093">
            <w:pPr>
              <w:pStyle w:val="27"/>
              <w:framePr w:w="10118" w:wrap="notBeside" w:vAnchor="text" w:hAnchor="text" w:xAlign="center" w:y="1"/>
              <w:shd w:val="clear" w:color="auto" w:fill="auto"/>
              <w:spacing w:after="0" w:line="240" w:lineRule="exact"/>
              <w:ind w:firstLine="0"/>
              <w:jc w:val="left"/>
            </w:pPr>
            <w:r>
              <w:t>8 - 9 недель</w:t>
            </w:r>
          </w:p>
        </w:tc>
        <w:tc>
          <w:tcPr>
            <w:tcW w:w="3715" w:type="dxa"/>
            <w:tcBorders>
              <w:top w:val="single" w:sz="4" w:space="0" w:color="auto"/>
              <w:left w:val="single" w:sz="4" w:space="0" w:color="auto"/>
              <w:right w:val="single" w:sz="4" w:space="0" w:color="auto"/>
            </w:tcBorders>
            <w:shd w:val="clear" w:color="auto" w:fill="FFFFFF"/>
          </w:tcPr>
          <w:p w:rsidR="00007C2E" w:rsidRDefault="00007C2E" w:rsidP="00512093">
            <w:pPr>
              <w:pStyle w:val="27"/>
              <w:framePr w:w="10118" w:wrap="notBeside" w:vAnchor="text" w:hAnchor="text" w:xAlign="center" w:y="1"/>
              <w:shd w:val="clear" w:color="auto" w:fill="auto"/>
              <w:spacing w:after="0" w:line="240" w:lineRule="exact"/>
              <w:ind w:firstLine="0"/>
              <w:jc w:val="left"/>
            </w:pPr>
            <w:r>
              <w:t>8 - 9 недель</w:t>
            </w:r>
          </w:p>
        </w:tc>
      </w:tr>
      <w:tr w:rsidR="00007C2E" w:rsidTr="00512093">
        <w:trPr>
          <w:trHeight w:hRule="exact" w:val="326"/>
          <w:jc w:val="center"/>
        </w:trPr>
        <w:tc>
          <w:tcPr>
            <w:tcW w:w="2434" w:type="dxa"/>
            <w:tcBorders>
              <w:top w:val="single" w:sz="4" w:space="0" w:color="auto"/>
              <w:left w:val="single" w:sz="4" w:space="0" w:color="auto"/>
            </w:tcBorders>
            <w:shd w:val="clear" w:color="auto" w:fill="FFFFFF"/>
          </w:tcPr>
          <w:p w:rsidR="00007C2E" w:rsidRDefault="00007C2E" w:rsidP="00512093">
            <w:pPr>
              <w:pStyle w:val="27"/>
              <w:framePr w:w="10118" w:wrap="notBeside" w:vAnchor="text" w:hAnchor="text" w:xAlign="center" w:y="1"/>
              <w:shd w:val="clear" w:color="auto" w:fill="auto"/>
              <w:spacing w:after="0" w:line="240" w:lineRule="exact"/>
              <w:ind w:firstLine="0"/>
              <w:jc w:val="left"/>
            </w:pPr>
            <w:r>
              <w:t>II</w:t>
            </w:r>
          </w:p>
        </w:tc>
        <w:tc>
          <w:tcPr>
            <w:tcW w:w="3970" w:type="dxa"/>
            <w:tcBorders>
              <w:top w:val="single" w:sz="4" w:space="0" w:color="auto"/>
              <w:left w:val="single" w:sz="4" w:space="0" w:color="auto"/>
            </w:tcBorders>
            <w:shd w:val="clear" w:color="auto" w:fill="FFFFFF"/>
          </w:tcPr>
          <w:p w:rsidR="00007C2E" w:rsidRDefault="00007C2E" w:rsidP="00512093">
            <w:pPr>
              <w:pStyle w:val="27"/>
              <w:framePr w:w="10118" w:wrap="notBeside" w:vAnchor="text" w:hAnchor="text" w:xAlign="center" w:y="1"/>
              <w:shd w:val="clear" w:color="auto" w:fill="auto"/>
              <w:spacing w:after="0" w:line="240" w:lineRule="exact"/>
              <w:ind w:firstLine="0"/>
              <w:jc w:val="left"/>
            </w:pPr>
            <w:r>
              <w:t>7 - 8 недель</w:t>
            </w:r>
          </w:p>
        </w:tc>
        <w:tc>
          <w:tcPr>
            <w:tcW w:w="3715" w:type="dxa"/>
            <w:tcBorders>
              <w:top w:val="single" w:sz="4" w:space="0" w:color="auto"/>
              <w:left w:val="single" w:sz="4" w:space="0" w:color="auto"/>
              <w:right w:val="single" w:sz="4" w:space="0" w:color="auto"/>
            </w:tcBorders>
            <w:shd w:val="clear" w:color="auto" w:fill="FFFFFF"/>
          </w:tcPr>
          <w:p w:rsidR="00007C2E" w:rsidRDefault="00007C2E" w:rsidP="00512093">
            <w:pPr>
              <w:pStyle w:val="27"/>
              <w:framePr w:w="10118" w:wrap="notBeside" w:vAnchor="text" w:hAnchor="text" w:xAlign="center" w:y="1"/>
              <w:shd w:val="clear" w:color="auto" w:fill="auto"/>
              <w:spacing w:after="0" w:line="240" w:lineRule="exact"/>
              <w:ind w:firstLine="0"/>
              <w:jc w:val="left"/>
            </w:pPr>
            <w:r>
              <w:t>7 - 8 недель</w:t>
            </w:r>
          </w:p>
        </w:tc>
      </w:tr>
      <w:tr w:rsidR="00007C2E" w:rsidTr="00512093">
        <w:trPr>
          <w:trHeight w:hRule="exact" w:val="326"/>
          <w:jc w:val="center"/>
        </w:trPr>
        <w:tc>
          <w:tcPr>
            <w:tcW w:w="2434" w:type="dxa"/>
            <w:tcBorders>
              <w:top w:val="single" w:sz="4" w:space="0" w:color="auto"/>
              <w:left w:val="single" w:sz="4" w:space="0" w:color="auto"/>
            </w:tcBorders>
            <w:shd w:val="clear" w:color="auto" w:fill="FFFFFF"/>
          </w:tcPr>
          <w:p w:rsidR="00007C2E" w:rsidRDefault="00007C2E" w:rsidP="00512093">
            <w:pPr>
              <w:pStyle w:val="27"/>
              <w:framePr w:w="10118" w:wrap="notBeside" w:vAnchor="text" w:hAnchor="text" w:xAlign="center" w:y="1"/>
              <w:shd w:val="clear" w:color="auto" w:fill="auto"/>
              <w:spacing w:after="0" w:line="240" w:lineRule="exact"/>
              <w:ind w:firstLine="0"/>
              <w:jc w:val="left"/>
            </w:pPr>
            <w:r>
              <w:t>III</w:t>
            </w:r>
          </w:p>
        </w:tc>
        <w:tc>
          <w:tcPr>
            <w:tcW w:w="3970" w:type="dxa"/>
            <w:tcBorders>
              <w:top w:val="single" w:sz="4" w:space="0" w:color="auto"/>
              <w:left w:val="single" w:sz="4" w:space="0" w:color="auto"/>
            </w:tcBorders>
            <w:shd w:val="clear" w:color="auto" w:fill="FFFFFF"/>
          </w:tcPr>
          <w:p w:rsidR="00007C2E" w:rsidRDefault="00007C2E" w:rsidP="00512093">
            <w:pPr>
              <w:pStyle w:val="27"/>
              <w:framePr w:w="10118" w:wrap="notBeside" w:vAnchor="text" w:hAnchor="text" w:xAlign="center" w:y="1"/>
              <w:shd w:val="clear" w:color="auto" w:fill="auto"/>
              <w:spacing w:after="0" w:line="240" w:lineRule="exact"/>
              <w:ind w:firstLine="0"/>
              <w:jc w:val="left"/>
            </w:pPr>
            <w:r>
              <w:t>8 - 9 недель</w:t>
            </w:r>
          </w:p>
        </w:tc>
        <w:tc>
          <w:tcPr>
            <w:tcW w:w="3715" w:type="dxa"/>
            <w:tcBorders>
              <w:top w:val="single" w:sz="4" w:space="0" w:color="auto"/>
              <w:left w:val="single" w:sz="4" w:space="0" w:color="auto"/>
              <w:right w:val="single" w:sz="4" w:space="0" w:color="auto"/>
            </w:tcBorders>
            <w:shd w:val="clear" w:color="auto" w:fill="FFFFFF"/>
          </w:tcPr>
          <w:p w:rsidR="00007C2E" w:rsidRDefault="00007C2E" w:rsidP="00512093">
            <w:pPr>
              <w:pStyle w:val="27"/>
              <w:framePr w:w="10118" w:wrap="notBeside" w:vAnchor="text" w:hAnchor="text" w:xAlign="center" w:y="1"/>
              <w:shd w:val="clear" w:color="auto" w:fill="auto"/>
              <w:spacing w:after="0" w:line="240" w:lineRule="exact"/>
              <w:ind w:firstLine="0"/>
              <w:jc w:val="left"/>
            </w:pPr>
            <w:r>
              <w:t>9 - 10 недель</w:t>
            </w:r>
          </w:p>
        </w:tc>
      </w:tr>
      <w:tr w:rsidR="00007C2E" w:rsidTr="00512093">
        <w:trPr>
          <w:trHeight w:hRule="exact" w:val="331"/>
          <w:jc w:val="center"/>
        </w:trPr>
        <w:tc>
          <w:tcPr>
            <w:tcW w:w="2434" w:type="dxa"/>
            <w:tcBorders>
              <w:top w:val="single" w:sz="4" w:space="0" w:color="auto"/>
              <w:left w:val="single" w:sz="4" w:space="0" w:color="auto"/>
            </w:tcBorders>
            <w:shd w:val="clear" w:color="auto" w:fill="FFFFFF"/>
          </w:tcPr>
          <w:p w:rsidR="00007C2E" w:rsidRDefault="00007C2E" w:rsidP="00512093">
            <w:pPr>
              <w:pStyle w:val="27"/>
              <w:framePr w:w="10118" w:wrap="notBeside" w:vAnchor="text" w:hAnchor="text" w:xAlign="center" w:y="1"/>
              <w:shd w:val="clear" w:color="auto" w:fill="auto"/>
              <w:spacing w:after="0" w:line="240" w:lineRule="exact"/>
              <w:ind w:firstLine="0"/>
              <w:jc w:val="left"/>
            </w:pPr>
            <w:r>
              <w:t>IV</w:t>
            </w:r>
          </w:p>
        </w:tc>
        <w:tc>
          <w:tcPr>
            <w:tcW w:w="3970" w:type="dxa"/>
            <w:tcBorders>
              <w:top w:val="single" w:sz="4" w:space="0" w:color="auto"/>
              <w:left w:val="single" w:sz="4" w:space="0" w:color="auto"/>
            </w:tcBorders>
            <w:shd w:val="clear" w:color="auto" w:fill="FFFFFF"/>
          </w:tcPr>
          <w:p w:rsidR="00007C2E" w:rsidRDefault="00007C2E" w:rsidP="00512093">
            <w:pPr>
              <w:pStyle w:val="27"/>
              <w:framePr w:w="10118" w:wrap="notBeside" w:vAnchor="text" w:hAnchor="text" w:xAlign="center" w:y="1"/>
              <w:shd w:val="clear" w:color="auto" w:fill="auto"/>
              <w:spacing w:after="0" w:line="240" w:lineRule="exact"/>
              <w:ind w:firstLine="0"/>
              <w:jc w:val="left"/>
            </w:pPr>
            <w:r>
              <w:t>8 - 9 недель</w:t>
            </w:r>
          </w:p>
        </w:tc>
        <w:tc>
          <w:tcPr>
            <w:tcW w:w="3715" w:type="dxa"/>
            <w:tcBorders>
              <w:top w:val="single" w:sz="4" w:space="0" w:color="auto"/>
              <w:left w:val="single" w:sz="4" w:space="0" w:color="auto"/>
              <w:right w:val="single" w:sz="4" w:space="0" w:color="auto"/>
            </w:tcBorders>
            <w:shd w:val="clear" w:color="auto" w:fill="FFFFFF"/>
          </w:tcPr>
          <w:p w:rsidR="00007C2E" w:rsidRDefault="00007C2E" w:rsidP="00512093">
            <w:pPr>
              <w:pStyle w:val="27"/>
              <w:framePr w:w="10118" w:wrap="notBeside" w:vAnchor="text" w:hAnchor="text" w:xAlign="center" w:y="1"/>
              <w:shd w:val="clear" w:color="auto" w:fill="auto"/>
              <w:spacing w:after="0" w:line="240" w:lineRule="exact"/>
              <w:ind w:firstLine="0"/>
              <w:jc w:val="left"/>
            </w:pPr>
            <w:r>
              <w:t>8 - 9 недель</w:t>
            </w:r>
          </w:p>
        </w:tc>
      </w:tr>
      <w:tr w:rsidR="00007C2E" w:rsidTr="00512093">
        <w:trPr>
          <w:trHeight w:hRule="exact" w:val="336"/>
          <w:jc w:val="center"/>
        </w:trPr>
        <w:tc>
          <w:tcPr>
            <w:tcW w:w="2434" w:type="dxa"/>
            <w:tcBorders>
              <w:top w:val="single" w:sz="4" w:space="0" w:color="auto"/>
              <w:left w:val="single" w:sz="4" w:space="0" w:color="auto"/>
              <w:bottom w:val="single" w:sz="4" w:space="0" w:color="auto"/>
            </w:tcBorders>
            <w:shd w:val="clear" w:color="auto" w:fill="FFFFFF"/>
          </w:tcPr>
          <w:p w:rsidR="00007C2E" w:rsidRDefault="00007C2E" w:rsidP="00512093">
            <w:pPr>
              <w:framePr w:w="10118" w:wrap="notBeside" w:vAnchor="text" w:hAnchor="text" w:xAlign="center" w:y="1"/>
              <w:rPr>
                <w:sz w:val="10"/>
                <w:szCs w:val="10"/>
              </w:rPr>
            </w:pPr>
          </w:p>
        </w:tc>
        <w:tc>
          <w:tcPr>
            <w:tcW w:w="3970" w:type="dxa"/>
            <w:tcBorders>
              <w:top w:val="single" w:sz="4" w:space="0" w:color="auto"/>
              <w:left w:val="single" w:sz="4" w:space="0" w:color="auto"/>
              <w:bottom w:val="single" w:sz="4" w:space="0" w:color="auto"/>
            </w:tcBorders>
            <w:shd w:val="clear" w:color="auto" w:fill="FFFFFF"/>
          </w:tcPr>
          <w:p w:rsidR="00007C2E" w:rsidRDefault="00007C2E" w:rsidP="00512093">
            <w:pPr>
              <w:pStyle w:val="27"/>
              <w:framePr w:w="10118" w:wrap="notBeside" w:vAnchor="text" w:hAnchor="text" w:xAlign="center" w:y="1"/>
              <w:shd w:val="clear" w:color="auto" w:fill="auto"/>
              <w:spacing w:after="0" w:line="240" w:lineRule="exact"/>
              <w:ind w:firstLine="0"/>
              <w:jc w:val="left"/>
            </w:pPr>
            <w:r>
              <w:rPr>
                <w:rStyle w:val="28"/>
              </w:rPr>
              <w:t>33 недели</w:t>
            </w:r>
          </w:p>
        </w:tc>
        <w:tc>
          <w:tcPr>
            <w:tcW w:w="3715" w:type="dxa"/>
            <w:tcBorders>
              <w:top w:val="single" w:sz="4" w:space="0" w:color="auto"/>
              <w:left w:val="single" w:sz="4" w:space="0" w:color="auto"/>
              <w:bottom w:val="single" w:sz="4" w:space="0" w:color="auto"/>
              <w:right w:val="single" w:sz="4" w:space="0" w:color="auto"/>
            </w:tcBorders>
            <w:shd w:val="clear" w:color="auto" w:fill="FFFFFF"/>
          </w:tcPr>
          <w:p w:rsidR="00007C2E" w:rsidRDefault="00007C2E" w:rsidP="00512093">
            <w:pPr>
              <w:pStyle w:val="27"/>
              <w:framePr w:w="10118" w:wrap="notBeside" w:vAnchor="text" w:hAnchor="text" w:xAlign="center" w:y="1"/>
              <w:shd w:val="clear" w:color="auto" w:fill="auto"/>
              <w:spacing w:after="0" w:line="240" w:lineRule="exact"/>
              <w:ind w:firstLine="0"/>
              <w:jc w:val="left"/>
            </w:pPr>
            <w:r>
              <w:rPr>
                <w:rStyle w:val="28"/>
              </w:rPr>
              <w:t>34 недели</w:t>
            </w:r>
          </w:p>
        </w:tc>
      </w:tr>
    </w:tbl>
    <w:p w:rsidR="00007C2E" w:rsidRDefault="00007C2E" w:rsidP="00007C2E">
      <w:pPr>
        <w:framePr w:w="10118" w:wrap="notBeside" w:vAnchor="text" w:hAnchor="text" w:xAlign="center" w:y="1"/>
        <w:rPr>
          <w:sz w:val="2"/>
          <w:szCs w:val="2"/>
        </w:rPr>
      </w:pPr>
    </w:p>
    <w:p w:rsidR="00007C2E" w:rsidRDefault="00007C2E" w:rsidP="00007C2E">
      <w:pPr>
        <w:rPr>
          <w:sz w:val="2"/>
          <w:szCs w:val="2"/>
        </w:rPr>
      </w:pPr>
    </w:p>
    <w:p w:rsidR="00007C2E" w:rsidRPr="00007C2E" w:rsidRDefault="00007C2E" w:rsidP="00007C2E">
      <w:pPr>
        <w:pStyle w:val="17"/>
        <w:keepNext/>
        <w:keepLines/>
        <w:numPr>
          <w:ilvl w:val="0"/>
          <w:numId w:val="102"/>
        </w:numPr>
        <w:shd w:val="clear" w:color="auto" w:fill="auto"/>
        <w:tabs>
          <w:tab w:val="left" w:pos="1507"/>
        </w:tabs>
        <w:spacing w:before="0"/>
        <w:ind w:left="1080" w:firstLine="0"/>
        <w:rPr>
          <w:sz w:val="24"/>
          <w:szCs w:val="24"/>
        </w:rPr>
      </w:pPr>
      <w:bookmarkStart w:id="193" w:name="bookmark50"/>
      <w:r w:rsidRPr="00007C2E">
        <w:rPr>
          <w:sz w:val="24"/>
          <w:szCs w:val="24"/>
        </w:rPr>
        <w:t>Сроки и продолжительность каникул</w:t>
      </w:r>
      <w:bookmarkEnd w:id="193"/>
    </w:p>
    <w:p w:rsidR="00007C2E" w:rsidRPr="00007C2E" w:rsidRDefault="00007C2E" w:rsidP="00007C2E">
      <w:pPr>
        <w:pStyle w:val="61"/>
        <w:shd w:val="clear" w:color="auto" w:fill="auto"/>
        <w:tabs>
          <w:tab w:val="left" w:pos="4027"/>
        </w:tabs>
        <w:ind w:left="142" w:firstLine="0"/>
        <w:rPr>
          <w:b w:val="0"/>
          <w:sz w:val="24"/>
          <w:szCs w:val="24"/>
        </w:rPr>
      </w:pPr>
      <w:r>
        <w:rPr>
          <w:b w:val="0"/>
          <w:sz w:val="24"/>
          <w:szCs w:val="24"/>
        </w:rPr>
        <w:t xml:space="preserve">Продолжительность </w:t>
      </w:r>
      <w:r w:rsidRPr="00007C2E">
        <w:rPr>
          <w:b w:val="0"/>
          <w:sz w:val="24"/>
          <w:szCs w:val="24"/>
        </w:rPr>
        <w:t>каникулярных дней может варьироваться в зависимости</w:t>
      </w:r>
      <w:r>
        <w:rPr>
          <w:b w:val="0"/>
          <w:sz w:val="24"/>
          <w:szCs w:val="24"/>
        </w:rPr>
        <w:t xml:space="preserve"> </w:t>
      </w:r>
      <w:r w:rsidRPr="00007C2E">
        <w:rPr>
          <w:b w:val="0"/>
          <w:sz w:val="24"/>
          <w:szCs w:val="24"/>
        </w:rPr>
        <w:t>от производственного календаря года и утверждается в ежегодном графике учебного года.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28"/>
        <w:gridCol w:w="3403"/>
        <w:gridCol w:w="4176"/>
      </w:tblGrid>
      <w:tr w:rsidR="00007C2E" w:rsidTr="00512093">
        <w:trPr>
          <w:trHeight w:hRule="exact" w:val="648"/>
          <w:jc w:val="center"/>
        </w:trPr>
        <w:tc>
          <w:tcPr>
            <w:tcW w:w="2328" w:type="dxa"/>
            <w:tcBorders>
              <w:top w:val="single" w:sz="4" w:space="0" w:color="auto"/>
              <w:left w:val="single" w:sz="4" w:space="0" w:color="auto"/>
            </w:tcBorders>
            <w:shd w:val="clear" w:color="auto" w:fill="FFFFFF"/>
          </w:tcPr>
          <w:p w:rsidR="00007C2E" w:rsidRDefault="00007C2E" w:rsidP="00512093">
            <w:pPr>
              <w:pStyle w:val="27"/>
              <w:framePr w:w="9907" w:wrap="notBeside" w:vAnchor="text" w:hAnchor="text" w:xAlign="center" w:y="1"/>
              <w:shd w:val="clear" w:color="auto" w:fill="auto"/>
              <w:spacing w:after="0" w:line="240" w:lineRule="exact"/>
              <w:ind w:firstLine="0"/>
              <w:jc w:val="center"/>
            </w:pPr>
            <w:r>
              <w:rPr>
                <w:rStyle w:val="28"/>
              </w:rPr>
              <w:lastRenderedPageBreak/>
              <w:t>Каникулы</w:t>
            </w:r>
          </w:p>
        </w:tc>
        <w:tc>
          <w:tcPr>
            <w:tcW w:w="3403" w:type="dxa"/>
            <w:tcBorders>
              <w:top w:val="single" w:sz="4" w:space="0" w:color="auto"/>
              <w:left w:val="single" w:sz="4" w:space="0" w:color="auto"/>
            </w:tcBorders>
            <w:shd w:val="clear" w:color="auto" w:fill="FFFFFF"/>
          </w:tcPr>
          <w:p w:rsidR="00007C2E" w:rsidRDefault="00007C2E" w:rsidP="00512093">
            <w:pPr>
              <w:pStyle w:val="27"/>
              <w:framePr w:w="9907" w:wrap="notBeside" w:vAnchor="text" w:hAnchor="text" w:xAlign="center" w:y="1"/>
              <w:shd w:val="clear" w:color="auto" w:fill="auto"/>
              <w:spacing w:after="0" w:line="240" w:lineRule="exact"/>
              <w:ind w:firstLine="0"/>
              <w:jc w:val="center"/>
            </w:pPr>
            <w:r>
              <w:rPr>
                <w:rStyle w:val="28"/>
              </w:rPr>
              <w:t>Сроки каникул</w:t>
            </w:r>
          </w:p>
        </w:tc>
        <w:tc>
          <w:tcPr>
            <w:tcW w:w="4176" w:type="dxa"/>
            <w:tcBorders>
              <w:top w:val="single" w:sz="4" w:space="0" w:color="auto"/>
              <w:left w:val="single" w:sz="4" w:space="0" w:color="auto"/>
              <w:right w:val="single" w:sz="4" w:space="0" w:color="auto"/>
            </w:tcBorders>
            <w:shd w:val="clear" w:color="auto" w:fill="FFFFFF"/>
            <w:vAlign w:val="bottom"/>
          </w:tcPr>
          <w:p w:rsidR="00007C2E" w:rsidRDefault="00007C2E" w:rsidP="00512093">
            <w:pPr>
              <w:pStyle w:val="27"/>
              <w:framePr w:w="9907" w:wrap="notBeside" w:vAnchor="text" w:hAnchor="text" w:xAlign="center" w:y="1"/>
              <w:shd w:val="clear" w:color="auto" w:fill="auto"/>
              <w:spacing w:after="0" w:line="317" w:lineRule="exact"/>
              <w:ind w:firstLine="0"/>
              <w:jc w:val="center"/>
            </w:pPr>
            <w:r>
              <w:rPr>
                <w:rStyle w:val="28"/>
              </w:rPr>
              <w:t>Продолжительность (количество дней отдыха, не менее)</w:t>
            </w:r>
          </w:p>
        </w:tc>
      </w:tr>
      <w:tr w:rsidR="00007C2E" w:rsidRPr="00007C2E" w:rsidTr="00512093">
        <w:trPr>
          <w:trHeight w:hRule="exact" w:val="326"/>
          <w:jc w:val="center"/>
        </w:trPr>
        <w:tc>
          <w:tcPr>
            <w:tcW w:w="2328" w:type="dxa"/>
            <w:tcBorders>
              <w:top w:val="single" w:sz="4" w:space="0" w:color="auto"/>
              <w:left w:val="single" w:sz="4" w:space="0" w:color="auto"/>
            </w:tcBorders>
            <w:shd w:val="clear" w:color="auto" w:fill="FFFFFF"/>
          </w:tcPr>
          <w:p w:rsidR="00007C2E" w:rsidRPr="00007C2E" w:rsidRDefault="00007C2E" w:rsidP="00512093">
            <w:pPr>
              <w:pStyle w:val="27"/>
              <w:framePr w:w="9907" w:wrap="notBeside" w:vAnchor="text" w:hAnchor="text" w:xAlign="center" w:y="1"/>
              <w:shd w:val="clear" w:color="auto" w:fill="auto"/>
              <w:spacing w:after="0" w:line="240" w:lineRule="exact"/>
              <w:ind w:firstLine="0"/>
              <w:jc w:val="left"/>
            </w:pPr>
            <w:r w:rsidRPr="00007C2E">
              <w:rPr>
                <w:rStyle w:val="28"/>
                <w:b w:val="0"/>
              </w:rPr>
              <w:t>осенние</w:t>
            </w:r>
          </w:p>
        </w:tc>
        <w:tc>
          <w:tcPr>
            <w:tcW w:w="3403" w:type="dxa"/>
            <w:tcBorders>
              <w:top w:val="single" w:sz="4" w:space="0" w:color="auto"/>
              <w:left w:val="single" w:sz="4" w:space="0" w:color="auto"/>
            </w:tcBorders>
            <w:shd w:val="clear" w:color="auto" w:fill="FFFFFF"/>
          </w:tcPr>
          <w:p w:rsidR="00007C2E" w:rsidRPr="00007C2E" w:rsidRDefault="00007C2E" w:rsidP="00512093">
            <w:pPr>
              <w:pStyle w:val="27"/>
              <w:framePr w:w="9907" w:wrap="notBeside" w:vAnchor="text" w:hAnchor="text" w:xAlign="center" w:y="1"/>
              <w:shd w:val="clear" w:color="auto" w:fill="auto"/>
              <w:spacing w:after="0" w:line="240" w:lineRule="exact"/>
              <w:ind w:left="1180" w:firstLine="0"/>
              <w:jc w:val="left"/>
            </w:pPr>
            <w:r w:rsidRPr="00007C2E">
              <w:rPr>
                <w:rStyle w:val="28"/>
                <w:b w:val="0"/>
              </w:rPr>
              <w:t>с 27.10 по 12.11</w:t>
            </w:r>
          </w:p>
        </w:tc>
        <w:tc>
          <w:tcPr>
            <w:tcW w:w="4176" w:type="dxa"/>
            <w:tcBorders>
              <w:top w:val="single" w:sz="4" w:space="0" w:color="auto"/>
              <w:left w:val="single" w:sz="4" w:space="0" w:color="auto"/>
              <w:right w:val="single" w:sz="4" w:space="0" w:color="auto"/>
            </w:tcBorders>
            <w:shd w:val="clear" w:color="auto" w:fill="FFFFFF"/>
          </w:tcPr>
          <w:p w:rsidR="00007C2E" w:rsidRPr="00007C2E" w:rsidRDefault="00007C2E" w:rsidP="00512093">
            <w:pPr>
              <w:pStyle w:val="27"/>
              <w:framePr w:w="9907" w:wrap="notBeside" w:vAnchor="text" w:hAnchor="text" w:xAlign="center" w:y="1"/>
              <w:shd w:val="clear" w:color="auto" w:fill="auto"/>
              <w:spacing w:after="0" w:line="240" w:lineRule="exact"/>
              <w:ind w:firstLine="0"/>
              <w:jc w:val="center"/>
            </w:pPr>
            <w:r w:rsidRPr="00007C2E">
              <w:rPr>
                <w:rStyle w:val="28"/>
                <w:b w:val="0"/>
              </w:rPr>
              <w:t>7 - 9 дней</w:t>
            </w:r>
          </w:p>
        </w:tc>
      </w:tr>
      <w:tr w:rsidR="00007C2E" w:rsidRPr="00007C2E" w:rsidTr="00512093">
        <w:trPr>
          <w:trHeight w:hRule="exact" w:val="336"/>
          <w:jc w:val="center"/>
        </w:trPr>
        <w:tc>
          <w:tcPr>
            <w:tcW w:w="2328" w:type="dxa"/>
            <w:tcBorders>
              <w:top w:val="single" w:sz="4" w:space="0" w:color="auto"/>
              <w:left w:val="single" w:sz="4" w:space="0" w:color="auto"/>
              <w:bottom w:val="single" w:sz="4" w:space="0" w:color="auto"/>
            </w:tcBorders>
            <w:shd w:val="clear" w:color="auto" w:fill="FFFFFF"/>
          </w:tcPr>
          <w:p w:rsidR="00007C2E" w:rsidRPr="00007C2E" w:rsidRDefault="00007C2E" w:rsidP="00512093">
            <w:pPr>
              <w:pStyle w:val="27"/>
              <w:framePr w:w="9907" w:wrap="notBeside" w:vAnchor="text" w:hAnchor="text" w:xAlign="center" w:y="1"/>
              <w:shd w:val="clear" w:color="auto" w:fill="auto"/>
              <w:spacing w:after="0" w:line="240" w:lineRule="exact"/>
              <w:ind w:firstLine="0"/>
              <w:jc w:val="left"/>
            </w:pPr>
            <w:r w:rsidRPr="00007C2E">
              <w:rPr>
                <w:rStyle w:val="28"/>
                <w:b w:val="0"/>
              </w:rPr>
              <w:t>зимние</w:t>
            </w:r>
          </w:p>
        </w:tc>
        <w:tc>
          <w:tcPr>
            <w:tcW w:w="3403" w:type="dxa"/>
            <w:tcBorders>
              <w:top w:val="single" w:sz="4" w:space="0" w:color="auto"/>
              <w:left w:val="single" w:sz="4" w:space="0" w:color="auto"/>
              <w:bottom w:val="single" w:sz="4" w:space="0" w:color="auto"/>
            </w:tcBorders>
            <w:shd w:val="clear" w:color="auto" w:fill="FFFFFF"/>
          </w:tcPr>
          <w:p w:rsidR="00007C2E" w:rsidRPr="00007C2E" w:rsidRDefault="00007C2E" w:rsidP="00512093">
            <w:pPr>
              <w:pStyle w:val="27"/>
              <w:framePr w:w="9907" w:wrap="notBeside" w:vAnchor="text" w:hAnchor="text" w:xAlign="center" w:y="1"/>
              <w:shd w:val="clear" w:color="auto" w:fill="auto"/>
              <w:spacing w:after="0" w:line="240" w:lineRule="exact"/>
              <w:ind w:left="1180" w:firstLine="0"/>
              <w:jc w:val="left"/>
            </w:pPr>
            <w:r w:rsidRPr="00007C2E">
              <w:rPr>
                <w:rStyle w:val="28"/>
                <w:b w:val="0"/>
              </w:rPr>
              <w:t>с 28.12 по 15.01</w:t>
            </w:r>
          </w:p>
        </w:tc>
        <w:tc>
          <w:tcPr>
            <w:tcW w:w="4176" w:type="dxa"/>
            <w:tcBorders>
              <w:top w:val="single" w:sz="4" w:space="0" w:color="auto"/>
              <w:left w:val="single" w:sz="4" w:space="0" w:color="auto"/>
              <w:bottom w:val="single" w:sz="4" w:space="0" w:color="auto"/>
              <w:right w:val="single" w:sz="4" w:space="0" w:color="auto"/>
            </w:tcBorders>
            <w:shd w:val="clear" w:color="auto" w:fill="FFFFFF"/>
          </w:tcPr>
          <w:p w:rsidR="00007C2E" w:rsidRPr="00007C2E" w:rsidRDefault="00007C2E" w:rsidP="00512093">
            <w:pPr>
              <w:pStyle w:val="27"/>
              <w:framePr w:w="9907" w:wrap="notBeside" w:vAnchor="text" w:hAnchor="text" w:xAlign="center" w:y="1"/>
              <w:shd w:val="clear" w:color="auto" w:fill="auto"/>
              <w:spacing w:after="0" w:line="240" w:lineRule="exact"/>
              <w:ind w:firstLine="0"/>
              <w:jc w:val="center"/>
            </w:pPr>
            <w:r w:rsidRPr="00007C2E">
              <w:rPr>
                <w:rStyle w:val="28"/>
                <w:b w:val="0"/>
              </w:rPr>
              <w:t>12 - 15 дней</w:t>
            </w:r>
          </w:p>
        </w:tc>
      </w:tr>
    </w:tbl>
    <w:p w:rsidR="00007C2E" w:rsidRPr="00007C2E" w:rsidRDefault="00007C2E" w:rsidP="00007C2E">
      <w:pPr>
        <w:framePr w:w="9907" w:wrap="notBeside" w:vAnchor="text" w:hAnchor="text" w:xAlign="center" w:y="1"/>
        <w:rPr>
          <w:sz w:val="2"/>
          <w:szCs w:val="2"/>
        </w:rPr>
      </w:pPr>
    </w:p>
    <w:p w:rsidR="00007C2E" w:rsidRPr="00007C2E" w:rsidRDefault="00007C2E" w:rsidP="00007C2E">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28"/>
        <w:gridCol w:w="3403"/>
        <w:gridCol w:w="4176"/>
      </w:tblGrid>
      <w:tr w:rsidR="00007C2E" w:rsidRPr="00007C2E" w:rsidTr="00512093">
        <w:trPr>
          <w:trHeight w:hRule="exact" w:val="331"/>
          <w:jc w:val="center"/>
        </w:trPr>
        <w:tc>
          <w:tcPr>
            <w:tcW w:w="2328" w:type="dxa"/>
            <w:tcBorders>
              <w:top w:val="single" w:sz="4" w:space="0" w:color="auto"/>
              <w:left w:val="single" w:sz="4" w:space="0" w:color="auto"/>
            </w:tcBorders>
            <w:shd w:val="clear" w:color="auto" w:fill="FFFFFF"/>
          </w:tcPr>
          <w:p w:rsidR="00007C2E" w:rsidRPr="00007C2E" w:rsidRDefault="00007C2E" w:rsidP="00512093">
            <w:pPr>
              <w:pStyle w:val="27"/>
              <w:framePr w:w="9907" w:wrap="notBeside" w:vAnchor="text" w:hAnchor="text" w:xAlign="center" w:y="1"/>
              <w:shd w:val="clear" w:color="auto" w:fill="auto"/>
              <w:spacing w:after="0" w:line="240" w:lineRule="exact"/>
              <w:ind w:firstLine="0"/>
              <w:jc w:val="left"/>
            </w:pPr>
            <w:r w:rsidRPr="00007C2E">
              <w:rPr>
                <w:rStyle w:val="28"/>
                <w:b w:val="0"/>
              </w:rPr>
              <w:t>весенние</w:t>
            </w:r>
          </w:p>
        </w:tc>
        <w:tc>
          <w:tcPr>
            <w:tcW w:w="3403" w:type="dxa"/>
            <w:tcBorders>
              <w:top w:val="single" w:sz="4" w:space="0" w:color="auto"/>
              <w:left w:val="single" w:sz="4" w:space="0" w:color="auto"/>
            </w:tcBorders>
            <w:shd w:val="clear" w:color="auto" w:fill="FFFFFF"/>
          </w:tcPr>
          <w:p w:rsidR="00007C2E" w:rsidRPr="00007C2E" w:rsidRDefault="00007C2E" w:rsidP="00512093">
            <w:pPr>
              <w:pStyle w:val="27"/>
              <w:framePr w:w="9907" w:wrap="notBeside" w:vAnchor="text" w:hAnchor="text" w:xAlign="center" w:y="1"/>
              <w:shd w:val="clear" w:color="auto" w:fill="auto"/>
              <w:spacing w:after="0" w:line="240" w:lineRule="exact"/>
              <w:ind w:left="1160" w:firstLine="0"/>
              <w:jc w:val="left"/>
            </w:pPr>
            <w:r w:rsidRPr="00007C2E">
              <w:rPr>
                <w:rStyle w:val="28"/>
                <w:b w:val="0"/>
              </w:rPr>
              <w:t>с 25.03 по 09.04</w:t>
            </w:r>
          </w:p>
        </w:tc>
        <w:tc>
          <w:tcPr>
            <w:tcW w:w="4176" w:type="dxa"/>
            <w:tcBorders>
              <w:top w:val="single" w:sz="4" w:space="0" w:color="auto"/>
              <w:left w:val="single" w:sz="4" w:space="0" w:color="auto"/>
              <w:right w:val="single" w:sz="4" w:space="0" w:color="auto"/>
            </w:tcBorders>
            <w:shd w:val="clear" w:color="auto" w:fill="FFFFFF"/>
          </w:tcPr>
          <w:p w:rsidR="00007C2E" w:rsidRPr="00007C2E" w:rsidRDefault="00007C2E" w:rsidP="00512093">
            <w:pPr>
              <w:pStyle w:val="27"/>
              <w:framePr w:w="9907" w:wrap="notBeside" w:vAnchor="text" w:hAnchor="text" w:xAlign="center" w:y="1"/>
              <w:shd w:val="clear" w:color="auto" w:fill="auto"/>
              <w:spacing w:after="0" w:line="240" w:lineRule="exact"/>
              <w:ind w:firstLine="0"/>
              <w:jc w:val="center"/>
            </w:pPr>
            <w:r w:rsidRPr="00007C2E">
              <w:rPr>
                <w:rStyle w:val="28"/>
                <w:b w:val="0"/>
              </w:rPr>
              <w:t>8 - 10 дней</w:t>
            </w:r>
          </w:p>
        </w:tc>
      </w:tr>
      <w:tr w:rsidR="00007C2E" w:rsidRPr="00007C2E" w:rsidTr="00512093">
        <w:trPr>
          <w:trHeight w:hRule="exact" w:val="326"/>
          <w:jc w:val="center"/>
        </w:trPr>
        <w:tc>
          <w:tcPr>
            <w:tcW w:w="2328" w:type="dxa"/>
            <w:tcBorders>
              <w:top w:val="single" w:sz="4" w:space="0" w:color="auto"/>
              <w:left w:val="single" w:sz="4" w:space="0" w:color="auto"/>
            </w:tcBorders>
            <w:shd w:val="clear" w:color="auto" w:fill="FFFFFF"/>
          </w:tcPr>
          <w:p w:rsidR="00007C2E" w:rsidRPr="00007C2E" w:rsidRDefault="00007C2E" w:rsidP="00512093">
            <w:pPr>
              <w:pStyle w:val="27"/>
              <w:framePr w:w="9907" w:wrap="notBeside" w:vAnchor="text" w:hAnchor="text" w:xAlign="center" w:y="1"/>
              <w:shd w:val="clear" w:color="auto" w:fill="auto"/>
              <w:spacing w:after="0" w:line="240" w:lineRule="exact"/>
              <w:ind w:firstLine="0"/>
              <w:jc w:val="left"/>
            </w:pPr>
            <w:r w:rsidRPr="00007C2E">
              <w:rPr>
                <w:rStyle w:val="28"/>
                <w:b w:val="0"/>
              </w:rPr>
              <w:t>летние</w:t>
            </w:r>
          </w:p>
        </w:tc>
        <w:tc>
          <w:tcPr>
            <w:tcW w:w="3403" w:type="dxa"/>
            <w:tcBorders>
              <w:top w:val="single" w:sz="4" w:space="0" w:color="auto"/>
              <w:left w:val="single" w:sz="4" w:space="0" w:color="auto"/>
            </w:tcBorders>
            <w:shd w:val="clear" w:color="auto" w:fill="FFFFFF"/>
          </w:tcPr>
          <w:p w:rsidR="00007C2E" w:rsidRPr="00007C2E" w:rsidRDefault="00007C2E" w:rsidP="00512093">
            <w:pPr>
              <w:pStyle w:val="27"/>
              <w:framePr w:w="9907" w:wrap="notBeside" w:vAnchor="text" w:hAnchor="text" w:xAlign="center" w:y="1"/>
              <w:shd w:val="clear" w:color="auto" w:fill="auto"/>
              <w:spacing w:after="0" w:line="240" w:lineRule="exact"/>
              <w:ind w:left="1160" w:firstLine="0"/>
              <w:jc w:val="left"/>
            </w:pPr>
            <w:r w:rsidRPr="00007C2E">
              <w:rPr>
                <w:rStyle w:val="28"/>
                <w:b w:val="0"/>
              </w:rPr>
              <w:t>с 24.05 по 31.08</w:t>
            </w:r>
          </w:p>
        </w:tc>
        <w:tc>
          <w:tcPr>
            <w:tcW w:w="4176" w:type="dxa"/>
            <w:tcBorders>
              <w:top w:val="single" w:sz="4" w:space="0" w:color="auto"/>
              <w:left w:val="single" w:sz="4" w:space="0" w:color="auto"/>
              <w:right w:val="single" w:sz="4" w:space="0" w:color="auto"/>
            </w:tcBorders>
            <w:shd w:val="clear" w:color="auto" w:fill="FFFFFF"/>
          </w:tcPr>
          <w:p w:rsidR="00007C2E" w:rsidRPr="00007C2E" w:rsidRDefault="00007C2E" w:rsidP="00512093">
            <w:pPr>
              <w:pStyle w:val="27"/>
              <w:framePr w:w="9907" w:wrap="notBeside" w:vAnchor="text" w:hAnchor="text" w:xAlign="center" w:y="1"/>
              <w:shd w:val="clear" w:color="auto" w:fill="auto"/>
              <w:spacing w:after="0" w:line="240" w:lineRule="exact"/>
              <w:ind w:firstLine="0"/>
              <w:jc w:val="center"/>
            </w:pPr>
            <w:r w:rsidRPr="00007C2E">
              <w:rPr>
                <w:rStyle w:val="28"/>
                <w:b w:val="0"/>
              </w:rPr>
              <w:t>Не менее 8 недель</w:t>
            </w:r>
          </w:p>
        </w:tc>
      </w:tr>
      <w:tr w:rsidR="00007C2E" w:rsidRPr="00007C2E" w:rsidTr="00512093">
        <w:trPr>
          <w:trHeight w:hRule="exact" w:val="341"/>
          <w:jc w:val="center"/>
        </w:trPr>
        <w:tc>
          <w:tcPr>
            <w:tcW w:w="2328" w:type="dxa"/>
            <w:tcBorders>
              <w:top w:val="single" w:sz="4" w:space="0" w:color="auto"/>
              <w:left w:val="single" w:sz="4" w:space="0" w:color="auto"/>
            </w:tcBorders>
            <w:shd w:val="clear" w:color="auto" w:fill="FFFFFF"/>
          </w:tcPr>
          <w:p w:rsidR="00007C2E" w:rsidRPr="00007C2E" w:rsidRDefault="00007C2E" w:rsidP="00512093">
            <w:pPr>
              <w:pStyle w:val="27"/>
              <w:framePr w:w="9907" w:wrap="notBeside" w:vAnchor="text" w:hAnchor="text" w:xAlign="center" w:y="1"/>
              <w:shd w:val="clear" w:color="auto" w:fill="auto"/>
              <w:spacing w:after="0" w:line="240" w:lineRule="exact"/>
              <w:ind w:firstLine="0"/>
              <w:jc w:val="left"/>
            </w:pPr>
            <w:r w:rsidRPr="00007C2E">
              <w:rPr>
                <w:rStyle w:val="28"/>
                <w:b w:val="0"/>
              </w:rPr>
              <w:t>дополнительные</w:t>
            </w:r>
          </w:p>
        </w:tc>
        <w:tc>
          <w:tcPr>
            <w:tcW w:w="3403" w:type="dxa"/>
            <w:tcBorders>
              <w:top w:val="single" w:sz="4" w:space="0" w:color="auto"/>
              <w:left w:val="single" w:sz="4" w:space="0" w:color="auto"/>
            </w:tcBorders>
            <w:shd w:val="clear" w:color="auto" w:fill="FFFFFF"/>
          </w:tcPr>
          <w:p w:rsidR="00007C2E" w:rsidRPr="00007C2E" w:rsidRDefault="00007C2E" w:rsidP="00512093">
            <w:pPr>
              <w:pStyle w:val="27"/>
              <w:framePr w:w="9907" w:wrap="notBeside" w:vAnchor="text" w:hAnchor="text" w:xAlign="center" w:y="1"/>
              <w:shd w:val="clear" w:color="auto" w:fill="auto"/>
              <w:spacing w:after="0" w:line="240" w:lineRule="exact"/>
              <w:ind w:left="1160" w:firstLine="0"/>
              <w:jc w:val="left"/>
            </w:pPr>
            <w:r w:rsidRPr="00007C2E">
              <w:rPr>
                <w:rStyle w:val="28"/>
                <w:b w:val="0"/>
              </w:rPr>
              <w:t>С 11.02 по 22.02</w:t>
            </w:r>
          </w:p>
        </w:tc>
        <w:tc>
          <w:tcPr>
            <w:tcW w:w="4176" w:type="dxa"/>
            <w:tcBorders>
              <w:top w:val="single" w:sz="4" w:space="0" w:color="auto"/>
              <w:left w:val="single" w:sz="4" w:space="0" w:color="auto"/>
              <w:right w:val="single" w:sz="4" w:space="0" w:color="auto"/>
            </w:tcBorders>
            <w:shd w:val="clear" w:color="auto" w:fill="FFFFFF"/>
          </w:tcPr>
          <w:p w:rsidR="00007C2E" w:rsidRPr="00007C2E" w:rsidRDefault="00007C2E" w:rsidP="00512093">
            <w:pPr>
              <w:pStyle w:val="27"/>
              <w:framePr w:w="9907" w:wrap="notBeside" w:vAnchor="text" w:hAnchor="text" w:xAlign="center" w:y="1"/>
              <w:shd w:val="clear" w:color="auto" w:fill="auto"/>
              <w:spacing w:after="0" w:line="240" w:lineRule="exact"/>
              <w:ind w:firstLine="0"/>
              <w:jc w:val="center"/>
            </w:pPr>
            <w:r w:rsidRPr="00007C2E">
              <w:rPr>
                <w:rStyle w:val="28"/>
                <w:b w:val="0"/>
              </w:rPr>
              <w:t>7 дней</w:t>
            </w:r>
          </w:p>
        </w:tc>
      </w:tr>
      <w:tr w:rsidR="00007C2E" w:rsidRPr="00007C2E" w:rsidTr="00512093">
        <w:trPr>
          <w:trHeight w:hRule="exact" w:val="331"/>
          <w:jc w:val="center"/>
        </w:trPr>
        <w:tc>
          <w:tcPr>
            <w:tcW w:w="2328" w:type="dxa"/>
            <w:tcBorders>
              <w:left w:val="single" w:sz="4" w:space="0" w:color="auto"/>
            </w:tcBorders>
            <w:shd w:val="clear" w:color="auto" w:fill="FFFFFF"/>
            <w:vAlign w:val="bottom"/>
          </w:tcPr>
          <w:p w:rsidR="00007C2E" w:rsidRPr="00007C2E" w:rsidRDefault="00007C2E" w:rsidP="00512093">
            <w:pPr>
              <w:pStyle w:val="27"/>
              <w:framePr w:w="9907" w:wrap="notBeside" w:vAnchor="text" w:hAnchor="text" w:xAlign="center" w:y="1"/>
              <w:shd w:val="clear" w:color="auto" w:fill="auto"/>
              <w:spacing w:after="0" w:line="240" w:lineRule="exact"/>
              <w:ind w:firstLine="0"/>
              <w:jc w:val="left"/>
            </w:pPr>
            <w:r w:rsidRPr="00007C2E">
              <w:rPr>
                <w:rStyle w:val="28"/>
                <w:b w:val="0"/>
              </w:rPr>
              <w:t>каникулы</w:t>
            </w:r>
          </w:p>
        </w:tc>
        <w:tc>
          <w:tcPr>
            <w:tcW w:w="3403" w:type="dxa"/>
            <w:tcBorders>
              <w:left w:val="single" w:sz="4" w:space="0" w:color="auto"/>
            </w:tcBorders>
            <w:shd w:val="clear" w:color="auto" w:fill="FFFFFF"/>
          </w:tcPr>
          <w:p w:rsidR="00007C2E" w:rsidRPr="00007C2E" w:rsidRDefault="00007C2E" w:rsidP="00512093">
            <w:pPr>
              <w:framePr w:w="9907" w:wrap="notBeside" w:vAnchor="text" w:hAnchor="text" w:xAlign="center" w:y="1"/>
              <w:rPr>
                <w:sz w:val="10"/>
                <w:szCs w:val="10"/>
              </w:rPr>
            </w:pPr>
          </w:p>
        </w:tc>
        <w:tc>
          <w:tcPr>
            <w:tcW w:w="4176" w:type="dxa"/>
            <w:tcBorders>
              <w:left w:val="single" w:sz="4" w:space="0" w:color="auto"/>
              <w:right w:val="single" w:sz="4" w:space="0" w:color="auto"/>
            </w:tcBorders>
            <w:shd w:val="clear" w:color="auto" w:fill="FFFFFF"/>
          </w:tcPr>
          <w:p w:rsidR="00007C2E" w:rsidRPr="00007C2E" w:rsidRDefault="00007C2E" w:rsidP="00512093">
            <w:pPr>
              <w:framePr w:w="9907" w:wrap="notBeside" w:vAnchor="text" w:hAnchor="text" w:xAlign="center" w:y="1"/>
              <w:rPr>
                <w:sz w:val="10"/>
                <w:szCs w:val="10"/>
              </w:rPr>
            </w:pPr>
          </w:p>
        </w:tc>
      </w:tr>
      <w:tr w:rsidR="00007C2E" w:rsidRPr="00007C2E" w:rsidTr="00512093">
        <w:trPr>
          <w:trHeight w:hRule="exact" w:val="298"/>
          <w:jc w:val="center"/>
        </w:trPr>
        <w:tc>
          <w:tcPr>
            <w:tcW w:w="2328" w:type="dxa"/>
            <w:tcBorders>
              <w:left w:val="single" w:sz="4" w:space="0" w:color="auto"/>
              <w:bottom w:val="single" w:sz="4" w:space="0" w:color="auto"/>
            </w:tcBorders>
            <w:shd w:val="clear" w:color="auto" w:fill="FFFFFF"/>
            <w:vAlign w:val="bottom"/>
          </w:tcPr>
          <w:p w:rsidR="00007C2E" w:rsidRPr="00007C2E" w:rsidRDefault="00007C2E" w:rsidP="00512093">
            <w:pPr>
              <w:pStyle w:val="27"/>
              <w:framePr w:w="9907" w:wrap="notBeside" w:vAnchor="text" w:hAnchor="text" w:xAlign="center" w:y="1"/>
              <w:shd w:val="clear" w:color="auto" w:fill="auto"/>
              <w:spacing w:after="0" w:line="240" w:lineRule="exact"/>
              <w:ind w:firstLine="0"/>
              <w:jc w:val="left"/>
            </w:pPr>
            <w:r w:rsidRPr="00007C2E">
              <w:rPr>
                <w:rStyle w:val="28"/>
                <w:b w:val="0"/>
              </w:rPr>
              <w:t>первоклассников</w:t>
            </w:r>
          </w:p>
        </w:tc>
        <w:tc>
          <w:tcPr>
            <w:tcW w:w="3403" w:type="dxa"/>
            <w:tcBorders>
              <w:left w:val="single" w:sz="4" w:space="0" w:color="auto"/>
              <w:bottom w:val="single" w:sz="4" w:space="0" w:color="auto"/>
            </w:tcBorders>
            <w:shd w:val="clear" w:color="auto" w:fill="FFFFFF"/>
          </w:tcPr>
          <w:p w:rsidR="00007C2E" w:rsidRPr="00007C2E" w:rsidRDefault="00007C2E" w:rsidP="00512093">
            <w:pPr>
              <w:framePr w:w="9907" w:wrap="notBeside" w:vAnchor="text" w:hAnchor="text" w:xAlign="center" w:y="1"/>
              <w:rPr>
                <w:sz w:val="10"/>
                <w:szCs w:val="10"/>
              </w:rPr>
            </w:pPr>
          </w:p>
        </w:tc>
        <w:tc>
          <w:tcPr>
            <w:tcW w:w="4176" w:type="dxa"/>
            <w:tcBorders>
              <w:left w:val="single" w:sz="4" w:space="0" w:color="auto"/>
              <w:bottom w:val="single" w:sz="4" w:space="0" w:color="auto"/>
              <w:right w:val="single" w:sz="4" w:space="0" w:color="auto"/>
            </w:tcBorders>
            <w:shd w:val="clear" w:color="auto" w:fill="FFFFFF"/>
          </w:tcPr>
          <w:p w:rsidR="00007C2E" w:rsidRPr="00007C2E" w:rsidRDefault="00007C2E" w:rsidP="00512093">
            <w:pPr>
              <w:framePr w:w="9907" w:wrap="notBeside" w:vAnchor="text" w:hAnchor="text" w:xAlign="center" w:y="1"/>
              <w:rPr>
                <w:sz w:val="10"/>
                <w:szCs w:val="10"/>
              </w:rPr>
            </w:pPr>
          </w:p>
        </w:tc>
      </w:tr>
    </w:tbl>
    <w:p w:rsidR="00007C2E" w:rsidRDefault="00007C2E" w:rsidP="00007C2E">
      <w:pPr>
        <w:framePr w:w="9907" w:wrap="notBeside" w:vAnchor="text" w:hAnchor="text" w:xAlign="center" w:y="1"/>
        <w:rPr>
          <w:sz w:val="2"/>
          <w:szCs w:val="2"/>
        </w:rPr>
      </w:pPr>
    </w:p>
    <w:p w:rsidR="00007C2E" w:rsidRDefault="00007C2E" w:rsidP="00007C2E">
      <w:pPr>
        <w:rPr>
          <w:sz w:val="2"/>
          <w:szCs w:val="2"/>
        </w:rPr>
      </w:pPr>
    </w:p>
    <w:p w:rsidR="00007C2E" w:rsidRPr="00007C2E" w:rsidRDefault="00007C2E" w:rsidP="00007C2E">
      <w:pPr>
        <w:pStyle w:val="17"/>
        <w:keepNext/>
        <w:keepLines/>
        <w:shd w:val="clear" w:color="auto" w:fill="auto"/>
        <w:spacing w:before="266" w:line="240" w:lineRule="exact"/>
        <w:ind w:left="1660" w:hanging="560"/>
        <w:rPr>
          <w:b w:val="0"/>
          <w:sz w:val="24"/>
          <w:szCs w:val="24"/>
        </w:rPr>
      </w:pPr>
      <w:bookmarkStart w:id="194" w:name="bookmark51"/>
      <w:r w:rsidRPr="00007C2E">
        <w:rPr>
          <w:b w:val="0"/>
          <w:sz w:val="24"/>
          <w:szCs w:val="24"/>
        </w:rPr>
        <w:t>Промежуточная аттестация</w:t>
      </w:r>
      <w:bookmarkEnd w:id="194"/>
    </w:p>
    <w:p w:rsidR="00007C2E" w:rsidRPr="00007C2E" w:rsidRDefault="00007C2E" w:rsidP="00007C2E">
      <w:pPr>
        <w:pStyle w:val="61"/>
        <w:shd w:val="clear" w:color="auto" w:fill="auto"/>
        <w:spacing w:after="196" w:line="240" w:lineRule="exact"/>
        <w:ind w:left="1660" w:hanging="560"/>
        <w:rPr>
          <w:b w:val="0"/>
          <w:sz w:val="24"/>
          <w:szCs w:val="24"/>
        </w:rPr>
      </w:pPr>
      <w:r w:rsidRPr="00007C2E">
        <w:rPr>
          <w:b w:val="0"/>
          <w:sz w:val="24"/>
          <w:szCs w:val="24"/>
        </w:rPr>
        <w:t>Сроки проведения промежуточной аттестации с 15 по 31 мая.</w:t>
      </w:r>
    </w:p>
    <w:p w:rsidR="00E40BB6" w:rsidRPr="00DD58D4" w:rsidRDefault="00E40BB6" w:rsidP="00FC201D">
      <w:pPr>
        <w:pStyle w:val="a3"/>
        <w:spacing w:line="240" w:lineRule="auto"/>
        <w:ind w:firstLine="709"/>
        <w:rPr>
          <w:rFonts w:ascii="Times New Roman" w:hAnsi="Times New Roman"/>
          <w:color w:val="auto"/>
          <w:sz w:val="24"/>
          <w:szCs w:val="24"/>
        </w:rPr>
      </w:pPr>
    </w:p>
    <w:p w:rsidR="00653A76" w:rsidRPr="00DD58D4" w:rsidRDefault="00D00181" w:rsidP="00C406D2">
      <w:pPr>
        <w:pStyle w:val="afd"/>
        <w:numPr>
          <w:ilvl w:val="1"/>
          <w:numId w:val="47"/>
        </w:numPr>
        <w:spacing w:line="240" w:lineRule="auto"/>
        <w:ind w:left="0" w:firstLine="142"/>
        <w:rPr>
          <w:sz w:val="24"/>
        </w:rPr>
      </w:pPr>
      <w:bookmarkStart w:id="195" w:name="_Toc288394109"/>
      <w:bookmarkStart w:id="196" w:name="_Toc288410576"/>
      <w:bookmarkStart w:id="197" w:name="_Toc288410705"/>
      <w:bookmarkStart w:id="198" w:name="_Toc294246114"/>
      <w:r w:rsidRPr="00DD58D4">
        <w:rPr>
          <w:sz w:val="24"/>
        </w:rPr>
        <w:t xml:space="preserve">Система </w:t>
      </w:r>
      <w:r w:rsidR="00653A76" w:rsidRPr="00DD58D4">
        <w:rPr>
          <w:sz w:val="24"/>
        </w:rPr>
        <w:t>условий реализации</w:t>
      </w:r>
      <w:r w:rsidR="00D466C0" w:rsidRPr="00DD58D4">
        <w:rPr>
          <w:sz w:val="24"/>
        </w:rPr>
        <w:t xml:space="preserve"> </w:t>
      </w:r>
      <w:r w:rsidR="00653A76" w:rsidRPr="00DD58D4">
        <w:rPr>
          <w:sz w:val="24"/>
        </w:rPr>
        <w:t>основной образовательной программы</w:t>
      </w:r>
      <w:bookmarkEnd w:id="195"/>
      <w:bookmarkEnd w:id="196"/>
      <w:bookmarkEnd w:id="197"/>
      <w:bookmarkEnd w:id="198"/>
    </w:p>
    <w:p w:rsidR="00653A76" w:rsidRPr="00DD58D4" w:rsidRDefault="00653A76" w:rsidP="00FC201D">
      <w:pPr>
        <w:pStyle w:val="a3"/>
        <w:spacing w:line="240" w:lineRule="auto"/>
        <w:ind w:firstLine="709"/>
        <w:rPr>
          <w:rFonts w:ascii="Times New Roman" w:hAnsi="Times New Roman"/>
          <w:color w:val="auto"/>
          <w:spacing w:val="-2"/>
          <w:sz w:val="24"/>
          <w:szCs w:val="24"/>
        </w:rPr>
      </w:pPr>
      <w:r w:rsidRPr="00DD58D4">
        <w:rPr>
          <w:rFonts w:ascii="Times New Roman" w:hAnsi="Times New Roman"/>
          <w:color w:val="auto"/>
          <w:spacing w:val="-2"/>
          <w:sz w:val="24"/>
          <w:szCs w:val="24"/>
        </w:rPr>
        <w:t>Интегративным результатом выполнения требований к ус</w:t>
      </w:r>
      <w:r w:rsidRPr="00DD58D4">
        <w:rPr>
          <w:rFonts w:ascii="Times New Roman" w:hAnsi="Times New Roman"/>
          <w:color w:val="auto"/>
          <w:spacing w:val="2"/>
          <w:sz w:val="24"/>
          <w:szCs w:val="24"/>
        </w:rPr>
        <w:t xml:space="preserve">ловиям реализации основной образовательной программы </w:t>
      </w:r>
      <w:r w:rsidR="005C5F90" w:rsidRPr="00DD58D4">
        <w:rPr>
          <w:rFonts w:ascii="Times New Roman" w:hAnsi="Times New Roman"/>
          <w:color w:val="auto"/>
          <w:sz w:val="24"/>
          <w:szCs w:val="24"/>
        </w:rPr>
        <w:t>организации, осуществляющей образовательную деятельность</w:t>
      </w:r>
      <w:r w:rsidR="00375003" w:rsidRPr="00DD58D4">
        <w:rPr>
          <w:rFonts w:ascii="Times New Roman" w:hAnsi="Times New Roman"/>
          <w:color w:val="auto"/>
          <w:sz w:val="24"/>
          <w:szCs w:val="24"/>
        </w:rPr>
        <w:t>,</w:t>
      </w:r>
      <w:r w:rsidRPr="00DD58D4">
        <w:rPr>
          <w:rFonts w:ascii="Times New Roman" w:hAnsi="Times New Roman"/>
          <w:color w:val="auto"/>
          <w:sz w:val="24"/>
          <w:szCs w:val="24"/>
        </w:rPr>
        <w:t xml:space="preserve"> должно быть создание и поддержание комфортной развивающей образовательной среды, </w:t>
      </w:r>
      <w:r w:rsidRPr="00DD58D4">
        <w:rPr>
          <w:rFonts w:ascii="Times New Roman" w:hAnsi="Times New Roman"/>
          <w:color w:val="auto"/>
          <w:spacing w:val="2"/>
          <w:sz w:val="24"/>
          <w:szCs w:val="24"/>
        </w:rPr>
        <w:t xml:space="preserve">адекватной задачам достижения личностного, социального, </w:t>
      </w:r>
      <w:r w:rsidRPr="00DD58D4">
        <w:rPr>
          <w:rFonts w:ascii="Times New Roman" w:hAnsi="Times New Roman"/>
          <w:color w:val="auto"/>
          <w:sz w:val="24"/>
          <w:szCs w:val="24"/>
        </w:rPr>
        <w:t>познавательного (интеллектуального), коммуникативного, эс</w:t>
      </w:r>
      <w:r w:rsidRPr="00DD58D4">
        <w:rPr>
          <w:rFonts w:ascii="Times New Roman" w:hAnsi="Times New Roman"/>
          <w:color w:val="auto"/>
          <w:spacing w:val="-2"/>
          <w:sz w:val="24"/>
          <w:szCs w:val="24"/>
        </w:rPr>
        <w:t>тетического, физического, трудового развития обучающихся.</w:t>
      </w:r>
    </w:p>
    <w:p w:rsidR="00653A76" w:rsidRPr="00DD58D4" w:rsidRDefault="00653A76" w:rsidP="00AC1259">
      <w:pPr>
        <w:pStyle w:val="a3"/>
        <w:spacing w:line="240" w:lineRule="auto"/>
        <w:ind w:firstLine="426"/>
        <w:rPr>
          <w:rFonts w:ascii="Times New Roman" w:hAnsi="Times New Roman"/>
          <w:color w:val="auto"/>
          <w:sz w:val="24"/>
          <w:szCs w:val="24"/>
        </w:rPr>
      </w:pPr>
      <w:r w:rsidRPr="00DD58D4">
        <w:rPr>
          <w:rFonts w:ascii="Times New Roman" w:hAnsi="Times New Roman"/>
          <w:color w:val="auto"/>
          <w:sz w:val="24"/>
          <w:szCs w:val="24"/>
        </w:rPr>
        <w:t>Созданные в</w:t>
      </w:r>
      <w:r w:rsidR="00586651" w:rsidRPr="00DD58D4">
        <w:rPr>
          <w:rFonts w:ascii="Times New Roman" w:hAnsi="Times New Roman"/>
          <w:color w:val="auto"/>
          <w:sz w:val="24"/>
          <w:szCs w:val="24"/>
        </w:rPr>
        <w:t xml:space="preserve"> МБОУ </w:t>
      </w:r>
      <w:r w:rsidR="00EE38C2" w:rsidRPr="00DD58D4">
        <w:rPr>
          <w:rFonts w:ascii="Times New Roman" w:hAnsi="Times New Roman"/>
          <w:color w:val="auto"/>
          <w:sz w:val="24"/>
          <w:szCs w:val="24"/>
        </w:rPr>
        <w:t>СШ № 13</w:t>
      </w:r>
      <w:r w:rsidR="009B3F09" w:rsidRPr="00DD58D4">
        <w:rPr>
          <w:rFonts w:ascii="Times New Roman" w:hAnsi="Times New Roman"/>
          <w:color w:val="auto"/>
          <w:sz w:val="24"/>
          <w:szCs w:val="24"/>
        </w:rPr>
        <w:t xml:space="preserve"> </w:t>
      </w:r>
      <w:r w:rsidRPr="00DD58D4">
        <w:rPr>
          <w:rFonts w:ascii="Times New Roman" w:hAnsi="Times New Roman"/>
          <w:color w:val="auto"/>
          <w:sz w:val="24"/>
          <w:szCs w:val="24"/>
        </w:rPr>
        <w:t>условия:</w:t>
      </w:r>
    </w:p>
    <w:p w:rsidR="00653A76" w:rsidRPr="00DD58D4" w:rsidRDefault="00653A76" w:rsidP="00AC1259">
      <w:pPr>
        <w:pStyle w:val="21"/>
        <w:spacing w:line="240" w:lineRule="auto"/>
        <w:ind w:left="0" w:firstLine="426"/>
        <w:rPr>
          <w:sz w:val="24"/>
        </w:rPr>
      </w:pPr>
      <w:r w:rsidRPr="00DD58D4">
        <w:rPr>
          <w:sz w:val="24"/>
        </w:rPr>
        <w:t>соответств</w:t>
      </w:r>
      <w:r w:rsidR="00586651" w:rsidRPr="00DD58D4">
        <w:rPr>
          <w:sz w:val="24"/>
        </w:rPr>
        <w:t>уют</w:t>
      </w:r>
      <w:r w:rsidRPr="00DD58D4">
        <w:rPr>
          <w:sz w:val="24"/>
        </w:rPr>
        <w:t xml:space="preserve"> требованиям </w:t>
      </w:r>
      <w:r w:rsidR="00C11324" w:rsidRPr="00DD58D4">
        <w:rPr>
          <w:sz w:val="24"/>
        </w:rPr>
        <w:t>ФГОС НОО</w:t>
      </w:r>
      <w:r w:rsidRPr="00DD58D4">
        <w:rPr>
          <w:sz w:val="24"/>
        </w:rPr>
        <w:t>;</w:t>
      </w:r>
    </w:p>
    <w:p w:rsidR="00653A76" w:rsidRPr="00DD58D4" w:rsidRDefault="00653A76" w:rsidP="00AC1259">
      <w:pPr>
        <w:pStyle w:val="21"/>
        <w:spacing w:line="240" w:lineRule="auto"/>
        <w:ind w:left="0" w:firstLine="426"/>
        <w:rPr>
          <w:sz w:val="24"/>
        </w:rPr>
      </w:pPr>
      <w:r w:rsidRPr="00DD58D4">
        <w:rPr>
          <w:spacing w:val="2"/>
          <w:sz w:val="24"/>
        </w:rPr>
        <w:t>гарантир</w:t>
      </w:r>
      <w:r w:rsidR="00586651" w:rsidRPr="00DD58D4">
        <w:rPr>
          <w:spacing w:val="2"/>
          <w:sz w:val="24"/>
        </w:rPr>
        <w:t xml:space="preserve">уют </w:t>
      </w:r>
      <w:r w:rsidRPr="00DD58D4">
        <w:rPr>
          <w:spacing w:val="2"/>
          <w:sz w:val="24"/>
        </w:rPr>
        <w:t xml:space="preserve">сохранность и укрепление физического, </w:t>
      </w:r>
      <w:r w:rsidRPr="00DD58D4">
        <w:rPr>
          <w:sz w:val="24"/>
        </w:rPr>
        <w:t xml:space="preserve">психологического и социального здоровья обучающихся; </w:t>
      </w:r>
    </w:p>
    <w:p w:rsidR="00653A76" w:rsidRPr="00DD58D4" w:rsidRDefault="00653A76" w:rsidP="00AC1259">
      <w:pPr>
        <w:pStyle w:val="21"/>
        <w:spacing w:line="240" w:lineRule="auto"/>
        <w:ind w:left="0" w:firstLine="426"/>
        <w:rPr>
          <w:sz w:val="24"/>
        </w:rPr>
      </w:pPr>
      <w:r w:rsidRPr="00DD58D4">
        <w:rPr>
          <w:spacing w:val="-2"/>
          <w:sz w:val="24"/>
        </w:rPr>
        <w:t>обеспечива</w:t>
      </w:r>
      <w:r w:rsidR="00586651" w:rsidRPr="00DD58D4">
        <w:rPr>
          <w:spacing w:val="-2"/>
          <w:sz w:val="24"/>
        </w:rPr>
        <w:t>ют</w:t>
      </w:r>
      <w:r w:rsidRPr="00DD58D4">
        <w:rPr>
          <w:spacing w:val="-2"/>
          <w:sz w:val="24"/>
        </w:rPr>
        <w:t xml:space="preserve"> реализацию основной образовательной про­</w:t>
      </w:r>
      <w:r w:rsidRPr="00DD58D4">
        <w:rPr>
          <w:spacing w:val="-2"/>
          <w:sz w:val="24"/>
        </w:rPr>
        <w:br/>
      </w:r>
      <w:r w:rsidRPr="00DD58D4">
        <w:rPr>
          <w:sz w:val="24"/>
        </w:rPr>
        <w:t>граммы и достижение планируемых результатов её освоения;</w:t>
      </w:r>
    </w:p>
    <w:p w:rsidR="00931CBC" w:rsidRPr="00DD58D4" w:rsidRDefault="00653A76" w:rsidP="00AC1259">
      <w:pPr>
        <w:pStyle w:val="21"/>
        <w:spacing w:line="240" w:lineRule="auto"/>
        <w:ind w:left="0" w:firstLine="426"/>
        <w:rPr>
          <w:sz w:val="24"/>
        </w:rPr>
      </w:pPr>
      <w:r w:rsidRPr="00DD58D4">
        <w:rPr>
          <w:spacing w:val="-2"/>
          <w:sz w:val="24"/>
        </w:rPr>
        <w:t>учитыва</w:t>
      </w:r>
      <w:r w:rsidR="00586651" w:rsidRPr="00DD58D4">
        <w:rPr>
          <w:spacing w:val="-2"/>
          <w:sz w:val="24"/>
        </w:rPr>
        <w:t>ют</w:t>
      </w:r>
      <w:r w:rsidRPr="00DD58D4">
        <w:rPr>
          <w:spacing w:val="-2"/>
          <w:sz w:val="24"/>
        </w:rPr>
        <w:t xml:space="preserve"> особенности </w:t>
      </w:r>
      <w:r w:rsidR="009B3F09" w:rsidRPr="00DD58D4">
        <w:rPr>
          <w:spacing w:val="-2"/>
          <w:sz w:val="24"/>
        </w:rPr>
        <w:t>МБОУ С</w:t>
      </w:r>
      <w:r w:rsidR="00586651" w:rsidRPr="00DD58D4">
        <w:rPr>
          <w:spacing w:val="-2"/>
          <w:sz w:val="24"/>
        </w:rPr>
        <w:t xml:space="preserve">Ш № </w:t>
      </w:r>
      <w:r w:rsidR="009B3F09" w:rsidRPr="00DD58D4">
        <w:rPr>
          <w:spacing w:val="-2"/>
          <w:sz w:val="24"/>
        </w:rPr>
        <w:t>13</w:t>
      </w:r>
      <w:r w:rsidR="00586651" w:rsidRPr="00DD58D4">
        <w:rPr>
          <w:spacing w:val="-2"/>
          <w:sz w:val="24"/>
        </w:rPr>
        <w:t xml:space="preserve">, </w:t>
      </w:r>
      <w:r w:rsidR="00375003" w:rsidRPr="00DD58D4">
        <w:rPr>
          <w:sz w:val="24"/>
        </w:rPr>
        <w:t>ее</w:t>
      </w:r>
      <w:r w:rsidR="00586651" w:rsidRPr="00DD58D4">
        <w:rPr>
          <w:sz w:val="24"/>
        </w:rPr>
        <w:t xml:space="preserve"> </w:t>
      </w:r>
      <w:r w:rsidRPr="00DD58D4">
        <w:rPr>
          <w:spacing w:val="2"/>
          <w:sz w:val="24"/>
        </w:rPr>
        <w:t xml:space="preserve">организационную структуру, запросы участников </w:t>
      </w:r>
      <w:r w:rsidR="00AD64C6" w:rsidRPr="00DD58D4">
        <w:rPr>
          <w:sz w:val="24"/>
        </w:rPr>
        <w:t>образовательных отношений</w:t>
      </w:r>
      <w:r w:rsidRPr="00DD58D4">
        <w:rPr>
          <w:sz w:val="24"/>
        </w:rPr>
        <w:t>;</w:t>
      </w:r>
    </w:p>
    <w:p w:rsidR="00931CBC" w:rsidRPr="00DD58D4" w:rsidRDefault="00653A76" w:rsidP="00AC1259">
      <w:pPr>
        <w:pStyle w:val="21"/>
        <w:spacing w:line="240" w:lineRule="auto"/>
        <w:ind w:left="0" w:firstLine="426"/>
        <w:rPr>
          <w:sz w:val="24"/>
        </w:rPr>
      </w:pPr>
      <w:r w:rsidRPr="00DD58D4">
        <w:rPr>
          <w:spacing w:val="2"/>
          <w:sz w:val="24"/>
        </w:rPr>
        <w:t>пред</w:t>
      </w:r>
      <w:r w:rsidR="00951F57" w:rsidRPr="00DD58D4">
        <w:rPr>
          <w:spacing w:val="2"/>
          <w:sz w:val="24"/>
        </w:rPr>
        <w:t>о</w:t>
      </w:r>
      <w:r w:rsidRPr="00DD58D4">
        <w:rPr>
          <w:spacing w:val="2"/>
          <w:sz w:val="24"/>
        </w:rPr>
        <w:t>ставля</w:t>
      </w:r>
      <w:r w:rsidR="00951F57" w:rsidRPr="00DD58D4">
        <w:rPr>
          <w:spacing w:val="2"/>
          <w:sz w:val="24"/>
        </w:rPr>
        <w:t>ют</w:t>
      </w:r>
      <w:r w:rsidRPr="00DD58D4">
        <w:rPr>
          <w:spacing w:val="2"/>
          <w:sz w:val="24"/>
        </w:rPr>
        <w:t xml:space="preserve"> возможность взаимодействия с социаль</w:t>
      </w:r>
      <w:r w:rsidRPr="00DD58D4">
        <w:rPr>
          <w:sz w:val="24"/>
        </w:rPr>
        <w:t>ными партнёрами, использования ресурсов социума.</w:t>
      </w:r>
    </w:p>
    <w:p w:rsidR="00464707" w:rsidRPr="00DD58D4" w:rsidRDefault="00464707" w:rsidP="00AC1259">
      <w:pPr>
        <w:pStyle w:val="21"/>
        <w:numPr>
          <w:ilvl w:val="0"/>
          <w:numId w:val="0"/>
        </w:numPr>
        <w:ind w:left="29"/>
        <w:rPr>
          <w:color w:val="C00000"/>
          <w:sz w:val="24"/>
        </w:rPr>
      </w:pPr>
    </w:p>
    <w:p w:rsidR="00653A76" w:rsidRPr="00DD58D4" w:rsidRDefault="00653A76" w:rsidP="00C406D2">
      <w:pPr>
        <w:pStyle w:val="afd"/>
        <w:numPr>
          <w:ilvl w:val="2"/>
          <w:numId w:val="47"/>
        </w:numPr>
        <w:spacing w:line="240" w:lineRule="auto"/>
        <w:ind w:left="0" w:firstLine="0"/>
        <w:rPr>
          <w:sz w:val="24"/>
        </w:rPr>
      </w:pPr>
      <w:bookmarkStart w:id="199" w:name="_Toc288394110"/>
      <w:bookmarkStart w:id="200" w:name="_Toc288410577"/>
      <w:bookmarkStart w:id="201" w:name="_Toc288410706"/>
      <w:bookmarkStart w:id="202" w:name="_Toc294246115"/>
      <w:r w:rsidRPr="00DD58D4">
        <w:rPr>
          <w:sz w:val="24"/>
        </w:rPr>
        <w:t>Кадровые условия реализацииосновной образовательной программы</w:t>
      </w:r>
      <w:bookmarkEnd w:id="199"/>
      <w:bookmarkEnd w:id="200"/>
      <w:bookmarkEnd w:id="201"/>
      <w:bookmarkEnd w:id="202"/>
    </w:p>
    <w:p w:rsidR="000F509D" w:rsidRPr="00DD58D4" w:rsidRDefault="000F509D" w:rsidP="000F509D"/>
    <w:p w:rsidR="000F509D" w:rsidRPr="00DD58D4" w:rsidRDefault="00A93F43" w:rsidP="000F509D">
      <w:r w:rsidRPr="00DD58D4">
        <w:t>Школа  укомплектована  кадрами,  имеющими  необходимую  квалификацию  для  решения   задач,  определённых  основной  обра</w:t>
      </w:r>
      <w:r w:rsidR="009B3F09" w:rsidRPr="00DD58D4">
        <w:t>зовательной  программой  МБОУ С</w:t>
      </w:r>
      <w:r w:rsidRPr="00DD58D4">
        <w:t xml:space="preserve">Ш № </w:t>
      </w:r>
      <w:r w:rsidR="009B3F09" w:rsidRPr="00DD58D4">
        <w:t>13</w:t>
      </w:r>
      <w:r w:rsidRPr="00DD58D4">
        <w:t>.</w:t>
      </w:r>
    </w:p>
    <w:p w:rsidR="00DD140C" w:rsidRPr="00DD58D4" w:rsidRDefault="00DD140C" w:rsidP="000F509D"/>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701"/>
        <w:gridCol w:w="1134"/>
        <w:gridCol w:w="4110"/>
        <w:gridCol w:w="1985"/>
      </w:tblGrid>
      <w:tr w:rsidR="00DD140C" w:rsidRPr="00DD58D4" w:rsidTr="00DD140C">
        <w:trPr>
          <w:trHeight w:val="1270"/>
        </w:trPr>
        <w:tc>
          <w:tcPr>
            <w:tcW w:w="1101" w:type="dxa"/>
            <w:vMerge w:val="restart"/>
          </w:tcPr>
          <w:p w:rsidR="00DD140C" w:rsidRPr="00DD58D4" w:rsidRDefault="00DD140C" w:rsidP="00E851D4">
            <w:pPr>
              <w:tabs>
                <w:tab w:val="left" w:pos="720"/>
              </w:tabs>
              <w:jc w:val="center"/>
            </w:pPr>
            <w:r w:rsidRPr="00DD58D4">
              <w:rPr>
                <w:b/>
              </w:rPr>
              <w:t>Должность</w:t>
            </w:r>
          </w:p>
        </w:tc>
        <w:tc>
          <w:tcPr>
            <w:tcW w:w="1701" w:type="dxa"/>
            <w:vMerge w:val="restart"/>
          </w:tcPr>
          <w:p w:rsidR="00DD140C" w:rsidRPr="00DD58D4" w:rsidRDefault="00DD140C" w:rsidP="00E851D4">
            <w:pPr>
              <w:tabs>
                <w:tab w:val="left" w:pos="720"/>
              </w:tabs>
              <w:jc w:val="center"/>
            </w:pPr>
            <w:r w:rsidRPr="00DD58D4">
              <w:rPr>
                <w:b/>
              </w:rPr>
              <w:t>Должностные обязанности</w:t>
            </w:r>
          </w:p>
        </w:tc>
        <w:tc>
          <w:tcPr>
            <w:tcW w:w="1134" w:type="dxa"/>
            <w:vMerge w:val="restart"/>
          </w:tcPr>
          <w:p w:rsidR="00DD140C" w:rsidRPr="00DD58D4" w:rsidRDefault="00FC201D" w:rsidP="00E851D4">
            <w:pPr>
              <w:tabs>
                <w:tab w:val="left" w:pos="720"/>
              </w:tabs>
              <w:jc w:val="center"/>
            </w:pPr>
            <w:r w:rsidRPr="00DD58D4">
              <w:rPr>
                <w:b/>
              </w:rPr>
              <w:t>Кол-</w:t>
            </w:r>
            <w:r w:rsidR="00DD140C" w:rsidRPr="00DD58D4">
              <w:rPr>
                <w:b/>
              </w:rPr>
              <w:t>во работников в ОУ (требуется/ имеется)</w:t>
            </w:r>
          </w:p>
        </w:tc>
        <w:tc>
          <w:tcPr>
            <w:tcW w:w="6095" w:type="dxa"/>
            <w:gridSpan w:val="2"/>
          </w:tcPr>
          <w:p w:rsidR="00DD140C" w:rsidRPr="00DD58D4" w:rsidRDefault="00DD140C" w:rsidP="00E851D4">
            <w:pPr>
              <w:tabs>
                <w:tab w:val="left" w:pos="720"/>
              </w:tabs>
              <w:jc w:val="center"/>
            </w:pPr>
            <w:r w:rsidRPr="00DD58D4">
              <w:rPr>
                <w:b/>
              </w:rPr>
              <w:t>Уровень квалификации работников ОУ</w:t>
            </w:r>
          </w:p>
        </w:tc>
      </w:tr>
      <w:tr w:rsidR="00DD140C" w:rsidRPr="00DD58D4" w:rsidTr="00DD140C">
        <w:tc>
          <w:tcPr>
            <w:tcW w:w="1101" w:type="dxa"/>
            <w:vMerge/>
          </w:tcPr>
          <w:p w:rsidR="00DD140C" w:rsidRPr="00DD58D4" w:rsidRDefault="00DD140C" w:rsidP="00E851D4">
            <w:pPr>
              <w:tabs>
                <w:tab w:val="left" w:pos="720"/>
              </w:tabs>
              <w:jc w:val="both"/>
            </w:pPr>
          </w:p>
        </w:tc>
        <w:tc>
          <w:tcPr>
            <w:tcW w:w="1701" w:type="dxa"/>
            <w:vMerge/>
          </w:tcPr>
          <w:p w:rsidR="00DD140C" w:rsidRPr="00DD58D4" w:rsidRDefault="00DD140C" w:rsidP="00E851D4">
            <w:pPr>
              <w:tabs>
                <w:tab w:val="left" w:pos="720"/>
              </w:tabs>
              <w:jc w:val="both"/>
            </w:pPr>
          </w:p>
        </w:tc>
        <w:tc>
          <w:tcPr>
            <w:tcW w:w="1134" w:type="dxa"/>
            <w:vMerge/>
          </w:tcPr>
          <w:p w:rsidR="00DD140C" w:rsidRPr="00DD58D4" w:rsidRDefault="00DD140C" w:rsidP="00E851D4">
            <w:pPr>
              <w:tabs>
                <w:tab w:val="left" w:pos="720"/>
              </w:tabs>
              <w:jc w:val="both"/>
            </w:pPr>
          </w:p>
        </w:tc>
        <w:tc>
          <w:tcPr>
            <w:tcW w:w="4110" w:type="dxa"/>
          </w:tcPr>
          <w:p w:rsidR="00DD140C" w:rsidRPr="00DD58D4" w:rsidRDefault="00DD140C" w:rsidP="00DD140C">
            <w:pPr>
              <w:jc w:val="center"/>
            </w:pPr>
            <w:r w:rsidRPr="00DD58D4">
              <w:rPr>
                <w:b/>
              </w:rPr>
              <w:t>Требования к уровню квалификации</w:t>
            </w:r>
          </w:p>
        </w:tc>
        <w:tc>
          <w:tcPr>
            <w:tcW w:w="1985" w:type="dxa"/>
          </w:tcPr>
          <w:p w:rsidR="00DD140C" w:rsidRPr="00DD58D4" w:rsidRDefault="00DD140C" w:rsidP="00E851D4">
            <w:pPr>
              <w:tabs>
                <w:tab w:val="left" w:pos="720"/>
              </w:tabs>
              <w:jc w:val="center"/>
            </w:pPr>
            <w:r w:rsidRPr="00DD58D4">
              <w:rPr>
                <w:b/>
              </w:rPr>
              <w:t>Фактический</w:t>
            </w:r>
          </w:p>
        </w:tc>
      </w:tr>
      <w:tr w:rsidR="00DD140C" w:rsidRPr="00DD58D4" w:rsidTr="00DD140C">
        <w:tc>
          <w:tcPr>
            <w:tcW w:w="1101" w:type="dxa"/>
          </w:tcPr>
          <w:p w:rsidR="00DD140C" w:rsidRPr="00DD58D4" w:rsidRDefault="00DD140C" w:rsidP="00E851D4">
            <w:pPr>
              <w:tabs>
                <w:tab w:val="left" w:pos="720"/>
              </w:tabs>
            </w:pPr>
            <w:r w:rsidRPr="00DD58D4">
              <w:t>Дирек тор</w:t>
            </w:r>
          </w:p>
        </w:tc>
        <w:tc>
          <w:tcPr>
            <w:tcW w:w="1701" w:type="dxa"/>
          </w:tcPr>
          <w:p w:rsidR="00DD140C" w:rsidRPr="00DD58D4" w:rsidRDefault="00DD140C" w:rsidP="00E851D4">
            <w:pPr>
              <w:tabs>
                <w:tab w:val="left" w:pos="720"/>
              </w:tabs>
            </w:pPr>
            <w:r w:rsidRPr="00DD58D4">
              <w:t>обеспечивает системную образовательную и администрати</w:t>
            </w:r>
            <w:r w:rsidRPr="00DD58D4">
              <w:lastRenderedPageBreak/>
              <w:t>вно-хозяйственную работу образовательного учреждения.</w:t>
            </w:r>
          </w:p>
        </w:tc>
        <w:tc>
          <w:tcPr>
            <w:tcW w:w="1134" w:type="dxa"/>
          </w:tcPr>
          <w:p w:rsidR="00DD140C" w:rsidRPr="00DD58D4" w:rsidRDefault="00DD140C" w:rsidP="00E851D4">
            <w:pPr>
              <w:tabs>
                <w:tab w:val="left" w:pos="720"/>
              </w:tabs>
              <w:jc w:val="center"/>
            </w:pPr>
            <w:r w:rsidRPr="00DD58D4">
              <w:lastRenderedPageBreak/>
              <w:t>0/1</w:t>
            </w:r>
          </w:p>
        </w:tc>
        <w:tc>
          <w:tcPr>
            <w:tcW w:w="4110" w:type="dxa"/>
          </w:tcPr>
          <w:p w:rsidR="00DD140C" w:rsidRPr="00DD58D4" w:rsidRDefault="00DD140C" w:rsidP="00E851D4">
            <w:pPr>
              <w:tabs>
                <w:tab w:val="left" w:pos="720"/>
              </w:tabs>
            </w:pPr>
            <w:r w:rsidRPr="00DD58D4">
              <w:t xml:space="preserve">высшее профессиональное образование по направлениям подготовки «Государственное и муниципальное управление», «Менеджмент», «Управление </w:t>
            </w:r>
            <w:r w:rsidRPr="00DD58D4">
              <w:lastRenderedPageBreak/>
              <w:t>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985" w:type="dxa"/>
          </w:tcPr>
          <w:p w:rsidR="00DD140C" w:rsidRPr="00DD58D4" w:rsidRDefault="00DD140C" w:rsidP="00E851D4">
            <w:pPr>
              <w:tabs>
                <w:tab w:val="left" w:pos="720"/>
              </w:tabs>
            </w:pPr>
            <w:r w:rsidRPr="00DD58D4">
              <w:lastRenderedPageBreak/>
              <w:t>соответствует требованиям к уровню квалификации</w:t>
            </w:r>
          </w:p>
        </w:tc>
      </w:tr>
      <w:tr w:rsidR="00DD140C" w:rsidRPr="00DD58D4" w:rsidTr="00DD140C">
        <w:tc>
          <w:tcPr>
            <w:tcW w:w="1101" w:type="dxa"/>
          </w:tcPr>
          <w:p w:rsidR="00DD140C" w:rsidRPr="00DD58D4" w:rsidRDefault="00DD140C" w:rsidP="00E851D4">
            <w:pPr>
              <w:tabs>
                <w:tab w:val="left" w:pos="720"/>
              </w:tabs>
            </w:pPr>
            <w:r w:rsidRPr="00DD58D4">
              <w:t>Заместитель руководителя</w:t>
            </w:r>
          </w:p>
        </w:tc>
        <w:tc>
          <w:tcPr>
            <w:tcW w:w="1701" w:type="dxa"/>
          </w:tcPr>
          <w:p w:rsidR="00DD140C" w:rsidRPr="00DD58D4" w:rsidRDefault="00DD140C" w:rsidP="00E851D4">
            <w:pPr>
              <w:tabs>
                <w:tab w:val="left" w:pos="720"/>
              </w:tabs>
            </w:pPr>
            <w:r w:rsidRPr="00DD58D4">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ОП</w:t>
            </w:r>
          </w:p>
        </w:tc>
        <w:tc>
          <w:tcPr>
            <w:tcW w:w="1134" w:type="dxa"/>
          </w:tcPr>
          <w:p w:rsidR="00DD140C" w:rsidRPr="00DD58D4" w:rsidRDefault="00DD140C" w:rsidP="00E851D4">
            <w:pPr>
              <w:tabs>
                <w:tab w:val="left" w:pos="720"/>
              </w:tabs>
              <w:jc w:val="center"/>
            </w:pPr>
            <w:r w:rsidRPr="00DD58D4">
              <w:t>0/3</w:t>
            </w:r>
          </w:p>
        </w:tc>
        <w:tc>
          <w:tcPr>
            <w:tcW w:w="4110" w:type="dxa"/>
          </w:tcPr>
          <w:p w:rsidR="00DD140C" w:rsidRPr="00DD58D4" w:rsidRDefault="00DD140C" w:rsidP="00E851D4">
            <w:pPr>
              <w:tabs>
                <w:tab w:val="left" w:pos="720"/>
              </w:tabs>
            </w:pPr>
            <w:r w:rsidRPr="00DD58D4">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985" w:type="dxa"/>
          </w:tcPr>
          <w:p w:rsidR="00DD140C" w:rsidRPr="00DD58D4" w:rsidRDefault="00DD140C" w:rsidP="00E851D4">
            <w:pPr>
              <w:tabs>
                <w:tab w:val="left" w:pos="720"/>
              </w:tabs>
            </w:pPr>
            <w:r w:rsidRPr="00DD58D4">
              <w:t>соответствуют требованиям к уровню квалификации</w:t>
            </w:r>
          </w:p>
        </w:tc>
      </w:tr>
      <w:tr w:rsidR="00DD140C" w:rsidRPr="00DD58D4" w:rsidTr="00DD140C">
        <w:tc>
          <w:tcPr>
            <w:tcW w:w="1101" w:type="dxa"/>
          </w:tcPr>
          <w:p w:rsidR="00DD140C" w:rsidRPr="00DD58D4" w:rsidRDefault="00DD140C" w:rsidP="00E851D4">
            <w:pPr>
              <w:tabs>
                <w:tab w:val="left" w:pos="720"/>
              </w:tabs>
            </w:pPr>
            <w:r w:rsidRPr="00DD58D4">
              <w:t>Учитель начальных классов</w:t>
            </w:r>
          </w:p>
        </w:tc>
        <w:tc>
          <w:tcPr>
            <w:tcW w:w="1701" w:type="dxa"/>
          </w:tcPr>
          <w:p w:rsidR="00DD140C" w:rsidRPr="00DD58D4" w:rsidRDefault="00DD140C" w:rsidP="00E851D4">
            <w:pPr>
              <w:tabs>
                <w:tab w:val="left" w:pos="720"/>
              </w:tabs>
            </w:pPr>
            <w:r w:rsidRPr="00DD58D4">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134" w:type="dxa"/>
          </w:tcPr>
          <w:p w:rsidR="00DD140C" w:rsidRPr="00DD58D4" w:rsidRDefault="009B3F09" w:rsidP="00E851D4">
            <w:pPr>
              <w:tabs>
                <w:tab w:val="left" w:pos="720"/>
              </w:tabs>
              <w:jc w:val="center"/>
            </w:pPr>
            <w:r w:rsidRPr="00DD58D4">
              <w:t>0/8</w:t>
            </w:r>
          </w:p>
        </w:tc>
        <w:tc>
          <w:tcPr>
            <w:tcW w:w="4110" w:type="dxa"/>
          </w:tcPr>
          <w:p w:rsidR="00DD140C" w:rsidRPr="00DD58D4" w:rsidRDefault="00DD140C" w:rsidP="00E851D4">
            <w:pPr>
              <w:tabs>
                <w:tab w:val="left" w:pos="720"/>
              </w:tabs>
            </w:pPr>
            <w:r w:rsidRPr="00DD58D4">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985" w:type="dxa"/>
          </w:tcPr>
          <w:p w:rsidR="00DD140C" w:rsidRPr="00DD58D4" w:rsidRDefault="00DD140C" w:rsidP="00E851D4">
            <w:pPr>
              <w:tabs>
                <w:tab w:val="left" w:pos="720"/>
              </w:tabs>
            </w:pPr>
            <w:r w:rsidRPr="00DD58D4">
              <w:t>соответствуют требованиям к уровню квалификации</w:t>
            </w:r>
          </w:p>
        </w:tc>
      </w:tr>
      <w:tr w:rsidR="00DD140C" w:rsidRPr="00DD58D4" w:rsidTr="00DD140C">
        <w:tc>
          <w:tcPr>
            <w:tcW w:w="1101" w:type="dxa"/>
          </w:tcPr>
          <w:p w:rsidR="00DD140C" w:rsidRPr="00DD58D4" w:rsidRDefault="00DD140C" w:rsidP="00E851D4">
            <w:pPr>
              <w:tabs>
                <w:tab w:val="left" w:pos="720"/>
              </w:tabs>
            </w:pPr>
            <w:r w:rsidRPr="00DD58D4">
              <w:t>Педагог-психолог</w:t>
            </w:r>
          </w:p>
        </w:tc>
        <w:tc>
          <w:tcPr>
            <w:tcW w:w="1701" w:type="dxa"/>
          </w:tcPr>
          <w:p w:rsidR="00DD140C" w:rsidRPr="00DD58D4" w:rsidRDefault="00DD140C" w:rsidP="00E851D4">
            <w:pPr>
              <w:tabs>
                <w:tab w:val="left" w:pos="720"/>
              </w:tabs>
            </w:pPr>
            <w:r w:rsidRPr="00DD58D4">
              <w:t xml:space="preserve">осуществляет профессиональную деятельность, </w:t>
            </w:r>
            <w:r w:rsidRPr="00DD58D4">
              <w:lastRenderedPageBreak/>
              <w:t>направленную на сохранение психического, соматического и социального благополучия обучающихся.</w:t>
            </w:r>
          </w:p>
          <w:p w:rsidR="00DD140C" w:rsidRPr="00DD58D4" w:rsidRDefault="00DD140C" w:rsidP="00E851D4">
            <w:pPr>
              <w:tabs>
                <w:tab w:val="left" w:pos="720"/>
              </w:tabs>
            </w:pPr>
          </w:p>
        </w:tc>
        <w:tc>
          <w:tcPr>
            <w:tcW w:w="1134" w:type="dxa"/>
          </w:tcPr>
          <w:p w:rsidR="00DD140C" w:rsidRPr="00DD58D4" w:rsidRDefault="009B3F09" w:rsidP="00E851D4">
            <w:pPr>
              <w:tabs>
                <w:tab w:val="left" w:pos="720"/>
              </w:tabs>
              <w:jc w:val="center"/>
            </w:pPr>
            <w:r w:rsidRPr="00DD58D4">
              <w:lastRenderedPageBreak/>
              <w:t>0</w:t>
            </w:r>
            <w:r w:rsidR="00DD140C" w:rsidRPr="00DD58D4">
              <w:t>/1</w:t>
            </w:r>
          </w:p>
        </w:tc>
        <w:tc>
          <w:tcPr>
            <w:tcW w:w="4110" w:type="dxa"/>
          </w:tcPr>
          <w:p w:rsidR="00DD140C" w:rsidRPr="00DD58D4" w:rsidRDefault="00DD140C" w:rsidP="00E851D4">
            <w:pPr>
              <w:tabs>
                <w:tab w:val="left" w:pos="720"/>
              </w:tabs>
            </w:pPr>
            <w:r w:rsidRPr="00DD58D4">
              <w:t xml:space="preserve">высшее профессиональное образование или среднее профессиональное образование по направлению подготовки </w:t>
            </w:r>
            <w:r w:rsidRPr="00DD58D4">
              <w:lastRenderedPageBreak/>
              <w:t>«Педагогика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985" w:type="dxa"/>
          </w:tcPr>
          <w:p w:rsidR="00DD140C" w:rsidRPr="00DD58D4" w:rsidRDefault="00DD140C" w:rsidP="00E851D4">
            <w:pPr>
              <w:tabs>
                <w:tab w:val="left" w:pos="720"/>
              </w:tabs>
            </w:pPr>
            <w:r w:rsidRPr="00DD58D4">
              <w:lastRenderedPageBreak/>
              <w:t>соответствует требованиям к уровню квалификации</w:t>
            </w:r>
          </w:p>
        </w:tc>
      </w:tr>
      <w:tr w:rsidR="00DD140C" w:rsidRPr="00DD58D4" w:rsidTr="00DD140C">
        <w:tc>
          <w:tcPr>
            <w:tcW w:w="1101" w:type="dxa"/>
          </w:tcPr>
          <w:p w:rsidR="00DD140C" w:rsidRPr="00DD58D4" w:rsidRDefault="00DD140C" w:rsidP="00E851D4">
            <w:pPr>
              <w:tabs>
                <w:tab w:val="left" w:pos="720"/>
              </w:tabs>
            </w:pPr>
            <w:r w:rsidRPr="00DD58D4">
              <w:t>Педагог дополнительного образования</w:t>
            </w:r>
          </w:p>
        </w:tc>
        <w:tc>
          <w:tcPr>
            <w:tcW w:w="1701" w:type="dxa"/>
          </w:tcPr>
          <w:p w:rsidR="00DD140C" w:rsidRPr="00DD58D4" w:rsidRDefault="00DD140C" w:rsidP="00E851D4">
            <w:pPr>
              <w:tabs>
                <w:tab w:val="left" w:pos="720"/>
              </w:tabs>
            </w:pPr>
            <w:r w:rsidRPr="00DD58D4">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134" w:type="dxa"/>
          </w:tcPr>
          <w:p w:rsidR="00DD140C" w:rsidRPr="00DD58D4" w:rsidRDefault="009B3F09" w:rsidP="00E851D4">
            <w:pPr>
              <w:tabs>
                <w:tab w:val="left" w:pos="720"/>
              </w:tabs>
              <w:jc w:val="center"/>
            </w:pPr>
            <w:r w:rsidRPr="00DD58D4">
              <w:t>0/4</w:t>
            </w:r>
          </w:p>
        </w:tc>
        <w:tc>
          <w:tcPr>
            <w:tcW w:w="4110" w:type="dxa"/>
          </w:tcPr>
          <w:p w:rsidR="00DD140C" w:rsidRPr="00DD58D4" w:rsidRDefault="00DD140C" w:rsidP="00E851D4">
            <w:pPr>
              <w:tabs>
                <w:tab w:val="left" w:pos="720"/>
              </w:tabs>
            </w:pPr>
            <w:r w:rsidRPr="00DD58D4">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985" w:type="dxa"/>
          </w:tcPr>
          <w:p w:rsidR="00DD140C" w:rsidRPr="00DD58D4" w:rsidRDefault="00DD140C" w:rsidP="00E851D4">
            <w:pPr>
              <w:tabs>
                <w:tab w:val="left" w:pos="720"/>
              </w:tabs>
            </w:pPr>
            <w:r w:rsidRPr="00DD58D4">
              <w:t>соответствуют требованиям к уровню квалификации</w:t>
            </w:r>
          </w:p>
        </w:tc>
      </w:tr>
      <w:tr w:rsidR="00DD140C" w:rsidRPr="00DD58D4" w:rsidTr="00DD140C">
        <w:tc>
          <w:tcPr>
            <w:tcW w:w="1101" w:type="dxa"/>
          </w:tcPr>
          <w:p w:rsidR="00DD140C" w:rsidRPr="00DD58D4" w:rsidRDefault="00DD140C" w:rsidP="00E851D4">
            <w:pPr>
              <w:tabs>
                <w:tab w:val="left" w:pos="720"/>
              </w:tabs>
            </w:pPr>
            <w:r w:rsidRPr="00DD58D4">
              <w:t>Заведующая библиотекой</w:t>
            </w:r>
          </w:p>
        </w:tc>
        <w:tc>
          <w:tcPr>
            <w:tcW w:w="1701" w:type="dxa"/>
          </w:tcPr>
          <w:p w:rsidR="00DD140C" w:rsidRPr="00DD58D4" w:rsidRDefault="00DD140C" w:rsidP="00E851D4">
            <w:pPr>
              <w:tabs>
                <w:tab w:val="left" w:pos="720"/>
              </w:tabs>
            </w:pPr>
            <w:r w:rsidRPr="00DD58D4">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134" w:type="dxa"/>
          </w:tcPr>
          <w:p w:rsidR="00DD140C" w:rsidRPr="00DD58D4" w:rsidRDefault="00DD140C" w:rsidP="00E851D4">
            <w:pPr>
              <w:tabs>
                <w:tab w:val="left" w:pos="720"/>
              </w:tabs>
              <w:jc w:val="center"/>
            </w:pPr>
            <w:r w:rsidRPr="00DD58D4">
              <w:t>0/1</w:t>
            </w:r>
          </w:p>
        </w:tc>
        <w:tc>
          <w:tcPr>
            <w:tcW w:w="4110" w:type="dxa"/>
          </w:tcPr>
          <w:p w:rsidR="00DD140C" w:rsidRPr="00DD58D4" w:rsidRDefault="00DD140C" w:rsidP="00E851D4">
            <w:pPr>
              <w:tabs>
                <w:tab w:val="left" w:pos="720"/>
              </w:tabs>
            </w:pPr>
            <w:r w:rsidRPr="00DD58D4">
              <w:t>высшее или среднее профессиональное образование по специальности «Библиотечно-информационная деятельность», высшее профессиональное образование или среднее профессиональное образование по направлению подготовки «Образование и педагогика»</w:t>
            </w:r>
          </w:p>
          <w:p w:rsidR="00DD140C" w:rsidRPr="00DD58D4" w:rsidRDefault="00DD140C" w:rsidP="00E851D4">
            <w:pPr>
              <w:tabs>
                <w:tab w:val="left" w:pos="720"/>
              </w:tabs>
            </w:pPr>
          </w:p>
        </w:tc>
        <w:tc>
          <w:tcPr>
            <w:tcW w:w="1985" w:type="dxa"/>
          </w:tcPr>
          <w:p w:rsidR="00DD140C" w:rsidRPr="00DD58D4" w:rsidRDefault="00DD140C" w:rsidP="00E851D4">
            <w:pPr>
              <w:tabs>
                <w:tab w:val="left" w:pos="720"/>
              </w:tabs>
            </w:pPr>
            <w:r w:rsidRPr="00DD58D4">
              <w:t>соответствует требованиям к уровню квалификации</w:t>
            </w:r>
          </w:p>
        </w:tc>
      </w:tr>
    </w:tbl>
    <w:p w:rsidR="0056022E" w:rsidRPr="00DD58D4" w:rsidRDefault="0056022E" w:rsidP="00DD140C">
      <w:pPr>
        <w:tabs>
          <w:tab w:val="left" w:pos="1755"/>
        </w:tabs>
        <w:jc w:val="center"/>
        <w:rPr>
          <w:rFonts w:eastAsia="Arial Unicode MS"/>
          <w:b/>
        </w:rPr>
      </w:pPr>
      <w:bookmarkStart w:id="203" w:name="bookmark219"/>
    </w:p>
    <w:p w:rsidR="00007C2E" w:rsidRDefault="00007C2E" w:rsidP="00DD140C">
      <w:pPr>
        <w:tabs>
          <w:tab w:val="left" w:pos="1755"/>
        </w:tabs>
        <w:jc w:val="center"/>
        <w:rPr>
          <w:rFonts w:eastAsia="Arial Unicode MS"/>
          <w:b/>
        </w:rPr>
      </w:pPr>
    </w:p>
    <w:p w:rsidR="00007C2E" w:rsidRDefault="00007C2E" w:rsidP="00DD140C">
      <w:pPr>
        <w:tabs>
          <w:tab w:val="left" w:pos="1755"/>
        </w:tabs>
        <w:jc w:val="center"/>
        <w:rPr>
          <w:rFonts w:eastAsia="Arial Unicode MS"/>
          <w:b/>
        </w:rPr>
      </w:pPr>
    </w:p>
    <w:p w:rsidR="00DD140C" w:rsidRPr="00DD58D4" w:rsidRDefault="00DD140C" w:rsidP="00DD140C">
      <w:pPr>
        <w:tabs>
          <w:tab w:val="left" w:pos="1755"/>
        </w:tabs>
        <w:jc w:val="center"/>
        <w:rPr>
          <w:rFonts w:eastAsia="Arial Unicode MS"/>
          <w:b/>
        </w:rPr>
      </w:pPr>
      <w:r w:rsidRPr="00DD58D4">
        <w:rPr>
          <w:rFonts w:eastAsia="Arial Unicode MS"/>
          <w:b/>
        </w:rPr>
        <w:lastRenderedPageBreak/>
        <w:t>Профессиональное развитие и повышение квалификации педагогических работников</w:t>
      </w:r>
      <w:bookmarkEnd w:id="203"/>
      <w:r w:rsidR="009B3F09" w:rsidRPr="00DD58D4">
        <w:rPr>
          <w:rFonts w:eastAsia="Arial Unicode MS"/>
          <w:b/>
        </w:rPr>
        <w:t xml:space="preserve">  МБОУ С</w:t>
      </w:r>
      <w:r w:rsidRPr="00DD58D4">
        <w:rPr>
          <w:rFonts w:eastAsia="Arial Unicode MS"/>
          <w:b/>
        </w:rPr>
        <w:t xml:space="preserve">Ш № </w:t>
      </w:r>
      <w:r w:rsidR="009B3F09" w:rsidRPr="00DD58D4">
        <w:rPr>
          <w:rFonts w:eastAsia="Arial Unicode MS"/>
          <w:b/>
        </w:rPr>
        <w:t>13</w:t>
      </w:r>
    </w:p>
    <w:p w:rsidR="00DD140C" w:rsidRPr="00DD58D4" w:rsidRDefault="00DD140C" w:rsidP="00DD140C">
      <w:pPr>
        <w:ind w:firstLine="708"/>
        <w:jc w:val="both"/>
      </w:pPr>
      <w:r w:rsidRPr="00DD58D4">
        <w:t xml:space="preserve">Основным условием формирования и наращивания необходимого и достаточного кадрового потенциала ОУ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DD140C" w:rsidRPr="00DD58D4" w:rsidRDefault="00DD140C" w:rsidP="00DD140C">
      <w:pPr>
        <w:ind w:firstLine="708"/>
        <w:jc w:val="both"/>
      </w:pPr>
      <w:r w:rsidRPr="00DD58D4">
        <w:t xml:space="preserve">Формами повышения квалификации в МБОУ </w:t>
      </w:r>
      <w:r w:rsidR="00EE38C2" w:rsidRPr="00DD58D4">
        <w:t>СШ № 13</w:t>
      </w:r>
      <w:r w:rsidR="009B3F09" w:rsidRPr="00DD58D4">
        <w:t xml:space="preserve"> </w:t>
      </w:r>
      <w:r w:rsidRPr="00DD58D4">
        <w:t>являются: стажировки, участие в конференциях, педагогических чтениях,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проведение открытых уроков, участие в педагогических советах, МО, ОМО, работа по апробации курсов и программ, курсы повышения квалификации и др.</w:t>
      </w:r>
    </w:p>
    <w:p w:rsidR="00DD140C" w:rsidRPr="00DD58D4" w:rsidRDefault="00DD140C" w:rsidP="00DD140C">
      <w:pPr>
        <w:ind w:firstLine="708"/>
        <w:jc w:val="both"/>
      </w:pPr>
      <w:r w:rsidRPr="00DD58D4">
        <w:t>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CD3C67" w:rsidRPr="00DD58D4" w:rsidRDefault="00CD3C67" w:rsidP="00DD140C">
      <w:pPr>
        <w:ind w:firstLine="708"/>
        <w:jc w:val="both"/>
      </w:pPr>
    </w:p>
    <w:p w:rsidR="009D3E21" w:rsidRPr="00DD58D4" w:rsidRDefault="009D3E21" w:rsidP="00CD3C67">
      <w:pPr>
        <w:ind w:left="142" w:firstLine="567"/>
        <w:jc w:val="center"/>
        <w:rPr>
          <w:b/>
        </w:rPr>
      </w:pPr>
    </w:p>
    <w:p w:rsidR="009D3E21" w:rsidRPr="00DD58D4" w:rsidRDefault="009D3E21" w:rsidP="00CD3C67">
      <w:pPr>
        <w:ind w:left="142" w:firstLine="567"/>
        <w:jc w:val="center"/>
        <w:rPr>
          <w:b/>
        </w:rPr>
      </w:pPr>
    </w:p>
    <w:p w:rsidR="009D3E21" w:rsidRPr="00DD58D4" w:rsidRDefault="009D3E21" w:rsidP="00CD3C67">
      <w:pPr>
        <w:ind w:left="142" w:firstLine="567"/>
        <w:jc w:val="center"/>
        <w:rPr>
          <w:b/>
        </w:rPr>
      </w:pPr>
    </w:p>
    <w:p w:rsidR="00CD3C67" w:rsidRPr="00DD58D4" w:rsidRDefault="00CD3C67" w:rsidP="00CD3C67">
      <w:pPr>
        <w:ind w:left="142" w:firstLine="567"/>
        <w:jc w:val="center"/>
        <w:rPr>
          <w:b/>
        </w:rPr>
      </w:pPr>
      <w:r w:rsidRPr="00DD58D4">
        <w:rPr>
          <w:b/>
        </w:rPr>
        <w:t xml:space="preserve">План-график повышения квалификации работников </w:t>
      </w:r>
    </w:p>
    <w:p w:rsidR="00CD3C67" w:rsidRPr="00DD58D4" w:rsidRDefault="00CD3C67" w:rsidP="00CD3C67">
      <w:pPr>
        <w:ind w:left="142" w:firstLine="567"/>
        <w:jc w:val="center"/>
        <w:rPr>
          <w:b/>
        </w:rPr>
      </w:pPr>
      <w:r w:rsidRPr="00DD58D4">
        <w:rPr>
          <w:b/>
        </w:rPr>
        <w:t xml:space="preserve">МБОУ </w:t>
      </w:r>
      <w:r w:rsidR="00EE38C2" w:rsidRPr="00DD58D4">
        <w:rPr>
          <w:b/>
        </w:rPr>
        <w:t>СШ № 13</w:t>
      </w:r>
      <w:r w:rsidRPr="00DD58D4">
        <w:rPr>
          <w:b/>
        </w:rPr>
        <w:t xml:space="preserve">в условиях работы по  ФГОС на </w:t>
      </w:r>
      <w:r w:rsidR="009B3F09" w:rsidRPr="00DD58D4">
        <w:rPr>
          <w:b/>
        </w:rPr>
        <w:t>2017-2021</w:t>
      </w:r>
      <w:r w:rsidRPr="00DD58D4">
        <w:rPr>
          <w:b/>
        </w:rPr>
        <w:t xml:space="preserve"> гг</w:t>
      </w:r>
    </w:p>
    <w:p w:rsidR="00CD3C67" w:rsidRPr="00DD58D4" w:rsidRDefault="00CD3C67" w:rsidP="00CD3C67">
      <w:pPr>
        <w:ind w:left="1134" w:firstLine="567"/>
        <w:jc w:val="center"/>
        <w:rPr>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835"/>
        <w:gridCol w:w="1417"/>
        <w:gridCol w:w="1277"/>
        <w:gridCol w:w="1275"/>
        <w:gridCol w:w="1418"/>
      </w:tblGrid>
      <w:tr w:rsidR="00CD3C67" w:rsidRPr="00007C2E" w:rsidTr="00CD3C67">
        <w:tc>
          <w:tcPr>
            <w:tcW w:w="1701" w:type="dxa"/>
            <w:vMerge w:val="restart"/>
          </w:tcPr>
          <w:p w:rsidR="00CD3C67" w:rsidRPr="00007C2E" w:rsidRDefault="00CD3C67" w:rsidP="00E851D4">
            <w:pPr>
              <w:tabs>
                <w:tab w:val="center" w:pos="4677"/>
                <w:tab w:val="right" w:pos="9355"/>
              </w:tabs>
            </w:pPr>
            <w:r w:rsidRPr="00007C2E">
              <w:t>Всего педагогов</w:t>
            </w:r>
          </w:p>
        </w:tc>
        <w:tc>
          <w:tcPr>
            <w:tcW w:w="2835" w:type="dxa"/>
            <w:vMerge w:val="restart"/>
          </w:tcPr>
          <w:p w:rsidR="00CD3C67" w:rsidRPr="00007C2E" w:rsidRDefault="00CD3C67" w:rsidP="00E851D4">
            <w:pPr>
              <w:tabs>
                <w:tab w:val="center" w:pos="4677"/>
                <w:tab w:val="right" w:pos="9355"/>
              </w:tabs>
            </w:pPr>
            <w:r w:rsidRPr="00007C2E">
              <w:t>Количество педагогов, прошедших курсовую подготовку</w:t>
            </w:r>
          </w:p>
          <w:p w:rsidR="00CD3C67" w:rsidRPr="00007C2E" w:rsidRDefault="00CD3C67" w:rsidP="009B3F09">
            <w:pPr>
              <w:tabs>
                <w:tab w:val="center" w:pos="4677"/>
                <w:tab w:val="right" w:pos="9355"/>
              </w:tabs>
            </w:pPr>
            <w:r w:rsidRPr="00007C2E">
              <w:t xml:space="preserve"> по ФГОС НОО до 201</w:t>
            </w:r>
            <w:r w:rsidR="009B3F09" w:rsidRPr="00007C2E">
              <w:t>7</w:t>
            </w:r>
            <w:r w:rsidRPr="00007C2E">
              <w:t>г</w:t>
            </w:r>
          </w:p>
        </w:tc>
        <w:tc>
          <w:tcPr>
            <w:tcW w:w="5387" w:type="dxa"/>
            <w:gridSpan w:val="4"/>
          </w:tcPr>
          <w:p w:rsidR="00CD3C67" w:rsidRPr="00007C2E" w:rsidRDefault="00CD3C67" w:rsidP="00E851D4">
            <w:pPr>
              <w:tabs>
                <w:tab w:val="center" w:pos="4677"/>
                <w:tab w:val="right" w:pos="9355"/>
              </w:tabs>
              <w:jc w:val="center"/>
            </w:pPr>
            <w:r w:rsidRPr="00007C2E">
              <w:t>Пройдут курсы повышения квалификации (количество)</w:t>
            </w:r>
          </w:p>
        </w:tc>
      </w:tr>
      <w:tr w:rsidR="009B3F09" w:rsidRPr="00007C2E" w:rsidTr="00CD3C67">
        <w:tc>
          <w:tcPr>
            <w:tcW w:w="1701" w:type="dxa"/>
            <w:vMerge/>
          </w:tcPr>
          <w:p w:rsidR="00CD3C67" w:rsidRPr="00007C2E" w:rsidRDefault="00CD3C67" w:rsidP="00E851D4">
            <w:pPr>
              <w:tabs>
                <w:tab w:val="center" w:pos="4677"/>
                <w:tab w:val="right" w:pos="9355"/>
              </w:tabs>
              <w:rPr>
                <w:b/>
              </w:rPr>
            </w:pPr>
          </w:p>
        </w:tc>
        <w:tc>
          <w:tcPr>
            <w:tcW w:w="2835" w:type="dxa"/>
            <w:vMerge/>
          </w:tcPr>
          <w:p w:rsidR="00CD3C67" w:rsidRPr="00007C2E" w:rsidRDefault="00CD3C67" w:rsidP="00E851D4">
            <w:pPr>
              <w:tabs>
                <w:tab w:val="center" w:pos="4677"/>
                <w:tab w:val="right" w:pos="9355"/>
              </w:tabs>
              <w:rPr>
                <w:b/>
              </w:rPr>
            </w:pPr>
          </w:p>
        </w:tc>
        <w:tc>
          <w:tcPr>
            <w:tcW w:w="1417" w:type="dxa"/>
          </w:tcPr>
          <w:p w:rsidR="00CD3C67" w:rsidRPr="00007C2E" w:rsidRDefault="00CD3C67" w:rsidP="009B3F09">
            <w:pPr>
              <w:tabs>
                <w:tab w:val="center" w:pos="4677"/>
                <w:tab w:val="right" w:pos="9355"/>
              </w:tabs>
            </w:pPr>
            <w:r w:rsidRPr="00007C2E">
              <w:t>201</w:t>
            </w:r>
            <w:r w:rsidR="009B3F09" w:rsidRPr="00007C2E">
              <w:t>7</w:t>
            </w:r>
            <w:r w:rsidRPr="00007C2E">
              <w:t>-201</w:t>
            </w:r>
            <w:r w:rsidR="009B3F09" w:rsidRPr="00007C2E">
              <w:t>8</w:t>
            </w:r>
            <w:r w:rsidRPr="00007C2E">
              <w:t>г</w:t>
            </w:r>
          </w:p>
        </w:tc>
        <w:tc>
          <w:tcPr>
            <w:tcW w:w="1277" w:type="dxa"/>
          </w:tcPr>
          <w:p w:rsidR="00CD3C67" w:rsidRPr="00007C2E" w:rsidRDefault="00CD3C67" w:rsidP="009B3F09">
            <w:pPr>
              <w:tabs>
                <w:tab w:val="center" w:pos="4677"/>
                <w:tab w:val="right" w:pos="9355"/>
              </w:tabs>
            </w:pPr>
            <w:r w:rsidRPr="00007C2E">
              <w:t>201</w:t>
            </w:r>
            <w:r w:rsidR="009B3F09" w:rsidRPr="00007C2E">
              <w:t>8</w:t>
            </w:r>
            <w:r w:rsidRPr="00007C2E">
              <w:t>-201</w:t>
            </w:r>
            <w:r w:rsidR="009B3F09" w:rsidRPr="00007C2E">
              <w:t>9</w:t>
            </w:r>
            <w:r w:rsidRPr="00007C2E">
              <w:t>гг</w:t>
            </w:r>
          </w:p>
        </w:tc>
        <w:tc>
          <w:tcPr>
            <w:tcW w:w="1275" w:type="dxa"/>
          </w:tcPr>
          <w:p w:rsidR="00CD3C67" w:rsidRPr="00007C2E" w:rsidRDefault="00CD3C67" w:rsidP="00E851D4">
            <w:pPr>
              <w:tabs>
                <w:tab w:val="center" w:pos="4677"/>
                <w:tab w:val="right" w:pos="9355"/>
              </w:tabs>
            </w:pPr>
            <w:r w:rsidRPr="00007C2E">
              <w:t>201</w:t>
            </w:r>
            <w:r w:rsidR="009B3F09" w:rsidRPr="00007C2E">
              <w:t>9</w:t>
            </w:r>
            <w:r w:rsidRPr="00007C2E">
              <w:t>-</w:t>
            </w:r>
          </w:p>
          <w:p w:rsidR="00CD3C67" w:rsidRPr="00007C2E" w:rsidRDefault="00CD3C67" w:rsidP="009B3F09">
            <w:pPr>
              <w:tabs>
                <w:tab w:val="center" w:pos="4677"/>
                <w:tab w:val="right" w:pos="9355"/>
              </w:tabs>
            </w:pPr>
            <w:r w:rsidRPr="00007C2E">
              <w:t>20</w:t>
            </w:r>
            <w:r w:rsidR="009B3F09" w:rsidRPr="00007C2E">
              <w:t>20</w:t>
            </w:r>
            <w:r w:rsidRPr="00007C2E">
              <w:t>гг</w:t>
            </w:r>
          </w:p>
        </w:tc>
        <w:tc>
          <w:tcPr>
            <w:tcW w:w="1418" w:type="dxa"/>
          </w:tcPr>
          <w:p w:rsidR="00CD3C67" w:rsidRPr="00007C2E" w:rsidRDefault="00CD3C67" w:rsidP="00E851D4">
            <w:pPr>
              <w:tabs>
                <w:tab w:val="center" w:pos="4677"/>
                <w:tab w:val="right" w:pos="9355"/>
              </w:tabs>
            </w:pPr>
            <w:r w:rsidRPr="00007C2E">
              <w:t>20</w:t>
            </w:r>
            <w:r w:rsidR="009B3F09" w:rsidRPr="00007C2E">
              <w:t>20</w:t>
            </w:r>
            <w:r w:rsidRPr="00007C2E">
              <w:t>-</w:t>
            </w:r>
          </w:p>
          <w:p w:rsidR="00CD3C67" w:rsidRPr="00007C2E" w:rsidRDefault="00CD3C67" w:rsidP="009B3F09">
            <w:pPr>
              <w:tabs>
                <w:tab w:val="center" w:pos="4677"/>
                <w:tab w:val="right" w:pos="9355"/>
              </w:tabs>
            </w:pPr>
            <w:r w:rsidRPr="00007C2E">
              <w:t>20</w:t>
            </w:r>
            <w:r w:rsidR="009B3F09" w:rsidRPr="00007C2E">
              <w:t>21</w:t>
            </w:r>
            <w:r w:rsidRPr="00007C2E">
              <w:t>гг</w:t>
            </w:r>
          </w:p>
        </w:tc>
      </w:tr>
      <w:tr w:rsidR="00CD3C67" w:rsidRPr="00007C2E" w:rsidTr="00CD3C67">
        <w:tc>
          <w:tcPr>
            <w:tcW w:w="1701" w:type="dxa"/>
          </w:tcPr>
          <w:p w:rsidR="00CD3C67" w:rsidRPr="00007C2E" w:rsidRDefault="00CD3C67" w:rsidP="00E851D4">
            <w:pPr>
              <w:tabs>
                <w:tab w:val="center" w:pos="4677"/>
                <w:tab w:val="right" w:pos="9355"/>
              </w:tabs>
              <w:jc w:val="center"/>
            </w:pPr>
            <w:r w:rsidRPr="00007C2E">
              <w:t>17</w:t>
            </w:r>
          </w:p>
        </w:tc>
        <w:tc>
          <w:tcPr>
            <w:tcW w:w="2835" w:type="dxa"/>
          </w:tcPr>
          <w:p w:rsidR="00CD3C67" w:rsidRPr="00007C2E" w:rsidRDefault="00CD3C67" w:rsidP="00E851D4">
            <w:pPr>
              <w:tabs>
                <w:tab w:val="center" w:pos="4677"/>
                <w:tab w:val="right" w:pos="9355"/>
              </w:tabs>
              <w:jc w:val="center"/>
            </w:pPr>
            <w:r w:rsidRPr="00007C2E">
              <w:t>3</w:t>
            </w:r>
          </w:p>
        </w:tc>
        <w:tc>
          <w:tcPr>
            <w:tcW w:w="1417" w:type="dxa"/>
          </w:tcPr>
          <w:p w:rsidR="00CD3C67" w:rsidRPr="00007C2E" w:rsidRDefault="00CD3C67" w:rsidP="00E851D4">
            <w:pPr>
              <w:tabs>
                <w:tab w:val="center" w:pos="4677"/>
                <w:tab w:val="right" w:pos="9355"/>
              </w:tabs>
              <w:jc w:val="center"/>
            </w:pPr>
            <w:r w:rsidRPr="00007C2E">
              <w:t>6</w:t>
            </w:r>
          </w:p>
        </w:tc>
        <w:tc>
          <w:tcPr>
            <w:tcW w:w="1277" w:type="dxa"/>
          </w:tcPr>
          <w:p w:rsidR="00CD3C67" w:rsidRPr="00007C2E" w:rsidRDefault="00CD3C67" w:rsidP="00E851D4">
            <w:pPr>
              <w:tabs>
                <w:tab w:val="center" w:pos="4677"/>
                <w:tab w:val="right" w:pos="9355"/>
              </w:tabs>
              <w:jc w:val="center"/>
            </w:pPr>
            <w:r w:rsidRPr="00007C2E">
              <w:t>4</w:t>
            </w:r>
          </w:p>
        </w:tc>
        <w:tc>
          <w:tcPr>
            <w:tcW w:w="1275" w:type="dxa"/>
          </w:tcPr>
          <w:p w:rsidR="00CD3C67" w:rsidRPr="00007C2E" w:rsidRDefault="00CD3C67" w:rsidP="00E851D4">
            <w:pPr>
              <w:tabs>
                <w:tab w:val="center" w:pos="4677"/>
                <w:tab w:val="right" w:pos="9355"/>
              </w:tabs>
              <w:jc w:val="center"/>
            </w:pPr>
            <w:r w:rsidRPr="00007C2E">
              <w:t>3</w:t>
            </w:r>
          </w:p>
        </w:tc>
        <w:tc>
          <w:tcPr>
            <w:tcW w:w="1418" w:type="dxa"/>
          </w:tcPr>
          <w:p w:rsidR="00CD3C67" w:rsidRPr="00007C2E" w:rsidRDefault="00CD3C67" w:rsidP="00E851D4">
            <w:pPr>
              <w:tabs>
                <w:tab w:val="center" w:pos="4677"/>
                <w:tab w:val="right" w:pos="9355"/>
              </w:tabs>
              <w:jc w:val="center"/>
            </w:pPr>
            <w:r w:rsidRPr="00007C2E">
              <w:t>1</w:t>
            </w:r>
          </w:p>
        </w:tc>
      </w:tr>
    </w:tbl>
    <w:p w:rsidR="00CD3C67" w:rsidRPr="00DD58D4" w:rsidRDefault="00CD3C67" w:rsidP="00CD3C67">
      <w:pPr>
        <w:ind w:left="1134" w:firstLine="567"/>
        <w:jc w:val="center"/>
        <w:rPr>
          <w:b/>
          <w:color w:val="00B050"/>
        </w:rPr>
      </w:pPr>
    </w:p>
    <w:p w:rsidR="00CD3C67" w:rsidRPr="00DD58D4" w:rsidRDefault="00CD3C67" w:rsidP="00CD3C67">
      <w:pPr>
        <w:jc w:val="center"/>
        <w:rPr>
          <w:b/>
          <w:bCs/>
        </w:rPr>
      </w:pPr>
      <w:r w:rsidRPr="00DD58D4">
        <w:rPr>
          <w:b/>
          <w:bCs/>
        </w:rPr>
        <w:t>Ожидаемый результат повышения квалификации — профессиональная готовность работников ш</w:t>
      </w:r>
      <w:r w:rsidR="009B3F09" w:rsidRPr="00DD58D4">
        <w:rPr>
          <w:b/>
          <w:bCs/>
        </w:rPr>
        <w:t>колы к реализации ФГОС в МБОУ С</w:t>
      </w:r>
      <w:r w:rsidRPr="00DD58D4">
        <w:rPr>
          <w:b/>
          <w:bCs/>
        </w:rPr>
        <w:t xml:space="preserve">Ш № </w:t>
      </w:r>
      <w:r w:rsidR="009B3F09" w:rsidRPr="00DD58D4">
        <w:rPr>
          <w:b/>
          <w:bCs/>
        </w:rPr>
        <w:t>13</w:t>
      </w:r>
      <w:r w:rsidRPr="00DD58D4">
        <w:rPr>
          <w:b/>
          <w:bCs/>
        </w:rPr>
        <w:t>:</w:t>
      </w:r>
    </w:p>
    <w:p w:rsidR="00CD3C67" w:rsidRPr="00DD58D4" w:rsidRDefault="00CD3C67" w:rsidP="00CD3C67">
      <w:pPr>
        <w:ind w:firstLine="454"/>
        <w:jc w:val="both"/>
      </w:pPr>
      <w:r w:rsidRPr="00DD58D4">
        <w:rPr>
          <w:b/>
          <w:bCs/>
        </w:rPr>
        <w:t>• обеспечение</w:t>
      </w:r>
      <w:r w:rsidRPr="00DD58D4">
        <w:t xml:space="preserve"> оптимального вхождения работников в систему ценностей современного образования;</w:t>
      </w:r>
    </w:p>
    <w:p w:rsidR="00CD3C67" w:rsidRPr="00DD58D4" w:rsidRDefault="00CD3C67" w:rsidP="00CD3C67">
      <w:pPr>
        <w:ind w:firstLine="454"/>
        <w:jc w:val="both"/>
      </w:pPr>
      <w:r w:rsidRPr="00DD58D4">
        <w:rPr>
          <w:b/>
          <w:bCs/>
        </w:rPr>
        <w:t xml:space="preserve">• принятие </w:t>
      </w:r>
      <w:r w:rsidRPr="00DD58D4">
        <w:t>идеологии ФГОС общего образования;</w:t>
      </w:r>
    </w:p>
    <w:p w:rsidR="00CD3C67" w:rsidRPr="00DD58D4" w:rsidRDefault="00CD3C67" w:rsidP="00CD3C67">
      <w:pPr>
        <w:ind w:firstLine="454"/>
        <w:jc w:val="both"/>
      </w:pPr>
      <w:r w:rsidRPr="00DD58D4">
        <w:rPr>
          <w:b/>
          <w:bCs/>
        </w:rPr>
        <w:t>• освоение</w:t>
      </w:r>
      <w:r w:rsidRPr="00DD58D4">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CD3C67" w:rsidRPr="00DD58D4" w:rsidRDefault="00CD3C67" w:rsidP="00CD3C67">
      <w:pPr>
        <w:ind w:firstLine="454"/>
        <w:jc w:val="both"/>
      </w:pPr>
      <w:r w:rsidRPr="00DD58D4">
        <w:rPr>
          <w:b/>
          <w:bCs/>
        </w:rPr>
        <w:t>• овладение</w:t>
      </w:r>
      <w:r w:rsidRPr="00DD58D4">
        <w:t xml:space="preserve"> учебно-методическими и информационно-методическими ресурсами, необходимыми для успешного решения задач ФГОС</w:t>
      </w:r>
    </w:p>
    <w:p w:rsidR="00CD3C67" w:rsidRPr="00DD58D4" w:rsidRDefault="00CD3C67" w:rsidP="00CD3C67">
      <w:pPr>
        <w:ind w:firstLine="708"/>
        <w:jc w:val="both"/>
        <w:rPr>
          <w:b/>
        </w:rPr>
      </w:pPr>
      <w:r w:rsidRPr="00DD58D4">
        <w:rPr>
          <w:b/>
        </w:rPr>
        <w:t>Мероприятия:</w:t>
      </w:r>
    </w:p>
    <w:p w:rsidR="00CD3C67" w:rsidRPr="00DD58D4" w:rsidRDefault="00CD3C67" w:rsidP="00CD3C67">
      <w:pPr>
        <w:tabs>
          <w:tab w:val="left" w:pos="720"/>
        </w:tabs>
        <w:ind w:firstLine="454"/>
        <w:jc w:val="both"/>
      </w:pPr>
      <w:r w:rsidRPr="00DD58D4">
        <w:t>1. Семинары, вебинары, педагогические советы, круглые столы, творческие мастерские, образовательные форумы, посвящённые содержанию и ключевым особенностям ФГОС.</w:t>
      </w:r>
    </w:p>
    <w:p w:rsidR="00CD3C67" w:rsidRPr="00DD58D4" w:rsidRDefault="00CD3C67" w:rsidP="00CD3C67">
      <w:pPr>
        <w:tabs>
          <w:tab w:val="left" w:pos="720"/>
        </w:tabs>
        <w:ind w:firstLine="454"/>
        <w:jc w:val="both"/>
      </w:pPr>
      <w:r w:rsidRPr="00DD58D4">
        <w:t>2. Тренинги для педагогов с целью выявления и соотнесения собственной профессиональной позиции с целями и задачами ФГОС.</w:t>
      </w:r>
    </w:p>
    <w:p w:rsidR="00CD3C67" w:rsidRPr="00DD58D4" w:rsidRDefault="00CD3C67" w:rsidP="00CD3C67">
      <w:pPr>
        <w:tabs>
          <w:tab w:val="left" w:pos="720"/>
        </w:tabs>
        <w:ind w:firstLine="454"/>
        <w:jc w:val="both"/>
      </w:pPr>
      <w:r w:rsidRPr="00DD58D4">
        <w:t>3. Заседания методических объединений разного уровня для учителей и воспитателей по проблемам введения ФГОС и проблемам преемственности.</w:t>
      </w:r>
    </w:p>
    <w:p w:rsidR="00CD3C67" w:rsidRPr="00DD58D4" w:rsidRDefault="00CD3C67" w:rsidP="00CD3C67">
      <w:pPr>
        <w:tabs>
          <w:tab w:val="left" w:pos="720"/>
        </w:tabs>
        <w:ind w:firstLine="454"/>
        <w:jc w:val="both"/>
      </w:pPr>
      <w:r w:rsidRPr="00DD58D4">
        <w:t>4. Участие педагогов в разработке разделов и компонентов основной образовательной программы образовательного учреждения.</w:t>
      </w:r>
    </w:p>
    <w:p w:rsidR="00CD3C67" w:rsidRPr="00DD58D4" w:rsidRDefault="00CD3C67" w:rsidP="00CD3C67">
      <w:pPr>
        <w:tabs>
          <w:tab w:val="left" w:pos="720"/>
        </w:tabs>
        <w:ind w:firstLine="454"/>
        <w:jc w:val="both"/>
      </w:pPr>
      <w:r w:rsidRPr="00DD58D4">
        <w:t>5. Участие педагогов в разработке и апробации оценки эффективности работы в условиях внедрения ФГОС.</w:t>
      </w:r>
    </w:p>
    <w:p w:rsidR="00CD3C67" w:rsidRPr="00DD58D4" w:rsidRDefault="00CD3C67" w:rsidP="00CD3C67">
      <w:pPr>
        <w:tabs>
          <w:tab w:val="left" w:pos="720"/>
        </w:tabs>
        <w:ind w:firstLine="454"/>
        <w:jc w:val="both"/>
      </w:pPr>
      <w:r w:rsidRPr="00DD58D4">
        <w:lastRenderedPageBreak/>
        <w:t>6. Участие педагогов в проведении мастер-классов, круглых столов, стажёрских и образовательных  площадок, «открытых» уроков, внеурочных занятий и мероприятий по отдельным направлениям введения и реализации ФГОС.</w:t>
      </w:r>
    </w:p>
    <w:p w:rsidR="00CD3C67" w:rsidRPr="00DD58D4" w:rsidRDefault="00CD3C67" w:rsidP="00CD3C67">
      <w:pPr>
        <w:ind w:firstLine="454"/>
        <w:jc w:val="both"/>
        <w:rPr>
          <w:b/>
          <w:color w:val="00B050"/>
        </w:rPr>
      </w:pPr>
    </w:p>
    <w:p w:rsidR="00CD3C67" w:rsidRPr="00DD58D4" w:rsidRDefault="00CD3C67" w:rsidP="0056022E">
      <w:pPr>
        <w:rPr>
          <w:b/>
        </w:rPr>
      </w:pPr>
      <w:r w:rsidRPr="00DD58D4">
        <w:rPr>
          <w:b/>
        </w:rPr>
        <w:t>Модель аналитической таблицы для оценки базовых к</w:t>
      </w:r>
      <w:r w:rsidR="009B3F09" w:rsidRPr="00DD58D4">
        <w:rPr>
          <w:b/>
        </w:rPr>
        <w:t>омпетентностей педагогов МБОУ С</w:t>
      </w:r>
      <w:r w:rsidRPr="00DD58D4">
        <w:rPr>
          <w:b/>
        </w:rPr>
        <w:t xml:space="preserve">Ш № </w:t>
      </w:r>
      <w:r w:rsidR="009B3F09" w:rsidRPr="00DD58D4">
        <w:rPr>
          <w:b/>
        </w:rPr>
        <w:t>13</w:t>
      </w:r>
    </w:p>
    <w:p w:rsidR="00CD3C67" w:rsidRPr="00DD58D4" w:rsidRDefault="00CD3C67"/>
    <w:tbl>
      <w:tblPr>
        <w:tblW w:w="10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2324"/>
        <w:gridCol w:w="3418"/>
        <w:gridCol w:w="3752"/>
      </w:tblGrid>
      <w:tr w:rsidR="00CD3C67" w:rsidRPr="00DD58D4" w:rsidTr="00CD3C67">
        <w:trPr>
          <w:jc w:val="center"/>
        </w:trPr>
        <w:tc>
          <w:tcPr>
            <w:tcW w:w="645" w:type="dxa"/>
          </w:tcPr>
          <w:p w:rsidR="00CD3C67" w:rsidRPr="00DD58D4" w:rsidRDefault="00CD3C67" w:rsidP="00E851D4">
            <w:pPr>
              <w:jc w:val="center"/>
              <w:rPr>
                <w:b/>
              </w:rPr>
            </w:pPr>
            <w:r w:rsidRPr="00DD58D4">
              <w:rPr>
                <w:b/>
              </w:rPr>
              <w:t>№ п/п</w:t>
            </w:r>
          </w:p>
        </w:tc>
        <w:tc>
          <w:tcPr>
            <w:tcW w:w="2324" w:type="dxa"/>
          </w:tcPr>
          <w:p w:rsidR="00CD3C67" w:rsidRPr="00DD58D4" w:rsidRDefault="00CD3C67" w:rsidP="00E851D4">
            <w:pPr>
              <w:jc w:val="center"/>
              <w:rPr>
                <w:b/>
              </w:rPr>
            </w:pPr>
            <w:r w:rsidRPr="00DD58D4">
              <w:rPr>
                <w:b/>
              </w:rPr>
              <w:t>Базовые компетентности педагога</w:t>
            </w:r>
          </w:p>
        </w:tc>
        <w:tc>
          <w:tcPr>
            <w:tcW w:w="3418" w:type="dxa"/>
          </w:tcPr>
          <w:p w:rsidR="00CD3C67" w:rsidRPr="00DD58D4" w:rsidRDefault="00CD3C67" w:rsidP="00E851D4">
            <w:pPr>
              <w:jc w:val="center"/>
              <w:rPr>
                <w:b/>
              </w:rPr>
            </w:pPr>
            <w:r w:rsidRPr="00DD58D4">
              <w:rPr>
                <w:b/>
              </w:rPr>
              <w:t>Характеристики компетентностей</w:t>
            </w:r>
          </w:p>
        </w:tc>
        <w:tc>
          <w:tcPr>
            <w:tcW w:w="3752" w:type="dxa"/>
          </w:tcPr>
          <w:p w:rsidR="00CD3C67" w:rsidRPr="00DD58D4" w:rsidRDefault="00CD3C67" w:rsidP="00E851D4">
            <w:pPr>
              <w:jc w:val="center"/>
              <w:rPr>
                <w:b/>
              </w:rPr>
            </w:pPr>
          </w:p>
          <w:p w:rsidR="00CD3C67" w:rsidRPr="00DD58D4" w:rsidRDefault="00CD3C67" w:rsidP="00E851D4">
            <w:pPr>
              <w:jc w:val="center"/>
              <w:rPr>
                <w:b/>
              </w:rPr>
            </w:pPr>
            <w:r w:rsidRPr="00DD58D4">
              <w:rPr>
                <w:b/>
              </w:rPr>
              <w:t>Показатели оценки компетентности</w:t>
            </w:r>
          </w:p>
        </w:tc>
      </w:tr>
      <w:tr w:rsidR="00CD3C67" w:rsidRPr="00DD58D4" w:rsidTr="00CD3C67">
        <w:trPr>
          <w:jc w:val="center"/>
        </w:trPr>
        <w:tc>
          <w:tcPr>
            <w:tcW w:w="10139" w:type="dxa"/>
            <w:gridSpan w:val="4"/>
          </w:tcPr>
          <w:p w:rsidR="00CD3C67" w:rsidRPr="00DD58D4" w:rsidRDefault="00CD3C67" w:rsidP="00E851D4">
            <w:pPr>
              <w:jc w:val="center"/>
              <w:rPr>
                <w:b/>
              </w:rPr>
            </w:pPr>
            <w:r w:rsidRPr="00DD58D4">
              <w:rPr>
                <w:b/>
              </w:rPr>
              <w:t>I. Личностные качества</w:t>
            </w:r>
          </w:p>
        </w:tc>
      </w:tr>
      <w:tr w:rsidR="00CD3C67" w:rsidRPr="00DD58D4" w:rsidTr="00CD3C67">
        <w:trPr>
          <w:jc w:val="center"/>
        </w:trPr>
        <w:tc>
          <w:tcPr>
            <w:tcW w:w="645" w:type="dxa"/>
          </w:tcPr>
          <w:p w:rsidR="00CD3C67" w:rsidRPr="00DD58D4" w:rsidRDefault="00CD3C67" w:rsidP="00E851D4">
            <w:pPr>
              <w:jc w:val="both"/>
            </w:pPr>
            <w:r w:rsidRPr="00DD58D4">
              <w:t>1.1</w:t>
            </w:r>
          </w:p>
        </w:tc>
        <w:tc>
          <w:tcPr>
            <w:tcW w:w="2324" w:type="dxa"/>
          </w:tcPr>
          <w:p w:rsidR="00CD3C67" w:rsidRPr="00DD58D4" w:rsidRDefault="00CD3C67" w:rsidP="00E851D4">
            <w:r w:rsidRPr="00DD58D4">
              <w:t>Способность объективно оценить возможности учащихся</w:t>
            </w:r>
          </w:p>
        </w:tc>
        <w:tc>
          <w:tcPr>
            <w:tcW w:w="3418" w:type="dxa"/>
          </w:tcPr>
          <w:p w:rsidR="00CD3C67" w:rsidRPr="00DD58D4" w:rsidRDefault="00CD3C67" w:rsidP="00CD3C67">
            <w:r w:rsidRPr="00DD58D4">
              <w:t xml:space="preserve">Данная компетентность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w:t>
            </w:r>
          </w:p>
        </w:tc>
        <w:tc>
          <w:tcPr>
            <w:tcW w:w="3752" w:type="dxa"/>
          </w:tcPr>
          <w:p w:rsidR="00CD3C67" w:rsidRPr="00DD58D4" w:rsidRDefault="00CD3C67" w:rsidP="00CD3C67">
            <w:pPr>
              <w:tabs>
                <w:tab w:val="left" w:pos="252"/>
              </w:tabs>
            </w:pPr>
            <w:r w:rsidRPr="00DD58D4">
              <w:t>— Умение создавать ситуацию успеха для обучающихся;</w:t>
            </w:r>
          </w:p>
          <w:p w:rsidR="00CD3C67" w:rsidRPr="00DD58D4" w:rsidRDefault="00CD3C67" w:rsidP="00CD3C67">
            <w:pPr>
              <w:tabs>
                <w:tab w:val="left" w:pos="252"/>
                <w:tab w:val="left" w:pos="3024"/>
              </w:tabs>
            </w:pPr>
            <w:r w:rsidRPr="00DD58D4">
              <w:t>— умение осуществлять грамотное педагогическое оценивание, мобилизующее академическую активность;</w:t>
            </w:r>
          </w:p>
          <w:p w:rsidR="00CD3C67" w:rsidRPr="00DD58D4" w:rsidRDefault="00CD3C67" w:rsidP="00CD3C67">
            <w:pPr>
              <w:tabs>
                <w:tab w:val="left" w:pos="252"/>
                <w:tab w:val="left" w:pos="3024"/>
              </w:tabs>
            </w:pPr>
            <w:r w:rsidRPr="00DD58D4">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CD3C67" w:rsidRPr="00DD58D4" w:rsidRDefault="00CD3C67" w:rsidP="00CD3C67">
            <w:pPr>
              <w:tabs>
                <w:tab w:val="left" w:pos="252"/>
                <w:tab w:val="left" w:pos="3024"/>
              </w:tabs>
            </w:pPr>
            <w:r w:rsidRPr="00DD58D4">
              <w:t>— умение разрабатывать индивидуально-ориентированные образовательные проекты</w:t>
            </w:r>
          </w:p>
        </w:tc>
      </w:tr>
      <w:tr w:rsidR="00CD3C67" w:rsidRPr="00DD58D4" w:rsidTr="00CD3C67">
        <w:trPr>
          <w:jc w:val="center"/>
        </w:trPr>
        <w:tc>
          <w:tcPr>
            <w:tcW w:w="645" w:type="dxa"/>
          </w:tcPr>
          <w:p w:rsidR="00CD3C67" w:rsidRPr="00DD58D4" w:rsidRDefault="00CD3C67" w:rsidP="00E851D4">
            <w:pPr>
              <w:jc w:val="both"/>
            </w:pPr>
            <w:r w:rsidRPr="00DD58D4">
              <w:t>1.2</w:t>
            </w:r>
          </w:p>
        </w:tc>
        <w:tc>
          <w:tcPr>
            <w:tcW w:w="2324" w:type="dxa"/>
          </w:tcPr>
          <w:p w:rsidR="00CD3C67" w:rsidRPr="00DD58D4" w:rsidRDefault="00CD3C67" w:rsidP="00E851D4">
            <w:r w:rsidRPr="00DD58D4">
              <w:t>Учёт индивидуальных особенностей обучающихся</w:t>
            </w:r>
          </w:p>
        </w:tc>
        <w:tc>
          <w:tcPr>
            <w:tcW w:w="3418" w:type="dxa"/>
          </w:tcPr>
          <w:p w:rsidR="00CD3C67" w:rsidRPr="00DD58D4" w:rsidRDefault="00CD3C67" w:rsidP="00CD3C67">
            <w:r w:rsidRPr="00DD58D4">
              <w:t xml:space="preserve">Это не просто знание индивидуальных и возрастных особенностей обучающихся, но и выстраивание всей педагогической деятельности с опорой на индивидуальные особенности обучающихся. </w:t>
            </w:r>
          </w:p>
        </w:tc>
        <w:tc>
          <w:tcPr>
            <w:tcW w:w="3752" w:type="dxa"/>
          </w:tcPr>
          <w:p w:rsidR="00CD3C67" w:rsidRPr="00DD58D4" w:rsidRDefault="00CD3C67" w:rsidP="00CD3C67">
            <w:pPr>
              <w:tabs>
                <w:tab w:val="left" w:pos="305"/>
              </w:tabs>
            </w:pPr>
            <w:r w:rsidRPr="00DD58D4">
              <w:t>— умение выяснять индивидуальные предпочтения (индивидуальные образовательные потребности), возможности ученика, трудности, с которыми он сталкивается;</w:t>
            </w:r>
          </w:p>
          <w:p w:rsidR="00CD3C67" w:rsidRPr="00DD58D4" w:rsidRDefault="00CD3C67" w:rsidP="00CD3C67">
            <w:pPr>
              <w:tabs>
                <w:tab w:val="left" w:pos="305"/>
              </w:tabs>
            </w:pPr>
            <w:r w:rsidRPr="00DD58D4">
              <w:t>— умение простраивать индивидуализированную образовательную программу с учётом индивидуальных характеристик ученика</w:t>
            </w:r>
          </w:p>
        </w:tc>
      </w:tr>
      <w:tr w:rsidR="00CD3C67" w:rsidRPr="00DD58D4" w:rsidTr="00CD3C67">
        <w:trPr>
          <w:jc w:val="center"/>
        </w:trPr>
        <w:tc>
          <w:tcPr>
            <w:tcW w:w="645" w:type="dxa"/>
          </w:tcPr>
          <w:p w:rsidR="00CD3C67" w:rsidRPr="00DD58D4" w:rsidRDefault="00CD3C67" w:rsidP="00E851D4">
            <w:r w:rsidRPr="00DD58D4">
              <w:t>1.3</w:t>
            </w:r>
          </w:p>
        </w:tc>
        <w:tc>
          <w:tcPr>
            <w:tcW w:w="2324" w:type="dxa"/>
          </w:tcPr>
          <w:p w:rsidR="00CD3C67" w:rsidRPr="00DD58D4" w:rsidRDefault="00CD3C67" w:rsidP="00E851D4">
            <w:r w:rsidRPr="00DD58D4">
              <w:t>Способность к эмпатии</w:t>
            </w:r>
          </w:p>
        </w:tc>
        <w:tc>
          <w:tcPr>
            <w:tcW w:w="3418" w:type="dxa"/>
          </w:tcPr>
          <w:p w:rsidR="00CD3C67" w:rsidRPr="00DD58D4" w:rsidRDefault="00CD3C67" w:rsidP="00CD3C67">
            <w:r w:rsidRPr="00DD58D4">
              <w:t>Заинтересованность во мнении  других, готовность поддерживать в случаях достаточной аргументации, способность принять собственной позицию ученика</w:t>
            </w:r>
          </w:p>
        </w:tc>
        <w:tc>
          <w:tcPr>
            <w:tcW w:w="3752" w:type="dxa"/>
          </w:tcPr>
          <w:p w:rsidR="00CD3C67" w:rsidRPr="00DD58D4" w:rsidRDefault="00CD3C67" w:rsidP="00CD3C67">
            <w:r w:rsidRPr="00DD58D4">
              <w:t>— учёт других точек зрения в процессе оценивания обучающихся</w:t>
            </w:r>
          </w:p>
        </w:tc>
      </w:tr>
      <w:tr w:rsidR="00CD3C67" w:rsidRPr="00DD58D4" w:rsidTr="00CD3C67">
        <w:trPr>
          <w:jc w:val="center"/>
        </w:trPr>
        <w:tc>
          <w:tcPr>
            <w:tcW w:w="645" w:type="dxa"/>
          </w:tcPr>
          <w:p w:rsidR="00CD3C67" w:rsidRPr="00DD58D4" w:rsidRDefault="00CD3C67" w:rsidP="00E851D4">
            <w:pPr>
              <w:jc w:val="both"/>
            </w:pPr>
            <w:r w:rsidRPr="00DD58D4">
              <w:t>1.4</w:t>
            </w:r>
          </w:p>
        </w:tc>
        <w:tc>
          <w:tcPr>
            <w:tcW w:w="2324" w:type="dxa"/>
          </w:tcPr>
          <w:p w:rsidR="00CD3C67" w:rsidRPr="00DD58D4" w:rsidRDefault="00CD3C67" w:rsidP="00E851D4">
            <w:pPr>
              <w:jc w:val="both"/>
            </w:pPr>
            <w:r w:rsidRPr="00DD58D4">
              <w:t>Эмоциональная устойчивость</w:t>
            </w:r>
          </w:p>
        </w:tc>
        <w:tc>
          <w:tcPr>
            <w:tcW w:w="3418" w:type="dxa"/>
          </w:tcPr>
          <w:p w:rsidR="00CD3C67" w:rsidRPr="00DD58D4" w:rsidRDefault="00CD3C67" w:rsidP="00CD3C67">
            <w:r w:rsidRPr="00DD58D4">
              <w:t xml:space="preserve">Определяет характер отношений в учебном процессе, особенно в ситуациях конфликта. Способствует сохранению объективности оценки обучающихся. </w:t>
            </w:r>
          </w:p>
        </w:tc>
        <w:tc>
          <w:tcPr>
            <w:tcW w:w="3752" w:type="dxa"/>
          </w:tcPr>
          <w:p w:rsidR="00CD3C67" w:rsidRPr="00DD58D4" w:rsidRDefault="00CD3C67" w:rsidP="00CD3C67">
            <w:r w:rsidRPr="00DD58D4">
              <w:t>— В трудных ситуациях педагог сохраняет спокойствие;</w:t>
            </w:r>
          </w:p>
          <w:p w:rsidR="00CD3C67" w:rsidRPr="00DD58D4" w:rsidRDefault="00CD3C67" w:rsidP="00CD3C67">
            <w:r w:rsidRPr="00DD58D4">
              <w:t>— эмоциональный конфликт не влияет на объективность оценки;</w:t>
            </w:r>
          </w:p>
          <w:p w:rsidR="00CD3C67" w:rsidRPr="00DD58D4" w:rsidRDefault="00CD3C67" w:rsidP="00CD3C67">
            <w:r w:rsidRPr="00DD58D4">
              <w:t>— не стремится избежать эмоционально-напряжённых ситуаций</w:t>
            </w:r>
          </w:p>
        </w:tc>
      </w:tr>
      <w:tr w:rsidR="00CD3C67" w:rsidRPr="00DD58D4" w:rsidTr="00CD3C67">
        <w:trPr>
          <w:jc w:val="center"/>
        </w:trPr>
        <w:tc>
          <w:tcPr>
            <w:tcW w:w="10139" w:type="dxa"/>
            <w:gridSpan w:val="4"/>
          </w:tcPr>
          <w:p w:rsidR="00CD3C67" w:rsidRPr="00DD58D4" w:rsidRDefault="00CD3C67" w:rsidP="00CD3C67">
            <w:pPr>
              <w:rPr>
                <w:b/>
              </w:rPr>
            </w:pPr>
            <w:r w:rsidRPr="00DD58D4">
              <w:rPr>
                <w:b/>
              </w:rPr>
              <w:t>II. Постановка целей и задач педагогической деятельности</w:t>
            </w:r>
          </w:p>
        </w:tc>
      </w:tr>
      <w:tr w:rsidR="00CD3C67" w:rsidRPr="00DD58D4" w:rsidTr="00CD3C67">
        <w:trPr>
          <w:jc w:val="center"/>
        </w:trPr>
        <w:tc>
          <w:tcPr>
            <w:tcW w:w="645" w:type="dxa"/>
          </w:tcPr>
          <w:p w:rsidR="00CD3C67" w:rsidRPr="00DD58D4" w:rsidRDefault="00CD3C67" w:rsidP="00E851D4">
            <w:pPr>
              <w:jc w:val="both"/>
            </w:pPr>
            <w:r w:rsidRPr="00DD58D4">
              <w:lastRenderedPageBreak/>
              <w:t>2.1</w:t>
            </w:r>
          </w:p>
        </w:tc>
        <w:tc>
          <w:tcPr>
            <w:tcW w:w="2324" w:type="dxa"/>
          </w:tcPr>
          <w:p w:rsidR="00CD3C67" w:rsidRPr="00DD58D4" w:rsidRDefault="00CD3C67" w:rsidP="00E851D4">
            <w:r w:rsidRPr="00DD58D4">
              <w:t>Умение перевести тему урока в педагогическую задачу</w:t>
            </w:r>
          </w:p>
        </w:tc>
        <w:tc>
          <w:tcPr>
            <w:tcW w:w="3418" w:type="dxa"/>
          </w:tcPr>
          <w:p w:rsidR="00CD3C67" w:rsidRPr="00DD58D4" w:rsidRDefault="00CD3C67" w:rsidP="00CD3C67">
            <w:r w:rsidRPr="00DD58D4">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752" w:type="dxa"/>
          </w:tcPr>
          <w:p w:rsidR="00CD3C67" w:rsidRPr="00DD58D4" w:rsidRDefault="00CD3C67" w:rsidP="00CD3C67">
            <w:r w:rsidRPr="00DD58D4">
              <w:t>— Знание образовательных стандартов и реализующих их программ;</w:t>
            </w:r>
          </w:p>
          <w:p w:rsidR="00CD3C67" w:rsidRPr="00DD58D4" w:rsidRDefault="00CD3C67" w:rsidP="00CD3C67">
            <w:r w:rsidRPr="00DD58D4">
              <w:t>— осознание нетождественности темы урока и цели урока;</w:t>
            </w:r>
          </w:p>
          <w:p w:rsidR="00CD3C67" w:rsidRPr="00DD58D4" w:rsidRDefault="00CD3C67" w:rsidP="00CD3C67">
            <w:r w:rsidRPr="00DD58D4">
              <w:t>— владение конкретным набором способов перевода темы в задачу</w:t>
            </w:r>
          </w:p>
        </w:tc>
      </w:tr>
      <w:tr w:rsidR="00CD3C67" w:rsidRPr="00DD58D4" w:rsidTr="00CD3C67">
        <w:trPr>
          <w:jc w:val="center"/>
        </w:trPr>
        <w:tc>
          <w:tcPr>
            <w:tcW w:w="645" w:type="dxa"/>
          </w:tcPr>
          <w:p w:rsidR="00CD3C67" w:rsidRPr="00DD58D4" w:rsidRDefault="00CD3C67" w:rsidP="00E851D4">
            <w:pPr>
              <w:jc w:val="both"/>
            </w:pPr>
            <w:r w:rsidRPr="00DD58D4">
              <w:t>2.2</w:t>
            </w:r>
          </w:p>
        </w:tc>
        <w:tc>
          <w:tcPr>
            <w:tcW w:w="2324" w:type="dxa"/>
          </w:tcPr>
          <w:p w:rsidR="00CD3C67" w:rsidRPr="00DD58D4" w:rsidRDefault="00CD3C67" w:rsidP="00E851D4">
            <w:r w:rsidRPr="00DD58D4">
              <w:t>Умение ставить педагогические цели и задачи сообразно возрастным и индивидуальным особенностям обучающихся</w:t>
            </w:r>
          </w:p>
        </w:tc>
        <w:tc>
          <w:tcPr>
            <w:tcW w:w="3418" w:type="dxa"/>
          </w:tcPr>
          <w:p w:rsidR="00CD3C67" w:rsidRPr="00DD58D4" w:rsidRDefault="00CD3C67" w:rsidP="00CD3C67">
            <w:r w:rsidRPr="00DD58D4">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752" w:type="dxa"/>
          </w:tcPr>
          <w:p w:rsidR="00CD3C67" w:rsidRPr="00DD58D4" w:rsidRDefault="00CD3C67" w:rsidP="00CD3C67">
            <w:r w:rsidRPr="00DD58D4">
              <w:t>— Знание возрастных особенностей обучающихся;</w:t>
            </w:r>
          </w:p>
          <w:p w:rsidR="00CD3C67" w:rsidRPr="00DD58D4" w:rsidRDefault="00CD3C67" w:rsidP="00CD3C67">
            <w:r w:rsidRPr="00DD58D4">
              <w:t>— владение методами перевода цели в учебную задачу на конкретном возрасте</w:t>
            </w:r>
          </w:p>
        </w:tc>
      </w:tr>
      <w:tr w:rsidR="00CD3C67" w:rsidRPr="00DD58D4" w:rsidTr="00CD3C67">
        <w:trPr>
          <w:jc w:val="center"/>
        </w:trPr>
        <w:tc>
          <w:tcPr>
            <w:tcW w:w="10139" w:type="dxa"/>
            <w:gridSpan w:val="4"/>
          </w:tcPr>
          <w:p w:rsidR="00CD3C67" w:rsidRPr="00DD58D4" w:rsidRDefault="00CD3C67" w:rsidP="00CD3C67">
            <w:pPr>
              <w:rPr>
                <w:b/>
              </w:rPr>
            </w:pPr>
            <w:r w:rsidRPr="00DD58D4">
              <w:rPr>
                <w:b/>
              </w:rPr>
              <w:t>III. Мотивация учебной деятельности</w:t>
            </w:r>
          </w:p>
        </w:tc>
      </w:tr>
      <w:tr w:rsidR="00CD3C67" w:rsidRPr="00DD58D4" w:rsidTr="00CD3C67">
        <w:trPr>
          <w:jc w:val="center"/>
        </w:trPr>
        <w:tc>
          <w:tcPr>
            <w:tcW w:w="645" w:type="dxa"/>
          </w:tcPr>
          <w:p w:rsidR="00CD3C67" w:rsidRPr="00DD58D4" w:rsidRDefault="00CD3C67" w:rsidP="00E851D4">
            <w:pPr>
              <w:jc w:val="both"/>
            </w:pPr>
            <w:r w:rsidRPr="00DD58D4">
              <w:t>3.1</w:t>
            </w:r>
          </w:p>
        </w:tc>
        <w:tc>
          <w:tcPr>
            <w:tcW w:w="2324" w:type="dxa"/>
          </w:tcPr>
          <w:p w:rsidR="00CD3C67" w:rsidRPr="00DD58D4" w:rsidRDefault="00CD3C67" w:rsidP="00E851D4">
            <w:r w:rsidRPr="00DD58D4">
              <w:t>Умение обеспечить успех в деятельности</w:t>
            </w:r>
          </w:p>
        </w:tc>
        <w:tc>
          <w:tcPr>
            <w:tcW w:w="3418" w:type="dxa"/>
          </w:tcPr>
          <w:p w:rsidR="00CD3C67" w:rsidRPr="00DD58D4" w:rsidRDefault="00CD3C67" w:rsidP="00CD3C67">
            <w:r w:rsidRPr="00DD58D4">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752" w:type="dxa"/>
          </w:tcPr>
          <w:p w:rsidR="00CD3C67" w:rsidRPr="00DD58D4" w:rsidRDefault="00CD3C67" w:rsidP="00CD3C67">
            <w:r w:rsidRPr="00DD58D4">
              <w:t>— Знание возможностей конкретных учеников;</w:t>
            </w:r>
          </w:p>
          <w:p w:rsidR="00CD3C67" w:rsidRPr="00DD58D4" w:rsidRDefault="00CD3C67" w:rsidP="00CD3C67">
            <w:r w:rsidRPr="00DD58D4">
              <w:t>— постановка учебных задач в соответствии с возможностями ученика;</w:t>
            </w:r>
          </w:p>
          <w:p w:rsidR="00CD3C67" w:rsidRPr="00DD58D4" w:rsidRDefault="00CD3C67" w:rsidP="00CD3C67">
            <w:r w:rsidRPr="00DD58D4">
              <w:t>— демонстрация успехов обучающихся родителям, одноклассникам</w:t>
            </w:r>
          </w:p>
        </w:tc>
      </w:tr>
      <w:tr w:rsidR="00CD3C67" w:rsidRPr="00DD58D4" w:rsidTr="00CD3C67">
        <w:trPr>
          <w:jc w:val="center"/>
        </w:trPr>
        <w:tc>
          <w:tcPr>
            <w:tcW w:w="645" w:type="dxa"/>
          </w:tcPr>
          <w:p w:rsidR="00CD3C67" w:rsidRPr="00DD58D4" w:rsidRDefault="00CD3C67" w:rsidP="00E851D4">
            <w:pPr>
              <w:jc w:val="both"/>
            </w:pPr>
            <w:r w:rsidRPr="00DD58D4">
              <w:t>3.2</w:t>
            </w:r>
          </w:p>
        </w:tc>
        <w:tc>
          <w:tcPr>
            <w:tcW w:w="2324" w:type="dxa"/>
          </w:tcPr>
          <w:p w:rsidR="00CD3C67" w:rsidRPr="00DD58D4" w:rsidRDefault="00CD3C67" w:rsidP="00E851D4">
            <w:r w:rsidRPr="00DD58D4">
              <w:t>Компетентность в педагогическом оценивании</w:t>
            </w:r>
          </w:p>
        </w:tc>
        <w:tc>
          <w:tcPr>
            <w:tcW w:w="3418" w:type="dxa"/>
          </w:tcPr>
          <w:p w:rsidR="00CD3C67" w:rsidRPr="00DD58D4" w:rsidRDefault="00CD3C67" w:rsidP="00CD3C67">
            <w:r w:rsidRPr="00DD58D4">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752" w:type="dxa"/>
          </w:tcPr>
          <w:p w:rsidR="00CD3C67" w:rsidRPr="00DD58D4" w:rsidRDefault="00CD3C67" w:rsidP="00CD3C67">
            <w:r w:rsidRPr="00DD58D4">
              <w:t>— Знание многообразия педагогических оценок;</w:t>
            </w:r>
          </w:p>
          <w:p w:rsidR="00CD3C67" w:rsidRPr="00DD58D4" w:rsidRDefault="00CD3C67" w:rsidP="00CD3C67">
            <w:r w:rsidRPr="00DD58D4">
              <w:t>— знакомство с литературой по данному вопросу;</w:t>
            </w:r>
          </w:p>
          <w:p w:rsidR="00CD3C67" w:rsidRPr="00DD58D4" w:rsidRDefault="00CD3C67" w:rsidP="00CD3C67">
            <w:r w:rsidRPr="00DD58D4">
              <w:t>— владение различными методами оценивания и их применение</w:t>
            </w:r>
          </w:p>
        </w:tc>
      </w:tr>
      <w:tr w:rsidR="00CD3C67" w:rsidRPr="00DD58D4" w:rsidTr="00CD3C67">
        <w:trPr>
          <w:jc w:val="center"/>
        </w:trPr>
        <w:tc>
          <w:tcPr>
            <w:tcW w:w="645" w:type="dxa"/>
          </w:tcPr>
          <w:p w:rsidR="00CD3C67" w:rsidRPr="00DD58D4" w:rsidRDefault="00CD3C67" w:rsidP="00E851D4">
            <w:pPr>
              <w:jc w:val="both"/>
            </w:pPr>
            <w:r w:rsidRPr="00DD58D4">
              <w:t>3.3</w:t>
            </w:r>
          </w:p>
        </w:tc>
        <w:tc>
          <w:tcPr>
            <w:tcW w:w="2324" w:type="dxa"/>
          </w:tcPr>
          <w:p w:rsidR="00CD3C67" w:rsidRPr="00DD58D4" w:rsidRDefault="00CD3C67" w:rsidP="00E851D4">
            <w:r w:rsidRPr="00DD58D4">
              <w:t>Умение превращать учебную задачу в личностнозначимую</w:t>
            </w:r>
          </w:p>
        </w:tc>
        <w:tc>
          <w:tcPr>
            <w:tcW w:w="3418" w:type="dxa"/>
          </w:tcPr>
          <w:p w:rsidR="00CD3C67" w:rsidRPr="00DD58D4" w:rsidRDefault="00CD3C67" w:rsidP="00CD3C67">
            <w:r w:rsidRPr="00DD58D4">
              <w:t>Это одна из важнейших компетентностей, обеспечивающих мотивацию учебной деятельности</w:t>
            </w:r>
          </w:p>
        </w:tc>
        <w:tc>
          <w:tcPr>
            <w:tcW w:w="3752" w:type="dxa"/>
          </w:tcPr>
          <w:p w:rsidR="00CD3C67" w:rsidRPr="00DD58D4" w:rsidRDefault="00CD3C67" w:rsidP="00CD3C67">
            <w:r w:rsidRPr="00DD58D4">
              <w:t>— Знание интересов обуч- ся, их внутреннего мира;</w:t>
            </w:r>
          </w:p>
          <w:p w:rsidR="00CD3C67" w:rsidRPr="00DD58D4" w:rsidRDefault="00CD3C67" w:rsidP="00CD3C67">
            <w:r w:rsidRPr="00DD58D4">
              <w:t>— ориентация в культуре;</w:t>
            </w:r>
          </w:p>
          <w:p w:rsidR="00CD3C67" w:rsidRPr="00DD58D4" w:rsidRDefault="00CD3C67" w:rsidP="00CD3C67">
            <w:r w:rsidRPr="00DD58D4">
              <w:t>— умение показать роль и значение изучаемого материала в реализации личных планов</w:t>
            </w:r>
          </w:p>
        </w:tc>
      </w:tr>
      <w:tr w:rsidR="00CD3C67" w:rsidRPr="00DD58D4" w:rsidTr="00CD3C67">
        <w:trPr>
          <w:jc w:val="center"/>
        </w:trPr>
        <w:tc>
          <w:tcPr>
            <w:tcW w:w="10139" w:type="dxa"/>
            <w:gridSpan w:val="4"/>
          </w:tcPr>
          <w:p w:rsidR="00CD3C67" w:rsidRPr="00DD58D4" w:rsidRDefault="00CD3C67" w:rsidP="00CD3C67">
            <w:pPr>
              <w:rPr>
                <w:b/>
              </w:rPr>
            </w:pPr>
            <w:r w:rsidRPr="00DD58D4">
              <w:rPr>
                <w:b/>
              </w:rPr>
              <w:t>IV. Информационная компетентность</w:t>
            </w:r>
          </w:p>
        </w:tc>
      </w:tr>
      <w:tr w:rsidR="00CD3C67" w:rsidRPr="00DD58D4" w:rsidTr="00CD3C67">
        <w:trPr>
          <w:jc w:val="center"/>
        </w:trPr>
        <w:tc>
          <w:tcPr>
            <w:tcW w:w="645" w:type="dxa"/>
          </w:tcPr>
          <w:p w:rsidR="00CD3C67" w:rsidRPr="00DD58D4" w:rsidRDefault="00CD3C67" w:rsidP="00E851D4">
            <w:pPr>
              <w:jc w:val="both"/>
            </w:pPr>
            <w:r w:rsidRPr="00DD58D4">
              <w:t>4.1</w:t>
            </w:r>
          </w:p>
        </w:tc>
        <w:tc>
          <w:tcPr>
            <w:tcW w:w="2324" w:type="dxa"/>
          </w:tcPr>
          <w:p w:rsidR="00CD3C67" w:rsidRPr="00DD58D4" w:rsidRDefault="00CD3C67" w:rsidP="00E851D4">
            <w:r w:rsidRPr="00DD58D4">
              <w:t>Компетентность в предмете преподавания</w:t>
            </w:r>
          </w:p>
        </w:tc>
        <w:tc>
          <w:tcPr>
            <w:tcW w:w="3418" w:type="dxa"/>
          </w:tcPr>
          <w:p w:rsidR="00CD3C67" w:rsidRPr="00DD58D4" w:rsidRDefault="00CD3C67" w:rsidP="00CD3C67">
            <w:r w:rsidRPr="00DD58D4">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w:t>
            </w:r>
          </w:p>
        </w:tc>
        <w:tc>
          <w:tcPr>
            <w:tcW w:w="3752" w:type="dxa"/>
          </w:tcPr>
          <w:p w:rsidR="00CD3C67" w:rsidRPr="00DD58D4" w:rsidRDefault="00CD3C67" w:rsidP="00CD3C67">
            <w:r w:rsidRPr="00DD58D4">
              <w:t>— предметная грамотность педагога;</w:t>
            </w:r>
          </w:p>
          <w:p w:rsidR="00CD3C67" w:rsidRPr="00DD58D4" w:rsidRDefault="00CD3C67" w:rsidP="00CD3C67">
            <w:r w:rsidRPr="00DD58D4">
              <w:t>— возможности применения получаемых знаний для объяснения социальных и природных явлений;</w:t>
            </w:r>
          </w:p>
          <w:p w:rsidR="00CD3C67" w:rsidRPr="00DD58D4" w:rsidRDefault="00CD3C67" w:rsidP="00CD3C67">
            <w:r w:rsidRPr="00DD58D4">
              <w:t>— владение методами решения различных задач</w:t>
            </w:r>
          </w:p>
        </w:tc>
      </w:tr>
      <w:tr w:rsidR="00CD3C67" w:rsidRPr="00DD58D4" w:rsidTr="00CD3C67">
        <w:trPr>
          <w:jc w:val="center"/>
        </w:trPr>
        <w:tc>
          <w:tcPr>
            <w:tcW w:w="645" w:type="dxa"/>
          </w:tcPr>
          <w:p w:rsidR="00CD3C67" w:rsidRPr="00DD58D4" w:rsidRDefault="00CD3C67" w:rsidP="00E851D4">
            <w:pPr>
              <w:jc w:val="both"/>
            </w:pPr>
            <w:r w:rsidRPr="00DD58D4">
              <w:lastRenderedPageBreak/>
              <w:t>4.2</w:t>
            </w:r>
          </w:p>
        </w:tc>
        <w:tc>
          <w:tcPr>
            <w:tcW w:w="2324" w:type="dxa"/>
          </w:tcPr>
          <w:p w:rsidR="00CD3C67" w:rsidRPr="00DD58D4" w:rsidRDefault="00CD3C67" w:rsidP="00E851D4">
            <w:r w:rsidRPr="00DD58D4">
              <w:t>Компетентность в методах преподавания</w:t>
            </w:r>
          </w:p>
        </w:tc>
        <w:tc>
          <w:tcPr>
            <w:tcW w:w="3418" w:type="dxa"/>
          </w:tcPr>
          <w:p w:rsidR="00CD3C67" w:rsidRPr="00DD58D4" w:rsidRDefault="00CD3C67" w:rsidP="00CD3C67">
            <w:r w:rsidRPr="00DD58D4">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752" w:type="dxa"/>
          </w:tcPr>
          <w:p w:rsidR="00CD3C67" w:rsidRPr="00DD58D4" w:rsidRDefault="00CD3C67" w:rsidP="00CD3C67">
            <w:r w:rsidRPr="00DD58D4">
              <w:t>— Знание нормативных методов и методик;</w:t>
            </w:r>
          </w:p>
          <w:p w:rsidR="00CD3C67" w:rsidRPr="00DD58D4" w:rsidRDefault="00CD3C67" w:rsidP="00CD3C67">
            <w:r w:rsidRPr="00DD58D4">
              <w:t>— демонстрация личностно ориентированных методов образования;</w:t>
            </w:r>
          </w:p>
          <w:p w:rsidR="00CD3C67" w:rsidRPr="00DD58D4" w:rsidRDefault="00CD3C67" w:rsidP="00CD3C67">
            <w:r w:rsidRPr="00DD58D4">
              <w:t>— наличие своих находок и методов;</w:t>
            </w:r>
          </w:p>
          <w:p w:rsidR="00CD3C67" w:rsidRPr="00DD58D4" w:rsidRDefault="00CD3C67" w:rsidP="00CD3C67">
            <w:r w:rsidRPr="00DD58D4">
              <w:t>— знание современных достижений в области методики обучения, в том числе использование новых информационных технологий;</w:t>
            </w:r>
          </w:p>
          <w:p w:rsidR="00CD3C67" w:rsidRPr="00DD58D4" w:rsidRDefault="00CD3C67" w:rsidP="00CD3C67">
            <w:r w:rsidRPr="00DD58D4">
              <w:t>— использование в учебном процессе современных методов обучения</w:t>
            </w:r>
          </w:p>
        </w:tc>
      </w:tr>
      <w:tr w:rsidR="00CD3C67" w:rsidRPr="00DD58D4" w:rsidTr="00CD3C67">
        <w:trPr>
          <w:jc w:val="center"/>
        </w:trPr>
        <w:tc>
          <w:tcPr>
            <w:tcW w:w="645" w:type="dxa"/>
          </w:tcPr>
          <w:p w:rsidR="00CD3C67" w:rsidRPr="00DD58D4" w:rsidRDefault="00CD3C67" w:rsidP="00E851D4">
            <w:pPr>
              <w:jc w:val="both"/>
            </w:pPr>
            <w:r w:rsidRPr="00DD58D4">
              <w:t>4.3</w:t>
            </w:r>
          </w:p>
        </w:tc>
        <w:tc>
          <w:tcPr>
            <w:tcW w:w="2324" w:type="dxa"/>
          </w:tcPr>
          <w:p w:rsidR="00CD3C67" w:rsidRPr="00DD58D4" w:rsidRDefault="00CD3C67" w:rsidP="00E851D4">
            <w:r w:rsidRPr="00DD58D4">
              <w:t>Совершенствование профессионального мастерства</w:t>
            </w:r>
          </w:p>
        </w:tc>
        <w:tc>
          <w:tcPr>
            <w:tcW w:w="3418" w:type="dxa"/>
          </w:tcPr>
          <w:p w:rsidR="00CD3C67" w:rsidRPr="00DD58D4" w:rsidRDefault="00CD3C67" w:rsidP="00CD3C67">
            <w:r w:rsidRPr="00DD58D4">
              <w:t xml:space="preserve">Обеспечивает постоянный профессиональный рост и творческий подход к педагогической деятельности. </w:t>
            </w:r>
          </w:p>
          <w:p w:rsidR="00CD3C67" w:rsidRPr="00DD58D4" w:rsidRDefault="00CD3C67" w:rsidP="00CD3C67">
            <w:r w:rsidRPr="00DD58D4">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752" w:type="dxa"/>
          </w:tcPr>
          <w:p w:rsidR="00CD3C67" w:rsidRPr="00DD58D4" w:rsidRDefault="00CD3C67" w:rsidP="00CD3C67">
            <w:r w:rsidRPr="00DD58D4">
              <w:t>— Профессиональная любознательность;</w:t>
            </w:r>
          </w:p>
          <w:p w:rsidR="00CD3C67" w:rsidRPr="00DD58D4" w:rsidRDefault="00CD3C67" w:rsidP="00CD3C67">
            <w:r w:rsidRPr="00DD58D4">
              <w:t>— умение пользоваться различными информационно-поисковыми технологиями;</w:t>
            </w:r>
          </w:p>
          <w:p w:rsidR="00CD3C67" w:rsidRPr="00DD58D4" w:rsidRDefault="00CD3C67" w:rsidP="00CD3C67">
            <w:r w:rsidRPr="00DD58D4">
              <w:t>— использование различных баз данных в образовательном процессе;</w:t>
            </w:r>
          </w:p>
          <w:p w:rsidR="00CD3C67" w:rsidRPr="00DD58D4" w:rsidRDefault="00CD3C67" w:rsidP="00CD3C67">
            <w:r w:rsidRPr="00DD58D4">
              <w:t>- публичное представление опыта работы в рамках федерального стандарта</w:t>
            </w:r>
          </w:p>
        </w:tc>
      </w:tr>
      <w:tr w:rsidR="00CD3C67" w:rsidRPr="00DD58D4" w:rsidTr="00CD3C67">
        <w:trPr>
          <w:jc w:val="center"/>
        </w:trPr>
        <w:tc>
          <w:tcPr>
            <w:tcW w:w="10139" w:type="dxa"/>
            <w:gridSpan w:val="4"/>
          </w:tcPr>
          <w:p w:rsidR="00CD3C67" w:rsidRPr="00DD58D4" w:rsidRDefault="00CD3C67" w:rsidP="00CD3C67">
            <w:r w:rsidRPr="00DD58D4">
              <w:t>V. Разработка программ педагогической деятельности и принятие педагогических решений</w:t>
            </w:r>
          </w:p>
        </w:tc>
      </w:tr>
      <w:tr w:rsidR="00CD3C67" w:rsidRPr="00DD58D4" w:rsidTr="00CD3C67">
        <w:trPr>
          <w:jc w:val="center"/>
        </w:trPr>
        <w:tc>
          <w:tcPr>
            <w:tcW w:w="645" w:type="dxa"/>
          </w:tcPr>
          <w:p w:rsidR="00CD3C67" w:rsidRPr="00DD58D4" w:rsidRDefault="00CD3C67" w:rsidP="00E851D4">
            <w:pPr>
              <w:jc w:val="both"/>
            </w:pPr>
            <w:r w:rsidRPr="00DD58D4">
              <w:t>5.1</w:t>
            </w:r>
          </w:p>
        </w:tc>
        <w:tc>
          <w:tcPr>
            <w:tcW w:w="2324" w:type="dxa"/>
          </w:tcPr>
          <w:p w:rsidR="00CD3C67" w:rsidRPr="00DD58D4" w:rsidRDefault="00CD3C67" w:rsidP="00E851D4">
            <w:r w:rsidRPr="00DD58D4">
              <w:t>Умение разработать образовательную программу, подобрать учебники и учебные комплекты</w:t>
            </w:r>
          </w:p>
        </w:tc>
        <w:tc>
          <w:tcPr>
            <w:tcW w:w="3418" w:type="dxa"/>
          </w:tcPr>
          <w:p w:rsidR="00CD3C67" w:rsidRPr="00DD58D4" w:rsidRDefault="00CD3C67" w:rsidP="00CD3C67">
            <w:r w:rsidRPr="00DD58D4">
              <w:t xml:space="preserve">Умение разработать образовательную программу является базовым в системе профессиональных компетенций. </w:t>
            </w:r>
          </w:p>
          <w:p w:rsidR="00CD3C67" w:rsidRPr="00DD58D4" w:rsidRDefault="00CD3C67" w:rsidP="00CD3C67">
            <w:r w:rsidRPr="00DD58D4">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CD3C67" w:rsidRPr="00DD58D4" w:rsidRDefault="00CD3C67" w:rsidP="00CD3C67">
            <w:r w:rsidRPr="00DD58D4">
              <w:t>Обоснованный выбор учебников и учебных комплектов является составной частью разработки образовательных программ</w:t>
            </w:r>
          </w:p>
        </w:tc>
        <w:tc>
          <w:tcPr>
            <w:tcW w:w="3752" w:type="dxa"/>
          </w:tcPr>
          <w:p w:rsidR="00CD3C67" w:rsidRPr="00DD58D4" w:rsidRDefault="00CD3C67" w:rsidP="00CD3C67">
            <w:r w:rsidRPr="00DD58D4">
              <w:t>— Знание образовательных стандартов и примерных программ;</w:t>
            </w:r>
          </w:p>
          <w:p w:rsidR="00CD3C67" w:rsidRPr="00DD58D4" w:rsidRDefault="00CD3C67" w:rsidP="00CD3C67">
            <w:r w:rsidRPr="00DD58D4">
              <w:t>— наличие персонально разработанных образовательных программ:</w:t>
            </w:r>
          </w:p>
          <w:p w:rsidR="00CD3C67" w:rsidRPr="00DD58D4" w:rsidRDefault="00CD3C67" w:rsidP="00CD3C67">
            <w:r w:rsidRPr="00DD58D4">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CD3C67" w:rsidRPr="00DD58D4" w:rsidRDefault="00CD3C67" w:rsidP="00CD3C67"/>
        </w:tc>
      </w:tr>
      <w:tr w:rsidR="00CD3C67" w:rsidRPr="00DD58D4" w:rsidTr="00CD3C67">
        <w:trPr>
          <w:jc w:val="center"/>
        </w:trPr>
        <w:tc>
          <w:tcPr>
            <w:tcW w:w="645" w:type="dxa"/>
          </w:tcPr>
          <w:p w:rsidR="00CD3C67" w:rsidRPr="00DD58D4" w:rsidRDefault="00CD3C67" w:rsidP="00E851D4">
            <w:pPr>
              <w:jc w:val="both"/>
            </w:pPr>
            <w:r w:rsidRPr="00DD58D4">
              <w:t>5.2</w:t>
            </w:r>
          </w:p>
        </w:tc>
        <w:tc>
          <w:tcPr>
            <w:tcW w:w="2324" w:type="dxa"/>
          </w:tcPr>
          <w:p w:rsidR="00CD3C67" w:rsidRPr="00DD58D4" w:rsidRDefault="00CD3C67" w:rsidP="00E851D4">
            <w:r w:rsidRPr="00DD58D4">
              <w:t>Мобильность в принятии решений в сложившейся педагогической  ситуации</w:t>
            </w:r>
          </w:p>
        </w:tc>
        <w:tc>
          <w:tcPr>
            <w:tcW w:w="3418" w:type="dxa"/>
          </w:tcPr>
          <w:p w:rsidR="00CD3C67" w:rsidRPr="00DD58D4" w:rsidRDefault="00CD3C67" w:rsidP="00CD3C67">
            <w:r w:rsidRPr="00DD58D4">
              <w:t>Разрешение педагогических проблем одна из важных составляющих педагогической деятельности.</w:t>
            </w:r>
          </w:p>
          <w:p w:rsidR="00CD3C67" w:rsidRPr="00DD58D4" w:rsidRDefault="00CD3C67" w:rsidP="00CD3C67"/>
        </w:tc>
        <w:tc>
          <w:tcPr>
            <w:tcW w:w="3752" w:type="dxa"/>
          </w:tcPr>
          <w:p w:rsidR="00CD3C67" w:rsidRPr="00DD58D4" w:rsidRDefault="00CD3C67" w:rsidP="00CD3C67">
            <w:r w:rsidRPr="00DD58D4">
              <w:t>— примеры разрешения конкретных педагогических ситуаций;</w:t>
            </w:r>
          </w:p>
          <w:p w:rsidR="00CD3C67" w:rsidRPr="00DD58D4" w:rsidRDefault="00CD3C67" w:rsidP="00CD3C67">
            <w:r w:rsidRPr="00DD58D4">
              <w:t>—  педагогическое мышления</w:t>
            </w:r>
          </w:p>
        </w:tc>
      </w:tr>
      <w:tr w:rsidR="00CD3C67" w:rsidRPr="00DD58D4" w:rsidTr="00CD3C67">
        <w:trPr>
          <w:jc w:val="center"/>
        </w:trPr>
        <w:tc>
          <w:tcPr>
            <w:tcW w:w="10139" w:type="dxa"/>
            <w:gridSpan w:val="4"/>
          </w:tcPr>
          <w:p w:rsidR="00CD3C67" w:rsidRPr="00DD58D4" w:rsidRDefault="00CD3C67" w:rsidP="00E851D4">
            <w:pPr>
              <w:jc w:val="center"/>
            </w:pPr>
            <w:r w:rsidRPr="00DD58D4">
              <w:lastRenderedPageBreak/>
              <w:t>VI. Компетенции в организации учебной деятельности</w:t>
            </w:r>
          </w:p>
        </w:tc>
      </w:tr>
      <w:tr w:rsidR="00CD3C67" w:rsidRPr="00DD58D4" w:rsidTr="00CD3C67">
        <w:trPr>
          <w:jc w:val="center"/>
        </w:trPr>
        <w:tc>
          <w:tcPr>
            <w:tcW w:w="645" w:type="dxa"/>
          </w:tcPr>
          <w:p w:rsidR="00CD3C67" w:rsidRPr="00DD58D4" w:rsidRDefault="00CD3C67" w:rsidP="00E851D4">
            <w:pPr>
              <w:jc w:val="both"/>
            </w:pPr>
            <w:r w:rsidRPr="00DD58D4">
              <w:t>6.1</w:t>
            </w:r>
          </w:p>
        </w:tc>
        <w:tc>
          <w:tcPr>
            <w:tcW w:w="2324" w:type="dxa"/>
          </w:tcPr>
          <w:p w:rsidR="00CD3C67" w:rsidRPr="00DD58D4" w:rsidRDefault="00CD3C67" w:rsidP="00E851D4">
            <w:r w:rsidRPr="00DD58D4">
              <w:t>Компетентность в установлении субъект-субъектных отношений</w:t>
            </w:r>
          </w:p>
        </w:tc>
        <w:tc>
          <w:tcPr>
            <w:tcW w:w="3418" w:type="dxa"/>
          </w:tcPr>
          <w:p w:rsidR="00CD3C67" w:rsidRPr="00DD58D4" w:rsidRDefault="00CD3C67" w:rsidP="00E851D4">
            <w:pPr>
              <w:jc w:val="both"/>
            </w:pPr>
            <w:r w:rsidRPr="00DD58D4">
              <w:t>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w:t>
            </w:r>
          </w:p>
        </w:tc>
        <w:tc>
          <w:tcPr>
            <w:tcW w:w="3752" w:type="dxa"/>
          </w:tcPr>
          <w:p w:rsidR="00CD3C67" w:rsidRPr="00DD58D4" w:rsidRDefault="00CD3C67" w:rsidP="00E851D4">
            <w:pPr>
              <w:jc w:val="both"/>
            </w:pPr>
            <w:r w:rsidRPr="00DD58D4">
              <w:t>— компетентность в целеполагании;</w:t>
            </w:r>
          </w:p>
          <w:p w:rsidR="00CD3C67" w:rsidRPr="00DD58D4" w:rsidRDefault="00CD3C67" w:rsidP="00E851D4">
            <w:pPr>
              <w:jc w:val="both"/>
            </w:pPr>
            <w:r w:rsidRPr="00DD58D4">
              <w:t>— предметная компетентность;</w:t>
            </w:r>
          </w:p>
          <w:p w:rsidR="00CD3C67" w:rsidRPr="00DD58D4" w:rsidRDefault="00CD3C67" w:rsidP="00E851D4">
            <w:pPr>
              <w:jc w:val="both"/>
            </w:pPr>
            <w:r w:rsidRPr="00DD58D4">
              <w:t>— методическая компетентность;</w:t>
            </w:r>
          </w:p>
          <w:p w:rsidR="00CD3C67" w:rsidRPr="00DD58D4" w:rsidRDefault="00CD3C67" w:rsidP="00E851D4">
            <w:pPr>
              <w:jc w:val="both"/>
            </w:pPr>
            <w:r w:rsidRPr="00DD58D4">
              <w:t>— готовность к сотрудничеству</w:t>
            </w:r>
          </w:p>
        </w:tc>
      </w:tr>
      <w:tr w:rsidR="00CD3C67" w:rsidRPr="00DD58D4" w:rsidTr="00CD3C67">
        <w:trPr>
          <w:jc w:val="center"/>
        </w:trPr>
        <w:tc>
          <w:tcPr>
            <w:tcW w:w="645" w:type="dxa"/>
          </w:tcPr>
          <w:p w:rsidR="00CD3C67" w:rsidRPr="00DD58D4" w:rsidRDefault="00CD3C67" w:rsidP="00E851D4">
            <w:pPr>
              <w:jc w:val="both"/>
            </w:pPr>
            <w:r w:rsidRPr="00DD58D4">
              <w:t>6.2</w:t>
            </w:r>
          </w:p>
        </w:tc>
        <w:tc>
          <w:tcPr>
            <w:tcW w:w="2324" w:type="dxa"/>
          </w:tcPr>
          <w:p w:rsidR="00CD3C67" w:rsidRPr="00DD58D4" w:rsidRDefault="00CD3C67" w:rsidP="00E851D4">
            <w:r w:rsidRPr="00DD58D4">
              <w:t>Понимание педагогической задачи и знание способов деятельности в рамках данной задачи</w:t>
            </w:r>
          </w:p>
        </w:tc>
        <w:tc>
          <w:tcPr>
            <w:tcW w:w="3418" w:type="dxa"/>
          </w:tcPr>
          <w:p w:rsidR="00CD3C67" w:rsidRPr="00DD58D4" w:rsidRDefault="00CD3C67" w:rsidP="00E851D4">
            <w:pPr>
              <w:jc w:val="both"/>
            </w:pPr>
            <w:r w:rsidRPr="00DD58D4">
              <w:t>Понимания учебного материала — главная задача педагога. Способность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752" w:type="dxa"/>
          </w:tcPr>
          <w:p w:rsidR="00CD3C67" w:rsidRPr="00DD58D4" w:rsidRDefault="00CD3C67" w:rsidP="00E851D4">
            <w:pPr>
              <w:jc w:val="both"/>
            </w:pPr>
            <w:r w:rsidRPr="00DD58D4">
              <w:t>— свободное владение изучаемым материалом;</w:t>
            </w:r>
          </w:p>
          <w:p w:rsidR="00CD3C67" w:rsidRPr="00DD58D4" w:rsidRDefault="00CD3C67" w:rsidP="00E851D4">
            <w:pPr>
              <w:jc w:val="both"/>
            </w:pPr>
            <w:r w:rsidRPr="00DD58D4">
              <w:t>— осознанное включение нового учебного материала в систему освоенных знаний обучающихся;</w:t>
            </w:r>
          </w:p>
          <w:p w:rsidR="00CD3C67" w:rsidRPr="00DD58D4" w:rsidRDefault="00CD3C67" w:rsidP="00E851D4">
            <w:pPr>
              <w:jc w:val="both"/>
            </w:pPr>
            <w:r w:rsidRPr="00DD58D4">
              <w:t>— демонстрация практического применения изучаемого материала</w:t>
            </w:r>
          </w:p>
        </w:tc>
      </w:tr>
      <w:tr w:rsidR="00CD3C67" w:rsidRPr="00DD58D4" w:rsidTr="00CD3C67">
        <w:trPr>
          <w:jc w:val="center"/>
        </w:trPr>
        <w:tc>
          <w:tcPr>
            <w:tcW w:w="645" w:type="dxa"/>
          </w:tcPr>
          <w:p w:rsidR="00CD3C67" w:rsidRPr="00DD58D4" w:rsidRDefault="00CD3C67" w:rsidP="00E851D4">
            <w:pPr>
              <w:jc w:val="both"/>
            </w:pPr>
            <w:r w:rsidRPr="00DD58D4">
              <w:t>6.3</w:t>
            </w:r>
          </w:p>
        </w:tc>
        <w:tc>
          <w:tcPr>
            <w:tcW w:w="2324" w:type="dxa"/>
          </w:tcPr>
          <w:p w:rsidR="00CD3C67" w:rsidRPr="00DD58D4" w:rsidRDefault="00CD3C67" w:rsidP="00E851D4">
            <w:r w:rsidRPr="00DD58D4">
              <w:t>Компетентность в педагогическом оценивании</w:t>
            </w:r>
          </w:p>
        </w:tc>
        <w:tc>
          <w:tcPr>
            <w:tcW w:w="3418" w:type="dxa"/>
          </w:tcPr>
          <w:p w:rsidR="00CD3C67" w:rsidRPr="00DD58D4" w:rsidRDefault="00CD3C67" w:rsidP="00E851D4">
            <w:pPr>
              <w:jc w:val="both"/>
            </w:pPr>
            <w:r w:rsidRPr="00DD58D4">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w:t>
            </w:r>
          </w:p>
        </w:tc>
        <w:tc>
          <w:tcPr>
            <w:tcW w:w="3752" w:type="dxa"/>
          </w:tcPr>
          <w:p w:rsidR="00CD3C67" w:rsidRPr="00DD58D4" w:rsidRDefault="00CD3C67" w:rsidP="0056022E">
            <w:r w:rsidRPr="00DD58D4">
              <w:t>— Знание функций педагогической оценки;</w:t>
            </w:r>
          </w:p>
          <w:p w:rsidR="00CD3C67" w:rsidRPr="00DD58D4" w:rsidRDefault="00CD3C67" w:rsidP="0056022E">
            <w:r w:rsidRPr="00DD58D4">
              <w:t>— знание видов педагогической оценки;</w:t>
            </w:r>
          </w:p>
          <w:p w:rsidR="00CD3C67" w:rsidRPr="00DD58D4" w:rsidRDefault="00CD3C67" w:rsidP="0056022E">
            <w:r w:rsidRPr="00DD58D4">
              <w:t>— владение методами педагогического оценивания;</w:t>
            </w:r>
          </w:p>
          <w:p w:rsidR="00CD3C67" w:rsidRPr="00DD58D4" w:rsidRDefault="00CD3C67" w:rsidP="0056022E">
            <w:r w:rsidRPr="00DD58D4">
              <w:t>— умение продемонстрировать эти методы на конкретных примерах;</w:t>
            </w:r>
          </w:p>
          <w:p w:rsidR="00CD3C67" w:rsidRPr="00DD58D4" w:rsidRDefault="00CD3C67" w:rsidP="0056022E">
            <w:r w:rsidRPr="00DD58D4">
              <w:t xml:space="preserve">— организация процесса рефлексии </w:t>
            </w:r>
          </w:p>
        </w:tc>
      </w:tr>
      <w:tr w:rsidR="00CD3C67" w:rsidRPr="00DD58D4" w:rsidTr="00CD3C67">
        <w:trPr>
          <w:jc w:val="center"/>
        </w:trPr>
        <w:tc>
          <w:tcPr>
            <w:tcW w:w="645" w:type="dxa"/>
          </w:tcPr>
          <w:p w:rsidR="00CD3C67" w:rsidRPr="00DD58D4" w:rsidRDefault="00CD3C67" w:rsidP="00E851D4">
            <w:pPr>
              <w:jc w:val="both"/>
            </w:pPr>
            <w:r w:rsidRPr="00DD58D4">
              <w:t>6.4</w:t>
            </w:r>
          </w:p>
        </w:tc>
        <w:tc>
          <w:tcPr>
            <w:tcW w:w="2324" w:type="dxa"/>
          </w:tcPr>
          <w:p w:rsidR="00CD3C67" w:rsidRPr="00DD58D4" w:rsidRDefault="00CD3C67" w:rsidP="00E851D4">
            <w:r w:rsidRPr="00DD58D4">
              <w:t>Компетентность в организации информационного пространства обучающегося</w:t>
            </w:r>
          </w:p>
        </w:tc>
        <w:tc>
          <w:tcPr>
            <w:tcW w:w="3418" w:type="dxa"/>
          </w:tcPr>
          <w:p w:rsidR="00CD3C67" w:rsidRPr="00DD58D4" w:rsidRDefault="00CD3C67" w:rsidP="00E851D4">
            <w:pPr>
              <w:jc w:val="both"/>
            </w:pPr>
            <w:r w:rsidRPr="00DD58D4">
              <w:t>Педагог должен обладать компетентностью в том, чтобы осуществить или организовать поиск необходимой для ученика информации</w:t>
            </w:r>
          </w:p>
        </w:tc>
        <w:tc>
          <w:tcPr>
            <w:tcW w:w="3752" w:type="dxa"/>
          </w:tcPr>
          <w:p w:rsidR="00CD3C67" w:rsidRPr="00DD58D4" w:rsidRDefault="00CD3C67" w:rsidP="0056022E">
            <w:r w:rsidRPr="00DD58D4">
              <w:t>— способность дать дополнительную информацию или организовать поиск дополнительной информации, необходимой для решения учебной задачи</w:t>
            </w:r>
          </w:p>
        </w:tc>
      </w:tr>
      <w:tr w:rsidR="00CD3C67" w:rsidRPr="00DD58D4" w:rsidTr="00CD3C67">
        <w:trPr>
          <w:jc w:val="center"/>
        </w:trPr>
        <w:tc>
          <w:tcPr>
            <w:tcW w:w="645" w:type="dxa"/>
          </w:tcPr>
          <w:p w:rsidR="00CD3C67" w:rsidRPr="00DD58D4" w:rsidRDefault="00CD3C67" w:rsidP="00E851D4">
            <w:pPr>
              <w:jc w:val="both"/>
            </w:pPr>
            <w:r w:rsidRPr="00DD58D4">
              <w:t>6.5</w:t>
            </w:r>
          </w:p>
        </w:tc>
        <w:tc>
          <w:tcPr>
            <w:tcW w:w="2324" w:type="dxa"/>
          </w:tcPr>
          <w:p w:rsidR="00CD3C67" w:rsidRPr="00DD58D4" w:rsidRDefault="00CD3C67" w:rsidP="00E851D4">
            <w:r w:rsidRPr="00DD58D4">
              <w:t>Компетентность в использовании современных средств и систем организации учебно-воспитательного процесса</w:t>
            </w:r>
          </w:p>
        </w:tc>
        <w:tc>
          <w:tcPr>
            <w:tcW w:w="3418" w:type="dxa"/>
          </w:tcPr>
          <w:p w:rsidR="00CD3C67" w:rsidRPr="00DD58D4" w:rsidRDefault="00CD3C67" w:rsidP="00E851D4">
            <w:pPr>
              <w:jc w:val="both"/>
            </w:pPr>
            <w:r w:rsidRPr="00DD58D4">
              <w:t>Обеспечивает эффективность учебно-воспитательного процесса</w:t>
            </w:r>
          </w:p>
        </w:tc>
        <w:tc>
          <w:tcPr>
            <w:tcW w:w="3752" w:type="dxa"/>
          </w:tcPr>
          <w:p w:rsidR="00CD3C67" w:rsidRPr="00DD58D4" w:rsidRDefault="00CD3C67" w:rsidP="0056022E">
            <w:r w:rsidRPr="00DD58D4">
              <w:t>— Знание современных средств и методов построения образовательного процесса;</w:t>
            </w:r>
          </w:p>
          <w:p w:rsidR="00CD3C67" w:rsidRPr="00DD58D4" w:rsidRDefault="00CD3C67" w:rsidP="0056022E">
            <w:r w:rsidRPr="00DD58D4">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CD3C67" w:rsidRPr="00DD58D4" w:rsidRDefault="00CD3C67" w:rsidP="0056022E">
            <w:r w:rsidRPr="00DD58D4">
              <w:t>— умение обосновать выбранные методы и средства обучения</w:t>
            </w:r>
          </w:p>
        </w:tc>
      </w:tr>
    </w:tbl>
    <w:p w:rsidR="00A93F43" w:rsidRPr="00DD58D4" w:rsidRDefault="00A93F43" w:rsidP="00C25D81">
      <w:pPr>
        <w:pStyle w:val="a3"/>
        <w:spacing w:line="240" w:lineRule="auto"/>
        <w:ind w:firstLine="708"/>
        <w:rPr>
          <w:rFonts w:ascii="Times New Roman" w:hAnsi="Times New Roman"/>
          <w:color w:val="auto"/>
          <w:sz w:val="24"/>
          <w:szCs w:val="24"/>
        </w:rPr>
      </w:pPr>
    </w:p>
    <w:p w:rsidR="00C25D81" w:rsidRPr="00DD58D4" w:rsidRDefault="00C25D81" w:rsidP="00C25D81">
      <w:pPr>
        <w:pStyle w:val="a3"/>
        <w:spacing w:line="240" w:lineRule="auto"/>
        <w:ind w:firstLine="708"/>
        <w:rPr>
          <w:rFonts w:ascii="Times New Roman" w:hAnsi="Times New Roman"/>
          <w:color w:val="auto"/>
          <w:sz w:val="24"/>
          <w:szCs w:val="24"/>
        </w:rPr>
      </w:pPr>
      <w:r w:rsidRPr="00DD58D4">
        <w:rPr>
          <w:rFonts w:ascii="Times New Roman" w:hAnsi="Times New Roman"/>
          <w:color w:val="auto"/>
          <w:sz w:val="24"/>
          <w:szCs w:val="24"/>
        </w:rPr>
        <w:t>В школе р</w:t>
      </w:r>
      <w:r w:rsidR="00653A76" w:rsidRPr="00DD58D4">
        <w:rPr>
          <w:rFonts w:ascii="Times New Roman" w:hAnsi="Times New Roman"/>
          <w:color w:val="auto"/>
          <w:sz w:val="24"/>
          <w:szCs w:val="24"/>
        </w:rPr>
        <w:t>азработ</w:t>
      </w:r>
      <w:r w:rsidRPr="00DD58D4">
        <w:rPr>
          <w:rFonts w:ascii="Times New Roman" w:hAnsi="Times New Roman"/>
          <w:color w:val="auto"/>
          <w:sz w:val="24"/>
          <w:szCs w:val="24"/>
        </w:rPr>
        <w:t>аны</w:t>
      </w:r>
      <w:r w:rsidR="00653A76" w:rsidRPr="00DD58D4">
        <w:rPr>
          <w:rFonts w:ascii="Times New Roman" w:hAnsi="Times New Roman"/>
          <w:color w:val="auto"/>
          <w:sz w:val="24"/>
          <w:szCs w:val="24"/>
        </w:rPr>
        <w:t xml:space="preserve"> должностны</w:t>
      </w:r>
      <w:r w:rsidRPr="00DD58D4">
        <w:rPr>
          <w:rFonts w:ascii="Times New Roman" w:hAnsi="Times New Roman"/>
          <w:color w:val="auto"/>
          <w:sz w:val="24"/>
          <w:szCs w:val="24"/>
        </w:rPr>
        <w:t>е</w:t>
      </w:r>
      <w:r w:rsidR="00653A76" w:rsidRPr="00DD58D4">
        <w:rPr>
          <w:rFonts w:ascii="Times New Roman" w:hAnsi="Times New Roman"/>
          <w:color w:val="auto"/>
          <w:sz w:val="24"/>
          <w:szCs w:val="24"/>
        </w:rPr>
        <w:t xml:space="preserve"> инс</w:t>
      </w:r>
      <w:r w:rsidRPr="00DD58D4">
        <w:rPr>
          <w:rFonts w:ascii="Times New Roman" w:hAnsi="Times New Roman"/>
          <w:color w:val="auto"/>
          <w:sz w:val="24"/>
          <w:szCs w:val="24"/>
        </w:rPr>
        <w:t>трукции, содержащие</w:t>
      </w:r>
      <w:r w:rsidR="00653A76" w:rsidRPr="00DD58D4">
        <w:rPr>
          <w:rFonts w:ascii="Times New Roman" w:hAnsi="Times New Roman"/>
          <w:color w:val="auto"/>
          <w:sz w:val="24"/>
          <w:szCs w:val="24"/>
        </w:rPr>
        <w:t xml:space="preserve"> конкретный перечень должностных обязанностей ра</w:t>
      </w:r>
      <w:r w:rsidR="00653A76" w:rsidRPr="00DD58D4">
        <w:rPr>
          <w:rFonts w:ascii="Times New Roman" w:hAnsi="Times New Roman"/>
          <w:color w:val="auto"/>
          <w:spacing w:val="2"/>
          <w:sz w:val="24"/>
          <w:szCs w:val="24"/>
        </w:rPr>
        <w:t>ботников, с учётом особенностей организации труда и уп</w:t>
      </w:r>
      <w:r w:rsidR="00653A76" w:rsidRPr="00DD58D4">
        <w:rPr>
          <w:rFonts w:ascii="Times New Roman" w:hAnsi="Times New Roman"/>
          <w:color w:val="auto"/>
          <w:sz w:val="24"/>
          <w:szCs w:val="24"/>
        </w:rPr>
        <w:t xml:space="preserve">равления, </w:t>
      </w:r>
      <w:r w:rsidRPr="00DD58D4">
        <w:rPr>
          <w:rFonts w:ascii="Times New Roman" w:hAnsi="Times New Roman"/>
          <w:color w:val="auto"/>
          <w:sz w:val="24"/>
          <w:szCs w:val="24"/>
        </w:rPr>
        <w:t>представленных</w:t>
      </w:r>
      <w:r w:rsidR="00653A76" w:rsidRPr="00DD58D4">
        <w:rPr>
          <w:rFonts w:ascii="Times New Roman" w:hAnsi="Times New Roman"/>
          <w:color w:val="auto"/>
          <w:sz w:val="24"/>
          <w:szCs w:val="24"/>
        </w:rPr>
        <w:t xml:space="preserve"> в Едином квалификационном справочнике должностей руководителей, специалистов и служащих </w:t>
      </w:r>
    </w:p>
    <w:p w:rsidR="00C25D81" w:rsidRPr="00DD58D4" w:rsidRDefault="00C25D81" w:rsidP="00464707">
      <w:pPr>
        <w:pStyle w:val="a3"/>
        <w:spacing w:line="240" w:lineRule="auto"/>
        <w:ind w:firstLine="851"/>
        <w:rPr>
          <w:rFonts w:ascii="Times New Roman" w:hAnsi="Times New Roman"/>
          <w:b/>
          <w:bCs/>
          <w:color w:val="auto"/>
          <w:spacing w:val="-4"/>
          <w:sz w:val="24"/>
          <w:szCs w:val="24"/>
        </w:rPr>
      </w:pPr>
    </w:p>
    <w:p w:rsidR="00653A76" w:rsidRPr="00DD58D4" w:rsidRDefault="00653A76" w:rsidP="00464707">
      <w:pPr>
        <w:pStyle w:val="a3"/>
        <w:spacing w:line="240" w:lineRule="auto"/>
        <w:ind w:firstLine="851"/>
        <w:rPr>
          <w:rFonts w:ascii="Times New Roman" w:hAnsi="Times New Roman"/>
          <w:color w:val="auto"/>
          <w:sz w:val="24"/>
          <w:szCs w:val="24"/>
        </w:rPr>
      </w:pPr>
      <w:r w:rsidRPr="00DD58D4">
        <w:rPr>
          <w:rFonts w:ascii="Times New Roman" w:hAnsi="Times New Roman"/>
          <w:b/>
          <w:bCs/>
          <w:color w:val="auto"/>
          <w:spacing w:val="-4"/>
          <w:sz w:val="24"/>
          <w:szCs w:val="24"/>
        </w:rPr>
        <w:t>Ожидаемый результат повышения квалификации — про</w:t>
      </w:r>
      <w:r w:rsidRPr="00DD58D4">
        <w:rPr>
          <w:rFonts w:ascii="Times New Roman" w:hAnsi="Times New Roman"/>
          <w:b/>
          <w:bCs/>
          <w:color w:val="auto"/>
          <w:sz w:val="24"/>
          <w:szCs w:val="24"/>
        </w:rPr>
        <w:t xml:space="preserve">фессиональная готовность работников образования к реализации </w:t>
      </w:r>
      <w:r w:rsidR="00C11324" w:rsidRPr="00DD58D4">
        <w:rPr>
          <w:rFonts w:ascii="Times New Roman" w:hAnsi="Times New Roman"/>
          <w:b/>
          <w:bCs/>
          <w:color w:val="auto"/>
          <w:sz w:val="24"/>
          <w:szCs w:val="24"/>
        </w:rPr>
        <w:t>ФГОС НОО</w:t>
      </w:r>
      <w:r w:rsidRPr="00DD58D4">
        <w:rPr>
          <w:rFonts w:ascii="Times New Roman" w:hAnsi="Times New Roman"/>
          <w:b/>
          <w:bCs/>
          <w:color w:val="auto"/>
          <w:sz w:val="24"/>
          <w:szCs w:val="24"/>
        </w:rPr>
        <w:t>:</w:t>
      </w:r>
    </w:p>
    <w:p w:rsidR="00464707" w:rsidRPr="00DD58D4" w:rsidRDefault="00653A76" w:rsidP="00C406D2">
      <w:pPr>
        <w:pStyle w:val="21"/>
        <w:numPr>
          <w:ilvl w:val="0"/>
          <w:numId w:val="73"/>
        </w:numPr>
        <w:spacing w:line="240" w:lineRule="auto"/>
        <w:ind w:left="0" w:firstLine="567"/>
        <w:rPr>
          <w:sz w:val="24"/>
        </w:rPr>
      </w:pPr>
      <w:r w:rsidRPr="00DD58D4">
        <w:rPr>
          <w:bCs/>
          <w:sz w:val="24"/>
        </w:rPr>
        <w:t>обеспечение</w:t>
      </w:r>
      <w:r w:rsidRPr="00DD58D4">
        <w:rPr>
          <w:sz w:val="24"/>
        </w:rPr>
        <w:t xml:space="preserve"> оптимального вхождения работников образования в систему ценностей современного образования;</w:t>
      </w:r>
    </w:p>
    <w:p w:rsidR="00464707" w:rsidRPr="00DD58D4" w:rsidRDefault="00653A76" w:rsidP="00C406D2">
      <w:pPr>
        <w:pStyle w:val="21"/>
        <w:numPr>
          <w:ilvl w:val="0"/>
          <w:numId w:val="73"/>
        </w:numPr>
        <w:spacing w:line="240" w:lineRule="auto"/>
        <w:ind w:left="0" w:firstLine="567"/>
        <w:rPr>
          <w:sz w:val="24"/>
        </w:rPr>
      </w:pPr>
      <w:r w:rsidRPr="00DD58D4">
        <w:rPr>
          <w:bCs/>
          <w:sz w:val="24"/>
        </w:rPr>
        <w:t xml:space="preserve">принятие </w:t>
      </w:r>
      <w:r w:rsidRPr="00DD58D4">
        <w:rPr>
          <w:sz w:val="24"/>
        </w:rPr>
        <w:t xml:space="preserve">идеологии </w:t>
      </w:r>
      <w:r w:rsidR="00C11324" w:rsidRPr="00DD58D4">
        <w:rPr>
          <w:sz w:val="24"/>
        </w:rPr>
        <w:t>ФГОС НОО</w:t>
      </w:r>
      <w:r w:rsidR="00464707" w:rsidRPr="00DD58D4">
        <w:rPr>
          <w:sz w:val="24"/>
        </w:rPr>
        <w:t>;</w:t>
      </w:r>
    </w:p>
    <w:p w:rsidR="00464707" w:rsidRPr="00DD58D4" w:rsidRDefault="00653A76" w:rsidP="00C406D2">
      <w:pPr>
        <w:pStyle w:val="21"/>
        <w:numPr>
          <w:ilvl w:val="0"/>
          <w:numId w:val="73"/>
        </w:numPr>
        <w:spacing w:line="240" w:lineRule="auto"/>
        <w:ind w:left="0" w:firstLine="567"/>
        <w:rPr>
          <w:sz w:val="24"/>
        </w:rPr>
      </w:pPr>
      <w:r w:rsidRPr="00DD58D4">
        <w:rPr>
          <w:bCs/>
          <w:sz w:val="24"/>
        </w:rPr>
        <w:t>освоение</w:t>
      </w:r>
      <w:r w:rsidRPr="00DD58D4">
        <w:rPr>
          <w:sz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53A76" w:rsidRPr="00DD58D4" w:rsidRDefault="00653A76" w:rsidP="00C406D2">
      <w:pPr>
        <w:pStyle w:val="21"/>
        <w:numPr>
          <w:ilvl w:val="0"/>
          <w:numId w:val="73"/>
        </w:numPr>
        <w:spacing w:line="240" w:lineRule="auto"/>
        <w:ind w:left="0" w:firstLine="567"/>
        <w:rPr>
          <w:sz w:val="24"/>
        </w:rPr>
      </w:pPr>
      <w:r w:rsidRPr="00DD58D4">
        <w:rPr>
          <w:bCs/>
          <w:spacing w:val="2"/>
          <w:sz w:val="24"/>
        </w:rPr>
        <w:t>овладение</w:t>
      </w:r>
      <w:r w:rsidRPr="00DD58D4">
        <w:rPr>
          <w:spacing w:val="2"/>
          <w:sz w:val="24"/>
        </w:rPr>
        <w:t xml:space="preserve"> учебно­методическими и информационно­</w:t>
      </w:r>
      <w:r w:rsidRPr="00DD58D4">
        <w:rPr>
          <w:sz w:val="24"/>
        </w:rPr>
        <w:t xml:space="preserve">методическими ресурсами, необходимыми для успешного решения задач </w:t>
      </w:r>
      <w:r w:rsidR="00C11324" w:rsidRPr="00DD58D4">
        <w:rPr>
          <w:sz w:val="24"/>
        </w:rPr>
        <w:t>ФГОС НОО</w:t>
      </w:r>
      <w:r w:rsidRPr="00DD58D4">
        <w:rPr>
          <w:sz w:val="24"/>
        </w:rPr>
        <w:t>.</w:t>
      </w:r>
    </w:p>
    <w:p w:rsidR="00A93F43" w:rsidRPr="00DD58D4" w:rsidRDefault="00A93F43" w:rsidP="00A93F43">
      <w:pPr>
        <w:pStyle w:val="21"/>
        <w:numPr>
          <w:ilvl w:val="0"/>
          <w:numId w:val="0"/>
        </w:numPr>
        <w:spacing w:line="240" w:lineRule="auto"/>
        <w:ind w:left="567"/>
        <w:rPr>
          <w:sz w:val="24"/>
        </w:rPr>
      </w:pPr>
    </w:p>
    <w:p w:rsidR="00653A76" w:rsidRPr="00DD58D4" w:rsidRDefault="00A93F43" w:rsidP="00464707">
      <w:pPr>
        <w:pStyle w:val="a3"/>
        <w:spacing w:line="240" w:lineRule="auto"/>
        <w:ind w:firstLine="567"/>
        <w:rPr>
          <w:rFonts w:ascii="Times New Roman" w:hAnsi="Times New Roman"/>
          <w:color w:val="auto"/>
          <w:sz w:val="24"/>
          <w:szCs w:val="24"/>
        </w:rPr>
      </w:pPr>
      <w:r w:rsidRPr="00DD58D4">
        <w:rPr>
          <w:rFonts w:ascii="Times New Roman" w:hAnsi="Times New Roman"/>
          <w:color w:val="auto"/>
          <w:sz w:val="24"/>
          <w:szCs w:val="24"/>
        </w:rPr>
        <w:t>Одним из условий готовности</w:t>
      </w:r>
      <w:r w:rsidR="002D2C77" w:rsidRPr="00DD58D4">
        <w:rPr>
          <w:rFonts w:ascii="Times New Roman" w:hAnsi="Times New Roman"/>
          <w:color w:val="auto"/>
          <w:sz w:val="24"/>
          <w:szCs w:val="24"/>
        </w:rPr>
        <w:t xml:space="preserve"> образовательной </w:t>
      </w:r>
      <w:r w:rsidR="005C5F90" w:rsidRPr="00DD58D4">
        <w:rPr>
          <w:rFonts w:ascii="Times New Roman" w:hAnsi="Times New Roman"/>
          <w:color w:val="auto"/>
          <w:sz w:val="24"/>
          <w:szCs w:val="24"/>
        </w:rPr>
        <w:t>организации</w:t>
      </w:r>
      <w:r w:rsidR="00653A76" w:rsidRPr="00DD58D4">
        <w:rPr>
          <w:rFonts w:ascii="Times New Roman" w:hAnsi="Times New Roman"/>
          <w:color w:val="auto"/>
          <w:sz w:val="24"/>
          <w:szCs w:val="24"/>
        </w:rPr>
        <w:t xml:space="preserve"> к введению </w:t>
      </w:r>
      <w:r w:rsidR="00C11324" w:rsidRPr="00DD58D4">
        <w:rPr>
          <w:rFonts w:ascii="Times New Roman" w:hAnsi="Times New Roman"/>
          <w:color w:val="auto"/>
          <w:sz w:val="24"/>
          <w:szCs w:val="24"/>
        </w:rPr>
        <w:t>ФГОС НОО</w:t>
      </w:r>
      <w:r w:rsidR="00653A76" w:rsidRPr="00DD58D4">
        <w:rPr>
          <w:rFonts w:ascii="Times New Roman" w:hAnsi="Times New Roman"/>
          <w:color w:val="auto"/>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w:t>
      </w:r>
      <w:r w:rsidR="00B50E75" w:rsidRPr="00DD58D4">
        <w:rPr>
          <w:rFonts w:ascii="Times New Roman" w:hAnsi="Times New Roman"/>
          <w:color w:val="auto"/>
          <w:sz w:val="24"/>
          <w:szCs w:val="24"/>
        </w:rPr>
        <w:t>ФГОС</w:t>
      </w:r>
      <w:r w:rsidR="00653A76" w:rsidRPr="00DD58D4">
        <w:rPr>
          <w:rFonts w:ascii="Times New Roman" w:hAnsi="Times New Roman"/>
          <w:color w:val="auto"/>
          <w:sz w:val="24"/>
          <w:szCs w:val="24"/>
        </w:rPr>
        <w:t>.</w:t>
      </w:r>
    </w:p>
    <w:p w:rsidR="00464707" w:rsidRPr="00DD58D4" w:rsidRDefault="00464707" w:rsidP="00464707">
      <w:pPr>
        <w:pStyle w:val="a3"/>
        <w:spacing w:line="240" w:lineRule="auto"/>
        <w:ind w:firstLine="851"/>
        <w:rPr>
          <w:rFonts w:ascii="Times New Roman" w:hAnsi="Times New Roman"/>
          <w:bCs/>
          <w:color w:val="auto"/>
          <w:sz w:val="24"/>
          <w:szCs w:val="24"/>
        </w:rPr>
      </w:pPr>
      <w:r w:rsidRPr="00DD58D4">
        <w:rPr>
          <w:rFonts w:ascii="Times New Roman" w:hAnsi="Times New Roman"/>
          <w:bCs/>
          <w:color w:val="auto"/>
          <w:sz w:val="24"/>
          <w:szCs w:val="24"/>
        </w:rPr>
        <w:t>План методической работы включает следующие мероприятия:</w:t>
      </w:r>
    </w:p>
    <w:p w:rsidR="00464707" w:rsidRPr="00DD58D4" w:rsidRDefault="00464707" w:rsidP="00464707">
      <w:pPr>
        <w:pStyle w:val="a3"/>
        <w:spacing w:line="240" w:lineRule="auto"/>
        <w:ind w:firstLine="851"/>
        <w:rPr>
          <w:rFonts w:ascii="Times New Roman" w:hAnsi="Times New Roman"/>
          <w:color w:val="auto"/>
          <w:sz w:val="24"/>
          <w:szCs w:val="24"/>
        </w:rPr>
      </w:pPr>
      <w:r w:rsidRPr="00DD58D4">
        <w:rPr>
          <w:rFonts w:ascii="Times New Roman" w:hAnsi="Times New Roman"/>
          <w:color w:val="auto"/>
          <w:sz w:val="24"/>
          <w:szCs w:val="24"/>
        </w:rPr>
        <w:t>1.</w:t>
      </w:r>
      <w:r w:rsidRPr="00DD58D4">
        <w:rPr>
          <w:rFonts w:ascii="Times New Roman" w:hAnsi="Times New Roman"/>
          <w:color w:val="auto"/>
          <w:sz w:val="24"/>
          <w:szCs w:val="24"/>
        </w:rPr>
        <w:t> </w:t>
      </w:r>
      <w:r w:rsidRPr="00DD58D4">
        <w:rPr>
          <w:rFonts w:ascii="Times New Roman" w:hAnsi="Times New Roman"/>
          <w:color w:val="auto"/>
          <w:sz w:val="24"/>
          <w:szCs w:val="24"/>
        </w:rPr>
        <w:t>Семинары, посвящённые содержанию и ключевым особенностям ФГОС НОО.</w:t>
      </w:r>
    </w:p>
    <w:p w:rsidR="00464707" w:rsidRPr="00DD58D4" w:rsidRDefault="00464707" w:rsidP="00464707">
      <w:pPr>
        <w:pStyle w:val="a3"/>
        <w:spacing w:line="240" w:lineRule="auto"/>
        <w:ind w:firstLine="851"/>
        <w:rPr>
          <w:rFonts w:ascii="Times New Roman" w:hAnsi="Times New Roman"/>
          <w:color w:val="auto"/>
          <w:sz w:val="24"/>
          <w:szCs w:val="24"/>
        </w:rPr>
      </w:pPr>
      <w:r w:rsidRPr="00DD58D4">
        <w:rPr>
          <w:rFonts w:ascii="Times New Roman" w:hAnsi="Times New Roman"/>
          <w:color w:val="auto"/>
          <w:sz w:val="24"/>
          <w:szCs w:val="24"/>
        </w:rPr>
        <w:t>2.</w:t>
      </w:r>
      <w:r w:rsidRPr="00DD58D4">
        <w:rPr>
          <w:rFonts w:ascii="Times New Roman" w:hAnsi="Times New Roman"/>
          <w:color w:val="auto"/>
          <w:sz w:val="24"/>
          <w:szCs w:val="24"/>
        </w:rPr>
        <w:t> </w:t>
      </w:r>
      <w:r w:rsidRPr="00DD58D4">
        <w:rPr>
          <w:rFonts w:ascii="Times New Roman" w:hAnsi="Times New Roman"/>
          <w:color w:val="auto"/>
          <w:sz w:val="24"/>
          <w:szCs w:val="24"/>
        </w:rPr>
        <w:t>Тренинги для педагогов с целью выявления и соотнесения собственной профессиональной позиции с целями и задачами ФГОС НОО.</w:t>
      </w:r>
    </w:p>
    <w:p w:rsidR="00464707" w:rsidRPr="00DD58D4" w:rsidRDefault="00464707" w:rsidP="00464707">
      <w:pPr>
        <w:pStyle w:val="a3"/>
        <w:spacing w:line="240" w:lineRule="auto"/>
        <w:ind w:firstLine="851"/>
        <w:rPr>
          <w:rFonts w:ascii="Times New Roman" w:hAnsi="Times New Roman"/>
          <w:color w:val="auto"/>
          <w:sz w:val="24"/>
          <w:szCs w:val="24"/>
        </w:rPr>
      </w:pPr>
      <w:r w:rsidRPr="00DD58D4">
        <w:rPr>
          <w:rFonts w:ascii="Times New Roman" w:hAnsi="Times New Roman"/>
          <w:color w:val="auto"/>
          <w:sz w:val="24"/>
          <w:szCs w:val="24"/>
        </w:rPr>
        <w:t>3.</w:t>
      </w:r>
      <w:r w:rsidRPr="00DD58D4">
        <w:rPr>
          <w:rFonts w:ascii="Times New Roman" w:hAnsi="Times New Roman"/>
          <w:color w:val="auto"/>
          <w:sz w:val="24"/>
          <w:szCs w:val="24"/>
        </w:rPr>
        <w:t> </w:t>
      </w:r>
      <w:r w:rsidRPr="00DD58D4">
        <w:rPr>
          <w:rFonts w:ascii="Times New Roman" w:hAnsi="Times New Roman"/>
          <w:color w:val="auto"/>
          <w:sz w:val="24"/>
          <w:szCs w:val="24"/>
        </w:rPr>
        <w:t>Заседания методических объединений учителей, воспитателей по проблемам введения ФГОС НОО.</w:t>
      </w:r>
    </w:p>
    <w:p w:rsidR="00464707" w:rsidRPr="00DD58D4" w:rsidRDefault="00464707" w:rsidP="00464707">
      <w:pPr>
        <w:pStyle w:val="a3"/>
        <w:spacing w:line="240" w:lineRule="auto"/>
        <w:ind w:firstLine="851"/>
        <w:rPr>
          <w:rFonts w:ascii="Times New Roman" w:hAnsi="Times New Roman"/>
          <w:color w:val="auto"/>
          <w:sz w:val="24"/>
          <w:szCs w:val="24"/>
        </w:rPr>
      </w:pPr>
      <w:r w:rsidRPr="00DD58D4">
        <w:rPr>
          <w:rFonts w:ascii="Times New Roman" w:hAnsi="Times New Roman"/>
          <w:color w:val="auto"/>
          <w:sz w:val="24"/>
          <w:szCs w:val="24"/>
        </w:rPr>
        <w:t>4.</w:t>
      </w:r>
      <w:r w:rsidRPr="00DD58D4">
        <w:rPr>
          <w:rFonts w:ascii="Times New Roman" w:hAnsi="Times New Roman"/>
          <w:color w:val="auto"/>
          <w:sz w:val="24"/>
          <w:szCs w:val="24"/>
        </w:rPr>
        <w:t> </w:t>
      </w:r>
      <w:r w:rsidRPr="00DD58D4">
        <w:rPr>
          <w:rFonts w:ascii="Times New Roman" w:hAnsi="Times New Roman"/>
          <w:color w:val="auto"/>
          <w:sz w:val="24"/>
          <w:szCs w:val="24"/>
        </w:rPr>
        <w:t xml:space="preserve">Конференции участников образовательных отношений и </w:t>
      </w:r>
      <w:r w:rsidRPr="00DD58D4">
        <w:rPr>
          <w:rFonts w:ascii="Times New Roman" w:hAnsi="Times New Roman"/>
          <w:color w:val="auto"/>
          <w:spacing w:val="2"/>
          <w:sz w:val="24"/>
          <w:szCs w:val="24"/>
        </w:rPr>
        <w:t xml:space="preserve">социальных партнёров ОО по итогам разработки основной </w:t>
      </w:r>
      <w:r w:rsidRPr="00DD58D4">
        <w:rPr>
          <w:rFonts w:ascii="Times New Roman" w:hAnsi="Times New Roman"/>
          <w:color w:val="auto"/>
          <w:sz w:val="24"/>
          <w:szCs w:val="24"/>
        </w:rPr>
        <w:t>образовательной программы, её отдельных разделов, проблемам апробации и введения ФГОС НОО.</w:t>
      </w:r>
    </w:p>
    <w:p w:rsidR="00464707" w:rsidRPr="00DD58D4" w:rsidRDefault="00464707" w:rsidP="00464707">
      <w:pPr>
        <w:pStyle w:val="a3"/>
        <w:spacing w:line="240" w:lineRule="auto"/>
        <w:ind w:firstLine="851"/>
        <w:rPr>
          <w:rFonts w:ascii="Times New Roman" w:hAnsi="Times New Roman"/>
          <w:color w:val="auto"/>
          <w:sz w:val="24"/>
          <w:szCs w:val="24"/>
        </w:rPr>
      </w:pPr>
      <w:r w:rsidRPr="00DD58D4">
        <w:rPr>
          <w:rFonts w:ascii="Times New Roman" w:hAnsi="Times New Roman"/>
          <w:color w:val="auto"/>
          <w:sz w:val="24"/>
          <w:szCs w:val="24"/>
        </w:rPr>
        <w:t>5.</w:t>
      </w:r>
      <w:r w:rsidRPr="00DD58D4">
        <w:rPr>
          <w:rFonts w:ascii="Times New Roman" w:hAnsi="Times New Roman"/>
          <w:color w:val="auto"/>
          <w:sz w:val="24"/>
          <w:szCs w:val="24"/>
        </w:rPr>
        <w:t> </w:t>
      </w:r>
      <w:r w:rsidRPr="00DD58D4">
        <w:rPr>
          <w:rFonts w:ascii="Times New Roman" w:hAnsi="Times New Roman"/>
          <w:color w:val="auto"/>
          <w:sz w:val="24"/>
          <w:szCs w:val="24"/>
        </w:rPr>
        <w:t>Участие педагогов в разработке разделов и компонентов основной образовательной программы .</w:t>
      </w:r>
    </w:p>
    <w:p w:rsidR="00464707" w:rsidRPr="00DD58D4" w:rsidRDefault="00464707" w:rsidP="00464707">
      <w:pPr>
        <w:pStyle w:val="a3"/>
        <w:spacing w:line="240" w:lineRule="auto"/>
        <w:ind w:firstLine="851"/>
        <w:rPr>
          <w:rFonts w:ascii="Times New Roman" w:hAnsi="Times New Roman"/>
          <w:color w:val="auto"/>
          <w:sz w:val="24"/>
          <w:szCs w:val="24"/>
        </w:rPr>
      </w:pPr>
      <w:r w:rsidRPr="00DD58D4">
        <w:rPr>
          <w:rFonts w:ascii="Times New Roman" w:hAnsi="Times New Roman"/>
          <w:color w:val="auto"/>
          <w:spacing w:val="2"/>
          <w:sz w:val="24"/>
          <w:szCs w:val="24"/>
        </w:rPr>
        <w:t>6.</w:t>
      </w:r>
      <w:r w:rsidRPr="00DD58D4">
        <w:rPr>
          <w:rFonts w:ascii="Times New Roman" w:hAnsi="Times New Roman"/>
          <w:color w:val="auto"/>
          <w:spacing w:val="2"/>
          <w:sz w:val="24"/>
          <w:szCs w:val="24"/>
        </w:rPr>
        <w:t> </w:t>
      </w:r>
      <w:r w:rsidRPr="00DD58D4">
        <w:rPr>
          <w:rFonts w:ascii="Times New Roman" w:hAnsi="Times New Roman"/>
          <w:color w:val="auto"/>
          <w:spacing w:val="2"/>
          <w:sz w:val="24"/>
          <w:szCs w:val="24"/>
        </w:rPr>
        <w:t xml:space="preserve">Участие педагогов в разработке и апробации оценки эффективности работы в условиях внедрения ФГОС НОО и </w:t>
      </w:r>
      <w:r w:rsidRPr="00DD58D4">
        <w:rPr>
          <w:rFonts w:ascii="Times New Roman" w:hAnsi="Times New Roman"/>
          <w:color w:val="auto"/>
          <w:sz w:val="24"/>
          <w:szCs w:val="24"/>
        </w:rPr>
        <w:t>новой системы оплаты труда.</w:t>
      </w:r>
    </w:p>
    <w:p w:rsidR="00464707" w:rsidRPr="00DD58D4" w:rsidRDefault="00464707" w:rsidP="00464707">
      <w:pPr>
        <w:pStyle w:val="a3"/>
        <w:spacing w:line="240" w:lineRule="auto"/>
        <w:ind w:firstLine="851"/>
        <w:rPr>
          <w:rFonts w:ascii="Times New Roman" w:hAnsi="Times New Roman"/>
          <w:color w:val="auto"/>
          <w:sz w:val="24"/>
          <w:szCs w:val="24"/>
        </w:rPr>
      </w:pPr>
      <w:r w:rsidRPr="00DD58D4">
        <w:rPr>
          <w:rFonts w:ascii="Times New Roman" w:hAnsi="Times New Roman"/>
          <w:color w:val="auto"/>
          <w:spacing w:val="2"/>
          <w:sz w:val="24"/>
          <w:szCs w:val="24"/>
        </w:rPr>
        <w:t>7.</w:t>
      </w:r>
      <w:r w:rsidRPr="00DD58D4">
        <w:rPr>
          <w:rFonts w:ascii="Times New Roman" w:hAnsi="Times New Roman"/>
          <w:color w:val="auto"/>
          <w:spacing w:val="2"/>
          <w:sz w:val="24"/>
          <w:szCs w:val="24"/>
        </w:rPr>
        <w:t> </w:t>
      </w:r>
      <w:r w:rsidRPr="00DD58D4">
        <w:rPr>
          <w:rFonts w:ascii="Times New Roman" w:hAnsi="Times New Roman"/>
          <w:color w:val="auto"/>
          <w:spacing w:val="2"/>
          <w:sz w:val="24"/>
          <w:szCs w:val="24"/>
        </w:rPr>
        <w:t>Участие педагогов в проведении мастер­классов, кру</w:t>
      </w:r>
      <w:r w:rsidRPr="00DD58D4">
        <w:rPr>
          <w:rFonts w:ascii="Times New Roman" w:hAnsi="Times New Roman"/>
          <w:color w:val="auto"/>
          <w:sz w:val="24"/>
          <w:szCs w:val="24"/>
        </w:rPr>
        <w:t>глых столов, стажёрских площадок, открытых уроков, внеурочных занятий и мероприятий по отдельным направлениям введения и реализации ФГОС НОО.</w:t>
      </w:r>
    </w:p>
    <w:p w:rsidR="00464707" w:rsidRPr="00DD58D4" w:rsidRDefault="00464707" w:rsidP="00464707">
      <w:pPr>
        <w:jc w:val="center"/>
        <w:rPr>
          <w:b/>
        </w:rPr>
      </w:pPr>
    </w:p>
    <w:p w:rsidR="00464707" w:rsidRPr="00DD58D4" w:rsidRDefault="009B3F09" w:rsidP="00464707">
      <w:pPr>
        <w:jc w:val="center"/>
        <w:rPr>
          <w:b/>
        </w:rPr>
      </w:pPr>
      <w:r w:rsidRPr="00DD58D4">
        <w:rPr>
          <w:b/>
        </w:rPr>
        <w:t>План методической работы МБОУ С</w:t>
      </w:r>
      <w:r w:rsidR="00464707" w:rsidRPr="00DD58D4">
        <w:rPr>
          <w:b/>
        </w:rPr>
        <w:t xml:space="preserve">Ш № </w:t>
      </w:r>
      <w:r w:rsidRPr="00DD58D4">
        <w:rPr>
          <w:b/>
        </w:rPr>
        <w:t>13</w:t>
      </w:r>
    </w:p>
    <w:tbl>
      <w:tblPr>
        <w:tblStyle w:val="afff2"/>
        <w:tblW w:w="0" w:type="auto"/>
        <w:tblLayout w:type="fixed"/>
        <w:tblLook w:val="04A0" w:firstRow="1" w:lastRow="0" w:firstColumn="1" w:lastColumn="0" w:noHBand="0" w:noVBand="1"/>
      </w:tblPr>
      <w:tblGrid>
        <w:gridCol w:w="796"/>
        <w:gridCol w:w="3113"/>
        <w:gridCol w:w="1444"/>
        <w:gridCol w:w="2661"/>
        <w:gridCol w:w="1983"/>
      </w:tblGrid>
      <w:tr w:rsidR="00464707" w:rsidRPr="00DD58D4" w:rsidTr="00464707">
        <w:tc>
          <w:tcPr>
            <w:tcW w:w="796"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w:t>
            </w:r>
          </w:p>
        </w:tc>
        <w:tc>
          <w:tcPr>
            <w:tcW w:w="3113"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Мероприятие</w:t>
            </w:r>
          </w:p>
        </w:tc>
        <w:tc>
          <w:tcPr>
            <w:tcW w:w="1444"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 xml:space="preserve">Периодичность </w:t>
            </w:r>
          </w:p>
        </w:tc>
        <w:tc>
          <w:tcPr>
            <w:tcW w:w="2661"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Ответственные</w:t>
            </w:r>
          </w:p>
        </w:tc>
        <w:tc>
          <w:tcPr>
            <w:tcW w:w="1983"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Подведение итогов, обсуждение результатов</w:t>
            </w:r>
          </w:p>
        </w:tc>
      </w:tr>
      <w:tr w:rsidR="00464707" w:rsidRPr="00DD58D4" w:rsidTr="00464707">
        <w:trPr>
          <w:trHeight w:val="444"/>
        </w:trPr>
        <w:tc>
          <w:tcPr>
            <w:tcW w:w="796"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1</w:t>
            </w:r>
          </w:p>
        </w:tc>
        <w:tc>
          <w:tcPr>
            <w:tcW w:w="3113" w:type="dxa"/>
          </w:tcPr>
          <w:p w:rsidR="00464707" w:rsidRPr="00DD58D4" w:rsidRDefault="00464707" w:rsidP="00375149">
            <w:pPr>
              <w:rPr>
                <w:rFonts w:ascii="Times New Roman" w:hAnsi="Times New Roman" w:cs="Times New Roman"/>
              </w:rPr>
            </w:pPr>
            <w:r w:rsidRPr="00DD58D4">
              <w:rPr>
                <w:rFonts w:ascii="Times New Roman" w:hAnsi="Times New Roman" w:cs="Times New Roman"/>
              </w:rPr>
              <w:t>Планирование мероприятий на учебный год по вопросам введения и реализации ФГОС НОО</w:t>
            </w:r>
          </w:p>
        </w:tc>
        <w:tc>
          <w:tcPr>
            <w:tcW w:w="1444"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1 раз в год</w:t>
            </w:r>
          </w:p>
        </w:tc>
        <w:tc>
          <w:tcPr>
            <w:tcW w:w="2661"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Администрация</w:t>
            </w:r>
          </w:p>
        </w:tc>
        <w:tc>
          <w:tcPr>
            <w:tcW w:w="1983"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Совещание при директоре</w:t>
            </w:r>
          </w:p>
        </w:tc>
      </w:tr>
      <w:tr w:rsidR="00464707" w:rsidRPr="00DD58D4" w:rsidTr="00464707">
        <w:trPr>
          <w:trHeight w:val="444"/>
        </w:trPr>
        <w:tc>
          <w:tcPr>
            <w:tcW w:w="796"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 xml:space="preserve">2 </w:t>
            </w:r>
          </w:p>
        </w:tc>
        <w:tc>
          <w:tcPr>
            <w:tcW w:w="3113" w:type="dxa"/>
          </w:tcPr>
          <w:p w:rsidR="00464707" w:rsidRPr="00DD58D4" w:rsidRDefault="00464707" w:rsidP="00375149">
            <w:pPr>
              <w:rPr>
                <w:rFonts w:ascii="Times New Roman" w:hAnsi="Times New Roman" w:cs="Times New Roman"/>
              </w:rPr>
            </w:pPr>
            <w:r w:rsidRPr="00DD58D4">
              <w:rPr>
                <w:rFonts w:ascii="Times New Roman" w:hAnsi="Times New Roman" w:cs="Times New Roman"/>
              </w:rPr>
              <w:t>Заседания методических объединений учителей школы</w:t>
            </w:r>
          </w:p>
        </w:tc>
        <w:tc>
          <w:tcPr>
            <w:tcW w:w="1444"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1 раз в четверть</w:t>
            </w:r>
          </w:p>
        </w:tc>
        <w:tc>
          <w:tcPr>
            <w:tcW w:w="2661"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Руководители ШМО</w:t>
            </w:r>
          </w:p>
        </w:tc>
        <w:tc>
          <w:tcPr>
            <w:tcW w:w="1983"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Протоколы</w:t>
            </w:r>
          </w:p>
        </w:tc>
      </w:tr>
      <w:tr w:rsidR="00464707" w:rsidRPr="00DD58D4" w:rsidTr="00464707">
        <w:trPr>
          <w:trHeight w:val="444"/>
        </w:trPr>
        <w:tc>
          <w:tcPr>
            <w:tcW w:w="796"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3</w:t>
            </w:r>
          </w:p>
        </w:tc>
        <w:tc>
          <w:tcPr>
            <w:tcW w:w="3113" w:type="dxa"/>
          </w:tcPr>
          <w:p w:rsidR="00464707" w:rsidRPr="00DD58D4" w:rsidRDefault="00464707" w:rsidP="00375149">
            <w:pPr>
              <w:rPr>
                <w:rFonts w:ascii="Times New Roman" w:hAnsi="Times New Roman" w:cs="Times New Roman"/>
              </w:rPr>
            </w:pPr>
            <w:r w:rsidRPr="00DD58D4">
              <w:rPr>
                <w:rFonts w:ascii="Times New Roman" w:hAnsi="Times New Roman" w:cs="Times New Roman"/>
              </w:rPr>
              <w:t>Семинары</w:t>
            </w:r>
          </w:p>
        </w:tc>
        <w:tc>
          <w:tcPr>
            <w:tcW w:w="1444"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2 раза в год</w:t>
            </w:r>
          </w:p>
        </w:tc>
        <w:tc>
          <w:tcPr>
            <w:tcW w:w="2661"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 xml:space="preserve">Зам. директора по УВР </w:t>
            </w:r>
          </w:p>
        </w:tc>
        <w:tc>
          <w:tcPr>
            <w:tcW w:w="1983"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Презентации</w:t>
            </w:r>
          </w:p>
        </w:tc>
      </w:tr>
      <w:tr w:rsidR="00464707" w:rsidRPr="00DD58D4" w:rsidTr="00464707">
        <w:tc>
          <w:tcPr>
            <w:tcW w:w="796"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4</w:t>
            </w:r>
          </w:p>
        </w:tc>
        <w:tc>
          <w:tcPr>
            <w:tcW w:w="3113" w:type="dxa"/>
          </w:tcPr>
          <w:p w:rsidR="00464707" w:rsidRPr="00DD58D4" w:rsidRDefault="00464707" w:rsidP="00375149">
            <w:pPr>
              <w:rPr>
                <w:rFonts w:ascii="Times New Roman" w:hAnsi="Times New Roman" w:cs="Times New Roman"/>
              </w:rPr>
            </w:pPr>
            <w:r w:rsidRPr="00DD58D4">
              <w:rPr>
                <w:rFonts w:ascii="Times New Roman" w:hAnsi="Times New Roman" w:cs="Times New Roman"/>
              </w:rPr>
              <w:t>Педагогические советы</w:t>
            </w:r>
          </w:p>
        </w:tc>
        <w:tc>
          <w:tcPr>
            <w:tcW w:w="1444"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3 раза в год</w:t>
            </w:r>
          </w:p>
        </w:tc>
        <w:tc>
          <w:tcPr>
            <w:tcW w:w="2661"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Зам. директора по УВР</w:t>
            </w:r>
          </w:p>
        </w:tc>
        <w:tc>
          <w:tcPr>
            <w:tcW w:w="1983"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Протоколы</w:t>
            </w:r>
          </w:p>
          <w:p w:rsidR="00464707" w:rsidRPr="00DD58D4" w:rsidRDefault="00464707" w:rsidP="00375149">
            <w:pPr>
              <w:jc w:val="center"/>
              <w:rPr>
                <w:rFonts w:ascii="Times New Roman" w:hAnsi="Times New Roman" w:cs="Times New Roman"/>
              </w:rPr>
            </w:pPr>
          </w:p>
        </w:tc>
      </w:tr>
      <w:tr w:rsidR="00464707" w:rsidRPr="00DD58D4" w:rsidTr="00464707">
        <w:tc>
          <w:tcPr>
            <w:tcW w:w="796"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5</w:t>
            </w:r>
          </w:p>
        </w:tc>
        <w:tc>
          <w:tcPr>
            <w:tcW w:w="3113" w:type="dxa"/>
          </w:tcPr>
          <w:p w:rsidR="00464707" w:rsidRPr="00DD58D4" w:rsidRDefault="00464707" w:rsidP="00375149">
            <w:pPr>
              <w:rPr>
                <w:rFonts w:ascii="Times New Roman" w:hAnsi="Times New Roman" w:cs="Times New Roman"/>
              </w:rPr>
            </w:pPr>
            <w:r w:rsidRPr="00DD58D4">
              <w:rPr>
                <w:rFonts w:ascii="Times New Roman" w:hAnsi="Times New Roman" w:cs="Times New Roman"/>
              </w:rPr>
              <w:t>Конференции различного уровня</w:t>
            </w:r>
          </w:p>
        </w:tc>
        <w:tc>
          <w:tcPr>
            <w:tcW w:w="1444"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По плану</w:t>
            </w:r>
          </w:p>
        </w:tc>
        <w:tc>
          <w:tcPr>
            <w:tcW w:w="2661" w:type="dxa"/>
          </w:tcPr>
          <w:p w:rsidR="00464707" w:rsidRPr="00DD58D4" w:rsidRDefault="00464707" w:rsidP="00375149">
            <w:pPr>
              <w:rPr>
                <w:rFonts w:ascii="Times New Roman" w:eastAsia="Calibri" w:hAnsi="Times New Roman" w:cs="Times New Roman"/>
              </w:rPr>
            </w:pPr>
            <w:r w:rsidRPr="00DD58D4">
              <w:rPr>
                <w:rFonts w:ascii="Times New Roman" w:eastAsia="Calibri" w:hAnsi="Times New Roman" w:cs="Times New Roman"/>
              </w:rPr>
              <w:t>учителя начальных классов и учителя-предметники</w:t>
            </w:r>
          </w:p>
        </w:tc>
        <w:tc>
          <w:tcPr>
            <w:tcW w:w="1983"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Программы конференций</w:t>
            </w:r>
          </w:p>
        </w:tc>
      </w:tr>
      <w:tr w:rsidR="00464707" w:rsidRPr="00DD58D4" w:rsidTr="00464707">
        <w:trPr>
          <w:trHeight w:val="1086"/>
        </w:trPr>
        <w:tc>
          <w:tcPr>
            <w:tcW w:w="796" w:type="dxa"/>
          </w:tcPr>
          <w:p w:rsidR="00464707" w:rsidRPr="00DD58D4" w:rsidRDefault="00464707" w:rsidP="00375149">
            <w:pPr>
              <w:spacing w:line="360" w:lineRule="auto"/>
              <w:jc w:val="center"/>
              <w:rPr>
                <w:rFonts w:ascii="Times New Roman" w:hAnsi="Times New Roman" w:cs="Times New Roman"/>
              </w:rPr>
            </w:pPr>
            <w:r w:rsidRPr="00DD58D4">
              <w:rPr>
                <w:rFonts w:ascii="Times New Roman" w:hAnsi="Times New Roman" w:cs="Times New Roman"/>
              </w:rPr>
              <w:lastRenderedPageBreak/>
              <w:t>6</w:t>
            </w:r>
          </w:p>
        </w:tc>
        <w:tc>
          <w:tcPr>
            <w:tcW w:w="3113" w:type="dxa"/>
          </w:tcPr>
          <w:p w:rsidR="00464707" w:rsidRPr="00DD58D4" w:rsidRDefault="00464707" w:rsidP="00375149">
            <w:pPr>
              <w:rPr>
                <w:rFonts w:ascii="Times New Roman" w:hAnsi="Times New Roman" w:cs="Times New Roman"/>
              </w:rPr>
            </w:pPr>
            <w:r w:rsidRPr="00DD58D4">
              <w:rPr>
                <w:rFonts w:ascii="Times New Roman" w:hAnsi="Times New Roman" w:cs="Times New Roman"/>
              </w:rPr>
              <w:t>Открытые уроки, мастер-классы, внеурочные занятия, творческие отчеты и т.п.</w:t>
            </w:r>
          </w:p>
        </w:tc>
        <w:tc>
          <w:tcPr>
            <w:tcW w:w="1444" w:type="dxa"/>
          </w:tcPr>
          <w:p w:rsidR="00464707" w:rsidRPr="00DD58D4" w:rsidRDefault="00464707" w:rsidP="00375149">
            <w:pPr>
              <w:spacing w:line="360" w:lineRule="auto"/>
              <w:jc w:val="center"/>
              <w:rPr>
                <w:rFonts w:ascii="Times New Roman" w:hAnsi="Times New Roman" w:cs="Times New Roman"/>
              </w:rPr>
            </w:pPr>
            <w:r w:rsidRPr="00DD58D4">
              <w:rPr>
                <w:rFonts w:ascii="Times New Roman" w:hAnsi="Times New Roman" w:cs="Times New Roman"/>
              </w:rPr>
              <w:t>По плану</w:t>
            </w:r>
          </w:p>
        </w:tc>
        <w:tc>
          <w:tcPr>
            <w:tcW w:w="2661" w:type="dxa"/>
          </w:tcPr>
          <w:p w:rsidR="00464707" w:rsidRPr="00DD58D4" w:rsidRDefault="00464707" w:rsidP="00375149">
            <w:pPr>
              <w:rPr>
                <w:rFonts w:ascii="Times New Roman" w:eastAsia="Calibri" w:hAnsi="Times New Roman" w:cs="Times New Roman"/>
              </w:rPr>
            </w:pPr>
            <w:r w:rsidRPr="00DD58D4">
              <w:rPr>
                <w:rFonts w:ascii="Times New Roman" w:eastAsia="Calibri" w:hAnsi="Times New Roman" w:cs="Times New Roman"/>
              </w:rPr>
              <w:t>учителя начальных классов и учителя-предметники</w:t>
            </w:r>
          </w:p>
        </w:tc>
        <w:tc>
          <w:tcPr>
            <w:tcW w:w="1983"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 xml:space="preserve">Презентации, отчёты </w:t>
            </w:r>
          </w:p>
        </w:tc>
      </w:tr>
      <w:tr w:rsidR="00464707" w:rsidRPr="00DD58D4" w:rsidTr="00464707">
        <w:trPr>
          <w:trHeight w:val="892"/>
        </w:trPr>
        <w:tc>
          <w:tcPr>
            <w:tcW w:w="796" w:type="dxa"/>
          </w:tcPr>
          <w:p w:rsidR="00464707" w:rsidRPr="00DD58D4" w:rsidRDefault="00464707" w:rsidP="00375149">
            <w:pPr>
              <w:spacing w:line="360" w:lineRule="auto"/>
              <w:jc w:val="center"/>
              <w:rPr>
                <w:rFonts w:ascii="Times New Roman" w:hAnsi="Times New Roman" w:cs="Times New Roman"/>
              </w:rPr>
            </w:pPr>
            <w:r w:rsidRPr="00DD58D4">
              <w:rPr>
                <w:rFonts w:ascii="Times New Roman" w:hAnsi="Times New Roman" w:cs="Times New Roman"/>
              </w:rPr>
              <w:t>7</w:t>
            </w:r>
          </w:p>
        </w:tc>
        <w:tc>
          <w:tcPr>
            <w:tcW w:w="3113" w:type="dxa"/>
          </w:tcPr>
          <w:p w:rsidR="00464707" w:rsidRPr="00DD58D4" w:rsidRDefault="00464707" w:rsidP="00375149">
            <w:pPr>
              <w:jc w:val="both"/>
              <w:rPr>
                <w:rFonts w:ascii="Times New Roman" w:eastAsia="Calibri" w:hAnsi="Times New Roman" w:cs="Times New Roman"/>
              </w:rPr>
            </w:pPr>
            <w:r w:rsidRPr="00DD58D4">
              <w:rPr>
                <w:rFonts w:ascii="Times New Roman" w:eastAsia="Calibri" w:hAnsi="Times New Roman" w:cs="Times New Roman"/>
              </w:rPr>
              <w:t xml:space="preserve">Взаимопосещение уроков </w:t>
            </w:r>
          </w:p>
        </w:tc>
        <w:tc>
          <w:tcPr>
            <w:tcW w:w="1444" w:type="dxa"/>
          </w:tcPr>
          <w:p w:rsidR="00464707" w:rsidRPr="00DD58D4" w:rsidRDefault="00464707" w:rsidP="00375149">
            <w:pPr>
              <w:rPr>
                <w:rFonts w:ascii="Times New Roman" w:eastAsia="Calibri" w:hAnsi="Times New Roman" w:cs="Times New Roman"/>
              </w:rPr>
            </w:pPr>
            <w:r w:rsidRPr="00DD58D4">
              <w:rPr>
                <w:rFonts w:ascii="Times New Roman" w:eastAsia="Calibri" w:hAnsi="Times New Roman" w:cs="Times New Roman"/>
              </w:rPr>
              <w:t>в течение года</w:t>
            </w:r>
          </w:p>
        </w:tc>
        <w:tc>
          <w:tcPr>
            <w:tcW w:w="2661" w:type="dxa"/>
          </w:tcPr>
          <w:p w:rsidR="00464707" w:rsidRPr="00DD58D4" w:rsidRDefault="00464707" w:rsidP="00375149">
            <w:pPr>
              <w:rPr>
                <w:rFonts w:ascii="Times New Roman" w:eastAsia="Calibri" w:hAnsi="Times New Roman" w:cs="Times New Roman"/>
              </w:rPr>
            </w:pPr>
            <w:r w:rsidRPr="00DD58D4">
              <w:rPr>
                <w:rFonts w:ascii="Times New Roman" w:eastAsia="Calibri" w:hAnsi="Times New Roman" w:cs="Times New Roman"/>
              </w:rPr>
              <w:t>учителя начальных классов и учителя-предметники</w:t>
            </w:r>
          </w:p>
        </w:tc>
        <w:tc>
          <w:tcPr>
            <w:tcW w:w="1983" w:type="dxa"/>
          </w:tcPr>
          <w:p w:rsidR="00464707" w:rsidRPr="00DD58D4" w:rsidRDefault="00464707" w:rsidP="00375149">
            <w:pPr>
              <w:jc w:val="center"/>
              <w:rPr>
                <w:rFonts w:ascii="Times New Roman" w:hAnsi="Times New Roman" w:cs="Times New Roman"/>
              </w:rPr>
            </w:pPr>
          </w:p>
        </w:tc>
      </w:tr>
      <w:tr w:rsidR="00464707" w:rsidRPr="00DD58D4" w:rsidTr="00464707">
        <w:tc>
          <w:tcPr>
            <w:tcW w:w="796"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8</w:t>
            </w:r>
          </w:p>
        </w:tc>
        <w:tc>
          <w:tcPr>
            <w:tcW w:w="3113" w:type="dxa"/>
          </w:tcPr>
          <w:p w:rsidR="00464707" w:rsidRPr="00DD58D4" w:rsidRDefault="00464707" w:rsidP="00375149">
            <w:pPr>
              <w:rPr>
                <w:rFonts w:ascii="Times New Roman" w:hAnsi="Times New Roman" w:cs="Times New Roman"/>
              </w:rPr>
            </w:pPr>
            <w:r w:rsidRPr="00DD58D4">
              <w:rPr>
                <w:rFonts w:ascii="Times New Roman" w:hAnsi="Times New Roman" w:cs="Times New Roman"/>
              </w:rPr>
              <w:t>Обмен опытом в интернет-сообществах</w:t>
            </w:r>
          </w:p>
        </w:tc>
        <w:tc>
          <w:tcPr>
            <w:tcW w:w="1444"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В течение года</w:t>
            </w:r>
          </w:p>
        </w:tc>
        <w:tc>
          <w:tcPr>
            <w:tcW w:w="2661" w:type="dxa"/>
          </w:tcPr>
          <w:p w:rsidR="00464707" w:rsidRPr="00DD58D4" w:rsidRDefault="00464707" w:rsidP="00375149">
            <w:pPr>
              <w:rPr>
                <w:rFonts w:ascii="Times New Roman" w:eastAsia="Calibri" w:hAnsi="Times New Roman" w:cs="Times New Roman"/>
              </w:rPr>
            </w:pPr>
            <w:r w:rsidRPr="00DD58D4">
              <w:rPr>
                <w:rFonts w:ascii="Times New Roman" w:eastAsia="Calibri" w:hAnsi="Times New Roman" w:cs="Times New Roman"/>
              </w:rPr>
              <w:t>учителя начальных классов и учителя-предметники</w:t>
            </w:r>
          </w:p>
        </w:tc>
        <w:tc>
          <w:tcPr>
            <w:tcW w:w="1983"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Отчёты</w:t>
            </w:r>
          </w:p>
        </w:tc>
      </w:tr>
      <w:tr w:rsidR="00464707" w:rsidRPr="00DD58D4" w:rsidTr="00464707">
        <w:tc>
          <w:tcPr>
            <w:tcW w:w="796"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9</w:t>
            </w:r>
          </w:p>
        </w:tc>
        <w:tc>
          <w:tcPr>
            <w:tcW w:w="3113" w:type="dxa"/>
          </w:tcPr>
          <w:p w:rsidR="00464707" w:rsidRPr="00DD58D4" w:rsidRDefault="00464707" w:rsidP="00375149">
            <w:pPr>
              <w:rPr>
                <w:rFonts w:ascii="Times New Roman" w:hAnsi="Times New Roman" w:cs="Times New Roman"/>
              </w:rPr>
            </w:pPr>
            <w:r w:rsidRPr="00DD58D4">
              <w:rPr>
                <w:rFonts w:ascii="Times New Roman" w:hAnsi="Times New Roman" w:cs="Times New Roman"/>
              </w:rPr>
              <w:t>Публикации</w:t>
            </w:r>
          </w:p>
        </w:tc>
        <w:tc>
          <w:tcPr>
            <w:tcW w:w="1444"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В течение года</w:t>
            </w:r>
          </w:p>
        </w:tc>
        <w:tc>
          <w:tcPr>
            <w:tcW w:w="2661" w:type="dxa"/>
          </w:tcPr>
          <w:p w:rsidR="00464707" w:rsidRPr="00DD58D4" w:rsidRDefault="00464707" w:rsidP="00375149">
            <w:pPr>
              <w:rPr>
                <w:rFonts w:ascii="Times New Roman" w:eastAsia="Calibri" w:hAnsi="Times New Roman" w:cs="Times New Roman"/>
              </w:rPr>
            </w:pPr>
            <w:r w:rsidRPr="00DD58D4">
              <w:rPr>
                <w:rFonts w:ascii="Times New Roman" w:eastAsia="Calibri" w:hAnsi="Times New Roman" w:cs="Times New Roman"/>
              </w:rPr>
              <w:t>учителя начальных классов и учителя-предметники</w:t>
            </w:r>
          </w:p>
        </w:tc>
        <w:tc>
          <w:tcPr>
            <w:tcW w:w="1983"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Отчёты, скан-копии</w:t>
            </w:r>
          </w:p>
        </w:tc>
      </w:tr>
      <w:tr w:rsidR="00464707" w:rsidRPr="00DD58D4" w:rsidTr="00464707">
        <w:tc>
          <w:tcPr>
            <w:tcW w:w="796"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10</w:t>
            </w:r>
          </w:p>
        </w:tc>
        <w:tc>
          <w:tcPr>
            <w:tcW w:w="3113" w:type="dxa"/>
          </w:tcPr>
          <w:p w:rsidR="00464707" w:rsidRPr="00DD58D4" w:rsidRDefault="00464707" w:rsidP="00375149">
            <w:pPr>
              <w:jc w:val="both"/>
              <w:rPr>
                <w:rFonts w:ascii="Times New Roman" w:eastAsia="Calibri" w:hAnsi="Times New Roman" w:cs="Times New Roman"/>
              </w:rPr>
            </w:pPr>
            <w:r w:rsidRPr="00DD58D4">
              <w:rPr>
                <w:rFonts w:ascii="Times New Roman" w:eastAsia="Calibri" w:hAnsi="Times New Roman" w:cs="Times New Roman"/>
              </w:rPr>
              <w:t>Курсы повышения квалификации по программе «Внедрение Федерального государственного образовательного стандарта начального общего образования»</w:t>
            </w:r>
          </w:p>
        </w:tc>
        <w:tc>
          <w:tcPr>
            <w:tcW w:w="1444" w:type="dxa"/>
          </w:tcPr>
          <w:p w:rsidR="00464707" w:rsidRPr="00DD58D4" w:rsidRDefault="00464707" w:rsidP="00375149">
            <w:pPr>
              <w:rPr>
                <w:rFonts w:ascii="Times New Roman" w:eastAsia="Calibri" w:hAnsi="Times New Roman" w:cs="Times New Roman"/>
              </w:rPr>
            </w:pPr>
            <w:r w:rsidRPr="00DD58D4">
              <w:rPr>
                <w:rFonts w:ascii="Times New Roman" w:eastAsia="Calibri" w:hAnsi="Times New Roman" w:cs="Times New Roman"/>
              </w:rPr>
              <w:t>в течение учебного года</w:t>
            </w:r>
          </w:p>
        </w:tc>
        <w:tc>
          <w:tcPr>
            <w:tcW w:w="2661" w:type="dxa"/>
          </w:tcPr>
          <w:p w:rsidR="00464707" w:rsidRPr="00DD58D4" w:rsidRDefault="00464707" w:rsidP="00375149">
            <w:pPr>
              <w:rPr>
                <w:rFonts w:ascii="Times New Roman" w:eastAsia="Calibri" w:hAnsi="Times New Roman" w:cs="Times New Roman"/>
              </w:rPr>
            </w:pPr>
            <w:r w:rsidRPr="00DD58D4">
              <w:rPr>
                <w:rFonts w:ascii="Times New Roman" w:eastAsia="Calibri" w:hAnsi="Times New Roman" w:cs="Times New Roman"/>
              </w:rPr>
              <w:t>Зам. директора по УВР,   учителя начальных классов и учителя-предметники</w:t>
            </w:r>
          </w:p>
        </w:tc>
        <w:tc>
          <w:tcPr>
            <w:tcW w:w="1983"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План-график</w:t>
            </w:r>
          </w:p>
        </w:tc>
      </w:tr>
      <w:tr w:rsidR="00464707" w:rsidRPr="00DD58D4" w:rsidTr="00464707">
        <w:tc>
          <w:tcPr>
            <w:tcW w:w="796"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11</w:t>
            </w:r>
          </w:p>
        </w:tc>
        <w:tc>
          <w:tcPr>
            <w:tcW w:w="3113" w:type="dxa"/>
          </w:tcPr>
          <w:p w:rsidR="00464707" w:rsidRPr="00DD58D4" w:rsidRDefault="00464707" w:rsidP="00375149">
            <w:pPr>
              <w:rPr>
                <w:rFonts w:ascii="Times New Roman" w:hAnsi="Times New Roman" w:cs="Times New Roman"/>
              </w:rPr>
            </w:pPr>
            <w:r w:rsidRPr="00DD58D4">
              <w:rPr>
                <w:rFonts w:ascii="Times New Roman" w:hAnsi="Times New Roman" w:cs="Times New Roman"/>
              </w:rPr>
              <w:t>Участие в работе ОМО, РМО, ТГ</w:t>
            </w:r>
          </w:p>
        </w:tc>
        <w:tc>
          <w:tcPr>
            <w:tcW w:w="1444"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По плану</w:t>
            </w:r>
          </w:p>
        </w:tc>
        <w:tc>
          <w:tcPr>
            <w:tcW w:w="2661" w:type="dxa"/>
          </w:tcPr>
          <w:p w:rsidR="00464707" w:rsidRPr="00DD58D4" w:rsidRDefault="00464707" w:rsidP="00375149">
            <w:pPr>
              <w:rPr>
                <w:rFonts w:ascii="Times New Roman" w:eastAsia="Calibri" w:hAnsi="Times New Roman" w:cs="Times New Roman"/>
              </w:rPr>
            </w:pPr>
            <w:r w:rsidRPr="00DD58D4">
              <w:rPr>
                <w:rFonts w:ascii="Times New Roman" w:eastAsia="Calibri" w:hAnsi="Times New Roman" w:cs="Times New Roman"/>
              </w:rPr>
              <w:t>учителя начальных классов и учителя-предметники</w:t>
            </w:r>
          </w:p>
        </w:tc>
        <w:tc>
          <w:tcPr>
            <w:tcW w:w="1983"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 xml:space="preserve">Презентации, отчёты </w:t>
            </w:r>
          </w:p>
        </w:tc>
      </w:tr>
      <w:tr w:rsidR="00464707" w:rsidRPr="00DD58D4" w:rsidTr="00464707">
        <w:tc>
          <w:tcPr>
            <w:tcW w:w="796"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12</w:t>
            </w:r>
          </w:p>
        </w:tc>
        <w:tc>
          <w:tcPr>
            <w:tcW w:w="3113" w:type="dxa"/>
          </w:tcPr>
          <w:p w:rsidR="00464707" w:rsidRPr="00DD58D4" w:rsidRDefault="00464707" w:rsidP="00375149">
            <w:pPr>
              <w:rPr>
                <w:rFonts w:ascii="Times New Roman" w:hAnsi="Times New Roman" w:cs="Times New Roman"/>
              </w:rPr>
            </w:pPr>
            <w:r w:rsidRPr="00DD58D4">
              <w:rPr>
                <w:rFonts w:ascii="Times New Roman" w:hAnsi="Times New Roman" w:cs="Times New Roman"/>
              </w:rPr>
              <w:t xml:space="preserve"> Методические консультации по вопросам введения и реализации ФГОС НОО</w:t>
            </w:r>
          </w:p>
        </w:tc>
        <w:tc>
          <w:tcPr>
            <w:tcW w:w="1444"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В течение года</w:t>
            </w:r>
          </w:p>
        </w:tc>
        <w:tc>
          <w:tcPr>
            <w:tcW w:w="2661" w:type="dxa"/>
          </w:tcPr>
          <w:p w:rsidR="00464707" w:rsidRPr="00DD58D4" w:rsidRDefault="00464707" w:rsidP="00375149">
            <w:pPr>
              <w:rPr>
                <w:rFonts w:ascii="Times New Roman" w:eastAsia="Calibri" w:hAnsi="Times New Roman" w:cs="Times New Roman"/>
              </w:rPr>
            </w:pPr>
            <w:r w:rsidRPr="00DD58D4">
              <w:rPr>
                <w:rFonts w:ascii="Times New Roman" w:eastAsia="Calibri" w:hAnsi="Times New Roman" w:cs="Times New Roman"/>
              </w:rPr>
              <w:t>учителя начальных классов и учителя-предметники</w:t>
            </w:r>
          </w:p>
        </w:tc>
        <w:tc>
          <w:tcPr>
            <w:tcW w:w="1983" w:type="dxa"/>
          </w:tcPr>
          <w:p w:rsidR="00464707" w:rsidRPr="00DD58D4" w:rsidRDefault="00464707" w:rsidP="00375149">
            <w:pPr>
              <w:jc w:val="center"/>
              <w:rPr>
                <w:rFonts w:ascii="Times New Roman" w:hAnsi="Times New Roman" w:cs="Times New Roman"/>
              </w:rPr>
            </w:pPr>
            <w:r w:rsidRPr="00DD58D4">
              <w:rPr>
                <w:rFonts w:ascii="Times New Roman" w:hAnsi="Times New Roman" w:cs="Times New Roman"/>
              </w:rPr>
              <w:t>Отчёты</w:t>
            </w:r>
          </w:p>
        </w:tc>
      </w:tr>
    </w:tbl>
    <w:p w:rsidR="00464707" w:rsidRPr="00DD58D4" w:rsidRDefault="00464707" w:rsidP="00464707">
      <w:pPr>
        <w:jc w:val="both"/>
      </w:pPr>
    </w:p>
    <w:p w:rsidR="007B7686" w:rsidRPr="00DD58D4" w:rsidRDefault="007B7686" w:rsidP="00464707">
      <w:pPr>
        <w:jc w:val="both"/>
        <w:rPr>
          <w:b/>
        </w:rPr>
      </w:pPr>
      <w:r w:rsidRPr="00DD58D4">
        <w:rPr>
          <w:b/>
        </w:rPr>
        <w:t>Формы сопровождения методической работы:</w:t>
      </w:r>
    </w:p>
    <w:p w:rsidR="007B7686" w:rsidRPr="00DD58D4" w:rsidRDefault="007B7686" w:rsidP="00C406D2">
      <w:pPr>
        <w:pStyle w:val="affd"/>
        <w:numPr>
          <w:ilvl w:val="0"/>
          <w:numId w:val="74"/>
        </w:numPr>
        <w:jc w:val="both"/>
        <w:rPr>
          <w:rFonts w:ascii="Times New Roman" w:hAnsi="Times New Roman"/>
          <w:sz w:val="24"/>
          <w:szCs w:val="24"/>
        </w:rPr>
      </w:pPr>
      <w:r w:rsidRPr="00DD58D4">
        <w:rPr>
          <w:rFonts w:ascii="Times New Roman" w:hAnsi="Times New Roman"/>
          <w:sz w:val="24"/>
          <w:szCs w:val="24"/>
        </w:rPr>
        <w:t>Индивидуальные консультации</w:t>
      </w:r>
    </w:p>
    <w:p w:rsidR="007B7686" w:rsidRPr="00DD58D4" w:rsidRDefault="007B7686" w:rsidP="00C406D2">
      <w:pPr>
        <w:pStyle w:val="affd"/>
        <w:numPr>
          <w:ilvl w:val="0"/>
          <w:numId w:val="74"/>
        </w:numPr>
        <w:jc w:val="both"/>
        <w:rPr>
          <w:rFonts w:ascii="Times New Roman" w:hAnsi="Times New Roman"/>
          <w:sz w:val="24"/>
          <w:szCs w:val="24"/>
        </w:rPr>
      </w:pPr>
      <w:r w:rsidRPr="00DD58D4">
        <w:rPr>
          <w:rFonts w:ascii="Times New Roman" w:hAnsi="Times New Roman"/>
          <w:sz w:val="24"/>
          <w:szCs w:val="24"/>
        </w:rPr>
        <w:t>Посещения и анализ уроков</w:t>
      </w:r>
    </w:p>
    <w:p w:rsidR="007B7686" w:rsidRPr="00DD58D4" w:rsidRDefault="007B7686" w:rsidP="00C406D2">
      <w:pPr>
        <w:pStyle w:val="affd"/>
        <w:numPr>
          <w:ilvl w:val="0"/>
          <w:numId w:val="74"/>
        </w:numPr>
        <w:jc w:val="both"/>
        <w:rPr>
          <w:rFonts w:ascii="Times New Roman" w:hAnsi="Times New Roman"/>
          <w:sz w:val="24"/>
          <w:szCs w:val="24"/>
        </w:rPr>
      </w:pPr>
      <w:r w:rsidRPr="00DD58D4">
        <w:rPr>
          <w:rFonts w:ascii="Times New Roman" w:hAnsi="Times New Roman"/>
          <w:sz w:val="24"/>
          <w:szCs w:val="24"/>
        </w:rPr>
        <w:t>Семинары</w:t>
      </w:r>
    </w:p>
    <w:p w:rsidR="007B7686" w:rsidRPr="00DD58D4" w:rsidRDefault="007B7686" w:rsidP="00C406D2">
      <w:pPr>
        <w:pStyle w:val="affd"/>
        <w:numPr>
          <w:ilvl w:val="0"/>
          <w:numId w:val="74"/>
        </w:numPr>
        <w:jc w:val="both"/>
        <w:rPr>
          <w:rFonts w:ascii="Times New Roman" w:hAnsi="Times New Roman"/>
          <w:sz w:val="24"/>
          <w:szCs w:val="24"/>
        </w:rPr>
      </w:pPr>
      <w:r w:rsidRPr="00DD58D4">
        <w:rPr>
          <w:rFonts w:ascii="Times New Roman" w:hAnsi="Times New Roman"/>
          <w:sz w:val="24"/>
          <w:szCs w:val="24"/>
        </w:rPr>
        <w:t>Тренинги</w:t>
      </w:r>
    </w:p>
    <w:p w:rsidR="007B7686" w:rsidRPr="00DD58D4" w:rsidRDefault="007B7686" w:rsidP="00C406D2">
      <w:pPr>
        <w:pStyle w:val="affd"/>
        <w:numPr>
          <w:ilvl w:val="0"/>
          <w:numId w:val="74"/>
        </w:numPr>
        <w:jc w:val="both"/>
        <w:rPr>
          <w:rFonts w:ascii="Times New Roman" w:hAnsi="Times New Roman"/>
          <w:sz w:val="24"/>
          <w:szCs w:val="24"/>
        </w:rPr>
      </w:pPr>
      <w:r w:rsidRPr="00DD58D4">
        <w:rPr>
          <w:rFonts w:ascii="Times New Roman" w:hAnsi="Times New Roman"/>
          <w:sz w:val="24"/>
          <w:szCs w:val="24"/>
        </w:rPr>
        <w:t>Мастер-классы</w:t>
      </w:r>
    </w:p>
    <w:p w:rsidR="007B7686" w:rsidRPr="00DD58D4" w:rsidRDefault="007B7686" w:rsidP="00C406D2">
      <w:pPr>
        <w:pStyle w:val="affd"/>
        <w:numPr>
          <w:ilvl w:val="0"/>
          <w:numId w:val="74"/>
        </w:numPr>
        <w:jc w:val="both"/>
        <w:rPr>
          <w:rFonts w:ascii="Times New Roman" w:hAnsi="Times New Roman"/>
          <w:sz w:val="24"/>
          <w:szCs w:val="24"/>
        </w:rPr>
      </w:pPr>
      <w:r w:rsidRPr="00DD58D4">
        <w:rPr>
          <w:rFonts w:ascii="Times New Roman" w:hAnsi="Times New Roman"/>
          <w:sz w:val="24"/>
          <w:szCs w:val="24"/>
        </w:rPr>
        <w:t>Творческие мастерские</w:t>
      </w:r>
    </w:p>
    <w:p w:rsidR="007B7686" w:rsidRPr="00DD58D4" w:rsidRDefault="007B7686" w:rsidP="00C406D2">
      <w:pPr>
        <w:pStyle w:val="affd"/>
        <w:numPr>
          <w:ilvl w:val="0"/>
          <w:numId w:val="74"/>
        </w:numPr>
        <w:jc w:val="both"/>
        <w:rPr>
          <w:rFonts w:ascii="Times New Roman" w:hAnsi="Times New Roman"/>
          <w:sz w:val="24"/>
          <w:szCs w:val="24"/>
        </w:rPr>
      </w:pPr>
      <w:r w:rsidRPr="00DD58D4">
        <w:rPr>
          <w:rFonts w:ascii="Times New Roman" w:hAnsi="Times New Roman"/>
          <w:sz w:val="24"/>
          <w:szCs w:val="24"/>
        </w:rPr>
        <w:t>Дистанционное обучение</w:t>
      </w:r>
    </w:p>
    <w:p w:rsidR="007B7686" w:rsidRPr="00DD58D4" w:rsidRDefault="007B7686" w:rsidP="00C406D2">
      <w:pPr>
        <w:pStyle w:val="affd"/>
        <w:numPr>
          <w:ilvl w:val="0"/>
          <w:numId w:val="74"/>
        </w:numPr>
        <w:jc w:val="both"/>
        <w:rPr>
          <w:rFonts w:ascii="Times New Roman" w:hAnsi="Times New Roman"/>
          <w:sz w:val="24"/>
          <w:szCs w:val="24"/>
        </w:rPr>
      </w:pPr>
      <w:r w:rsidRPr="00DD58D4">
        <w:rPr>
          <w:rFonts w:ascii="Times New Roman" w:hAnsi="Times New Roman"/>
          <w:sz w:val="24"/>
          <w:szCs w:val="24"/>
        </w:rPr>
        <w:t>СМО</w:t>
      </w:r>
    </w:p>
    <w:p w:rsidR="007B7686" w:rsidRPr="00DD58D4" w:rsidRDefault="007B7686" w:rsidP="00C406D2">
      <w:pPr>
        <w:pStyle w:val="affd"/>
        <w:numPr>
          <w:ilvl w:val="0"/>
          <w:numId w:val="74"/>
        </w:numPr>
        <w:jc w:val="both"/>
        <w:rPr>
          <w:rFonts w:ascii="Times New Roman" w:hAnsi="Times New Roman"/>
          <w:sz w:val="24"/>
          <w:szCs w:val="24"/>
        </w:rPr>
      </w:pPr>
      <w:r w:rsidRPr="00DD58D4">
        <w:rPr>
          <w:rFonts w:ascii="Times New Roman" w:hAnsi="Times New Roman"/>
          <w:sz w:val="24"/>
          <w:szCs w:val="24"/>
        </w:rPr>
        <w:t>Творческие группы</w:t>
      </w:r>
    </w:p>
    <w:p w:rsidR="007B7686" w:rsidRPr="00DD58D4" w:rsidRDefault="007B7686" w:rsidP="007B7686">
      <w:pPr>
        <w:jc w:val="both"/>
        <w:rPr>
          <w:b/>
        </w:rPr>
      </w:pPr>
      <w:r w:rsidRPr="00DD58D4">
        <w:rPr>
          <w:b/>
        </w:rPr>
        <w:t>Этапы сопровождения профессионального развития педагога:</w:t>
      </w:r>
    </w:p>
    <w:p w:rsidR="007B7686" w:rsidRPr="00DD58D4" w:rsidRDefault="007B7686" w:rsidP="007B7686">
      <w:pPr>
        <w:jc w:val="both"/>
      </w:pPr>
      <w:r w:rsidRPr="00DD58D4">
        <w:rPr>
          <w:u w:val="single"/>
        </w:rPr>
        <w:t>1 этап</w:t>
      </w:r>
      <w:r w:rsidRPr="00DD58D4">
        <w:t xml:space="preserve"> </w:t>
      </w:r>
      <w:r w:rsidR="00DD73B5" w:rsidRPr="00DD58D4">
        <w:tab/>
      </w:r>
      <w:r w:rsidRPr="00DD58D4">
        <w:t>Изучение исходного состояния профессионального развития педагога</w:t>
      </w:r>
    </w:p>
    <w:p w:rsidR="007B7686" w:rsidRPr="00DD58D4" w:rsidRDefault="007B7686" w:rsidP="007B7686">
      <w:pPr>
        <w:jc w:val="both"/>
      </w:pPr>
      <w:r w:rsidRPr="00DD58D4">
        <w:rPr>
          <w:u w:val="single"/>
        </w:rPr>
        <w:t xml:space="preserve">2 этап </w:t>
      </w:r>
      <w:r w:rsidR="00DD73B5" w:rsidRPr="00DD58D4">
        <w:tab/>
      </w:r>
      <w:r w:rsidRPr="00DD58D4">
        <w:t>Организация условий для самоопределения педагога</w:t>
      </w:r>
    </w:p>
    <w:p w:rsidR="007B7686" w:rsidRPr="00DD58D4" w:rsidRDefault="00DD73B5" w:rsidP="007B7686">
      <w:pPr>
        <w:jc w:val="both"/>
      </w:pPr>
      <w:r w:rsidRPr="00DD58D4">
        <w:rPr>
          <w:u w:val="single"/>
        </w:rPr>
        <w:t xml:space="preserve">3 </w:t>
      </w:r>
      <w:r w:rsidR="007B7686" w:rsidRPr="00DD58D4">
        <w:rPr>
          <w:u w:val="single"/>
        </w:rPr>
        <w:t>этап</w:t>
      </w:r>
      <w:r w:rsidR="007B7686" w:rsidRPr="00DD58D4">
        <w:t xml:space="preserve"> </w:t>
      </w:r>
      <w:r w:rsidRPr="00DD58D4">
        <w:tab/>
      </w:r>
      <w:r w:rsidR="007B7686" w:rsidRPr="00DD58D4">
        <w:t>Органи</w:t>
      </w:r>
      <w:r w:rsidRPr="00DD58D4">
        <w:t>зация условий для самовыражения педагога через создание творческих лабораторий</w:t>
      </w:r>
    </w:p>
    <w:p w:rsidR="00DD73B5" w:rsidRPr="00DD58D4" w:rsidRDefault="00DD73B5" w:rsidP="007B7686">
      <w:pPr>
        <w:jc w:val="both"/>
      </w:pPr>
      <w:r w:rsidRPr="00DD58D4">
        <w:rPr>
          <w:u w:val="single"/>
        </w:rPr>
        <w:t>4 этап</w:t>
      </w:r>
      <w:r w:rsidRPr="00DD58D4">
        <w:t xml:space="preserve"> </w:t>
      </w:r>
      <w:r w:rsidRPr="00DD58D4">
        <w:tab/>
        <w:t>Организация условий для самореализации через создание мест для предъявления результатов педагогической деятельности</w:t>
      </w:r>
    </w:p>
    <w:p w:rsidR="00C25D81" w:rsidRPr="00DD58D4" w:rsidRDefault="00C25D81" w:rsidP="00464707">
      <w:pPr>
        <w:jc w:val="both"/>
      </w:pPr>
      <w:r w:rsidRPr="00DD58D4">
        <w:rPr>
          <w:b/>
        </w:rPr>
        <w:t>Подведение итогов и обсуждение результатов мероприятий</w:t>
      </w:r>
      <w:r w:rsidRPr="00DD58D4">
        <w:t xml:space="preserve"> осуществляются в разных формах: совещания при директоре, заседания педагогических советов, решения педагогического совета, консилиумы, презентации, </w:t>
      </w:r>
      <w:r w:rsidR="007B7686" w:rsidRPr="00DD58D4">
        <w:t xml:space="preserve">участие педагогов в профессиональных конкурсах, </w:t>
      </w:r>
      <w:r w:rsidR="007B7686" w:rsidRPr="00DD58D4">
        <w:lastRenderedPageBreak/>
        <w:t xml:space="preserve">презентация портфолио учителя, </w:t>
      </w:r>
      <w:r w:rsidRPr="00DD58D4">
        <w:t>локальные акты, приказы, инструкции, рекомендации, резолюции и т. д.</w:t>
      </w:r>
    </w:p>
    <w:p w:rsidR="00B630CB" w:rsidRPr="00DD58D4" w:rsidRDefault="00B630CB" w:rsidP="003F7807">
      <w:pPr>
        <w:pStyle w:val="a3"/>
        <w:spacing w:line="360" w:lineRule="auto"/>
        <w:ind w:firstLine="851"/>
        <w:rPr>
          <w:rFonts w:ascii="Times New Roman" w:hAnsi="Times New Roman"/>
          <w:color w:val="auto"/>
          <w:sz w:val="24"/>
          <w:szCs w:val="24"/>
        </w:rPr>
      </w:pPr>
    </w:p>
    <w:p w:rsidR="00653A76" w:rsidRPr="00DD58D4" w:rsidRDefault="00653A76" w:rsidP="00C406D2">
      <w:pPr>
        <w:pStyle w:val="afd"/>
        <w:numPr>
          <w:ilvl w:val="2"/>
          <w:numId w:val="47"/>
        </w:numPr>
        <w:spacing w:line="240" w:lineRule="auto"/>
        <w:ind w:left="0" w:firstLine="851"/>
        <w:rPr>
          <w:sz w:val="24"/>
        </w:rPr>
      </w:pPr>
      <w:bookmarkStart w:id="204" w:name="_Toc288394111"/>
      <w:bookmarkStart w:id="205" w:name="_Toc288410578"/>
      <w:bookmarkStart w:id="206" w:name="_Toc288410707"/>
      <w:bookmarkStart w:id="207" w:name="_Toc294246116"/>
      <w:r w:rsidRPr="00DD58D4">
        <w:rPr>
          <w:sz w:val="24"/>
        </w:rPr>
        <w:t>Психолого­педагогические условия реализации основной образовательной программы</w:t>
      </w:r>
      <w:bookmarkEnd w:id="204"/>
      <w:bookmarkEnd w:id="205"/>
      <w:bookmarkEnd w:id="206"/>
      <w:bookmarkEnd w:id="207"/>
    </w:p>
    <w:p w:rsidR="00653A76" w:rsidRPr="00DD58D4" w:rsidRDefault="003169F5" w:rsidP="00464707">
      <w:pPr>
        <w:pStyle w:val="a3"/>
        <w:spacing w:line="240" w:lineRule="auto"/>
        <w:ind w:firstLine="851"/>
        <w:rPr>
          <w:rFonts w:ascii="Times New Roman" w:hAnsi="Times New Roman"/>
          <w:color w:val="auto"/>
          <w:sz w:val="24"/>
          <w:szCs w:val="24"/>
        </w:rPr>
      </w:pPr>
      <w:r w:rsidRPr="00DD58D4">
        <w:rPr>
          <w:rFonts w:ascii="Times New Roman" w:hAnsi="Times New Roman"/>
          <w:color w:val="auto"/>
          <w:sz w:val="24"/>
          <w:szCs w:val="24"/>
        </w:rPr>
        <w:t xml:space="preserve">В МБОУ </w:t>
      </w:r>
      <w:r w:rsidR="00EE38C2" w:rsidRPr="00DD58D4">
        <w:rPr>
          <w:rFonts w:ascii="Times New Roman" w:hAnsi="Times New Roman"/>
          <w:color w:val="auto"/>
          <w:sz w:val="24"/>
          <w:szCs w:val="24"/>
        </w:rPr>
        <w:t>СШ № 13</w:t>
      </w:r>
      <w:r w:rsidR="009B3F09" w:rsidRPr="00DD58D4">
        <w:rPr>
          <w:rFonts w:ascii="Times New Roman" w:hAnsi="Times New Roman"/>
          <w:color w:val="auto"/>
          <w:sz w:val="24"/>
          <w:szCs w:val="24"/>
        </w:rPr>
        <w:t xml:space="preserve"> </w:t>
      </w:r>
      <w:r w:rsidRPr="00DD58D4">
        <w:rPr>
          <w:rFonts w:ascii="Times New Roman" w:hAnsi="Times New Roman"/>
          <w:color w:val="auto"/>
          <w:sz w:val="24"/>
          <w:szCs w:val="24"/>
        </w:rPr>
        <w:t>созданы</w:t>
      </w:r>
      <w:r w:rsidR="00653A76" w:rsidRPr="00DD58D4">
        <w:rPr>
          <w:rFonts w:ascii="Times New Roman" w:hAnsi="Times New Roman"/>
          <w:color w:val="auto"/>
          <w:sz w:val="24"/>
          <w:szCs w:val="24"/>
        </w:rPr>
        <w:t xml:space="preserve"> </w:t>
      </w:r>
      <w:r w:rsidRPr="00DD58D4">
        <w:rPr>
          <w:rFonts w:ascii="Times New Roman" w:hAnsi="Times New Roman"/>
          <w:color w:val="auto"/>
          <w:sz w:val="24"/>
          <w:szCs w:val="24"/>
        </w:rPr>
        <w:t xml:space="preserve"> необходимые </w:t>
      </w:r>
      <w:r w:rsidR="00653A76" w:rsidRPr="00DD58D4">
        <w:rPr>
          <w:rFonts w:ascii="Times New Roman" w:hAnsi="Times New Roman"/>
          <w:color w:val="auto"/>
          <w:sz w:val="24"/>
          <w:szCs w:val="24"/>
        </w:rPr>
        <w:t>психолого­педагогически</w:t>
      </w:r>
      <w:r w:rsidRPr="00DD58D4">
        <w:rPr>
          <w:rFonts w:ascii="Times New Roman" w:hAnsi="Times New Roman"/>
          <w:color w:val="auto"/>
          <w:sz w:val="24"/>
          <w:szCs w:val="24"/>
        </w:rPr>
        <w:t>е условия, обеспечивающие реализацию требований ФГОС НОО</w:t>
      </w:r>
      <w:r w:rsidR="00653A76" w:rsidRPr="00DD58D4">
        <w:rPr>
          <w:rFonts w:ascii="Times New Roman" w:hAnsi="Times New Roman"/>
          <w:color w:val="auto"/>
          <w:sz w:val="24"/>
          <w:szCs w:val="24"/>
        </w:rPr>
        <w:t>:</w:t>
      </w:r>
    </w:p>
    <w:p w:rsidR="003169F5" w:rsidRPr="00DD58D4" w:rsidRDefault="003169F5" w:rsidP="00FD24E5">
      <w:pPr>
        <w:ind w:firstLine="454"/>
        <w:jc w:val="both"/>
        <w:rPr>
          <w:rFonts w:eastAsia="Arial Unicode MS"/>
          <w:color w:val="000000"/>
        </w:rPr>
      </w:pPr>
      <w:r w:rsidRPr="00DD58D4">
        <w:rPr>
          <w:rFonts w:eastAsia="Arial Unicode MS"/>
          <w:bCs/>
          <w:color w:val="000000"/>
        </w:rPr>
        <w:t>• </w:t>
      </w:r>
      <w:r w:rsidRPr="00DD58D4">
        <w:rPr>
          <w:rFonts w:eastAsia="Arial Unicode MS"/>
          <w:b/>
          <w:color w:val="000000"/>
        </w:rPr>
        <w:t>преемственность</w:t>
      </w:r>
      <w:r w:rsidRPr="00DD58D4">
        <w:rPr>
          <w:rFonts w:eastAsia="Arial Unicode MS"/>
          <w:color w:val="000000"/>
        </w:rPr>
        <w:t xml:space="preserve"> </w:t>
      </w:r>
      <w:r w:rsidRPr="00DD58D4">
        <w:rPr>
          <w:rFonts w:eastAsia="Arial Unicode MS"/>
          <w:b/>
          <w:color w:val="000000"/>
        </w:rPr>
        <w:t>содержания и форм организации</w:t>
      </w:r>
      <w:r w:rsidRPr="00DD58D4">
        <w:rPr>
          <w:rFonts w:eastAsia="Arial Unicode MS"/>
          <w:color w:val="000000"/>
        </w:rPr>
        <w:t xml:space="preserve"> образовательного процесса по отношению к дошкольному образованию с учётом специфики возрастного психофизического развития обучающихся;</w:t>
      </w:r>
    </w:p>
    <w:p w:rsidR="003169F5" w:rsidRPr="00DD58D4" w:rsidRDefault="003169F5" w:rsidP="003169F5">
      <w:pPr>
        <w:ind w:firstLine="454"/>
        <w:jc w:val="both"/>
        <w:rPr>
          <w:rFonts w:eastAsia="Arial Unicode MS"/>
          <w:color w:val="000000"/>
        </w:rPr>
      </w:pPr>
      <w:r w:rsidRPr="00DD58D4">
        <w:rPr>
          <w:rFonts w:eastAsia="Arial Unicode MS"/>
          <w:bCs/>
          <w:color w:val="000000"/>
        </w:rPr>
        <w:t>• </w:t>
      </w:r>
      <w:r w:rsidRPr="00DD58D4">
        <w:rPr>
          <w:rFonts w:eastAsia="Arial Unicode MS"/>
          <w:b/>
          <w:color w:val="000000"/>
        </w:rPr>
        <w:t>формирование и развитие психолого-педагогической компетентности</w:t>
      </w:r>
      <w:r w:rsidRPr="00DD58D4">
        <w:rPr>
          <w:rFonts w:eastAsia="Arial Unicode MS"/>
          <w:color w:val="000000"/>
        </w:rPr>
        <w:t xml:space="preserve"> участников образовательного процесса;</w:t>
      </w:r>
    </w:p>
    <w:p w:rsidR="003169F5" w:rsidRPr="00DD58D4" w:rsidRDefault="003169F5" w:rsidP="003169F5">
      <w:pPr>
        <w:ind w:firstLine="454"/>
        <w:jc w:val="both"/>
        <w:rPr>
          <w:rFonts w:eastAsia="Arial Unicode MS"/>
          <w:color w:val="000000"/>
        </w:rPr>
      </w:pPr>
      <w:r w:rsidRPr="00DD58D4">
        <w:rPr>
          <w:rFonts w:eastAsia="Arial Unicode MS"/>
          <w:bCs/>
          <w:color w:val="000000"/>
        </w:rPr>
        <w:t>• </w:t>
      </w:r>
      <w:r w:rsidRPr="00DD58D4">
        <w:rPr>
          <w:rFonts w:eastAsia="Arial Unicode MS"/>
          <w:b/>
          <w:color w:val="000000"/>
        </w:rPr>
        <w:t>вариативность направлений и форм</w:t>
      </w:r>
      <w:r w:rsidRPr="00DD58D4">
        <w:rPr>
          <w:rFonts w:eastAsia="Arial Unicode MS"/>
          <w:color w:val="000000"/>
        </w:rPr>
        <w:t xml:space="preserve"> психолого-педагогического сопровождения участников образовательного процесса;</w:t>
      </w:r>
    </w:p>
    <w:p w:rsidR="003169F5" w:rsidRPr="00DD58D4" w:rsidRDefault="003169F5" w:rsidP="003169F5">
      <w:pPr>
        <w:ind w:firstLine="454"/>
        <w:jc w:val="both"/>
        <w:rPr>
          <w:rFonts w:eastAsia="Arial Unicode MS"/>
          <w:color w:val="000000"/>
        </w:rPr>
      </w:pPr>
      <w:r w:rsidRPr="00DD58D4">
        <w:rPr>
          <w:rFonts w:eastAsia="Arial Unicode MS"/>
          <w:bCs/>
          <w:color w:val="000000"/>
        </w:rPr>
        <w:t>• </w:t>
      </w:r>
      <w:r w:rsidRPr="00DD58D4">
        <w:rPr>
          <w:rFonts w:eastAsia="Arial Unicode MS"/>
          <w:b/>
          <w:color w:val="000000"/>
        </w:rPr>
        <w:t>дифференциацию и индивидуализацию</w:t>
      </w:r>
      <w:r w:rsidRPr="00DD58D4">
        <w:rPr>
          <w:rFonts w:eastAsia="Arial Unicode MS"/>
          <w:color w:val="000000"/>
        </w:rPr>
        <w:t xml:space="preserve"> обучения.</w:t>
      </w:r>
    </w:p>
    <w:p w:rsidR="003169F5" w:rsidRPr="00DD58D4" w:rsidRDefault="003169F5" w:rsidP="003169F5">
      <w:pPr>
        <w:jc w:val="both"/>
        <w:rPr>
          <w:rFonts w:eastAsia="Arial Unicode MS"/>
          <w:color w:val="000000"/>
        </w:rPr>
      </w:pPr>
      <w:bookmarkStart w:id="208" w:name="bookmark224"/>
    </w:p>
    <w:p w:rsidR="003169F5" w:rsidRPr="00DD58D4" w:rsidRDefault="003169F5" w:rsidP="003169F5">
      <w:pPr>
        <w:jc w:val="both"/>
        <w:rPr>
          <w:rFonts w:eastAsia="Arial Unicode MS"/>
          <w:color w:val="000000"/>
        </w:rPr>
      </w:pPr>
      <w:r w:rsidRPr="00DD58D4">
        <w:rPr>
          <w:rFonts w:eastAsia="Arial Unicode MS"/>
          <w:color w:val="000000"/>
        </w:rPr>
        <w:t>Психолого-педагогическое сопровождение участников</w:t>
      </w:r>
      <w:bookmarkEnd w:id="208"/>
      <w:r w:rsidRPr="00DD58D4">
        <w:rPr>
          <w:rFonts w:eastAsia="Arial Unicode MS"/>
          <w:color w:val="000000"/>
        </w:rPr>
        <w:t xml:space="preserve"> </w:t>
      </w:r>
      <w:bookmarkStart w:id="209" w:name="bookmark225"/>
      <w:r w:rsidRPr="00DD58D4">
        <w:rPr>
          <w:rFonts w:eastAsia="Arial Unicode MS"/>
          <w:color w:val="000000"/>
        </w:rPr>
        <w:t>образовательного процесса на начально</w:t>
      </w:r>
      <w:r w:rsidR="009454DB" w:rsidRPr="00DD58D4">
        <w:rPr>
          <w:rFonts w:eastAsia="Arial Unicode MS"/>
          <w:color w:val="000000"/>
        </w:rPr>
        <w:t xml:space="preserve">м уровне </w:t>
      </w:r>
      <w:r w:rsidRPr="00DD58D4">
        <w:rPr>
          <w:rFonts w:eastAsia="Arial Unicode MS"/>
          <w:color w:val="000000"/>
        </w:rPr>
        <w:t>общего образования</w:t>
      </w:r>
      <w:bookmarkEnd w:id="209"/>
      <w:r w:rsidR="00A93F43" w:rsidRPr="00DD58D4">
        <w:rPr>
          <w:rFonts w:eastAsia="Arial Unicode MS"/>
          <w:color w:val="000000"/>
        </w:rPr>
        <w:t>.</w:t>
      </w:r>
    </w:p>
    <w:p w:rsidR="003169F5" w:rsidRPr="00DD58D4" w:rsidRDefault="003169F5" w:rsidP="003169F5">
      <w:pPr>
        <w:ind w:firstLine="708"/>
        <w:jc w:val="both"/>
      </w:pPr>
      <w:r w:rsidRPr="00DD58D4">
        <w:t xml:space="preserve">Четыре уровня психолого-педагогического сопровождения: </w:t>
      </w:r>
    </w:p>
    <w:p w:rsidR="003169F5" w:rsidRPr="00DD58D4" w:rsidRDefault="003169F5" w:rsidP="00C406D2">
      <w:pPr>
        <w:numPr>
          <w:ilvl w:val="0"/>
          <w:numId w:val="60"/>
        </w:numPr>
        <w:jc w:val="both"/>
      </w:pPr>
      <w:r w:rsidRPr="00DD58D4">
        <w:t xml:space="preserve">индивидуальное, </w:t>
      </w:r>
    </w:p>
    <w:p w:rsidR="003169F5" w:rsidRPr="00DD58D4" w:rsidRDefault="003169F5" w:rsidP="00C406D2">
      <w:pPr>
        <w:numPr>
          <w:ilvl w:val="0"/>
          <w:numId w:val="60"/>
        </w:numPr>
        <w:jc w:val="both"/>
      </w:pPr>
      <w:r w:rsidRPr="00DD58D4">
        <w:t xml:space="preserve">групповое, </w:t>
      </w:r>
    </w:p>
    <w:p w:rsidR="003169F5" w:rsidRPr="00DD58D4" w:rsidRDefault="003169F5" w:rsidP="00C406D2">
      <w:pPr>
        <w:numPr>
          <w:ilvl w:val="0"/>
          <w:numId w:val="60"/>
        </w:numPr>
        <w:jc w:val="both"/>
      </w:pPr>
      <w:r w:rsidRPr="00DD58D4">
        <w:t>на уровне класса,</w:t>
      </w:r>
    </w:p>
    <w:p w:rsidR="003169F5" w:rsidRPr="00DD58D4" w:rsidRDefault="003169F5" w:rsidP="00C406D2">
      <w:pPr>
        <w:numPr>
          <w:ilvl w:val="0"/>
          <w:numId w:val="60"/>
        </w:numPr>
        <w:jc w:val="both"/>
      </w:pPr>
      <w:r w:rsidRPr="00DD58D4">
        <w:t>на уровне образовательного учреждения.</w:t>
      </w:r>
    </w:p>
    <w:p w:rsidR="003169F5" w:rsidRPr="00DD58D4" w:rsidRDefault="003169F5" w:rsidP="003169F5">
      <w:pPr>
        <w:ind w:firstLine="708"/>
        <w:jc w:val="both"/>
        <w:rPr>
          <w:b/>
        </w:rPr>
      </w:pPr>
      <w:r w:rsidRPr="00DD58D4">
        <w:rPr>
          <w:b/>
        </w:rPr>
        <w:t>Основными формами психолого-педагогического сопровождения являются:</w:t>
      </w:r>
    </w:p>
    <w:p w:rsidR="003169F5" w:rsidRPr="00DD58D4" w:rsidRDefault="003169F5" w:rsidP="003169F5">
      <w:pPr>
        <w:ind w:firstLine="454"/>
        <w:jc w:val="both"/>
        <w:rPr>
          <w:rFonts w:eastAsia="Arial Unicode MS"/>
          <w:color w:val="000000"/>
        </w:rPr>
      </w:pPr>
      <w:r w:rsidRPr="00DD58D4">
        <w:rPr>
          <w:rFonts w:eastAsia="Arial Unicode MS"/>
          <w:bCs/>
          <w:color w:val="000000"/>
        </w:rPr>
        <w:t>• </w:t>
      </w:r>
      <w:r w:rsidRPr="00DD58D4">
        <w:rPr>
          <w:rFonts w:eastAsia="Arial Unicode MS"/>
          <w:color w:val="000000"/>
        </w:rPr>
        <w:t>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3169F5" w:rsidRPr="00DD58D4" w:rsidRDefault="003169F5" w:rsidP="003169F5">
      <w:pPr>
        <w:ind w:firstLine="454"/>
        <w:jc w:val="both"/>
        <w:rPr>
          <w:rFonts w:eastAsia="Arial Unicode MS"/>
          <w:color w:val="000000"/>
        </w:rPr>
      </w:pPr>
      <w:r w:rsidRPr="00DD58D4">
        <w:rPr>
          <w:rFonts w:eastAsia="Arial Unicode MS"/>
          <w:bCs/>
          <w:color w:val="000000"/>
        </w:rPr>
        <w:t>• </w:t>
      </w:r>
      <w:r w:rsidRPr="00DD58D4">
        <w:rPr>
          <w:rFonts w:eastAsia="Arial Unicode MS"/>
          <w:color w:val="000000"/>
        </w:rPr>
        <w:t>консультирование педагогов и родителей, которое осуществляется учителем и психологом с учётом результатов диагностики, а также администрацией</w:t>
      </w:r>
      <w:r w:rsidR="009B3F09" w:rsidRPr="00DD58D4">
        <w:rPr>
          <w:rFonts w:eastAsia="Arial Unicode MS"/>
          <w:color w:val="000000"/>
        </w:rPr>
        <w:t xml:space="preserve"> МБОУ С</w:t>
      </w:r>
      <w:r w:rsidRPr="00DD58D4">
        <w:rPr>
          <w:rFonts w:eastAsia="Arial Unicode MS"/>
          <w:color w:val="000000"/>
        </w:rPr>
        <w:t xml:space="preserve">Ш № </w:t>
      </w:r>
      <w:r w:rsidR="009B3F09" w:rsidRPr="00DD58D4">
        <w:rPr>
          <w:rFonts w:eastAsia="Arial Unicode MS"/>
          <w:color w:val="000000"/>
        </w:rPr>
        <w:t>13</w:t>
      </w:r>
      <w:r w:rsidRPr="00DD58D4">
        <w:rPr>
          <w:rFonts w:eastAsia="Arial Unicode MS"/>
          <w:color w:val="000000"/>
        </w:rPr>
        <w:t>;</w:t>
      </w:r>
    </w:p>
    <w:p w:rsidR="003169F5" w:rsidRPr="00DD58D4" w:rsidRDefault="003169F5" w:rsidP="003169F5">
      <w:pPr>
        <w:ind w:firstLine="454"/>
        <w:jc w:val="both"/>
        <w:rPr>
          <w:rFonts w:eastAsia="Arial Unicode MS"/>
          <w:color w:val="000000"/>
        </w:rPr>
      </w:pPr>
      <w:r w:rsidRPr="00DD58D4">
        <w:rPr>
          <w:rFonts w:eastAsia="Arial Unicode MS"/>
          <w:bCs/>
          <w:color w:val="000000"/>
        </w:rPr>
        <w:t>• </w:t>
      </w:r>
      <w:r w:rsidRPr="00DD58D4">
        <w:rPr>
          <w:rFonts w:eastAsia="Arial Unicode MS"/>
          <w:color w:val="000000"/>
        </w:rPr>
        <w:t>профилактика, экспертиза, развивающая работа, просвещение, коррекционная работа, осуществляемая в течение всего учебного времени.</w:t>
      </w:r>
    </w:p>
    <w:p w:rsidR="003169F5" w:rsidRPr="00DD58D4" w:rsidRDefault="003169F5" w:rsidP="003169F5">
      <w:pPr>
        <w:ind w:firstLine="708"/>
        <w:jc w:val="both"/>
      </w:pPr>
      <w:r w:rsidRPr="00DD58D4">
        <w:t>К основным направлениям психолого-педагогического сопровождения мы относим:</w:t>
      </w:r>
    </w:p>
    <w:p w:rsidR="003169F5" w:rsidRPr="00DD58D4" w:rsidRDefault="003169F5" w:rsidP="00C406D2">
      <w:pPr>
        <w:numPr>
          <w:ilvl w:val="1"/>
          <w:numId w:val="61"/>
        </w:numPr>
        <w:ind w:left="142" w:firstLine="425"/>
        <w:jc w:val="both"/>
        <w:rPr>
          <w:rFonts w:eastAsia="Arial Unicode MS"/>
          <w:color w:val="000000"/>
        </w:rPr>
      </w:pPr>
      <w:r w:rsidRPr="00DD58D4">
        <w:rPr>
          <w:rFonts w:eastAsia="Arial Unicode MS"/>
          <w:color w:val="000000"/>
        </w:rPr>
        <w:t>сохранение и укрепление психологического здоровья;</w:t>
      </w:r>
    </w:p>
    <w:p w:rsidR="003169F5" w:rsidRPr="00DD58D4" w:rsidRDefault="003169F5" w:rsidP="00C406D2">
      <w:pPr>
        <w:numPr>
          <w:ilvl w:val="1"/>
          <w:numId w:val="61"/>
        </w:numPr>
        <w:ind w:left="142" w:firstLine="425"/>
        <w:jc w:val="both"/>
        <w:rPr>
          <w:rFonts w:eastAsia="Arial Unicode MS"/>
          <w:color w:val="000000"/>
        </w:rPr>
      </w:pPr>
      <w:r w:rsidRPr="00DD58D4">
        <w:rPr>
          <w:rFonts w:eastAsia="Arial Unicode MS"/>
          <w:color w:val="000000"/>
        </w:rPr>
        <w:t>мониторинг возможностей и способностей обучающихся;</w:t>
      </w:r>
    </w:p>
    <w:p w:rsidR="003169F5" w:rsidRPr="00DD58D4" w:rsidRDefault="003169F5" w:rsidP="00C406D2">
      <w:pPr>
        <w:numPr>
          <w:ilvl w:val="1"/>
          <w:numId w:val="61"/>
        </w:numPr>
        <w:ind w:left="142" w:firstLine="425"/>
        <w:jc w:val="both"/>
        <w:rPr>
          <w:rFonts w:eastAsia="Arial Unicode MS"/>
          <w:color w:val="000000"/>
        </w:rPr>
      </w:pPr>
      <w:r w:rsidRPr="00DD58D4">
        <w:rPr>
          <w:rFonts w:eastAsia="Arial Unicode MS"/>
          <w:color w:val="000000"/>
        </w:rPr>
        <w:t>психолого-педагогическую поддержку участников олимпиадного движения;</w:t>
      </w:r>
    </w:p>
    <w:p w:rsidR="003169F5" w:rsidRPr="00DD58D4" w:rsidRDefault="003169F5" w:rsidP="00C406D2">
      <w:pPr>
        <w:numPr>
          <w:ilvl w:val="1"/>
          <w:numId w:val="61"/>
        </w:numPr>
        <w:ind w:left="142" w:firstLine="425"/>
        <w:jc w:val="both"/>
        <w:rPr>
          <w:rFonts w:eastAsia="Arial Unicode MS"/>
          <w:color w:val="000000"/>
        </w:rPr>
      </w:pPr>
      <w:r w:rsidRPr="00DD58D4">
        <w:rPr>
          <w:rFonts w:eastAsia="Arial Unicode MS"/>
          <w:color w:val="000000"/>
        </w:rPr>
        <w:t>формирование у обучающихся ценности здоровья и безопасного образа жизни;</w:t>
      </w:r>
    </w:p>
    <w:p w:rsidR="003169F5" w:rsidRPr="00DD58D4" w:rsidRDefault="003169F5" w:rsidP="00C406D2">
      <w:pPr>
        <w:numPr>
          <w:ilvl w:val="1"/>
          <w:numId w:val="61"/>
        </w:numPr>
        <w:ind w:left="142" w:firstLine="425"/>
        <w:jc w:val="both"/>
        <w:rPr>
          <w:rFonts w:eastAsia="Arial Unicode MS"/>
          <w:color w:val="000000"/>
        </w:rPr>
      </w:pPr>
      <w:r w:rsidRPr="00DD58D4">
        <w:rPr>
          <w:rFonts w:eastAsia="Arial Unicode MS"/>
          <w:color w:val="000000"/>
        </w:rPr>
        <w:t>развитие экологической культуры;</w:t>
      </w:r>
    </w:p>
    <w:p w:rsidR="003169F5" w:rsidRPr="00DD58D4" w:rsidRDefault="003169F5" w:rsidP="00C406D2">
      <w:pPr>
        <w:numPr>
          <w:ilvl w:val="1"/>
          <w:numId w:val="61"/>
        </w:numPr>
        <w:ind w:left="142" w:firstLine="425"/>
        <w:jc w:val="both"/>
        <w:rPr>
          <w:rFonts w:eastAsia="Arial Unicode MS"/>
          <w:color w:val="000000"/>
        </w:rPr>
      </w:pPr>
      <w:r w:rsidRPr="00DD58D4">
        <w:rPr>
          <w:rFonts w:eastAsia="Arial Unicode MS"/>
          <w:color w:val="000000"/>
        </w:rPr>
        <w:t>выявление и поддержку детей с особыми образовательными потребностями;</w:t>
      </w:r>
    </w:p>
    <w:p w:rsidR="003169F5" w:rsidRPr="00DD58D4" w:rsidRDefault="003169F5" w:rsidP="00C406D2">
      <w:pPr>
        <w:numPr>
          <w:ilvl w:val="1"/>
          <w:numId w:val="61"/>
        </w:numPr>
        <w:ind w:left="142" w:firstLine="425"/>
        <w:jc w:val="both"/>
        <w:rPr>
          <w:rFonts w:eastAsia="Arial Unicode MS"/>
          <w:color w:val="000000"/>
        </w:rPr>
      </w:pPr>
      <w:r w:rsidRPr="00DD58D4">
        <w:rPr>
          <w:rFonts w:eastAsia="Arial Unicode MS"/>
          <w:color w:val="000000"/>
        </w:rPr>
        <w:t>формирование коммуникативных навыков в разновозрастной среде и среде сверстников;</w:t>
      </w:r>
    </w:p>
    <w:p w:rsidR="003169F5" w:rsidRPr="00DD58D4" w:rsidRDefault="003169F5" w:rsidP="00C406D2">
      <w:pPr>
        <w:numPr>
          <w:ilvl w:val="1"/>
          <w:numId w:val="61"/>
        </w:numPr>
        <w:ind w:left="142" w:firstLine="425"/>
        <w:jc w:val="both"/>
        <w:rPr>
          <w:rFonts w:eastAsia="Arial Unicode MS"/>
          <w:color w:val="000000"/>
        </w:rPr>
      </w:pPr>
      <w:r w:rsidRPr="00DD58D4">
        <w:rPr>
          <w:rFonts w:eastAsia="Arial Unicode MS"/>
          <w:color w:val="000000"/>
        </w:rPr>
        <w:t>поддержку детских объединений и ученического самоуправления;</w:t>
      </w:r>
    </w:p>
    <w:p w:rsidR="003169F5" w:rsidRPr="00DD58D4" w:rsidRDefault="003169F5" w:rsidP="00C406D2">
      <w:pPr>
        <w:numPr>
          <w:ilvl w:val="1"/>
          <w:numId w:val="61"/>
        </w:numPr>
        <w:ind w:left="142" w:firstLine="425"/>
        <w:jc w:val="both"/>
        <w:rPr>
          <w:rFonts w:eastAsia="Arial Unicode MS"/>
        </w:rPr>
      </w:pPr>
      <w:r w:rsidRPr="00DD58D4">
        <w:rPr>
          <w:rFonts w:eastAsia="Arial Unicode MS"/>
        </w:rPr>
        <w:t>выявление и поддержку одарённых детей</w:t>
      </w:r>
    </w:p>
    <w:p w:rsidR="003169F5" w:rsidRPr="00DD58D4" w:rsidRDefault="003169F5" w:rsidP="003F7807">
      <w:pPr>
        <w:pStyle w:val="a3"/>
        <w:spacing w:line="360" w:lineRule="auto"/>
        <w:ind w:firstLine="851"/>
        <w:rPr>
          <w:rFonts w:ascii="Times New Roman" w:hAnsi="Times New Roman"/>
          <w:color w:val="auto"/>
          <w:sz w:val="24"/>
          <w:szCs w:val="24"/>
        </w:rPr>
      </w:pPr>
    </w:p>
    <w:p w:rsidR="00007C2E" w:rsidRDefault="00007C2E" w:rsidP="003169F5">
      <w:pPr>
        <w:jc w:val="center"/>
        <w:rPr>
          <w:b/>
        </w:rPr>
      </w:pPr>
    </w:p>
    <w:p w:rsidR="00007C2E" w:rsidRDefault="00007C2E" w:rsidP="003169F5">
      <w:pPr>
        <w:jc w:val="center"/>
        <w:rPr>
          <w:b/>
        </w:rPr>
      </w:pPr>
    </w:p>
    <w:p w:rsidR="00007C2E" w:rsidRDefault="00007C2E" w:rsidP="003169F5">
      <w:pPr>
        <w:jc w:val="center"/>
        <w:rPr>
          <w:b/>
        </w:rPr>
      </w:pPr>
    </w:p>
    <w:p w:rsidR="00007C2E" w:rsidRDefault="00007C2E" w:rsidP="003169F5">
      <w:pPr>
        <w:jc w:val="center"/>
        <w:rPr>
          <w:b/>
        </w:rPr>
      </w:pPr>
    </w:p>
    <w:p w:rsidR="00007C2E" w:rsidRDefault="00007C2E" w:rsidP="003169F5">
      <w:pPr>
        <w:jc w:val="center"/>
        <w:rPr>
          <w:b/>
        </w:rPr>
      </w:pPr>
    </w:p>
    <w:p w:rsidR="00007C2E" w:rsidRDefault="00007C2E" w:rsidP="003169F5">
      <w:pPr>
        <w:jc w:val="center"/>
        <w:rPr>
          <w:b/>
        </w:rPr>
      </w:pPr>
    </w:p>
    <w:p w:rsidR="00007C2E" w:rsidRDefault="00007C2E" w:rsidP="003169F5">
      <w:pPr>
        <w:jc w:val="center"/>
        <w:rPr>
          <w:b/>
        </w:rPr>
      </w:pPr>
    </w:p>
    <w:p w:rsidR="00007C2E" w:rsidRDefault="00007C2E" w:rsidP="003169F5">
      <w:pPr>
        <w:jc w:val="center"/>
        <w:rPr>
          <w:b/>
        </w:rPr>
      </w:pPr>
    </w:p>
    <w:p w:rsidR="003169F5" w:rsidRPr="00DD58D4" w:rsidRDefault="003169F5" w:rsidP="003169F5">
      <w:pPr>
        <w:jc w:val="center"/>
        <w:rPr>
          <w:b/>
        </w:rPr>
      </w:pPr>
      <w:r w:rsidRPr="00DD58D4">
        <w:rPr>
          <w:b/>
        </w:rPr>
        <w:lastRenderedPageBreak/>
        <w:t>Модель психолого-педагогического сопровождения участников образовательного процесса при введении ФГОС</w:t>
      </w:r>
    </w:p>
    <w:p w:rsidR="003169F5" w:rsidRPr="00DD58D4" w:rsidRDefault="003169F5" w:rsidP="003169F5">
      <w:pPr>
        <w:jc w:val="center"/>
        <w:rPr>
          <w:b/>
        </w:rPr>
      </w:pPr>
    </w:p>
    <w:p w:rsidR="003169F5" w:rsidRPr="00DD58D4" w:rsidRDefault="003169F5" w:rsidP="003169F5">
      <w:pPr>
        <w:ind w:firstLine="454"/>
        <w:jc w:val="center"/>
        <w:rPr>
          <w:b/>
        </w:rPr>
      </w:pPr>
      <w:r w:rsidRPr="00DD58D4">
        <w:rPr>
          <w:b/>
        </w:rPr>
        <w:t>Уровни психолого-педагогического сопровождения</w: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3169F5" w:rsidRPr="00DD58D4" w:rsidTr="00BE2CD8">
        <w:tc>
          <w:tcPr>
            <w:tcW w:w="2392" w:type="dxa"/>
          </w:tcPr>
          <w:p w:rsidR="003169F5" w:rsidRPr="00DD58D4" w:rsidRDefault="003169F5" w:rsidP="00BE2CD8">
            <w:pPr>
              <w:jc w:val="center"/>
              <w:rPr>
                <w:b/>
              </w:rPr>
            </w:pPr>
            <w:r w:rsidRPr="00DD58D4">
              <w:rPr>
                <w:b/>
              </w:rPr>
              <w:t>Индивидуальное</w:t>
            </w:r>
          </w:p>
        </w:tc>
        <w:tc>
          <w:tcPr>
            <w:tcW w:w="2392" w:type="dxa"/>
          </w:tcPr>
          <w:p w:rsidR="003169F5" w:rsidRPr="00DD58D4" w:rsidRDefault="003169F5" w:rsidP="00BE2CD8">
            <w:pPr>
              <w:jc w:val="center"/>
              <w:rPr>
                <w:b/>
              </w:rPr>
            </w:pPr>
            <w:r w:rsidRPr="00DD58D4">
              <w:rPr>
                <w:b/>
              </w:rPr>
              <w:t>Групповое</w:t>
            </w:r>
          </w:p>
        </w:tc>
        <w:tc>
          <w:tcPr>
            <w:tcW w:w="2554" w:type="dxa"/>
          </w:tcPr>
          <w:p w:rsidR="003169F5" w:rsidRPr="00DD58D4" w:rsidRDefault="003169F5" w:rsidP="00BE2CD8">
            <w:pPr>
              <w:jc w:val="center"/>
              <w:rPr>
                <w:b/>
              </w:rPr>
            </w:pPr>
            <w:r w:rsidRPr="00DD58D4">
              <w:rPr>
                <w:b/>
              </w:rPr>
              <w:t>На уровне класса</w:t>
            </w:r>
          </w:p>
        </w:tc>
        <w:tc>
          <w:tcPr>
            <w:tcW w:w="2126" w:type="dxa"/>
          </w:tcPr>
          <w:p w:rsidR="003169F5" w:rsidRPr="00DD58D4" w:rsidRDefault="003169F5" w:rsidP="00BE2CD8">
            <w:pPr>
              <w:jc w:val="center"/>
              <w:rPr>
                <w:b/>
              </w:rPr>
            </w:pPr>
            <w:r w:rsidRPr="00DD58D4">
              <w:rPr>
                <w:b/>
              </w:rPr>
              <w:t>На уровне ОУ</w:t>
            </w:r>
          </w:p>
        </w:tc>
      </w:tr>
    </w:tbl>
    <w:p w:rsidR="003169F5" w:rsidRPr="00DD58D4" w:rsidRDefault="003169F5" w:rsidP="003169F5">
      <w:pPr>
        <w:ind w:firstLine="454"/>
        <w:jc w:val="both"/>
        <w:rPr>
          <w:b/>
        </w:rPr>
      </w:pPr>
      <w:r w:rsidRPr="00DD58D4">
        <w:rPr>
          <w:b/>
          <w:noProof/>
        </w:rPr>
        <mc:AlternateContent>
          <mc:Choice Requires="wps">
            <w:drawing>
              <wp:anchor distT="0" distB="0" distL="114300" distR="114300" simplePos="0" relativeHeight="251640832" behindDoc="0" locked="0" layoutInCell="1" allowOverlap="1" wp14:anchorId="31726C36" wp14:editId="0DAE1E79">
                <wp:simplePos x="0" y="0"/>
                <wp:positionH relativeFrom="column">
                  <wp:posOffset>2934970</wp:posOffset>
                </wp:positionH>
                <wp:positionV relativeFrom="paragraph">
                  <wp:posOffset>-2345690</wp:posOffset>
                </wp:positionV>
                <wp:extent cx="342900" cy="5143500"/>
                <wp:effectExtent l="0" t="0" r="19050" b="19050"/>
                <wp:wrapNone/>
                <wp:docPr id="35" name="Правая фигурная скобка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7954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5" o:spid="_x0000_s1026" type="#_x0000_t88" style="position:absolute;margin-left:231.1pt;margin-top:-184.7pt;width:27pt;height:405pt;rotation:90;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9EiwgIAAGsFAAAOAAAAZHJzL2Uyb0RvYy54bWysVM2O0zAQviPxDpbv3TRp2t1Gm66W/iCk&#10;BVZa4O7GThNw7GC7TReEBII7j8ArLHBBSPAM6RsxdtLSsheEyMG1PdNv5pv5xqdn64KjFVM6lyLG&#10;/lEXIyYSSXOxiPHTJ7POCUbaEEEJl4LF+JppfDa6e+e0KiMWyExyyhQCEKGjqoxxZkwZeZ5OMlYQ&#10;fSRLJsCYSlUQA0e18KgiFaAX3Au63YFXSUVLJROmNdxOGiMeOfw0ZYl5nKaaGcRjDLkZtyq3zu3q&#10;jU5JtFCkzPKkTYP8QxYFyQUE3UFNiCFoqfJbUEWeKKllao4SWXgyTfOEOQ7Axu/+weYqIyVzXKA4&#10;utyVSf8/2OTR6lKhnMa418dIkAJ6VH/avK1v6i/1zeYj2nyov9VfN+/h6kdz8a7+Xv+sP8N6g+BP&#10;UMGq1BEAXZWXytZAlxcyeaHB4B1Y7EGDD5pXDyWFQGRppKvaOlUFUhK64w+gq/BhlPK8fAYXzgEK&#10;hdaua9e7rrG1QQlc9sJgaP+QgKnvh70+HGxsEllYm1CptLnPZIHsJsYqX2TmniKJrS2JyOpCG9c7&#10;2haA0Oc+JFBwkMKKcOQHgLnVyp5TsO9kXbaBW0hIYRva4gs5yzl3iuMCVTEe9oO+S0FLnlNrtG5a&#10;LeZjrhBEBq7ua/kcuCm5FNSBZYzQabs3JOfNHoJzYfGgTi1BWzEnytfD7nB6Mj0JO2EwmHbC7mTS&#10;OZ+Nw85g5h/3J73JeDzx39jU/DDKckqZsNltB8QP/06A7ag20t6NyAGLA7Iz990m6x2m4XoLXLa/&#10;jp2TmlVXI8e5pNegNKcp0Aa8UND4TKpXGFUw7THWL5dEMYz4AwHjNPTD0D4P7hD2jwM4qH3LfN9C&#10;RAJQMTYYNduxaZ6UZem0tVWtkOeg8DQ321FosmrnAibaMWhfH/tk7J+d1+83cvQLAAD//wMAUEsD&#10;BBQABgAIAAAAIQBSDCc42gAAAAcBAAAPAAAAZHJzL2Rvd25yZXYueG1sTI5BS8QwFITvgv8hPMGb&#10;m9qVUmvTRQRP4oKrB729Ntmm2LyEJtvWf+/bk56GYYaZr96tbhSzmeLgScHtJgNhqPN6oF7Bx/vz&#10;TQkiJiSNoyej4MdE2DWXFzVW2i/0ZuZD6gWPUKxQgU0pVFLGzhqHceODIc6OfnKY2E691BMuPO5G&#10;mWdZIR0OxA8Wg3mypvs+nJyC/TbMex8+2+W4jV+vKF9sFyalrq/WxwcQyazprwxnfEaHhplafyId&#10;xaigvMu5yVqA4Li8P/tWQZEXIJta/udvfgEAAP//AwBQSwECLQAUAAYACAAAACEAtoM4kv4AAADh&#10;AQAAEwAAAAAAAAAAAAAAAAAAAAAAW0NvbnRlbnRfVHlwZXNdLnhtbFBLAQItABQABgAIAAAAIQA4&#10;/SH/1gAAAJQBAAALAAAAAAAAAAAAAAAAAC8BAABfcmVscy8ucmVsc1BLAQItABQABgAIAAAAIQDF&#10;09EiwgIAAGsFAAAOAAAAAAAAAAAAAAAAAC4CAABkcnMvZTJvRG9jLnhtbFBLAQItABQABgAIAAAA&#10;IQBSDCc42gAAAAcBAAAPAAAAAAAAAAAAAAAAABwFAABkcnMvZG93bnJldi54bWxQSwUGAAAAAAQA&#10;BADzAAAAIwYAAAAA&#10;"/>
            </w:pict>
          </mc:Fallback>
        </mc:AlternateContent>
      </w:r>
    </w:p>
    <w:p w:rsidR="003169F5" w:rsidRPr="00DD58D4" w:rsidRDefault="003169F5" w:rsidP="003169F5">
      <w:pPr>
        <w:ind w:firstLine="454"/>
        <w:jc w:val="both"/>
        <w:rPr>
          <w:b/>
        </w:rPr>
      </w:pPr>
    </w:p>
    <w:p w:rsidR="003169F5" w:rsidRPr="00DD58D4" w:rsidRDefault="003169F5" w:rsidP="003169F5">
      <w:pPr>
        <w:ind w:firstLine="454"/>
        <w:jc w:val="center"/>
        <w:rPr>
          <w:b/>
        </w:rPr>
      </w:pPr>
    </w:p>
    <w:p w:rsidR="003169F5" w:rsidRPr="00DD58D4" w:rsidRDefault="003169F5" w:rsidP="003169F5">
      <w:pPr>
        <w:ind w:firstLine="454"/>
        <w:jc w:val="center"/>
        <w:rPr>
          <w:b/>
        </w:rPr>
      </w:pPr>
      <w:r w:rsidRPr="00DD58D4">
        <w:rPr>
          <w:b/>
        </w:rPr>
        <w:t>Основные формы сопровождения</w:t>
      </w:r>
    </w:p>
    <w:p w:rsidR="003169F5" w:rsidRPr="00DD58D4" w:rsidRDefault="003169F5" w:rsidP="003169F5">
      <w:pPr>
        <w:ind w:firstLine="454"/>
        <w:jc w:val="both"/>
        <w:rPr>
          <w:b/>
        </w:rPr>
      </w:pPr>
      <w:r w:rsidRPr="00DD58D4">
        <w:rPr>
          <w:b/>
          <w:noProof/>
        </w:rPr>
        <mc:AlternateContent>
          <mc:Choice Requires="wpg">
            <w:drawing>
              <wp:anchor distT="0" distB="0" distL="114300" distR="114300" simplePos="0" relativeHeight="251641856" behindDoc="0" locked="0" layoutInCell="1" allowOverlap="1" wp14:anchorId="6BD3CD0A" wp14:editId="376DE49B">
                <wp:simplePos x="0" y="0"/>
                <wp:positionH relativeFrom="column">
                  <wp:posOffset>702310</wp:posOffset>
                </wp:positionH>
                <wp:positionV relativeFrom="paragraph">
                  <wp:posOffset>23495</wp:posOffset>
                </wp:positionV>
                <wp:extent cx="5143500" cy="1696085"/>
                <wp:effectExtent l="0" t="0" r="19050" b="18415"/>
                <wp:wrapNone/>
                <wp:docPr id="27" name="Группа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696085"/>
                          <a:chOff x="2345" y="5296"/>
                          <a:chExt cx="8100" cy="2671"/>
                        </a:xfrm>
                      </wpg:grpSpPr>
                      <wps:wsp>
                        <wps:cNvPr id="28" name="Text Box 4"/>
                        <wps:cNvSpPr txBox="1">
                          <a:spLocks noChangeArrowheads="1"/>
                        </wps:cNvSpPr>
                        <wps:spPr bwMode="auto">
                          <a:xfrm>
                            <a:off x="2525" y="6167"/>
                            <a:ext cx="2340" cy="540"/>
                          </a:xfrm>
                          <a:prstGeom prst="rect">
                            <a:avLst/>
                          </a:prstGeom>
                          <a:solidFill>
                            <a:srgbClr val="FFFFFF"/>
                          </a:solidFill>
                          <a:ln w="9525">
                            <a:solidFill>
                              <a:srgbClr val="000000"/>
                            </a:solidFill>
                            <a:miter lim="800000"/>
                            <a:headEnd/>
                            <a:tailEnd/>
                          </a:ln>
                        </wps:spPr>
                        <wps:txbx>
                          <w:txbxContent>
                            <w:p w:rsidR="00512093" w:rsidRPr="00B90664" w:rsidRDefault="00512093" w:rsidP="003169F5">
                              <w:r>
                                <w:t>Консультирование</w:t>
                              </w:r>
                            </w:p>
                          </w:txbxContent>
                        </wps:txbx>
                        <wps:bodyPr rot="0" vert="horz" wrap="square" lIns="91440" tIns="45720" rIns="91440" bIns="45720" anchor="t" anchorCtr="0" upright="1">
                          <a:noAutofit/>
                        </wps:bodyPr>
                      </wps:wsp>
                      <wps:wsp>
                        <wps:cNvPr id="29" name="Text Box 5"/>
                        <wps:cNvSpPr txBox="1">
                          <a:spLocks noChangeArrowheads="1"/>
                        </wps:cNvSpPr>
                        <wps:spPr bwMode="auto">
                          <a:xfrm>
                            <a:off x="2525" y="6887"/>
                            <a:ext cx="2340" cy="720"/>
                          </a:xfrm>
                          <a:prstGeom prst="rect">
                            <a:avLst/>
                          </a:prstGeom>
                          <a:solidFill>
                            <a:srgbClr val="FFFFFF"/>
                          </a:solidFill>
                          <a:ln w="9525">
                            <a:solidFill>
                              <a:srgbClr val="000000"/>
                            </a:solidFill>
                            <a:miter lim="800000"/>
                            <a:headEnd/>
                            <a:tailEnd/>
                          </a:ln>
                        </wps:spPr>
                        <wps:txbx>
                          <w:txbxContent>
                            <w:p w:rsidR="00512093" w:rsidRDefault="00512093" w:rsidP="003169F5">
                              <w:pPr>
                                <w:jc w:val="center"/>
                              </w:pPr>
                              <w:r>
                                <w:t>Развивающая работа</w:t>
                              </w:r>
                            </w:p>
                          </w:txbxContent>
                        </wps:txbx>
                        <wps:bodyPr rot="0" vert="horz" wrap="square" lIns="91440" tIns="45720" rIns="91440" bIns="45720" anchor="t" anchorCtr="0" upright="1">
                          <a:noAutofit/>
                        </wps:bodyPr>
                      </wps:wsp>
                      <wps:wsp>
                        <wps:cNvPr id="30" name="Text Box 6"/>
                        <wps:cNvSpPr txBox="1">
                          <a:spLocks noChangeArrowheads="1"/>
                        </wps:cNvSpPr>
                        <wps:spPr bwMode="auto">
                          <a:xfrm>
                            <a:off x="5765" y="6707"/>
                            <a:ext cx="1800" cy="540"/>
                          </a:xfrm>
                          <a:prstGeom prst="rect">
                            <a:avLst/>
                          </a:prstGeom>
                          <a:solidFill>
                            <a:srgbClr val="FFFFFF"/>
                          </a:solidFill>
                          <a:ln w="9525">
                            <a:solidFill>
                              <a:srgbClr val="000000"/>
                            </a:solidFill>
                            <a:miter lim="800000"/>
                            <a:headEnd/>
                            <a:tailEnd/>
                          </a:ln>
                        </wps:spPr>
                        <wps:txbx>
                          <w:txbxContent>
                            <w:p w:rsidR="00512093" w:rsidRDefault="00512093" w:rsidP="003169F5">
                              <w:r>
                                <w:t>Профилактика</w:t>
                              </w:r>
                            </w:p>
                          </w:txbxContent>
                        </wps:txbx>
                        <wps:bodyPr rot="0" vert="horz" wrap="square" lIns="91440" tIns="45720" rIns="91440" bIns="45720" anchor="t" anchorCtr="0" upright="1">
                          <a:noAutofit/>
                        </wps:bodyPr>
                      </wps:wsp>
                      <wps:wsp>
                        <wps:cNvPr id="31" name="Text Box 7"/>
                        <wps:cNvSpPr txBox="1">
                          <a:spLocks noChangeArrowheads="1"/>
                        </wps:cNvSpPr>
                        <wps:spPr bwMode="auto">
                          <a:xfrm>
                            <a:off x="8285" y="6876"/>
                            <a:ext cx="1800" cy="540"/>
                          </a:xfrm>
                          <a:prstGeom prst="rect">
                            <a:avLst/>
                          </a:prstGeom>
                          <a:solidFill>
                            <a:srgbClr val="FFFFFF"/>
                          </a:solidFill>
                          <a:ln w="9525">
                            <a:solidFill>
                              <a:srgbClr val="000000"/>
                            </a:solidFill>
                            <a:miter lim="800000"/>
                            <a:headEnd/>
                            <a:tailEnd/>
                          </a:ln>
                        </wps:spPr>
                        <wps:txbx>
                          <w:txbxContent>
                            <w:p w:rsidR="00512093" w:rsidRDefault="00512093" w:rsidP="003169F5">
                              <w:r>
                                <w:t xml:space="preserve">Просвещение </w:t>
                              </w:r>
                            </w:p>
                          </w:txbxContent>
                        </wps:txbx>
                        <wps:bodyPr rot="0" vert="horz" wrap="square" lIns="91440" tIns="45720" rIns="91440" bIns="45720" anchor="t" anchorCtr="0" upright="1">
                          <a:noAutofit/>
                        </wps:bodyPr>
                      </wps:wsp>
                      <wps:wsp>
                        <wps:cNvPr id="37888" name="Text Box 8"/>
                        <wps:cNvSpPr txBox="1">
                          <a:spLocks noChangeArrowheads="1"/>
                        </wps:cNvSpPr>
                        <wps:spPr bwMode="auto">
                          <a:xfrm>
                            <a:off x="8285" y="6156"/>
                            <a:ext cx="1800" cy="540"/>
                          </a:xfrm>
                          <a:prstGeom prst="rect">
                            <a:avLst/>
                          </a:prstGeom>
                          <a:solidFill>
                            <a:srgbClr val="FFFFFF"/>
                          </a:solidFill>
                          <a:ln w="9525">
                            <a:solidFill>
                              <a:srgbClr val="000000"/>
                            </a:solidFill>
                            <a:miter lim="800000"/>
                            <a:headEnd/>
                            <a:tailEnd/>
                          </a:ln>
                        </wps:spPr>
                        <wps:txbx>
                          <w:txbxContent>
                            <w:p w:rsidR="00512093" w:rsidRDefault="00512093" w:rsidP="003169F5">
                              <w:r>
                                <w:t xml:space="preserve">Экспертиза </w:t>
                              </w:r>
                            </w:p>
                          </w:txbxContent>
                        </wps:txbx>
                        <wps:bodyPr rot="0" vert="horz" wrap="square" lIns="91440" tIns="45720" rIns="91440" bIns="45720" anchor="t" anchorCtr="0" upright="1">
                          <a:noAutofit/>
                        </wps:bodyPr>
                      </wps:wsp>
                      <wps:wsp>
                        <wps:cNvPr id="32" name="Text Box 9"/>
                        <wps:cNvSpPr txBox="1">
                          <a:spLocks noChangeArrowheads="1"/>
                        </wps:cNvSpPr>
                        <wps:spPr bwMode="auto">
                          <a:xfrm>
                            <a:off x="5765" y="5987"/>
                            <a:ext cx="1800" cy="540"/>
                          </a:xfrm>
                          <a:prstGeom prst="rect">
                            <a:avLst/>
                          </a:prstGeom>
                          <a:solidFill>
                            <a:srgbClr val="FFFFFF"/>
                          </a:solidFill>
                          <a:ln w="9525">
                            <a:solidFill>
                              <a:srgbClr val="000000"/>
                            </a:solidFill>
                            <a:miter lim="800000"/>
                            <a:headEnd/>
                            <a:tailEnd/>
                          </a:ln>
                        </wps:spPr>
                        <wps:txbx>
                          <w:txbxContent>
                            <w:p w:rsidR="00512093" w:rsidRDefault="00512093" w:rsidP="003169F5">
                              <w:pPr>
                                <w:jc w:val="center"/>
                              </w:pPr>
                              <w:r>
                                <w:t>Диагностика</w:t>
                              </w:r>
                            </w:p>
                          </w:txbxContent>
                        </wps:txbx>
                        <wps:bodyPr rot="0" vert="horz" wrap="square" lIns="91440" tIns="45720" rIns="91440" bIns="45720" anchor="t" anchorCtr="0" upright="1">
                          <a:noAutofit/>
                        </wps:bodyPr>
                      </wps:wsp>
                      <wps:wsp>
                        <wps:cNvPr id="33" name="Text Box 10"/>
                        <wps:cNvSpPr txBox="1">
                          <a:spLocks noChangeArrowheads="1"/>
                        </wps:cNvSpPr>
                        <wps:spPr bwMode="auto">
                          <a:xfrm>
                            <a:off x="5225" y="7427"/>
                            <a:ext cx="2700" cy="540"/>
                          </a:xfrm>
                          <a:prstGeom prst="rect">
                            <a:avLst/>
                          </a:prstGeom>
                          <a:solidFill>
                            <a:srgbClr val="FFFFFF"/>
                          </a:solidFill>
                          <a:ln w="9525">
                            <a:solidFill>
                              <a:srgbClr val="000000"/>
                            </a:solidFill>
                            <a:miter lim="800000"/>
                            <a:headEnd/>
                            <a:tailEnd/>
                          </a:ln>
                        </wps:spPr>
                        <wps:txbx>
                          <w:txbxContent>
                            <w:p w:rsidR="00512093" w:rsidRDefault="00512093" w:rsidP="003169F5">
                              <w:r>
                                <w:t>Коррекционная работа</w:t>
                              </w:r>
                            </w:p>
                          </w:txbxContent>
                        </wps:txbx>
                        <wps:bodyPr rot="0" vert="horz" wrap="square" lIns="91440" tIns="45720" rIns="91440" bIns="45720" anchor="t" anchorCtr="0" upright="1">
                          <a:noAutofit/>
                        </wps:bodyPr>
                      </wps:wsp>
                      <wps:wsp>
                        <wps:cNvPr id="34" name="AutoShape 11"/>
                        <wps:cNvSpPr>
                          <a:spLocks/>
                        </wps:cNvSpPr>
                        <wps:spPr bwMode="auto">
                          <a:xfrm rot="16200000" flipV="1">
                            <a:off x="6125" y="1516"/>
                            <a:ext cx="540" cy="81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3CD0A" id="Группа 27" o:spid="_x0000_s1051" style="position:absolute;left:0;text-align:left;margin-left:55.3pt;margin-top:1.85pt;width:405pt;height:133.55pt;z-index:251641856"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3LwfgQAADMaAAAOAAAAZHJzL2Uyb0RvYy54bWzsWVuO2zYU/S/QPRD891iU9bIwmmDix6BA&#10;2gRI2n9a71YSVVIeeVoUKJAldCPdQbeQ7KiXpCRr7GQapIWLovIAHlKkr+49PLy6PLp+digLdB9z&#10;kbMqwOTKwCiuQhblVRrgb99sZx5GoqFVRAtWxQF+iAV+dvPlF9dt7ccmy1gRxRyBkUr4bR3grGlq&#10;fz4XYRaXVFyxOq5gMGG8pA10eTqPOG3BelnMTcNw5i3jUc1ZGAsBV9d6EN8o+0kSh83LJBFxg4oA&#10;g2+N+ubqeye/5zfX1E85rbM87Nygn+FFSfMKbjqYWtOGoj3Pz0yVeciZYElzFbJyzpIkD2MVA0RD&#10;jJNo7jjb1yqW1G/TeoAJoD3B6bPNht/cv+IojwJsuhhVtIQ1evfb+1/fv333B/z9juAyYNTWqQ9T&#10;73j9un7FdaDQfMHCHwQMz0/HZT/Vk9Gu/ZpFYJbuG6YwOiS8lCYgenRQS/EwLEV8aFAIF21iLWwD&#10;ViyEMeIsHcOz9WKFGayo/J25sGyMYNg2l04/tul+75H+x6bjEjk6p76+sXK2c05GBsQTR2zF38P2&#10;dUbrWC2ZkID12MIu0Ni+kQE+ZwdkaVjVLIkpag5wGWJVEAkNLarYKqNVGt9yztosphG4p6ORfsMN&#10;9HLIjpBG/gpr0zY1Zg5x1MJSv0cc4OzgtqExBoz6NRfNXcxKJBsB5rCtlJv0/oVo9NR+ilxYwYo8&#10;2uZFoTo83a0Kju4pbMGt+nTWH00rKtQGeCn9e9qEoT4fMlHmDeSSIi8D7A2TqC9h21QRuEn9huaF&#10;bgMdikoxV0OnmdAcdge9GxQEEtcdix4AWc507oBcB42M8Z8waiFvBFj8uKc8xqj4qoLVWRJL4tio&#10;jmW7JnT4eGQ3HqFVCKYC3GCkm6tGJ6d9zfM0gztpPlTsFnZPkiuwj151/gN/L0Xk5RmR1bYcsfHS&#10;RPa8jxJZgv+/J7JKF0fKTERW+3sB2/IkI6tnyMWJbLtOl5Fd44TIBLKYfgBOGRke96bcyxORFQTH&#10;0mJBzojcVWxDfXCZjOyZUKHJcszx3K4c60uLichQRxxLi8VE5A/UyAvX887LZK/Hqqt1L81lYk9c&#10;fqpMHo4xU5k8Ou8tzLOkvPxXiDxUF/bytEyekvKjpDwcYyYij4m8OCMyGU7GF03JttkpF66lJamR&#10;cuFOdfKovBjOMROTx0y2eiZLJUXJdIgMZ+NBSQPxaqxqDjW0Pnl8XGPTx2rigCYNH4ySIq+/69Wb&#10;Tuh0SEdhYpOTqkIe8JTUqXTLpzULqQs95zSUMiP1lQQnG2nUHWhp9D2cCZKyACEbRDcEd5UuKf1r&#10;PAmeUcdJckovlnQmQSEbi3oVk4qesvIPaHWgbHeS3JPynNrkoDHKAOVpQknqPy+N5cbbeNbMMp3N&#10;zDLW69ntdmXNnC1x7fVivVqtyS8SHWL5WR5FcSVd7+V9Yn2axNu9aNDC/CDwPxItxadom/PHbigl&#10;GmLp/6voQJMey5D/lZ2rpHR4M6Fi6d6iyFcf4z60x+96bv4EAAD//wMAUEsDBBQABgAIAAAAIQD+&#10;p1FP3wAAAAkBAAAPAAAAZHJzL2Rvd25yZXYueG1sTI/LasMwEEX3hf6DmEJ3jWSH5uFYDiG0XYVC&#10;k0LpbmJPbBNrZCzFdv6+yqpZHu7lzpl0PZpG9NS52rKGaKJAEOe2qLnU8H14f1mAcB65wMYyabiS&#10;g3X2+JBiUtiBv6jf+1KEEXYJaqi8bxMpXV6RQTexLXHITrYz6AN2pSw6HMK4aWSs1EwarDlcqLCl&#10;bUX5eX8xGj4GHDbT6K3fnU/b6+/h9fNnF5HWz0/jZgXC0+j/y3DTD+qQBaejvXDhRBM4UrNQ1TCd&#10;gwj5Mr7xUUM8VwuQWSrvP8j+AAAA//8DAFBLAQItABQABgAIAAAAIQC2gziS/gAAAOEBAAATAAAA&#10;AAAAAAAAAAAAAAAAAABbQ29udGVudF9UeXBlc10ueG1sUEsBAi0AFAAGAAgAAAAhADj9If/WAAAA&#10;lAEAAAsAAAAAAAAAAAAAAAAALwEAAF9yZWxzLy5yZWxzUEsBAi0AFAAGAAgAAAAhADMXcvB+BAAA&#10;MxoAAA4AAAAAAAAAAAAAAAAALgIAAGRycy9lMm9Eb2MueG1sUEsBAi0AFAAGAAgAAAAhAP6nUU/f&#10;AAAACQEAAA8AAAAAAAAAAAAAAAAA2AYAAGRycy9kb3ducmV2LnhtbFBLBQYAAAAABAAEAPMAAADk&#10;BwAAAAA=&#10;">
                <v:shapetype id="_x0000_t202" coordsize="21600,21600" o:spt="202" path="m,l,21600r21600,l21600,xe">
                  <v:stroke joinstyle="miter"/>
                  <v:path gradientshapeok="t" o:connecttype="rect"/>
                </v:shapetype>
                <v:shape id="Text Box 4" o:spid="_x0000_s1052" type="#_x0000_t202" style="position:absolute;left:2525;top:6167;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512093" w:rsidRPr="00B90664" w:rsidRDefault="00512093" w:rsidP="003169F5">
                        <w:r>
                          <w:t>Консультирование</w:t>
                        </w:r>
                      </w:p>
                    </w:txbxContent>
                  </v:textbox>
                </v:shape>
                <v:shape id="Text Box 5" o:spid="_x0000_s1053" type="#_x0000_t202" style="position:absolute;left:2525;top:6887;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512093" w:rsidRDefault="00512093" w:rsidP="003169F5">
                        <w:pPr>
                          <w:jc w:val="center"/>
                        </w:pPr>
                        <w:r>
                          <w:t>Развивающая работа</w:t>
                        </w:r>
                      </w:p>
                    </w:txbxContent>
                  </v:textbox>
                </v:shape>
                <v:shape id="Text Box 6" o:spid="_x0000_s1054" type="#_x0000_t202" style="position:absolute;left:5765;top:670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512093" w:rsidRDefault="00512093" w:rsidP="003169F5">
                        <w:r>
                          <w:t>Профилактика</w:t>
                        </w:r>
                      </w:p>
                    </w:txbxContent>
                  </v:textbox>
                </v:shape>
                <v:shape id="Text Box 7" o:spid="_x0000_s1055" type="#_x0000_t202" style="position:absolute;left:8285;top:687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512093" w:rsidRDefault="00512093" w:rsidP="003169F5">
                        <w:r>
                          <w:t xml:space="preserve">Просвещение </w:t>
                        </w:r>
                      </w:p>
                    </w:txbxContent>
                  </v:textbox>
                </v:shape>
                <v:shape id="Text Box 8" o:spid="_x0000_s1056" type="#_x0000_t202" style="position:absolute;left:8285;top:615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wWsQA&#10;AADeAAAADwAAAGRycy9kb3ducmV2LnhtbERPy2oCMRTdC/5DuEI3UjPWouM4UUqhxe58lHZ7mdx5&#10;4ORmmqTj9O+bheDycN75bjCt6Mn5xrKC+SwBQVxY3XCl4PP89piC8AFZY2uZFPyRh912PMox0/bK&#10;R+pPoRIxhH2GCuoQukxKX9Rk0M9sRxy50jqDIUJXSe3wGsNNK5+SZCkNNhwbauzotabicvo1CtLn&#10;ff/tPxaHr2JZtuswXfXvP06ph8nwsgERaAh38c291woWqzSNe+OdeAX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jMFrEAAAA3gAAAA8AAAAAAAAAAAAAAAAAmAIAAGRycy9k&#10;b3ducmV2LnhtbFBLBQYAAAAABAAEAPUAAACJAwAAAAA=&#10;">
                  <v:textbox>
                    <w:txbxContent>
                      <w:p w:rsidR="00512093" w:rsidRDefault="00512093" w:rsidP="003169F5">
                        <w:r>
                          <w:t xml:space="preserve">Экспертиза </w:t>
                        </w:r>
                      </w:p>
                    </w:txbxContent>
                  </v:textbox>
                </v:shape>
                <v:shape id="Text Box 9" o:spid="_x0000_s1057" type="#_x0000_t202" style="position:absolute;left:5765;top:598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512093" w:rsidRDefault="00512093" w:rsidP="003169F5">
                        <w:pPr>
                          <w:jc w:val="center"/>
                        </w:pPr>
                        <w:r>
                          <w:t>Диагностика</w:t>
                        </w:r>
                      </w:p>
                    </w:txbxContent>
                  </v:textbox>
                </v:shape>
                <v:shape id="Text Box 10" o:spid="_x0000_s1058" type="#_x0000_t202" style="position:absolute;left:5225;top:7427;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512093" w:rsidRDefault="00512093" w:rsidP="003169F5">
                        <w:r>
                          <w:t>Коррекционная работа</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 o:spid="_x0000_s1059" type="#_x0000_t88" style="position:absolute;left:6125;top:1516;width:540;height:810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TS8MA&#10;AADbAAAADwAAAGRycy9kb3ducmV2LnhtbESPQWsCMRSE7wX/Q3hCbzVrtxTZGkUEoSAVanuwt9fN&#10;c7N08xKSuLv+e1Mo9DjMzDfMcj3aTvQUYutYwXxWgCCunW65UfD5sXtYgIgJWWPnmBRcKcJ6Nblb&#10;YqXdwO/UH1MjMoRjhQpMSr6SMtaGLMaZ88TZO7tgMWUZGqkDDhluO/lYFM/SYst5waCnraH653ix&#10;Cg6l7w/On76Hcxm/3lDuTe2DUvfTcfMCItGY/sN/7VetoHyC3y/5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KTS8MAAADbAAAADwAAAAAAAAAAAAAAAACYAgAAZHJzL2Rv&#10;d25yZXYueG1sUEsFBgAAAAAEAAQA9QAAAIgDAAAAAA==&#10;"/>
              </v:group>
            </w:pict>
          </mc:Fallback>
        </mc:AlternateContent>
      </w:r>
    </w:p>
    <w:p w:rsidR="003169F5" w:rsidRPr="00DD58D4" w:rsidRDefault="003169F5" w:rsidP="003169F5">
      <w:pPr>
        <w:spacing w:line="360" w:lineRule="auto"/>
        <w:jc w:val="both"/>
        <w:rPr>
          <w:rFonts w:eastAsia="Arial Unicode MS"/>
        </w:rPr>
      </w:pPr>
    </w:p>
    <w:p w:rsidR="003169F5" w:rsidRPr="00DD58D4" w:rsidRDefault="003169F5" w:rsidP="003169F5">
      <w:pPr>
        <w:rPr>
          <w:rFonts w:eastAsia="Arial Unicode MS"/>
        </w:rPr>
      </w:pPr>
    </w:p>
    <w:p w:rsidR="00A93F43" w:rsidRPr="00DD58D4" w:rsidRDefault="00A93F43" w:rsidP="003169F5">
      <w:pPr>
        <w:rPr>
          <w:rFonts w:eastAsia="Arial Unicode MS"/>
        </w:rPr>
      </w:pPr>
    </w:p>
    <w:p w:rsidR="00A93F43" w:rsidRPr="00DD58D4" w:rsidRDefault="00A93F43" w:rsidP="003169F5">
      <w:pPr>
        <w:pStyle w:val="a3"/>
        <w:spacing w:line="360" w:lineRule="auto"/>
        <w:ind w:firstLine="0"/>
        <w:rPr>
          <w:b/>
          <w:sz w:val="24"/>
          <w:szCs w:val="24"/>
        </w:rPr>
      </w:pPr>
    </w:p>
    <w:p w:rsidR="00DD73B5" w:rsidRPr="00DD58D4" w:rsidRDefault="00DD73B5" w:rsidP="003169F5">
      <w:pPr>
        <w:pStyle w:val="a3"/>
        <w:spacing w:line="360" w:lineRule="auto"/>
        <w:ind w:firstLine="0"/>
        <w:rPr>
          <w:b/>
          <w:sz w:val="24"/>
          <w:szCs w:val="24"/>
        </w:rPr>
      </w:pPr>
    </w:p>
    <w:p w:rsidR="00426857" w:rsidRPr="00DD58D4" w:rsidRDefault="00426857" w:rsidP="003169F5">
      <w:pPr>
        <w:pStyle w:val="a3"/>
        <w:spacing w:line="360" w:lineRule="auto"/>
        <w:ind w:firstLine="0"/>
        <w:rPr>
          <w:b/>
          <w:sz w:val="24"/>
          <w:szCs w:val="24"/>
        </w:rPr>
      </w:pPr>
    </w:p>
    <w:p w:rsidR="00426857" w:rsidRPr="00DD58D4" w:rsidRDefault="00426857" w:rsidP="003169F5">
      <w:pPr>
        <w:pStyle w:val="a3"/>
        <w:spacing w:line="360" w:lineRule="auto"/>
        <w:ind w:firstLine="0"/>
        <w:rPr>
          <w:b/>
          <w:sz w:val="24"/>
          <w:szCs w:val="24"/>
        </w:rPr>
      </w:pPr>
    </w:p>
    <w:p w:rsidR="009B3F09" w:rsidRPr="00DD58D4" w:rsidRDefault="009B3F09" w:rsidP="003169F5">
      <w:pPr>
        <w:pStyle w:val="a3"/>
        <w:spacing w:line="360" w:lineRule="auto"/>
        <w:ind w:firstLine="0"/>
        <w:rPr>
          <w:b/>
          <w:sz w:val="24"/>
          <w:szCs w:val="24"/>
        </w:rPr>
      </w:pPr>
    </w:p>
    <w:p w:rsidR="003169F5" w:rsidRPr="00DD58D4" w:rsidRDefault="00A94EA3" w:rsidP="00007C2E">
      <w:pPr>
        <w:pStyle w:val="a3"/>
        <w:spacing w:line="360" w:lineRule="auto"/>
        <w:ind w:firstLine="0"/>
        <w:jc w:val="left"/>
        <w:rPr>
          <w:rFonts w:ascii="Times New Roman" w:hAnsi="Times New Roman"/>
          <w:noProof/>
          <w:color w:val="auto"/>
          <w:sz w:val="24"/>
          <w:szCs w:val="24"/>
        </w:rPr>
      </w:pPr>
      <w:r w:rsidRPr="00DD58D4">
        <w:rPr>
          <w:rFonts w:ascii="Times New Roman" w:hAnsi="Times New Roman"/>
          <w:noProof/>
          <w:color w:val="auto"/>
          <w:sz w:val="24"/>
          <w:szCs w:val="24"/>
        </w:rPr>
        <mc:AlternateContent>
          <mc:Choice Requires="wps">
            <w:drawing>
              <wp:anchor distT="0" distB="0" distL="114300" distR="114300" simplePos="0" relativeHeight="251642880" behindDoc="0" locked="0" layoutInCell="1" allowOverlap="1" wp14:anchorId="0DE7DE69" wp14:editId="134C1C4B">
                <wp:simplePos x="0" y="0"/>
                <wp:positionH relativeFrom="column">
                  <wp:posOffset>2494915</wp:posOffset>
                </wp:positionH>
                <wp:positionV relativeFrom="paragraph">
                  <wp:posOffset>-2213610</wp:posOffset>
                </wp:positionV>
                <wp:extent cx="342900" cy="5143500"/>
                <wp:effectExtent l="0" t="0" r="19050" b="19050"/>
                <wp:wrapNone/>
                <wp:docPr id="165840" name="Правая фигурная скобка 165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A5DB5" id="Правая фигурная скобка 165840" o:spid="_x0000_s1026" type="#_x0000_t88" style="position:absolute;margin-left:196.45pt;margin-top:-174.3pt;width:27pt;height:405pt;rotation:90;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TrxQIAAHMFAAAOAAAAZHJzL2Uyb0RvYy54bWysVM2O0zAQviPxDpbv3TTZtNtGm66W/iCk&#10;BVZa4O7GThNw7GC7TReEBII7j8ArLHBBSPAM6RsxdtLSsheEyMG1PdNv5pv5xqdn64KjFVM6lyLG&#10;/lEXIyYSSXOxiPHTJ7POACNtiKCES8FifM00PhvdvXNalRELZCY5ZQoBiNBRVcY4M6aMPE8nGSuI&#10;PpIlE2BMpSqIgaNaeFSRCtAL7gXdbt+rpKKlkgnTGm4njRGPHH6assQ8TlPNDOIxhtyMW5Vb53b1&#10;RqckWihSZnnSpkH+IYuC5AKC7qAmxBC0VPktqCJPlNQyNUeJLDyZpnnCHAdg43f/YHOVkZI5LlAc&#10;Xe7KpP8fbPJodalQTqF3/d4ghBIJUkCf6k+bt/VN/aW+2XxEmw/1t/rr5j1c/Wgu3tXf65/1Z1hv&#10;UPtHqGRV6ggAr8pLZWuhywuZvNBg8A4s9qDBB82rh5JCMLI00lVvnaoCKQld8vvQXfgwSnlePoML&#10;5wAFQ2vXvetd99jaoAQuj8NgaP+QgKnnh8c9ONjYJLKwNqFSaXOfyQLZTYxVvsjMPUUSW2MSkdWF&#10;Nq6HtC0Coc99SKDgIIkV4cgPAHOrmT2nYN/JumwDt5CQwja0xRdylnPulMcFqmI87AU9l4KWPKfW&#10;aN20WszHXCGIDFzd1/I5cFNyKagDyxih03ZvSM6bPQTnwuJBnVqCtmJOnK+H3eF0MB2EnTDoTzth&#10;dzLpnM/GYac/8096k+PJeDzx39jU/DDKckqZsNltB8UP/06I7cg2Et+NygGLA7Iz990m6x2m4XoL&#10;XLa/jp2TmlVXI8e5pNegNKcp0Aa8VND4TKpXGFUw9THWL5dEMYz4AwFjNfRDOwPGHcLeSQAHtW+Z&#10;71uISAAqxgajZjs2zdOyLJ22tqoV8hwUnuZmOwpNVu1cwGQ7Bu0rZJ+O/bPz+v1Wjn4BAAD//wMA&#10;UEsDBBQABgAIAAAAIQDK5jIq3AAAAAgBAAAPAAAAZHJzL2Rvd25yZXYueG1sTI/BTsMwEETvSPyD&#10;tUjcqNMkQm2IUyEkTohKtBzg5sRuHDVeW7abhL9ne4Lbzs5o9m29W+zIJh3i4FDAepUB09g5NWAv&#10;4PP4+rABFpNEJUeHWsCPjrBrbm9qWSk344eeDqlnVIKxkgJMSr7iPHZGWxlXzmsk7+SClYlk6LkK&#10;cqZyO/I8yx65lQPSBSO9fjG6Ox8uVsC+8NPe+a92PhXx+13yN9P5IMT93fL8BCzpJf2F4YpP6NAQ&#10;U+suqCIbSZdbSgrItyUw8jf5ddHSUJTAm5r/f6D5BQAA//8DAFBLAQItABQABgAIAAAAIQC2gziS&#10;/gAAAOEBAAATAAAAAAAAAAAAAAAAAAAAAABbQ29udGVudF9UeXBlc10ueG1sUEsBAi0AFAAGAAgA&#10;AAAhADj9If/WAAAAlAEAAAsAAAAAAAAAAAAAAAAALwEAAF9yZWxzLy5yZWxzUEsBAi0AFAAGAAgA&#10;AAAhAGa5ZOvFAgAAcwUAAA4AAAAAAAAAAAAAAAAALgIAAGRycy9lMm9Eb2MueG1sUEsBAi0AFAAG&#10;AAgAAAAhAMrmMircAAAACAEAAA8AAAAAAAAAAAAAAAAAHwUAAGRycy9kb3ducmV2LnhtbFBLBQYA&#10;AAAABAAEAPMAAAAoBgAAAAA=&#10;"/>
            </w:pict>
          </mc:Fallback>
        </mc:AlternateContent>
      </w:r>
      <w:r w:rsidR="003169F5" w:rsidRPr="00DD58D4">
        <w:rPr>
          <w:b/>
          <w:sz w:val="24"/>
          <w:szCs w:val="24"/>
        </w:rPr>
        <w:t>Основные направления психолого-педагогического сопровождения</w:t>
      </w:r>
    </w:p>
    <w:p w:rsidR="003169F5" w:rsidRPr="00DD58D4" w:rsidRDefault="003169F5" w:rsidP="00007C2E">
      <w:pPr>
        <w:pStyle w:val="a3"/>
        <w:spacing w:line="360" w:lineRule="auto"/>
        <w:ind w:firstLine="0"/>
        <w:jc w:val="left"/>
        <w:rPr>
          <w:rFonts w:ascii="Times New Roman" w:hAnsi="Times New Roman"/>
          <w:noProof/>
          <w:color w:val="auto"/>
          <w:sz w:val="24"/>
          <w:szCs w:val="24"/>
        </w:rPr>
      </w:pPr>
      <w:r w:rsidRPr="00DD58D4">
        <w:rPr>
          <w:rFonts w:ascii="Times New Roman" w:hAnsi="Times New Roman"/>
          <w:noProof/>
          <w:color w:val="auto"/>
          <w:sz w:val="24"/>
          <w:szCs w:val="24"/>
        </w:rPr>
        <mc:AlternateContent>
          <mc:Choice Requires="wpc">
            <w:drawing>
              <wp:anchor distT="0" distB="0" distL="114300" distR="114300" simplePos="0" relativeHeight="251654144" behindDoc="0" locked="0" layoutInCell="1" allowOverlap="1" wp14:anchorId="69E61AEC" wp14:editId="3BA3B9FC">
                <wp:simplePos x="0" y="0"/>
                <wp:positionH relativeFrom="character">
                  <wp:posOffset>-135255</wp:posOffset>
                </wp:positionH>
                <wp:positionV relativeFrom="line">
                  <wp:posOffset>111125</wp:posOffset>
                </wp:positionV>
                <wp:extent cx="5829300" cy="3543300"/>
                <wp:effectExtent l="0" t="0" r="0" b="19050"/>
                <wp:wrapNone/>
                <wp:docPr id="165839" name="Полотно 1658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5826" name="Text Box 14"/>
                        <wps:cNvSpPr txBox="1">
                          <a:spLocks noChangeArrowheads="1"/>
                        </wps:cNvSpPr>
                        <wps:spPr bwMode="auto">
                          <a:xfrm>
                            <a:off x="0" y="114009"/>
                            <a:ext cx="1484852" cy="912892"/>
                          </a:xfrm>
                          <a:prstGeom prst="rect">
                            <a:avLst/>
                          </a:prstGeom>
                          <a:solidFill>
                            <a:srgbClr val="FFFFFF"/>
                          </a:solidFill>
                          <a:ln w="9525">
                            <a:solidFill>
                              <a:srgbClr val="000000"/>
                            </a:solidFill>
                            <a:miter lim="800000"/>
                            <a:headEnd/>
                            <a:tailEnd/>
                          </a:ln>
                        </wps:spPr>
                        <wps:txbx>
                          <w:txbxContent>
                            <w:p w:rsidR="00512093" w:rsidRPr="00A968BC" w:rsidRDefault="00512093" w:rsidP="00BE2CD8">
                              <w:pPr>
                                <w:jc w:val="center"/>
                                <w:rPr>
                                  <w:rStyle w:val="dash041e005f0431005f044b005f0447005f043d005f044b005f0439005f005fchar1char1"/>
                                  <w:sz w:val="22"/>
                                  <w:szCs w:val="18"/>
                                </w:rPr>
                              </w:pPr>
                              <w:r>
                                <w:rPr>
                                  <w:rStyle w:val="dash041e005f0431005f044b005f0447005f043d005f044b005f0439005f005fchar1char1"/>
                                  <w:sz w:val="22"/>
                                  <w:szCs w:val="18"/>
                                </w:rPr>
                                <w:t>Сохранение и </w:t>
                              </w:r>
                              <w:r w:rsidRPr="00A968BC">
                                <w:rPr>
                                  <w:rStyle w:val="dash041e005f0431005f044b005f0447005f043d005f044b005f0439005f005fchar1char1"/>
                                  <w:sz w:val="22"/>
                                  <w:szCs w:val="18"/>
                                </w:rPr>
                                <w:t>укрепление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психологического</w:t>
                              </w:r>
                            </w:p>
                            <w:p w:rsidR="00512093" w:rsidRPr="00A968BC" w:rsidRDefault="00512093" w:rsidP="00BE2CD8">
                              <w:pPr>
                                <w:jc w:val="center"/>
                                <w:rPr>
                                  <w:sz w:val="32"/>
                                </w:rPr>
                              </w:pPr>
                              <w:r w:rsidRPr="00A968BC">
                                <w:rPr>
                                  <w:rStyle w:val="dash041e005f0431005f044b005f0447005f043d005f044b005f0439005f005fchar1char1"/>
                                  <w:sz w:val="22"/>
                                  <w:szCs w:val="18"/>
                                </w:rPr>
                                <w:t>здоровья</w:t>
                              </w:r>
                            </w:p>
                            <w:p w:rsidR="00512093" w:rsidRPr="008B2F5B" w:rsidRDefault="00512093" w:rsidP="00BE2CD8">
                              <w:pPr>
                                <w:jc w:val="center"/>
                              </w:pPr>
                            </w:p>
                          </w:txbxContent>
                        </wps:txbx>
                        <wps:bodyPr rot="0" vert="horz" wrap="square" lIns="91440" tIns="45720" rIns="91440" bIns="45720" anchor="t" anchorCtr="0" upright="1">
                          <a:noAutofit/>
                        </wps:bodyPr>
                      </wps:wsp>
                      <wps:wsp>
                        <wps:cNvPr id="165827" name="Text Box 15"/>
                        <wps:cNvSpPr txBox="1">
                          <a:spLocks noChangeArrowheads="1"/>
                        </wps:cNvSpPr>
                        <wps:spPr bwMode="auto">
                          <a:xfrm>
                            <a:off x="2286381" y="0"/>
                            <a:ext cx="1142381" cy="912892"/>
                          </a:xfrm>
                          <a:prstGeom prst="rect">
                            <a:avLst/>
                          </a:prstGeom>
                          <a:solidFill>
                            <a:srgbClr val="FFFFFF"/>
                          </a:solidFill>
                          <a:ln w="9525">
                            <a:solidFill>
                              <a:srgbClr val="000000"/>
                            </a:solidFill>
                            <a:miter lim="800000"/>
                            <a:headEnd/>
                            <a:tailEnd/>
                          </a:ln>
                        </wps:spPr>
                        <wps:txbx>
                          <w:txbxContent>
                            <w:p w:rsidR="00512093" w:rsidRPr="00A968BC" w:rsidRDefault="00512093" w:rsidP="00BE2CD8">
                              <w:pPr>
                                <w:jc w:val="center"/>
                                <w:rPr>
                                  <w:sz w:val="22"/>
                                  <w:szCs w:val="22"/>
                                </w:rPr>
                              </w:pPr>
                              <w:r w:rsidRPr="00A968BC">
                                <w:rPr>
                                  <w:rStyle w:val="dash041e005f0431005f044b005f0447005f043d005f044b005f0439005f005fchar1char1"/>
                                  <w:sz w:val="22"/>
                                  <w:szCs w:val="22"/>
                                </w:rPr>
                                <w:t>Мониторинг возможностей и способностей обучающихся</w:t>
                              </w:r>
                            </w:p>
                          </w:txbxContent>
                        </wps:txbx>
                        <wps:bodyPr rot="0" vert="horz" wrap="square" lIns="91440" tIns="45720" rIns="91440" bIns="45720" anchor="t" anchorCtr="0" upright="1">
                          <a:noAutofit/>
                        </wps:bodyPr>
                      </wps:wsp>
                      <wps:wsp>
                        <wps:cNvPr id="165828" name="Text Box 16"/>
                        <wps:cNvSpPr txBox="1">
                          <a:spLocks noChangeArrowheads="1"/>
                        </wps:cNvSpPr>
                        <wps:spPr bwMode="auto">
                          <a:xfrm>
                            <a:off x="4100751" y="112369"/>
                            <a:ext cx="1608725" cy="914532"/>
                          </a:xfrm>
                          <a:prstGeom prst="rect">
                            <a:avLst/>
                          </a:prstGeom>
                          <a:solidFill>
                            <a:srgbClr val="FFFFFF"/>
                          </a:solidFill>
                          <a:ln w="9525">
                            <a:solidFill>
                              <a:srgbClr val="000000"/>
                            </a:solidFill>
                            <a:miter lim="800000"/>
                            <a:headEnd/>
                            <a:tailEnd/>
                          </a:ln>
                        </wps:spPr>
                        <wps:txbx>
                          <w:txbxContent>
                            <w:p w:rsidR="00512093" w:rsidRPr="00A968BC" w:rsidRDefault="00512093" w:rsidP="00BE2CD8">
                              <w:pPr>
                                <w:jc w:val="center"/>
                                <w:rPr>
                                  <w:sz w:val="22"/>
                                  <w:szCs w:val="22"/>
                                </w:rPr>
                              </w:pPr>
                              <w:r w:rsidRPr="00A968BC">
                                <w:rPr>
                                  <w:rStyle w:val="dash041e005f0431005f044b005f0447005f043d005f044b005f0439005f005fchar1char1"/>
                                  <w:sz w:val="22"/>
                                  <w:szCs w:val="22"/>
                                </w:rPr>
                                <w:t>Психолого-педаго</w:t>
                              </w:r>
                              <w:r>
                                <w:rPr>
                                  <w:rStyle w:val="dash041e005f0431005f044b005f0447005f043d005f044b005f0439005f005fchar1char1"/>
                                  <w:sz w:val="22"/>
                                  <w:szCs w:val="22"/>
                                </w:rPr>
                                <w:t>-</w:t>
                              </w:r>
                              <w:r w:rsidRPr="00A968BC">
                                <w:rPr>
                                  <w:rStyle w:val="dash041e005f0431005f044b005f0447005f043d005f044b005f0439005f005fchar1char1"/>
                                  <w:sz w:val="22"/>
                                  <w:szCs w:val="22"/>
                                </w:rPr>
                                <w:t>гическая поддержка участников олим-пиадного движения</w:t>
                              </w:r>
                            </w:p>
                          </w:txbxContent>
                        </wps:txbx>
                        <wps:bodyPr rot="0" vert="horz" wrap="square" lIns="91440" tIns="45720" rIns="91440" bIns="45720" anchor="t" anchorCtr="0" upright="1">
                          <a:noAutofit/>
                        </wps:bodyPr>
                      </wps:wsp>
                      <wps:wsp>
                        <wps:cNvPr id="165829" name="Text Box 17"/>
                        <wps:cNvSpPr txBox="1">
                          <a:spLocks noChangeArrowheads="1"/>
                        </wps:cNvSpPr>
                        <wps:spPr bwMode="auto">
                          <a:xfrm>
                            <a:off x="2286381" y="2627127"/>
                            <a:ext cx="1142381" cy="801344"/>
                          </a:xfrm>
                          <a:prstGeom prst="rect">
                            <a:avLst/>
                          </a:prstGeom>
                          <a:solidFill>
                            <a:srgbClr val="FFFFFF"/>
                          </a:solidFill>
                          <a:ln w="9525">
                            <a:solidFill>
                              <a:srgbClr val="000000"/>
                            </a:solidFill>
                            <a:miter lim="800000"/>
                            <a:headEnd/>
                            <a:tailEnd/>
                          </a:ln>
                        </wps:spPr>
                        <wps:txbx>
                          <w:txbxContent>
                            <w:p w:rsidR="00512093" w:rsidRPr="00A968BC" w:rsidRDefault="00512093" w:rsidP="00BE2CD8">
                              <w:pPr>
                                <w:jc w:val="center"/>
                                <w:rPr>
                                  <w:sz w:val="22"/>
                                  <w:szCs w:val="18"/>
                                </w:rPr>
                              </w:pPr>
                              <w:r w:rsidRPr="00A968BC">
                                <w:rPr>
                                  <w:rStyle w:val="dash041e005f0431005f044b005f0447005f043d005f044b005f0439005f005fchar1char1"/>
                                  <w:sz w:val="22"/>
                                  <w:szCs w:val="18"/>
                                </w:rPr>
                                <w:t>В</w:t>
                              </w:r>
                              <w:r>
                                <w:rPr>
                                  <w:rStyle w:val="dash041e005f0431005f044b005f0447005f043d005f044b005f0439005f005fchar1char1"/>
                                  <w:sz w:val="22"/>
                                  <w:szCs w:val="18"/>
                                </w:rPr>
                                <w:t>ыявление и </w:t>
                              </w:r>
                              <w:r w:rsidRPr="00A968BC">
                                <w:rPr>
                                  <w:rStyle w:val="dash041e005f0431005f044b005f0447005f043d005f044b005f0439005f005fchar1char1"/>
                                  <w:sz w:val="22"/>
                                  <w:szCs w:val="18"/>
                                </w:rPr>
                                <w:t>поддержка одарённых детей</w:t>
                              </w:r>
                            </w:p>
                          </w:txbxContent>
                        </wps:txbx>
                        <wps:bodyPr rot="0" vert="horz" wrap="square" lIns="91440" tIns="45720" rIns="91440" bIns="45720" anchor="t" anchorCtr="0" upright="1">
                          <a:noAutofit/>
                        </wps:bodyPr>
                      </wps:wsp>
                      <wps:wsp>
                        <wps:cNvPr id="165830" name="Text Box 18"/>
                        <wps:cNvSpPr txBox="1">
                          <a:spLocks noChangeArrowheads="1"/>
                        </wps:cNvSpPr>
                        <wps:spPr bwMode="auto">
                          <a:xfrm>
                            <a:off x="2286381" y="1257379"/>
                            <a:ext cx="1346406" cy="914532"/>
                          </a:xfrm>
                          <a:prstGeom prst="rect">
                            <a:avLst/>
                          </a:prstGeom>
                          <a:solidFill>
                            <a:srgbClr val="FFFFFF"/>
                          </a:solidFill>
                          <a:ln w="9525">
                            <a:solidFill>
                              <a:srgbClr val="000000"/>
                            </a:solidFill>
                            <a:miter lim="800000"/>
                            <a:headEnd/>
                            <a:tailEnd/>
                          </a:ln>
                        </wps:spPr>
                        <wps:txbx>
                          <w:txbxContent>
                            <w:p w:rsidR="00512093" w:rsidRPr="00A968BC" w:rsidRDefault="00512093" w:rsidP="00BE2CD8">
                              <w:pPr>
                                <w:jc w:val="center"/>
                                <w:rPr>
                                  <w:sz w:val="22"/>
                                  <w:szCs w:val="22"/>
                                </w:rPr>
                              </w:pPr>
                              <w:r>
                                <w:rPr>
                                  <w:rStyle w:val="dash041e005f0431005f044b005f0447005f043d005f044b005f0439005f005fchar1char1"/>
                                  <w:sz w:val="22"/>
                                  <w:szCs w:val="22"/>
                                </w:rPr>
                                <w:t>Выявление и </w:t>
                              </w:r>
                              <w:r w:rsidRPr="00A968BC">
                                <w:rPr>
                                  <w:rStyle w:val="dash041e005f0431005f044b005f0447005f043d005f044b005f0439005f005fchar1char1"/>
                                  <w:sz w:val="22"/>
                                  <w:szCs w:val="22"/>
                                </w:rPr>
                                <w:t>поддержка детей с особыми образовательными потребностями</w:t>
                              </w:r>
                            </w:p>
                          </w:txbxContent>
                        </wps:txbx>
                        <wps:bodyPr rot="0" vert="horz" wrap="square" lIns="91440" tIns="45720" rIns="91440" bIns="45720" anchor="t" anchorCtr="0" upright="1">
                          <a:noAutofit/>
                        </wps:bodyPr>
                      </wps:wsp>
                      <wps:wsp>
                        <wps:cNvPr id="165831" name="Text Box 19"/>
                        <wps:cNvSpPr txBox="1">
                          <a:spLocks noChangeArrowheads="1"/>
                        </wps:cNvSpPr>
                        <wps:spPr bwMode="auto">
                          <a:xfrm>
                            <a:off x="114157" y="914532"/>
                            <a:ext cx="1484852" cy="912072"/>
                          </a:xfrm>
                          <a:prstGeom prst="rect">
                            <a:avLst/>
                          </a:prstGeom>
                          <a:solidFill>
                            <a:srgbClr val="FFFFFF"/>
                          </a:solidFill>
                          <a:ln w="9525">
                            <a:solidFill>
                              <a:srgbClr val="000000"/>
                            </a:solidFill>
                            <a:miter lim="800000"/>
                            <a:headEnd/>
                            <a:tailEnd/>
                          </a:ln>
                        </wps:spPr>
                        <wps:txbx>
                          <w:txbxContent>
                            <w:p w:rsidR="00512093" w:rsidRPr="00A968BC" w:rsidRDefault="00512093" w:rsidP="00BE2CD8">
                              <w:pPr>
                                <w:jc w:val="center"/>
                                <w:rPr>
                                  <w:sz w:val="22"/>
                                  <w:szCs w:val="22"/>
                                </w:rPr>
                              </w:pPr>
                              <w:r w:rsidRPr="00A968BC">
                                <w:rPr>
                                  <w:rStyle w:val="dash041e005f0431005f044b005f0447005f043d005f044b005f0439005f005fchar1char1"/>
                                  <w:sz w:val="22"/>
                                  <w:szCs w:val="22"/>
                                </w:rPr>
                                <w:t>Ф</w:t>
                              </w:r>
                              <w:r>
                                <w:rPr>
                                  <w:rStyle w:val="dash041e005f0431005f044b005f0447005f043d005f044b005f0439005f005fchar1char1"/>
                                  <w:sz w:val="22"/>
                                  <w:szCs w:val="22"/>
                                </w:rPr>
                                <w:t>ормирование ценности здоровья и </w:t>
                              </w:r>
                              <w:r w:rsidRPr="00A968BC">
                                <w:rPr>
                                  <w:rStyle w:val="dash041e005f0431005f044b005f0447005f043d005f044b005f0439005f005fchar1char1"/>
                                  <w:sz w:val="22"/>
                                  <w:szCs w:val="22"/>
                                </w:rPr>
                                <w:t>безопасного образа жизни</w:t>
                              </w:r>
                            </w:p>
                          </w:txbxContent>
                        </wps:txbx>
                        <wps:bodyPr rot="0" vert="horz" wrap="square" lIns="91440" tIns="45720" rIns="91440" bIns="45720" anchor="t" anchorCtr="0" upright="1">
                          <a:noAutofit/>
                        </wps:bodyPr>
                      </wps:wsp>
                      <wps:wsp>
                        <wps:cNvPr id="165832" name="Text Box 20"/>
                        <wps:cNvSpPr txBox="1">
                          <a:spLocks noChangeArrowheads="1"/>
                        </wps:cNvSpPr>
                        <wps:spPr bwMode="auto">
                          <a:xfrm>
                            <a:off x="228314" y="1714235"/>
                            <a:ext cx="1484852" cy="912892"/>
                          </a:xfrm>
                          <a:prstGeom prst="rect">
                            <a:avLst/>
                          </a:prstGeom>
                          <a:solidFill>
                            <a:srgbClr val="FFFFFF"/>
                          </a:solidFill>
                          <a:ln w="9525">
                            <a:solidFill>
                              <a:srgbClr val="000000"/>
                            </a:solidFill>
                            <a:miter lim="800000"/>
                            <a:headEnd/>
                            <a:tailEnd/>
                          </a:ln>
                        </wps:spPr>
                        <wps:txbx>
                          <w:txbxContent>
                            <w:p w:rsidR="00512093" w:rsidRPr="00A968BC" w:rsidRDefault="00512093" w:rsidP="00BE2CD8">
                              <w:pPr>
                                <w:jc w:val="center"/>
                                <w:rPr>
                                  <w:sz w:val="22"/>
                                  <w:szCs w:val="22"/>
                                </w:rPr>
                              </w:pPr>
                              <w:r w:rsidRPr="00A968BC">
                                <w:rPr>
                                  <w:rStyle w:val="dash041e005f0431005f044b005f0447005f043d005f044b005f0439005f005fchar1char1"/>
                                  <w:sz w:val="22"/>
                                  <w:szCs w:val="22"/>
                                </w:rPr>
                                <w:t>Развитие экологической культуры</w:t>
                              </w:r>
                            </w:p>
                            <w:p w:rsidR="00512093" w:rsidRPr="004B0EA5" w:rsidRDefault="00512093" w:rsidP="00BE2CD8">
                              <w:pPr>
                                <w:jc w:val="center"/>
                              </w:pPr>
                            </w:p>
                          </w:txbxContent>
                        </wps:txbx>
                        <wps:bodyPr rot="0" vert="horz" wrap="square" lIns="91440" tIns="45720" rIns="91440" bIns="45720" anchor="t" anchorCtr="0" upright="1">
                          <a:noAutofit/>
                        </wps:bodyPr>
                      </wps:wsp>
                      <wps:wsp>
                        <wps:cNvPr id="165833" name="Text Box 21"/>
                        <wps:cNvSpPr txBox="1">
                          <a:spLocks noChangeArrowheads="1"/>
                        </wps:cNvSpPr>
                        <wps:spPr bwMode="auto">
                          <a:xfrm>
                            <a:off x="499539" y="2630408"/>
                            <a:ext cx="1484043" cy="912892"/>
                          </a:xfrm>
                          <a:prstGeom prst="rect">
                            <a:avLst/>
                          </a:prstGeom>
                          <a:solidFill>
                            <a:srgbClr val="FFFFFF"/>
                          </a:solidFill>
                          <a:ln w="9525">
                            <a:solidFill>
                              <a:srgbClr val="000000"/>
                            </a:solidFill>
                            <a:miter lim="800000"/>
                            <a:headEnd/>
                            <a:tailEnd/>
                          </a:ln>
                        </wps:spPr>
                        <wps:txbx>
                          <w:txbxContent>
                            <w:p w:rsidR="00512093" w:rsidRPr="00A968BC" w:rsidRDefault="00512093" w:rsidP="00BE2CD8">
                              <w:pPr>
                                <w:jc w:val="center"/>
                                <w:rPr>
                                  <w:sz w:val="22"/>
                                  <w:szCs w:val="22"/>
                                </w:rPr>
                              </w:pPr>
                              <w:r w:rsidRPr="00A968BC">
                                <w:rPr>
                                  <w:rStyle w:val="dash041e005f0431005f044b005f0447005f043d005f044b005f0439005f005fchar1char1"/>
                                  <w:sz w:val="22"/>
                                  <w:szCs w:val="22"/>
                                </w:rPr>
                                <w:t>Д</w:t>
                              </w:r>
                              <w:r>
                                <w:rPr>
                                  <w:rStyle w:val="dash041e005f0431005f044b005f0447005f043d005f044b005f0439005f005fchar1char1"/>
                                  <w:sz w:val="22"/>
                                  <w:szCs w:val="22"/>
                                </w:rPr>
                                <w:t>ифференциация и </w:t>
                              </w:r>
                              <w:r w:rsidRPr="00A968BC">
                                <w:rPr>
                                  <w:rStyle w:val="dash041e005f0431005f044b005f0447005f043d005f044b005f0439005f005fchar1char1"/>
                                  <w:sz w:val="22"/>
                                  <w:szCs w:val="22"/>
                                </w:rPr>
                                <w:t>индивидуализация обучения</w:t>
                              </w:r>
                            </w:p>
                            <w:p w:rsidR="00512093" w:rsidRPr="00073B37" w:rsidRDefault="00512093" w:rsidP="00BE2CD8"/>
                          </w:txbxContent>
                        </wps:txbx>
                        <wps:bodyPr rot="0" vert="horz" wrap="square" lIns="91440" tIns="45720" rIns="91440" bIns="45720" anchor="t" anchorCtr="0" upright="1">
                          <a:noAutofit/>
                        </wps:bodyPr>
                      </wps:wsp>
                      <wps:wsp>
                        <wps:cNvPr id="165836" name="Text Box 22"/>
                        <wps:cNvSpPr txBox="1">
                          <a:spLocks noChangeArrowheads="1"/>
                        </wps:cNvSpPr>
                        <wps:spPr bwMode="auto">
                          <a:xfrm>
                            <a:off x="4014121" y="914532"/>
                            <a:ext cx="1647587" cy="1028541"/>
                          </a:xfrm>
                          <a:prstGeom prst="rect">
                            <a:avLst/>
                          </a:prstGeom>
                          <a:solidFill>
                            <a:srgbClr val="FFFFFF"/>
                          </a:solidFill>
                          <a:ln w="9525">
                            <a:solidFill>
                              <a:srgbClr val="000000"/>
                            </a:solidFill>
                            <a:miter lim="800000"/>
                            <a:headEnd/>
                            <a:tailEnd/>
                          </a:ln>
                        </wps:spPr>
                        <wps:txbx>
                          <w:txbxContent>
                            <w:p w:rsidR="00512093" w:rsidRPr="00A968BC" w:rsidRDefault="00512093" w:rsidP="00BE2CD8">
                              <w:pPr>
                                <w:jc w:val="center"/>
                                <w:rPr>
                                  <w:sz w:val="32"/>
                                </w:rPr>
                              </w:pPr>
                              <w:r w:rsidRPr="00A968BC">
                                <w:rPr>
                                  <w:rStyle w:val="dash041e005f0431005f044b005f0447005f043d005f044b005f0439005f005fchar1char1"/>
                                  <w:sz w:val="22"/>
                                  <w:szCs w:val="18"/>
                                </w:rPr>
                                <w:t>Обеспечение осознан</w:t>
                              </w:r>
                              <w:r>
                                <w:rPr>
                                  <w:rStyle w:val="dash041e005f0431005f044b005f0447005f043d005f044b005f0439005f005fchar1char1"/>
                                  <w:sz w:val="22"/>
                                  <w:szCs w:val="18"/>
                                </w:rPr>
                                <w:t>-</w:t>
                              </w:r>
                              <w:r w:rsidRPr="00A968BC">
                                <w:rPr>
                                  <w:rStyle w:val="dash041e005f0431005f044b005f0447005f043d005f044b005f0439005f005fchar1char1"/>
                                  <w:sz w:val="22"/>
                                  <w:szCs w:val="18"/>
                                </w:rPr>
                                <w:t>ного и</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ответственного выбора</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дальнейшей профессиональной сферы деятельности</w:t>
                              </w:r>
                            </w:p>
                          </w:txbxContent>
                        </wps:txbx>
                        <wps:bodyPr rot="0" vert="horz" wrap="square" lIns="91440" tIns="45720" rIns="91440" bIns="45720" anchor="t" anchorCtr="0" upright="1">
                          <a:noAutofit/>
                        </wps:bodyPr>
                      </wps:wsp>
                      <wps:wsp>
                        <wps:cNvPr id="165837" name="Text Box 23"/>
                        <wps:cNvSpPr txBox="1">
                          <a:spLocks noChangeArrowheads="1"/>
                        </wps:cNvSpPr>
                        <wps:spPr bwMode="auto">
                          <a:xfrm>
                            <a:off x="3886200" y="1829065"/>
                            <a:ext cx="1657302" cy="914532"/>
                          </a:xfrm>
                          <a:prstGeom prst="rect">
                            <a:avLst/>
                          </a:prstGeom>
                          <a:solidFill>
                            <a:srgbClr val="FFFFFF"/>
                          </a:solidFill>
                          <a:ln w="9525">
                            <a:solidFill>
                              <a:srgbClr val="000000"/>
                            </a:solidFill>
                            <a:miter lim="800000"/>
                            <a:headEnd/>
                            <a:tailEnd/>
                          </a:ln>
                        </wps:spPr>
                        <wps:txbx>
                          <w:txbxContent>
                            <w:p w:rsidR="00512093" w:rsidRPr="00A968BC" w:rsidRDefault="00512093" w:rsidP="00BE2CD8">
                              <w:pPr>
                                <w:jc w:val="center"/>
                                <w:rPr>
                                  <w:sz w:val="22"/>
                                  <w:szCs w:val="18"/>
                                </w:rPr>
                              </w:pPr>
                              <w:r w:rsidRPr="00A968BC">
                                <w:rPr>
                                  <w:rStyle w:val="dash041e005f0431005f044b005f0447005f043d005f044b005f0439005f005fchar1char1"/>
                                  <w:sz w:val="22"/>
                                  <w:szCs w:val="18"/>
                                </w:rPr>
                                <w:t>Формирование комму</w:t>
                              </w:r>
                              <w:r>
                                <w:rPr>
                                  <w:rStyle w:val="dash041e005f0431005f044b005f0447005f043d005f044b005f0439005f005fchar1char1"/>
                                  <w:sz w:val="22"/>
                                  <w:szCs w:val="18"/>
                                </w:rPr>
                                <w:t>-</w:t>
                              </w:r>
                              <w:r w:rsidRPr="00A968BC">
                                <w:rPr>
                                  <w:rStyle w:val="dash041e005f0431005f044b005f0447005f043d005f044b005f0439005f005fchar1char1"/>
                                  <w:sz w:val="22"/>
                                  <w:szCs w:val="18"/>
                                </w:rPr>
                                <w:t>никативных навыков в</w:t>
                              </w:r>
                              <w:r>
                                <w:rPr>
                                  <w:rStyle w:val="dash041e005f0431005f044b005f0447005f043d005f044b005f0439005f005fchar1char1"/>
                                  <w:sz w:val="36"/>
                                  <w:szCs w:val="28"/>
                                </w:rPr>
                                <w:t> </w:t>
                              </w:r>
                              <w:r w:rsidRPr="00A968BC">
                                <w:rPr>
                                  <w:rStyle w:val="dash041e005f0431005f044b005f0447005f043d005f044b005f0439005f005fchar1char1"/>
                                  <w:sz w:val="22"/>
                                  <w:szCs w:val="18"/>
                                </w:rPr>
                                <w:t>разновозрастной среде и среде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сверстников</w:t>
                              </w:r>
                            </w:p>
                            <w:p w:rsidR="00512093" w:rsidRPr="00A968BC" w:rsidRDefault="00512093" w:rsidP="00BE2CD8">
                              <w:pPr>
                                <w:jc w:val="center"/>
                                <w:rPr>
                                  <w:sz w:val="32"/>
                                </w:rPr>
                              </w:pPr>
                            </w:p>
                          </w:txbxContent>
                        </wps:txbx>
                        <wps:bodyPr rot="0" vert="horz" wrap="square" lIns="91440" tIns="45720" rIns="91440" bIns="45720" anchor="t" anchorCtr="0" upright="1">
                          <a:noAutofit/>
                        </wps:bodyPr>
                      </wps:wsp>
                      <wps:wsp>
                        <wps:cNvPr id="165838" name="Text Box 24"/>
                        <wps:cNvSpPr txBox="1">
                          <a:spLocks noChangeArrowheads="1"/>
                        </wps:cNvSpPr>
                        <wps:spPr bwMode="auto">
                          <a:xfrm>
                            <a:off x="3870817" y="2627127"/>
                            <a:ext cx="1637062" cy="802164"/>
                          </a:xfrm>
                          <a:prstGeom prst="rect">
                            <a:avLst/>
                          </a:prstGeom>
                          <a:solidFill>
                            <a:srgbClr val="FFFFFF"/>
                          </a:solidFill>
                          <a:ln w="9525">
                            <a:solidFill>
                              <a:srgbClr val="000000"/>
                            </a:solidFill>
                            <a:miter lim="800000"/>
                            <a:headEnd/>
                            <a:tailEnd/>
                          </a:ln>
                        </wps:spPr>
                        <wps:txbx>
                          <w:txbxContent>
                            <w:p w:rsidR="00512093" w:rsidRPr="00A968BC" w:rsidRDefault="00512093" w:rsidP="00BE2CD8">
                              <w:pPr>
                                <w:jc w:val="center"/>
                              </w:pPr>
                              <w:r w:rsidRPr="00A968BC">
                                <w:rPr>
                                  <w:rStyle w:val="dash041e005f0431005f044b005f0447005f043d005f044b005f0439005f005fchar1char1"/>
                                  <w:sz w:val="22"/>
                                  <w:szCs w:val="18"/>
                                </w:rPr>
                                <w:t>Поддержка детских объед</w:t>
                              </w:r>
                              <w:r>
                                <w:rPr>
                                  <w:rStyle w:val="dash041e005f0431005f044b005f0447005f043d005f044b005f0439005f005fchar1char1"/>
                                  <w:sz w:val="22"/>
                                  <w:szCs w:val="18"/>
                                </w:rPr>
                                <w:t>инений и </w:t>
                              </w:r>
                              <w:r w:rsidRPr="00A968BC">
                                <w:rPr>
                                  <w:rStyle w:val="dash041e005f0431005f044b005f0447005f043d005f044b005f0439005f005fchar1char1"/>
                                  <w:sz w:val="22"/>
                                  <w:szCs w:val="18"/>
                                </w:rPr>
                                <w:t>ученического самоуправления</w:t>
                              </w:r>
                            </w:p>
                            <w:p w:rsidR="00512093" w:rsidRPr="00D47933" w:rsidRDefault="00512093" w:rsidP="00BE2CD8"/>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9E61AEC" id="Полотно 165839" o:spid="_x0000_s1060" editas="canvas" style="position:absolute;margin-left:-10.65pt;margin-top:8.75pt;width:459pt;height:279pt;z-index:251654144;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uHgQAAGchAAAOAAAAZHJzL2Uyb0RvYy54bWzsmlmP2zYQgN8L9D8QfO+apE4Lqw3STbco&#10;kB5Akh9A67CFSqRKai1vf32GpCQ7svOSFiqKlR9kHfRwNPw0l3z/5tTU6FgoXUmRYnpHMCpEJvNK&#10;7FP86ePTDzFGuuMi57UURYpfCo3fPHz/3X3fJgWTB1nnhUIgROikb1N86Lo22Wx0digaru9kWwi4&#10;WErV8A4O1X6TK96D9KbeMELCTS9V3iqZFVrD2XfuIn6w8suyyLrfy1IXHapTDLp1dqvsdme2m4d7&#10;nuwVbw9VNqjBv0GLhlcCJp1EveMdR8+quhLVVJmSWpbdXSabjSzLKivsPcDdUDK7m0cujlzbm8nA&#10;OqOCsPcvyt3tjd5CPlV1DdbYgPTEnDPfPaxPASf7FlZHt9M66X82/4cDbwt7WzrJfjv+oVCVAzxh&#10;ELMQI8EbAOVjcerQj/KEqG8WyWgAQz+0MLg7wXkYbw2u2/cy+1MjIR8PXOyLt0rJ/lDwHHSk5pdw&#10;Q9NPnRxthOz6X2UO8/DnTlpBp1I1xhKwJgikAywvIIH6hGwdJUahzMzrx34cMIwyGLClLN4yOw9P&#10;RhGt0t3PhWyQ2UmxAgrtFPz4XndGJZ6MQ8yMWtZVbsxvD9R+91grdORA7JP9DNK/GFYL1MPsAQuc&#10;Fb4qgtjPLRFN1cGjV1dNiuNpEE+M7X4SOajJk45XtdsHlWsxGNPYz1myO+1Odu1YZGYwlt7J/AXM&#10;q6R71MA1wM5Bqr8x6uExS7H+65mrAqP6FwFLtKW+b55Le+AHEYMDdXlld3mFiwxEpbjDyO0+du5Z&#10;fm5VtT/ATA4KId/CspaVNfZZq0F/INnpugzS0TXSwWitRZFmLA69mFqwB883MU19Zi+tTJ+ZjsdV&#10;Wpmeu2mI6nM3HY7WWpRpnxISBY5pSpkXzp11SOIInOTgrP3AW501szY6u8XVWZ/zj+012FNoWxTs&#10;S2fNQhZRF2J5ctNlx4R6vk2UIFC/3jTEs2FtJXtMly8yazDNlcueAtx/RjZlQeRFc5/t+aFPoBJw&#10;ycjqs/MUe7aWWcm+RTZE/3kyMkW4RcmGapEGkO7bunDE9sJjzwpHEq25iEvHVq5vcQ0thhnXUB0P&#10;ZfaiXEMu4kEbxjZEIlMp2vr162CvHRFw2N64VGv1OKsewTRXYE/hbVGw/e028CDlB4fNQo/4xGZE&#10;X4JNfFB3bYtMbRFv6seuYM/Bvu5eMxviTXxbFmwCqQhzbRFosQ5djwuwQz8KYkhVDNiUsDjwXbP8&#10;VVePU1t2JXtO9nUTm00BblGyvTgO4cWfS0ZitiXhPBkJoaQk0+uZkf3X3ReZmrMr2XOyr1vZbIpw&#10;C5MdkZi68vF2xy/0IhIOZMeE0XDt+HlTd/b/QrZ9wQ4v1+1r4OGfB+bvApfH9kXl+f8RD58BAAD/&#10;/wMAUEsDBBQABgAIAAAAIQByo/3F3gAAAAoBAAAPAAAAZHJzL2Rvd25yZXYueG1sTI9BTsMwEEX3&#10;SNzBGiR2rZOAkxLiVBUItRKrBg7gxiaJsMdR7Dbh9gwruhz9p//fVNvFWXYxUxg8SkjXCTCDrdcD&#10;dhI+P95WG2AhKtTKejQSfkyAbX17U6lS+xmP5tLEjlEJhlJJ6GMcS85D2xunwtqPBin78pNTkc6p&#10;43pSM5U7y7MkyblTA9JCr0bz0pv2uzk7Gtk/vjZxP+b2+H4Quyy6dD5kUt7fLbtnYNEs8R+GP31S&#10;h5qcTv6MOjArYZWlD4RSUAhgBGye8gLYSYIohABeV/z6hfoXAAD//wMAUEsBAi0AFAAGAAgAAAAh&#10;ALaDOJL+AAAA4QEAABMAAAAAAAAAAAAAAAAAAAAAAFtDb250ZW50X1R5cGVzXS54bWxQSwECLQAU&#10;AAYACAAAACEAOP0h/9YAAACUAQAACwAAAAAAAAAAAAAAAAAvAQAAX3JlbHMvLnJlbHNQSwECLQAU&#10;AAYACAAAACEAfnpIrh4EAABnIQAADgAAAAAAAAAAAAAAAAAuAgAAZHJzL2Uyb0RvYy54bWxQSwEC&#10;LQAUAAYACAAAACEAcqP9xd4AAAAKAQAADwAAAAAAAAAAAAAAAAB4BgAAZHJzL2Rvd25yZXYueG1s&#10;UEsFBgAAAAAEAAQA8wAAAIM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width:58293;height:35433;visibility:visible;mso-wrap-style:square">
                  <v:fill o:detectmouseclick="t"/>
                  <v:path o:connecttype="none"/>
                </v:shape>
                <v:shape id="Text Box 14" o:spid="_x0000_s1062" type="#_x0000_t202" style="position:absolute;top:1140;width:14848;height:9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9RcUA&#10;AADfAAAADwAAAGRycy9kb3ducmV2LnhtbERPW2vCMBR+F/YfwhnsZWg6N2utRhkDh3ubF/T10Bzb&#10;suakS2Lt/v0yGPj48d0Xq940oiPna8sKnkYJCOLC6ppLBYf9epiB8AFZY2OZFPyQh9XybrDAXNsr&#10;b6nbhVLEEPY5KqhCaHMpfVGRQT+yLXHkztYZDBG6UmqH1xhuGjlOklQarDk2VNjSW0XF1+5iFGQv&#10;m+7kP54/j0V6bmbhcdq9fzulHu771zmIQH24if/dGx3np5NsnMLfnwh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z1FxQAAAN8AAAAPAAAAAAAAAAAAAAAAAJgCAABkcnMv&#10;ZG93bnJldi54bWxQSwUGAAAAAAQABAD1AAAAigMAAAAA&#10;">
                  <v:textbox>
                    <w:txbxContent>
                      <w:p w:rsidR="00512093" w:rsidRPr="00A968BC" w:rsidRDefault="00512093" w:rsidP="00BE2CD8">
                        <w:pPr>
                          <w:jc w:val="center"/>
                          <w:rPr>
                            <w:rStyle w:val="dash041e005f0431005f044b005f0447005f043d005f044b005f0439005f005fchar1char1"/>
                            <w:sz w:val="22"/>
                            <w:szCs w:val="18"/>
                          </w:rPr>
                        </w:pPr>
                        <w:r>
                          <w:rPr>
                            <w:rStyle w:val="dash041e005f0431005f044b005f0447005f043d005f044b005f0439005f005fchar1char1"/>
                            <w:sz w:val="22"/>
                            <w:szCs w:val="18"/>
                          </w:rPr>
                          <w:t>Сохранение и </w:t>
                        </w:r>
                        <w:r w:rsidRPr="00A968BC">
                          <w:rPr>
                            <w:rStyle w:val="dash041e005f0431005f044b005f0447005f043d005f044b005f0439005f005fchar1char1"/>
                            <w:sz w:val="22"/>
                            <w:szCs w:val="18"/>
                          </w:rPr>
                          <w:t>укрепление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психологического</w:t>
                        </w:r>
                      </w:p>
                      <w:p w:rsidR="00512093" w:rsidRPr="00A968BC" w:rsidRDefault="00512093" w:rsidP="00BE2CD8">
                        <w:pPr>
                          <w:jc w:val="center"/>
                          <w:rPr>
                            <w:sz w:val="32"/>
                          </w:rPr>
                        </w:pPr>
                        <w:r w:rsidRPr="00A968BC">
                          <w:rPr>
                            <w:rStyle w:val="dash041e005f0431005f044b005f0447005f043d005f044b005f0439005f005fchar1char1"/>
                            <w:sz w:val="22"/>
                            <w:szCs w:val="18"/>
                          </w:rPr>
                          <w:t>здоровья</w:t>
                        </w:r>
                      </w:p>
                      <w:p w:rsidR="00512093" w:rsidRPr="008B2F5B" w:rsidRDefault="00512093" w:rsidP="00BE2CD8">
                        <w:pPr>
                          <w:jc w:val="center"/>
                        </w:pPr>
                      </w:p>
                    </w:txbxContent>
                  </v:textbox>
                </v:shape>
                <v:shape id="Text Box 15" o:spid="_x0000_s1063" type="#_x0000_t202" style="position:absolute;left:22863;width:11424;height:9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Y3sUA&#10;AADfAAAADwAAAGRycy9kb3ducmV2LnhtbERPXWvCMBR9F/wP4Qp7GTPVbbXrjDIGG/q2qejrpbm2&#10;xeamS7Ja/70ZDHw8nO/5sjeN6Mj52rKCyTgBQVxYXXOpYLf9eMhA+ICssbFMCi7kYbkYDuaYa3vm&#10;b+o2oRQxhH2OCqoQ2lxKX1Rk0I9tSxy5o3UGQ4SulNrhOYabRk6TJJUGa44NFbb0XlFx2vwaBdnT&#10;qjv49ePXvkiPzUu4n3WfP06pu1H/9goiUB9u4n/3Ssf56XM2ncHfnwh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jexQAAAN8AAAAPAAAAAAAAAAAAAAAAAJgCAABkcnMv&#10;ZG93bnJldi54bWxQSwUGAAAAAAQABAD1AAAAigMAAAAA&#10;">
                  <v:textbox>
                    <w:txbxContent>
                      <w:p w:rsidR="00512093" w:rsidRPr="00A968BC" w:rsidRDefault="00512093" w:rsidP="00BE2CD8">
                        <w:pPr>
                          <w:jc w:val="center"/>
                          <w:rPr>
                            <w:sz w:val="22"/>
                            <w:szCs w:val="22"/>
                          </w:rPr>
                        </w:pPr>
                        <w:r w:rsidRPr="00A968BC">
                          <w:rPr>
                            <w:rStyle w:val="dash041e005f0431005f044b005f0447005f043d005f044b005f0439005f005fchar1char1"/>
                            <w:sz w:val="22"/>
                            <w:szCs w:val="22"/>
                          </w:rPr>
                          <w:t>Мониторинг возможностей и способностей обучающихся</w:t>
                        </w:r>
                      </w:p>
                    </w:txbxContent>
                  </v:textbox>
                </v:shape>
                <v:shape id="Text Box 16" o:spid="_x0000_s1064" type="#_x0000_t202" style="position:absolute;left:41007;top:1123;width:1608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MrMUA&#10;AADfAAAADwAAAGRycy9kb3ducmV2LnhtbERPTUvDQBC9C/0PywhexG6sNsbYbRFBaW+1LXodstMk&#10;NDsbd9c0/nvnIHh8vO/FanSdGijE1rOB22kGirjytuXawGH/elOAignZYueZDPxQhNVycrHA0voz&#10;v9OwS7WSEI4lGmhS6kutY9WQwzj1PbFwRx8cJoGh1jbgWcJdp2dZlmuHLUtDgz29NFSddt/OQHG/&#10;Hj7j5m77UeXH7jFdPwxvX8GYq8vx+QlUojH9i//cayvz83kxk8HyRwD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AysxQAAAN8AAAAPAAAAAAAAAAAAAAAAAJgCAABkcnMv&#10;ZG93bnJldi54bWxQSwUGAAAAAAQABAD1AAAAigMAAAAA&#10;">
                  <v:textbox>
                    <w:txbxContent>
                      <w:p w:rsidR="00512093" w:rsidRPr="00A968BC" w:rsidRDefault="00512093" w:rsidP="00BE2CD8">
                        <w:pPr>
                          <w:jc w:val="center"/>
                          <w:rPr>
                            <w:sz w:val="22"/>
                            <w:szCs w:val="22"/>
                          </w:rPr>
                        </w:pPr>
                        <w:r w:rsidRPr="00A968BC">
                          <w:rPr>
                            <w:rStyle w:val="dash041e005f0431005f044b005f0447005f043d005f044b005f0439005f005fchar1char1"/>
                            <w:sz w:val="22"/>
                            <w:szCs w:val="22"/>
                          </w:rPr>
                          <w:t>Психолого-</w:t>
                        </w:r>
                        <w:proofErr w:type="spellStart"/>
                        <w:r w:rsidRPr="00A968BC">
                          <w:rPr>
                            <w:rStyle w:val="dash041e005f0431005f044b005f0447005f043d005f044b005f0439005f005fchar1char1"/>
                            <w:sz w:val="22"/>
                            <w:szCs w:val="22"/>
                          </w:rPr>
                          <w:t>педаго</w:t>
                        </w:r>
                        <w:proofErr w:type="spellEnd"/>
                        <w:r>
                          <w:rPr>
                            <w:rStyle w:val="dash041e005f0431005f044b005f0447005f043d005f044b005f0439005f005fchar1char1"/>
                            <w:sz w:val="22"/>
                            <w:szCs w:val="22"/>
                          </w:rPr>
                          <w:t>-</w:t>
                        </w:r>
                        <w:proofErr w:type="spellStart"/>
                        <w:r w:rsidRPr="00A968BC">
                          <w:rPr>
                            <w:rStyle w:val="dash041e005f0431005f044b005f0447005f043d005f044b005f0439005f005fchar1char1"/>
                            <w:sz w:val="22"/>
                            <w:szCs w:val="22"/>
                          </w:rPr>
                          <w:t>гическая</w:t>
                        </w:r>
                        <w:proofErr w:type="spellEnd"/>
                        <w:r w:rsidRPr="00A968BC">
                          <w:rPr>
                            <w:rStyle w:val="dash041e005f0431005f044b005f0447005f043d005f044b005f0439005f005fchar1char1"/>
                            <w:sz w:val="22"/>
                            <w:szCs w:val="22"/>
                          </w:rPr>
                          <w:t xml:space="preserve"> поддержка участников </w:t>
                        </w:r>
                        <w:proofErr w:type="spellStart"/>
                        <w:proofErr w:type="gramStart"/>
                        <w:r w:rsidRPr="00A968BC">
                          <w:rPr>
                            <w:rStyle w:val="dash041e005f0431005f044b005f0447005f043d005f044b005f0439005f005fchar1char1"/>
                            <w:sz w:val="22"/>
                            <w:szCs w:val="22"/>
                          </w:rPr>
                          <w:t>олим-пиадного</w:t>
                        </w:r>
                        <w:proofErr w:type="spellEnd"/>
                        <w:proofErr w:type="gramEnd"/>
                        <w:r w:rsidRPr="00A968BC">
                          <w:rPr>
                            <w:rStyle w:val="dash041e005f0431005f044b005f0447005f043d005f044b005f0439005f005fchar1char1"/>
                            <w:sz w:val="22"/>
                            <w:szCs w:val="22"/>
                          </w:rPr>
                          <w:t xml:space="preserve"> движения</w:t>
                        </w:r>
                      </w:p>
                    </w:txbxContent>
                  </v:textbox>
                </v:shape>
                <v:shape id="Text Box 17" o:spid="_x0000_s1065" type="#_x0000_t202" style="position:absolute;left:22863;top:26271;width:11424;height:8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N8UA&#10;AADfAAAADwAAAGRycy9kb3ducmV2LnhtbERPXWvCMBR9H/gfwhV8GZrqZlerUYawoW/qxny9NNe2&#10;2Nx0SVa7f78MBns8nO/VpjeN6Mj52rKC6SQBQVxYXXOp4P3tZZyB8AFZY2OZFHyTh816cLfCXNsb&#10;H6k7hVLEEPY5KqhCaHMpfVGRQT+xLXHkLtYZDBG6UmqHtxhuGjlLklQarDk2VNjStqLievoyCrLH&#10;XXf2+4fDR5FemkW4f+peP51So2H/vAQRqA//4j/3Tsf56TybLeD3TwQ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Kk3xQAAAN8AAAAPAAAAAAAAAAAAAAAAAJgCAABkcnMv&#10;ZG93bnJldi54bWxQSwUGAAAAAAQABAD1AAAAigMAAAAA&#10;">
                  <v:textbox>
                    <w:txbxContent>
                      <w:p w:rsidR="00512093" w:rsidRPr="00A968BC" w:rsidRDefault="00512093" w:rsidP="00BE2CD8">
                        <w:pPr>
                          <w:jc w:val="center"/>
                          <w:rPr>
                            <w:sz w:val="22"/>
                            <w:szCs w:val="18"/>
                          </w:rPr>
                        </w:pPr>
                        <w:r w:rsidRPr="00A968BC">
                          <w:rPr>
                            <w:rStyle w:val="dash041e005f0431005f044b005f0447005f043d005f044b005f0439005f005fchar1char1"/>
                            <w:sz w:val="22"/>
                            <w:szCs w:val="18"/>
                          </w:rPr>
                          <w:t>В</w:t>
                        </w:r>
                        <w:r>
                          <w:rPr>
                            <w:rStyle w:val="dash041e005f0431005f044b005f0447005f043d005f044b005f0439005f005fchar1char1"/>
                            <w:sz w:val="22"/>
                            <w:szCs w:val="18"/>
                          </w:rPr>
                          <w:t>ыявление и </w:t>
                        </w:r>
                        <w:r w:rsidRPr="00A968BC">
                          <w:rPr>
                            <w:rStyle w:val="dash041e005f0431005f044b005f0447005f043d005f044b005f0439005f005fchar1char1"/>
                            <w:sz w:val="22"/>
                            <w:szCs w:val="18"/>
                          </w:rPr>
                          <w:t>поддержка одарённых детей</w:t>
                        </w:r>
                      </w:p>
                    </w:txbxContent>
                  </v:textbox>
                </v:shape>
                <v:shape id="Text Box 18" o:spid="_x0000_s1066" type="#_x0000_t202" style="position:absolute;left:22863;top:12573;width:13464;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8UA&#10;AADfAAAADwAAAGRycy9kb3ducmV2LnhtbERPTUvDQBC9C/0PywhexG60NcbYbRFBaW/aFr0O2WkS&#10;mp2Nu2sa/33nIHh8vO/FanSdGijE1rOB22kGirjytuXawH73elOAignZYueZDPxShNVycrHA0voT&#10;f9CwTbWSEI4lGmhS6kutY9WQwzj1PbFwBx8cJoGh1jbgScJdp++yLNcOW5aGBnt6aag6bn+cgWK+&#10;Hr7iZvb+WeWH7jFdPwxv38GYq8vx+QlUojH9i//cayvz8/tiJg/kjwDQy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5Z3xQAAAN8AAAAPAAAAAAAAAAAAAAAAAJgCAABkcnMv&#10;ZG93bnJldi54bWxQSwUGAAAAAAQABAD1AAAAigMAAAAA&#10;">
                  <v:textbox>
                    <w:txbxContent>
                      <w:p w:rsidR="00512093" w:rsidRPr="00A968BC" w:rsidRDefault="00512093" w:rsidP="00BE2CD8">
                        <w:pPr>
                          <w:jc w:val="center"/>
                          <w:rPr>
                            <w:sz w:val="22"/>
                            <w:szCs w:val="22"/>
                          </w:rPr>
                        </w:pPr>
                        <w:r>
                          <w:rPr>
                            <w:rStyle w:val="dash041e005f0431005f044b005f0447005f043d005f044b005f0439005f005fchar1char1"/>
                            <w:sz w:val="22"/>
                            <w:szCs w:val="22"/>
                          </w:rPr>
                          <w:t>Выявление и </w:t>
                        </w:r>
                        <w:r w:rsidRPr="00A968BC">
                          <w:rPr>
                            <w:rStyle w:val="dash041e005f0431005f044b005f0447005f043d005f044b005f0439005f005fchar1char1"/>
                            <w:sz w:val="22"/>
                            <w:szCs w:val="22"/>
                          </w:rPr>
                          <w:t>поддержка детей с особыми образовательными потребностями</w:t>
                        </w:r>
                      </w:p>
                    </w:txbxContent>
                  </v:textbox>
                </v:shape>
                <v:shape id="Text Box 19" o:spid="_x0000_s1067" type="#_x0000_t202" style="position:absolute;left:1141;top:9145;width:14849;height:9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z7MUA&#10;AADfAAAADwAAAGRycy9kb3ducmV2LnhtbERPXWvCMBR9H/gfwhV8GZqqs6vVKGOwoW/qxny9NNe2&#10;2Nx0SVa7f78MBns8nO/1tjeN6Mj52rKC6SQBQVxYXXOp4P3tZZyB8AFZY2OZFHyTh+1mcLfGXNsb&#10;H6k7hVLEEPY5KqhCaHMpfVGRQT+xLXHkLtYZDBG6UmqHtxhuGjlLklQarDk2VNjSc0XF9fRlFGQP&#10;u+7s9/PDR5FemmW4f+xeP51So2H/tAIRqA//4j/3Tsf56SKbT+H3TwQ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zPsxQAAAN8AAAAPAAAAAAAAAAAAAAAAAJgCAABkcnMv&#10;ZG93bnJldi54bWxQSwUGAAAAAAQABAD1AAAAigMAAAAA&#10;">
                  <v:textbox>
                    <w:txbxContent>
                      <w:p w:rsidR="00512093" w:rsidRPr="00A968BC" w:rsidRDefault="00512093" w:rsidP="00BE2CD8">
                        <w:pPr>
                          <w:jc w:val="center"/>
                          <w:rPr>
                            <w:sz w:val="22"/>
                            <w:szCs w:val="22"/>
                          </w:rPr>
                        </w:pPr>
                        <w:r w:rsidRPr="00A968BC">
                          <w:rPr>
                            <w:rStyle w:val="dash041e005f0431005f044b005f0447005f043d005f044b005f0439005f005fchar1char1"/>
                            <w:sz w:val="22"/>
                            <w:szCs w:val="22"/>
                          </w:rPr>
                          <w:t>Ф</w:t>
                        </w:r>
                        <w:r>
                          <w:rPr>
                            <w:rStyle w:val="dash041e005f0431005f044b005f0447005f043d005f044b005f0439005f005fchar1char1"/>
                            <w:sz w:val="22"/>
                            <w:szCs w:val="22"/>
                          </w:rPr>
                          <w:t>ормирование ценности здоровья и </w:t>
                        </w:r>
                        <w:r w:rsidRPr="00A968BC">
                          <w:rPr>
                            <w:rStyle w:val="dash041e005f0431005f044b005f0447005f043d005f044b005f0439005f005fchar1char1"/>
                            <w:sz w:val="22"/>
                            <w:szCs w:val="22"/>
                          </w:rPr>
                          <w:t>безопасного образа жизни</w:t>
                        </w:r>
                      </w:p>
                    </w:txbxContent>
                  </v:textbox>
                </v:shape>
                <v:shape id="Text Box 20" o:spid="_x0000_s1068" type="#_x0000_t202" style="position:absolute;left:2283;top:17142;width:14848;height:9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tm8UA&#10;AADfAAAADwAAAGRycy9kb3ducmV2LnhtbERPXWvCMBR9H/gfwhV8GZpOZ1erUWSwoW/qxny9NNe2&#10;2Nx0SVa7f78MBns8nO/VpjeN6Mj52rKCh0kCgriwuuZSwfvbyzgD4QOyxsYyKfgmD5v14G6FubY3&#10;PlJ3CqWIIexzVFCF0OZS+qIig35iW+LIXawzGCJ0pdQObzHcNHKaJKk0WHNsqLCl54qK6+nLKMge&#10;d93Z72eHjyK9NItw/9S9fjqlRsN+uwQRqA//4j/3Tsf56TybTeH3TwQ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2bxQAAAN8AAAAPAAAAAAAAAAAAAAAAAJgCAABkcnMv&#10;ZG93bnJldi54bWxQSwUGAAAAAAQABAD1AAAAigMAAAAA&#10;">
                  <v:textbox>
                    <w:txbxContent>
                      <w:p w:rsidR="00512093" w:rsidRPr="00A968BC" w:rsidRDefault="00512093" w:rsidP="00BE2CD8">
                        <w:pPr>
                          <w:jc w:val="center"/>
                          <w:rPr>
                            <w:sz w:val="22"/>
                            <w:szCs w:val="22"/>
                          </w:rPr>
                        </w:pPr>
                        <w:r w:rsidRPr="00A968BC">
                          <w:rPr>
                            <w:rStyle w:val="dash041e005f0431005f044b005f0447005f043d005f044b005f0439005f005fchar1char1"/>
                            <w:sz w:val="22"/>
                            <w:szCs w:val="22"/>
                          </w:rPr>
                          <w:t>Развитие экологической культуры</w:t>
                        </w:r>
                      </w:p>
                      <w:p w:rsidR="00512093" w:rsidRPr="004B0EA5" w:rsidRDefault="00512093" w:rsidP="00BE2CD8">
                        <w:pPr>
                          <w:jc w:val="center"/>
                        </w:pPr>
                      </w:p>
                    </w:txbxContent>
                  </v:textbox>
                </v:shape>
                <v:shape id="Text Box 21" o:spid="_x0000_s1069" type="#_x0000_t202" style="position:absolute;left:4995;top:26304;width:14840;height:9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0IAMQA&#10;AADfAAAADwAAAGRycy9kb3ducmV2LnhtbERPW0vDMBR+F/Yfwhn4MlyqdbXWZkMGynxzU/T10Jxe&#10;sDmpSdbVf2+EgY8f373cTKYXIznfWVZwvUxAEFdWd9woeH97uspB+ICssbdMCn7Iw2Y9uyix0PbE&#10;exoPoRExhH2BCtoQhkJKX7Vk0C/tQBy52jqDIULXSO3wFMNNL2+SJJMGO44NLQ60ban6OhyNgvx2&#10;N376l/T1o8rq/j4s7sbnb6fU5Xx6fAARaAr/4rN7p+P8bJWnKfz9iQD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NCADEAAAA3wAAAA8AAAAAAAAAAAAAAAAAmAIAAGRycy9k&#10;b3ducmV2LnhtbFBLBQYAAAAABAAEAPUAAACJAwAAAAA=&#10;">
                  <v:textbox>
                    <w:txbxContent>
                      <w:p w:rsidR="00512093" w:rsidRPr="00A968BC" w:rsidRDefault="00512093" w:rsidP="00BE2CD8">
                        <w:pPr>
                          <w:jc w:val="center"/>
                          <w:rPr>
                            <w:sz w:val="22"/>
                            <w:szCs w:val="22"/>
                          </w:rPr>
                        </w:pPr>
                        <w:r w:rsidRPr="00A968BC">
                          <w:rPr>
                            <w:rStyle w:val="dash041e005f0431005f044b005f0447005f043d005f044b005f0439005f005fchar1char1"/>
                            <w:sz w:val="22"/>
                            <w:szCs w:val="22"/>
                          </w:rPr>
                          <w:t>Д</w:t>
                        </w:r>
                        <w:r>
                          <w:rPr>
                            <w:rStyle w:val="dash041e005f0431005f044b005f0447005f043d005f044b005f0439005f005fchar1char1"/>
                            <w:sz w:val="22"/>
                            <w:szCs w:val="22"/>
                          </w:rPr>
                          <w:t>ифференциация и </w:t>
                        </w:r>
                        <w:r w:rsidRPr="00A968BC">
                          <w:rPr>
                            <w:rStyle w:val="dash041e005f0431005f044b005f0447005f043d005f044b005f0439005f005fchar1char1"/>
                            <w:sz w:val="22"/>
                            <w:szCs w:val="22"/>
                          </w:rPr>
                          <w:t>индивидуализация обучения</w:t>
                        </w:r>
                      </w:p>
                      <w:p w:rsidR="00512093" w:rsidRPr="00073B37" w:rsidRDefault="00512093" w:rsidP="00BE2CD8"/>
                    </w:txbxContent>
                  </v:textbox>
                </v:shape>
                <v:shape id="Text Box 22" o:spid="_x0000_s1070" type="#_x0000_t202" style="position:absolute;left:40141;top:9145;width:16476;height:10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rmMUA&#10;AADfAAAADwAAAGRycy9kb3ducmV2LnhtbERPW2vCMBR+F/YfwhnsZWi6OWutRhmDDfc2L+jroTm2&#10;Zc1Jl2S1/nszGPj48d0Xq940oiPna8sKnkYJCOLC6ppLBfvd+zAD4QOyxsYyKbiQh9XybrDAXNsz&#10;b6jbhlLEEPY5KqhCaHMpfVGRQT+yLXHkTtYZDBG6UmqH5xhuGvmcJKk0WHNsqLClt4qK7+2vUZC9&#10;rLuj/xx/HYr01MzC47T7+HFKPdz3r3MQgfpwE/+71zrOTyfZOIW/PxG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uYxQAAAN8AAAAPAAAAAAAAAAAAAAAAAJgCAABkcnMv&#10;ZG93bnJldi54bWxQSwUGAAAAAAQABAD1AAAAigMAAAAA&#10;">
                  <v:textbox>
                    <w:txbxContent>
                      <w:p w:rsidR="00512093" w:rsidRPr="00A968BC" w:rsidRDefault="00512093" w:rsidP="00BE2CD8">
                        <w:pPr>
                          <w:jc w:val="center"/>
                          <w:rPr>
                            <w:sz w:val="32"/>
                          </w:rPr>
                        </w:pPr>
                        <w:r w:rsidRPr="00A968BC">
                          <w:rPr>
                            <w:rStyle w:val="dash041e005f0431005f044b005f0447005f043d005f044b005f0439005f005fchar1char1"/>
                            <w:sz w:val="22"/>
                            <w:szCs w:val="18"/>
                          </w:rPr>
                          <w:t xml:space="preserve">Обеспечение </w:t>
                        </w:r>
                        <w:proofErr w:type="gramStart"/>
                        <w:r w:rsidRPr="00A968BC">
                          <w:rPr>
                            <w:rStyle w:val="dash041e005f0431005f044b005f0447005f043d005f044b005f0439005f005fchar1char1"/>
                            <w:sz w:val="22"/>
                            <w:szCs w:val="18"/>
                          </w:rPr>
                          <w:t>осознан</w:t>
                        </w:r>
                        <w:r>
                          <w:rPr>
                            <w:rStyle w:val="dash041e005f0431005f044b005f0447005f043d005f044b005f0439005f005fchar1char1"/>
                            <w:sz w:val="22"/>
                            <w:szCs w:val="18"/>
                          </w:rPr>
                          <w:t>-</w:t>
                        </w:r>
                        <w:proofErr w:type="spellStart"/>
                        <w:r w:rsidRPr="00A968BC">
                          <w:rPr>
                            <w:rStyle w:val="dash041e005f0431005f044b005f0447005f043d005f044b005f0439005f005fchar1char1"/>
                            <w:sz w:val="22"/>
                            <w:szCs w:val="18"/>
                          </w:rPr>
                          <w:t>ного</w:t>
                        </w:r>
                        <w:proofErr w:type="spellEnd"/>
                        <w:proofErr w:type="gramEnd"/>
                        <w:r w:rsidRPr="00A968BC">
                          <w:rPr>
                            <w:rStyle w:val="dash041e005f0431005f044b005f0447005f043d005f044b005f0439005f005fchar1char1"/>
                            <w:sz w:val="22"/>
                            <w:szCs w:val="18"/>
                          </w:rPr>
                          <w:t xml:space="preserve"> и</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ответственного выбора</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дальнейшей профессиональной сферы деятельности</w:t>
                        </w:r>
                      </w:p>
                    </w:txbxContent>
                  </v:textbox>
                </v:shape>
                <v:shape id="Text Box 23" o:spid="_x0000_s1071" type="#_x0000_t202" style="position:absolute;left:38862;top:18290;width:16573;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OA8UA&#10;AADfAAAADwAAAGRycy9kb3ducmV2LnhtbERPXWvCMBR9F/wP4Qp7GTN1brXrjCIDRd82N7bXS3Nt&#10;i81NTbJa/70ZDHw8nO/5sjeN6Mj52rKCyTgBQVxYXXOp4Otz/ZCB8AFZY2OZFFzIw3IxHMwx1/bM&#10;H9TtQyliCPscFVQhtLmUvqjIoB/bljhyB+sMhghdKbXDcww3jXxMklQarDk2VNjSW0XFcf9rFGRP&#10;2+7H76bv30V6aF7C/azbnJxSd6N+9QoiUB9u4n/3Vsf56XM2ncHfnwh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g4DxQAAAN8AAAAPAAAAAAAAAAAAAAAAAJgCAABkcnMv&#10;ZG93bnJldi54bWxQSwUGAAAAAAQABAD1AAAAigMAAAAA&#10;">
                  <v:textbox>
                    <w:txbxContent>
                      <w:p w:rsidR="00512093" w:rsidRPr="00A968BC" w:rsidRDefault="00512093" w:rsidP="00BE2CD8">
                        <w:pPr>
                          <w:jc w:val="center"/>
                          <w:rPr>
                            <w:sz w:val="22"/>
                            <w:szCs w:val="18"/>
                          </w:rPr>
                        </w:pPr>
                        <w:r w:rsidRPr="00A968BC">
                          <w:rPr>
                            <w:rStyle w:val="dash041e005f0431005f044b005f0447005f043d005f044b005f0439005f005fchar1char1"/>
                            <w:sz w:val="22"/>
                            <w:szCs w:val="18"/>
                          </w:rPr>
                          <w:t xml:space="preserve">Формирование </w:t>
                        </w:r>
                        <w:proofErr w:type="gramStart"/>
                        <w:r w:rsidRPr="00A968BC">
                          <w:rPr>
                            <w:rStyle w:val="dash041e005f0431005f044b005f0447005f043d005f044b005f0439005f005fchar1char1"/>
                            <w:sz w:val="22"/>
                            <w:szCs w:val="18"/>
                          </w:rPr>
                          <w:t>комму</w:t>
                        </w:r>
                        <w:r>
                          <w:rPr>
                            <w:rStyle w:val="dash041e005f0431005f044b005f0447005f043d005f044b005f0439005f005fchar1char1"/>
                            <w:sz w:val="22"/>
                            <w:szCs w:val="18"/>
                          </w:rPr>
                          <w:t>-</w:t>
                        </w:r>
                        <w:proofErr w:type="spellStart"/>
                        <w:r w:rsidRPr="00A968BC">
                          <w:rPr>
                            <w:rStyle w:val="dash041e005f0431005f044b005f0447005f043d005f044b005f0439005f005fchar1char1"/>
                            <w:sz w:val="22"/>
                            <w:szCs w:val="18"/>
                          </w:rPr>
                          <w:t>никативных</w:t>
                        </w:r>
                        <w:proofErr w:type="spellEnd"/>
                        <w:proofErr w:type="gramEnd"/>
                        <w:r w:rsidRPr="00A968BC">
                          <w:rPr>
                            <w:rStyle w:val="dash041e005f0431005f044b005f0447005f043d005f044b005f0439005f005fchar1char1"/>
                            <w:sz w:val="22"/>
                            <w:szCs w:val="18"/>
                          </w:rPr>
                          <w:t xml:space="preserve"> навыков в</w:t>
                        </w:r>
                        <w:r>
                          <w:rPr>
                            <w:rStyle w:val="dash041e005f0431005f044b005f0447005f043d005f044b005f0439005f005fchar1char1"/>
                            <w:sz w:val="36"/>
                            <w:szCs w:val="28"/>
                          </w:rPr>
                          <w:t> </w:t>
                        </w:r>
                        <w:r w:rsidRPr="00A968BC">
                          <w:rPr>
                            <w:rStyle w:val="dash041e005f0431005f044b005f0447005f043d005f044b005f0439005f005fchar1char1"/>
                            <w:sz w:val="22"/>
                            <w:szCs w:val="18"/>
                          </w:rPr>
                          <w:t>разновозрастной среде и среде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сверстников</w:t>
                        </w:r>
                      </w:p>
                      <w:p w:rsidR="00512093" w:rsidRPr="00A968BC" w:rsidRDefault="00512093" w:rsidP="00BE2CD8">
                        <w:pPr>
                          <w:jc w:val="center"/>
                          <w:rPr>
                            <w:sz w:val="32"/>
                          </w:rPr>
                        </w:pPr>
                      </w:p>
                    </w:txbxContent>
                  </v:textbox>
                </v:shape>
                <v:shape id="Text Box 24" o:spid="_x0000_s1072" type="#_x0000_t202" style="position:absolute;left:38708;top:26271;width:16370;height:8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accUA&#10;AADfAAAADwAAAGRycy9kb3ducmV2LnhtbERPTUvDQBC9C/0PywhexG60NcbYbRFBaW/aFr0O2WkS&#10;mp2Nu2sa/33nIHh8vO/FanSdGijE1rOB22kGirjytuXawH73elOAignZYueZDPxShNVycrHA0voT&#10;f9CwTbWSEI4lGmhS6kutY9WQwzj1PbFwBx8cJoGh1jbgScJdp++yLNcOW5aGBnt6aag6bn+cgWK+&#10;Hr7iZvb+WeWH7jFdPwxv38GYq8vx+QlUojH9i//cayvz8/tiJoPljwDQy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ZpxxQAAAN8AAAAPAAAAAAAAAAAAAAAAAJgCAABkcnMv&#10;ZG93bnJldi54bWxQSwUGAAAAAAQABAD1AAAAigMAAAAA&#10;">
                  <v:textbox>
                    <w:txbxContent>
                      <w:p w:rsidR="00512093" w:rsidRPr="00A968BC" w:rsidRDefault="00512093" w:rsidP="00BE2CD8">
                        <w:pPr>
                          <w:jc w:val="center"/>
                        </w:pPr>
                        <w:r w:rsidRPr="00A968BC">
                          <w:rPr>
                            <w:rStyle w:val="dash041e005f0431005f044b005f0447005f043d005f044b005f0439005f005fchar1char1"/>
                            <w:sz w:val="22"/>
                            <w:szCs w:val="18"/>
                          </w:rPr>
                          <w:t>Поддержка детских объед</w:t>
                        </w:r>
                        <w:r>
                          <w:rPr>
                            <w:rStyle w:val="dash041e005f0431005f044b005f0447005f043d005f044b005f0439005f005fchar1char1"/>
                            <w:sz w:val="22"/>
                            <w:szCs w:val="18"/>
                          </w:rPr>
                          <w:t>инений и </w:t>
                        </w:r>
                        <w:r w:rsidRPr="00A968BC">
                          <w:rPr>
                            <w:rStyle w:val="dash041e005f0431005f044b005f0447005f043d005f044b005f0439005f005fchar1char1"/>
                            <w:sz w:val="22"/>
                            <w:szCs w:val="18"/>
                          </w:rPr>
                          <w:t>ученического самоуправления</w:t>
                        </w:r>
                      </w:p>
                      <w:p w:rsidR="00512093" w:rsidRPr="00D47933" w:rsidRDefault="00512093" w:rsidP="00BE2CD8"/>
                    </w:txbxContent>
                  </v:textbox>
                </v:shape>
                <w10:wrap anchory="line"/>
              </v:group>
            </w:pict>
          </mc:Fallback>
        </mc:AlternateContent>
      </w:r>
    </w:p>
    <w:p w:rsidR="003169F5" w:rsidRPr="00DD58D4" w:rsidRDefault="003169F5" w:rsidP="00007C2E">
      <w:pPr>
        <w:pStyle w:val="a3"/>
        <w:spacing w:line="360" w:lineRule="auto"/>
        <w:ind w:firstLine="0"/>
        <w:jc w:val="left"/>
        <w:rPr>
          <w:rFonts w:ascii="Times New Roman" w:hAnsi="Times New Roman"/>
          <w:noProof/>
          <w:color w:val="auto"/>
          <w:sz w:val="24"/>
          <w:szCs w:val="24"/>
        </w:rPr>
      </w:pPr>
    </w:p>
    <w:p w:rsidR="003169F5" w:rsidRPr="00DD58D4" w:rsidRDefault="003169F5" w:rsidP="00007C2E">
      <w:pPr>
        <w:pStyle w:val="a3"/>
        <w:spacing w:line="360" w:lineRule="auto"/>
        <w:ind w:firstLine="0"/>
        <w:jc w:val="left"/>
        <w:rPr>
          <w:rFonts w:ascii="Times New Roman" w:hAnsi="Times New Roman"/>
          <w:noProof/>
          <w:color w:val="auto"/>
          <w:sz w:val="24"/>
          <w:szCs w:val="24"/>
        </w:rPr>
      </w:pPr>
    </w:p>
    <w:p w:rsidR="003169F5" w:rsidRPr="00DD58D4" w:rsidRDefault="003169F5" w:rsidP="00007C2E">
      <w:pPr>
        <w:pStyle w:val="a3"/>
        <w:spacing w:line="360" w:lineRule="auto"/>
        <w:ind w:firstLine="0"/>
        <w:jc w:val="left"/>
        <w:rPr>
          <w:rFonts w:ascii="Times New Roman" w:hAnsi="Times New Roman"/>
          <w:noProof/>
          <w:color w:val="auto"/>
          <w:sz w:val="24"/>
          <w:szCs w:val="24"/>
        </w:rPr>
      </w:pPr>
    </w:p>
    <w:p w:rsidR="003169F5" w:rsidRPr="00DD58D4" w:rsidRDefault="003169F5" w:rsidP="00007C2E">
      <w:pPr>
        <w:pStyle w:val="a3"/>
        <w:spacing w:line="360" w:lineRule="auto"/>
        <w:ind w:firstLine="0"/>
        <w:jc w:val="left"/>
        <w:rPr>
          <w:rFonts w:ascii="Times New Roman" w:hAnsi="Times New Roman"/>
          <w:noProof/>
          <w:color w:val="auto"/>
          <w:sz w:val="24"/>
          <w:szCs w:val="24"/>
        </w:rPr>
      </w:pPr>
    </w:p>
    <w:p w:rsidR="003169F5" w:rsidRPr="00DD58D4" w:rsidRDefault="003169F5" w:rsidP="00007C2E">
      <w:pPr>
        <w:pStyle w:val="a3"/>
        <w:spacing w:line="360" w:lineRule="auto"/>
        <w:ind w:firstLine="0"/>
        <w:jc w:val="left"/>
        <w:rPr>
          <w:rFonts w:ascii="Times New Roman" w:hAnsi="Times New Roman"/>
          <w:noProof/>
          <w:color w:val="auto"/>
          <w:sz w:val="24"/>
          <w:szCs w:val="24"/>
        </w:rPr>
      </w:pPr>
    </w:p>
    <w:p w:rsidR="003169F5" w:rsidRPr="00DD58D4" w:rsidRDefault="003169F5" w:rsidP="00007C2E">
      <w:pPr>
        <w:pStyle w:val="a3"/>
        <w:spacing w:line="360" w:lineRule="auto"/>
        <w:ind w:firstLine="0"/>
        <w:jc w:val="left"/>
        <w:rPr>
          <w:rFonts w:ascii="Times New Roman" w:hAnsi="Times New Roman"/>
          <w:noProof/>
          <w:color w:val="auto"/>
          <w:sz w:val="24"/>
          <w:szCs w:val="24"/>
        </w:rPr>
      </w:pPr>
    </w:p>
    <w:p w:rsidR="003169F5" w:rsidRPr="00DD58D4" w:rsidRDefault="003169F5" w:rsidP="00007C2E">
      <w:pPr>
        <w:pStyle w:val="a3"/>
        <w:spacing w:line="360" w:lineRule="auto"/>
        <w:ind w:firstLine="0"/>
        <w:jc w:val="left"/>
        <w:rPr>
          <w:rFonts w:ascii="Times New Roman" w:hAnsi="Times New Roman"/>
          <w:noProof/>
          <w:color w:val="auto"/>
          <w:sz w:val="24"/>
          <w:szCs w:val="24"/>
        </w:rPr>
      </w:pPr>
    </w:p>
    <w:p w:rsidR="003169F5" w:rsidRPr="00DD58D4" w:rsidRDefault="003169F5" w:rsidP="00007C2E">
      <w:pPr>
        <w:pStyle w:val="a3"/>
        <w:spacing w:line="360" w:lineRule="auto"/>
        <w:ind w:firstLine="0"/>
        <w:jc w:val="left"/>
        <w:rPr>
          <w:rFonts w:ascii="Times New Roman" w:hAnsi="Times New Roman"/>
          <w:noProof/>
          <w:color w:val="auto"/>
          <w:sz w:val="24"/>
          <w:szCs w:val="24"/>
        </w:rPr>
      </w:pPr>
    </w:p>
    <w:p w:rsidR="003169F5" w:rsidRPr="00DD58D4" w:rsidRDefault="003169F5" w:rsidP="003169F5">
      <w:pPr>
        <w:pStyle w:val="a3"/>
        <w:spacing w:line="360" w:lineRule="auto"/>
        <w:ind w:firstLine="0"/>
        <w:rPr>
          <w:rFonts w:ascii="Times New Roman" w:hAnsi="Times New Roman"/>
          <w:noProof/>
          <w:color w:val="auto"/>
          <w:sz w:val="24"/>
          <w:szCs w:val="24"/>
        </w:rPr>
      </w:pPr>
    </w:p>
    <w:p w:rsidR="00653A76" w:rsidRDefault="00653A76" w:rsidP="003169F5">
      <w:pPr>
        <w:pStyle w:val="a3"/>
        <w:spacing w:line="360" w:lineRule="auto"/>
        <w:ind w:firstLine="0"/>
        <w:rPr>
          <w:rStyle w:val="dash041e005f0431005f044b005f0447005f043d005f044b005f0439005f005fchar1char1"/>
          <w:rFonts w:ascii="Times New Roman" w:hAnsi="Times New Roman"/>
          <w:color w:val="auto"/>
          <w:sz w:val="24"/>
          <w:szCs w:val="24"/>
        </w:rPr>
      </w:pPr>
    </w:p>
    <w:p w:rsidR="00007C2E" w:rsidRDefault="00007C2E" w:rsidP="003169F5">
      <w:pPr>
        <w:pStyle w:val="a3"/>
        <w:spacing w:line="360" w:lineRule="auto"/>
        <w:ind w:firstLine="0"/>
        <w:rPr>
          <w:rStyle w:val="dash041e005f0431005f044b005f0447005f043d005f044b005f0439005f005fchar1char1"/>
          <w:rFonts w:ascii="Times New Roman" w:hAnsi="Times New Roman"/>
          <w:color w:val="auto"/>
          <w:sz w:val="24"/>
          <w:szCs w:val="24"/>
        </w:rPr>
      </w:pPr>
    </w:p>
    <w:p w:rsidR="00007C2E" w:rsidRDefault="00007C2E" w:rsidP="003169F5">
      <w:pPr>
        <w:pStyle w:val="a3"/>
        <w:spacing w:line="360" w:lineRule="auto"/>
        <w:ind w:firstLine="0"/>
        <w:rPr>
          <w:rStyle w:val="dash041e005f0431005f044b005f0447005f043d005f044b005f0439005f005fchar1char1"/>
          <w:rFonts w:ascii="Times New Roman" w:hAnsi="Times New Roman"/>
          <w:color w:val="auto"/>
          <w:sz w:val="24"/>
          <w:szCs w:val="24"/>
        </w:rPr>
      </w:pPr>
    </w:p>
    <w:p w:rsidR="00007C2E" w:rsidRPr="00DD58D4" w:rsidRDefault="00007C2E" w:rsidP="003169F5">
      <w:pPr>
        <w:pStyle w:val="a3"/>
        <w:spacing w:line="360" w:lineRule="auto"/>
        <w:ind w:firstLine="0"/>
        <w:rPr>
          <w:rStyle w:val="dash041e005f0431005f044b005f0447005f043d005f044b005f0439005f005fchar1char1"/>
          <w:rFonts w:ascii="Times New Roman" w:hAnsi="Times New Roman"/>
          <w:color w:val="auto"/>
          <w:sz w:val="24"/>
          <w:szCs w:val="24"/>
        </w:rPr>
      </w:pPr>
    </w:p>
    <w:p w:rsidR="00A93F43" w:rsidRPr="00DD58D4" w:rsidRDefault="00A93F43" w:rsidP="003169F5">
      <w:pPr>
        <w:pStyle w:val="a3"/>
        <w:spacing w:line="360" w:lineRule="auto"/>
        <w:ind w:firstLine="0"/>
        <w:rPr>
          <w:rStyle w:val="dash041e005f0431005f044b005f0447005f043d005f044b005f0439005f005fchar1char1"/>
          <w:rFonts w:ascii="Times New Roman" w:hAnsi="Times New Roman"/>
          <w:color w:val="auto"/>
          <w:sz w:val="24"/>
          <w:szCs w:val="24"/>
        </w:rPr>
      </w:pPr>
    </w:p>
    <w:p w:rsidR="00A93F43" w:rsidRPr="00DD58D4" w:rsidRDefault="00A93F43" w:rsidP="003169F5">
      <w:pPr>
        <w:pStyle w:val="a3"/>
        <w:spacing w:line="360" w:lineRule="auto"/>
        <w:ind w:firstLine="0"/>
        <w:rPr>
          <w:rStyle w:val="dash041e005f0431005f044b005f0447005f043d005f044b005f0439005f005fchar1char1"/>
          <w:rFonts w:ascii="Times New Roman" w:hAnsi="Times New Roman"/>
          <w:color w:val="auto"/>
          <w:sz w:val="24"/>
          <w:szCs w:val="24"/>
        </w:rPr>
      </w:pPr>
    </w:p>
    <w:p w:rsidR="00A94EA3" w:rsidRPr="00DD58D4" w:rsidRDefault="00A94EA3" w:rsidP="00A94EA3">
      <w:pPr>
        <w:pStyle w:val="a3"/>
        <w:spacing w:line="240" w:lineRule="auto"/>
        <w:ind w:firstLine="708"/>
        <w:rPr>
          <w:rFonts w:ascii="Times New Roman" w:hAnsi="Times New Roman"/>
          <w:b/>
          <w:sz w:val="24"/>
          <w:szCs w:val="24"/>
        </w:rPr>
      </w:pPr>
      <w:r w:rsidRPr="00DD58D4">
        <w:rPr>
          <w:rFonts w:ascii="Times New Roman" w:hAnsi="Times New Roman"/>
          <w:b/>
          <w:sz w:val="24"/>
          <w:szCs w:val="24"/>
        </w:rPr>
        <w:t>Социальное сопровождение</w:t>
      </w:r>
    </w:p>
    <w:p w:rsidR="00A94EA3" w:rsidRPr="00DD58D4" w:rsidRDefault="00A94EA3" w:rsidP="00A94EA3">
      <w:pPr>
        <w:pStyle w:val="a3"/>
        <w:spacing w:line="240" w:lineRule="auto"/>
        <w:ind w:firstLine="567"/>
        <w:rPr>
          <w:rFonts w:ascii="Times New Roman" w:hAnsi="Times New Roman"/>
          <w:sz w:val="24"/>
          <w:szCs w:val="24"/>
        </w:rPr>
      </w:pPr>
      <w:r w:rsidRPr="00DD58D4">
        <w:rPr>
          <w:rFonts w:ascii="Times New Roman" w:hAnsi="Times New Roman"/>
          <w:sz w:val="24"/>
          <w:szCs w:val="24"/>
        </w:rPr>
        <w:t xml:space="preserve">Социальное сопровождение осуществляется с учётом того, что личность является членом сообщества, по отношению к которому педагогическое сопровождение состоит в том, чтобы подросток успешно адаптировался к условиям современного общества, активно включился в его жизнедеятельность. </w:t>
      </w:r>
    </w:p>
    <w:p w:rsidR="00A94EA3" w:rsidRPr="00DD58D4" w:rsidRDefault="00387A51" w:rsidP="00A94EA3">
      <w:pPr>
        <w:pStyle w:val="a3"/>
        <w:spacing w:line="240" w:lineRule="auto"/>
        <w:ind w:firstLine="567"/>
        <w:rPr>
          <w:rFonts w:ascii="Times New Roman" w:hAnsi="Times New Roman"/>
          <w:sz w:val="24"/>
          <w:szCs w:val="24"/>
        </w:rPr>
      </w:pPr>
      <w:r w:rsidRPr="00DD58D4">
        <w:rPr>
          <w:rFonts w:ascii="Times New Roman" w:hAnsi="Times New Roman"/>
          <w:sz w:val="24"/>
          <w:szCs w:val="24"/>
        </w:rPr>
        <w:lastRenderedPageBreak/>
        <w:t>Для успешной социализации детей и подростков в семье в условиях школы, а также успешной социализации детей-мигрантов, социальным педагогом выстраивается система работы через</w:t>
      </w:r>
      <w:r w:rsidR="00A94EA3" w:rsidRPr="00DD58D4">
        <w:rPr>
          <w:rFonts w:ascii="Times New Roman" w:hAnsi="Times New Roman"/>
          <w:sz w:val="24"/>
          <w:szCs w:val="24"/>
        </w:rPr>
        <w:t xml:space="preserve"> комплекс превентивных, просветительских, диагностическ</w:t>
      </w:r>
      <w:r w:rsidRPr="00DD58D4">
        <w:rPr>
          <w:rFonts w:ascii="Times New Roman" w:hAnsi="Times New Roman"/>
          <w:sz w:val="24"/>
          <w:szCs w:val="24"/>
        </w:rPr>
        <w:t>их и коррекционных мероприятий.</w:t>
      </w:r>
    </w:p>
    <w:p w:rsidR="00387A51" w:rsidRPr="00DD58D4" w:rsidRDefault="00A94EA3" w:rsidP="00A94EA3">
      <w:pPr>
        <w:pStyle w:val="a3"/>
        <w:spacing w:line="240" w:lineRule="auto"/>
        <w:ind w:firstLine="567"/>
        <w:rPr>
          <w:rFonts w:ascii="Times New Roman" w:hAnsi="Times New Roman"/>
          <w:sz w:val="24"/>
          <w:szCs w:val="24"/>
        </w:rPr>
      </w:pPr>
      <w:r w:rsidRPr="00DD58D4">
        <w:rPr>
          <w:rFonts w:ascii="Times New Roman" w:hAnsi="Times New Roman"/>
          <w:sz w:val="24"/>
          <w:szCs w:val="24"/>
        </w:rPr>
        <w:t xml:space="preserve">Опыт социально - педагогического сопровождения позволяет вычленить основные направления деятельности социального педагога. Это оказание помощи в решении: </w:t>
      </w:r>
    </w:p>
    <w:p w:rsidR="00387A51" w:rsidRPr="00DD58D4" w:rsidRDefault="00A94EA3" w:rsidP="00C406D2">
      <w:pPr>
        <w:pStyle w:val="a3"/>
        <w:numPr>
          <w:ilvl w:val="0"/>
          <w:numId w:val="62"/>
        </w:numPr>
        <w:spacing w:line="240" w:lineRule="auto"/>
        <w:rPr>
          <w:rFonts w:ascii="Times New Roman" w:hAnsi="Times New Roman"/>
          <w:sz w:val="24"/>
          <w:szCs w:val="24"/>
        </w:rPr>
      </w:pPr>
      <w:r w:rsidRPr="00DD58D4">
        <w:rPr>
          <w:rFonts w:ascii="Times New Roman" w:hAnsi="Times New Roman"/>
          <w:sz w:val="24"/>
          <w:szCs w:val="24"/>
        </w:rPr>
        <w:t xml:space="preserve">формирования здорового образа жизни; </w:t>
      </w:r>
    </w:p>
    <w:p w:rsidR="00387A51" w:rsidRPr="00DD58D4" w:rsidRDefault="00A94EA3" w:rsidP="00C406D2">
      <w:pPr>
        <w:pStyle w:val="a3"/>
        <w:numPr>
          <w:ilvl w:val="0"/>
          <w:numId w:val="62"/>
        </w:numPr>
        <w:spacing w:line="240" w:lineRule="auto"/>
        <w:rPr>
          <w:rFonts w:ascii="Times New Roman" w:hAnsi="Times New Roman"/>
          <w:sz w:val="24"/>
          <w:szCs w:val="24"/>
        </w:rPr>
      </w:pPr>
      <w:r w:rsidRPr="00DD58D4">
        <w:rPr>
          <w:rFonts w:ascii="Times New Roman" w:hAnsi="Times New Roman"/>
          <w:sz w:val="24"/>
          <w:szCs w:val="24"/>
        </w:rPr>
        <w:t xml:space="preserve">личностных проблем развития подростка; </w:t>
      </w:r>
    </w:p>
    <w:p w:rsidR="00387A51" w:rsidRPr="00DD58D4" w:rsidRDefault="00A94EA3" w:rsidP="00C406D2">
      <w:pPr>
        <w:pStyle w:val="a3"/>
        <w:numPr>
          <w:ilvl w:val="0"/>
          <w:numId w:val="62"/>
        </w:numPr>
        <w:spacing w:line="240" w:lineRule="auto"/>
        <w:rPr>
          <w:rFonts w:ascii="Times New Roman" w:hAnsi="Times New Roman"/>
          <w:sz w:val="24"/>
          <w:szCs w:val="24"/>
        </w:rPr>
      </w:pPr>
      <w:r w:rsidRPr="00DD58D4">
        <w:rPr>
          <w:rFonts w:ascii="Times New Roman" w:hAnsi="Times New Roman"/>
          <w:sz w:val="24"/>
          <w:szCs w:val="24"/>
        </w:rPr>
        <w:t xml:space="preserve">выбора маршрута личностного развития; </w:t>
      </w:r>
    </w:p>
    <w:p w:rsidR="00387A51" w:rsidRPr="00DD58D4" w:rsidRDefault="00A94EA3" w:rsidP="00C406D2">
      <w:pPr>
        <w:pStyle w:val="a3"/>
        <w:numPr>
          <w:ilvl w:val="0"/>
          <w:numId w:val="62"/>
        </w:numPr>
        <w:spacing w:line="240" w:lineRule="auto"/>
        <w:rPr>
          <w:rFonts w:ascii="Times New Roman" w:hAnsi="Times New Roman"/>
          <w:sz w:val="24"/>
          <w:szCs w:val="24"/>
        </w:rPr>
      </w:pPr>
      <w:r w:rsidRPr="00DD58D4">
        <w:rPr>
          <w:rFonts w:ascii="Times New Roman" w:hAnsi="Times New Roman"/>
          <w:sz w:val="24"/>
          <w:szCs w:val="24"/>
        </w:rPr>
        <w:t>преодоления затр</w:t>
      </w:r>
      <w:r w:rsidR="00387A51" w:rsidRPr="00DD58D4">
        <w:rPr>
          <w:rFonts w:ascii="Times New Roman" w:hAnsi="Times New Roman"/>
          <w:sz w:val="24"/>
          <w:szCs w:val="24"/>
        </w:rPr>
        <w:t>уднений в социальной адаптации;</w:t>
      </w:r>
    </w:p>
    <w:p w:rsidR="00A94EA3" w:rsidRPr="00DD58D4" w:rsidRDefault="00387A51" w:rsidP="00C406D2">
      <w:pPr>
        <w:pStyle w:val="a3"/>
        <w:numPr>
          <w:ilvl w:val="0"/>
          <w:numId w:val="62"/>
        </w:numPr>
        <w:spacing w:line="240" w:lineRule="auto"/>
        <w:rPr>
          <w:rFonts w:ascii="Times New Roman" w:hAnsi="Times New Roman"/>
          <w:sz w:val="24"/>
          <w:szCs w:val="24"/>
        </w:rPr>
      </w:pPr>
      <w:r w:rsidRPr="00DD58D4">
        <w:rPr>
          <w:rFonts w:ascii="Times New Roman" w:hAnsi="Times New Roman"/>
          <w:sz w:val="24"/>
          <w:szCs w:val="24"/>
        </w:rPr>
        <w:t>сопровождение детей группы риска</w:t>
      </w:r>
    </w:p>
    <w:p w:rsidR="00387A51" w:rsidRPr="00DD58D4" w:rsidRDefault="0026793B" w:rsidP="0026793B">
      <w:pPr>
        <w:pStyle w:val="a3"/>
        <w:spacing w:line="240" w:lineRule="auto"/>
        <w:rPr>
          <w:rFonts w:ascii="Times New Roman" w:hAnsi="Times New Roman"/>
          <w:sz w:val="24"/>
          <w:szCs w:val="24"/>
        </w:rPr>
      </w:pPr>
      <w:r w:rsidRPr="00DD58D4">
        <w:rPr>
          <w:rFonts w:ascii="Times New Roman" w:hAnsi="Times New Roman"/>
          <w:sz w:val="24"/>
          <w:szCs w:val="24"/>
        </w:rPr>
        <w:t>Проблемным направлением социаально-педагогического сопровождения является работа с детьми «группы риска» (</w:t>
      </w:r>
      <w:r w:rsidR="00387A51" w:rsidRPr="00DD58D4">
        <w:rPr>
          <w:rFonts w:ascii="Times New Roman" w:hAnsi="Times New Roman"/>
          <w:sz w:val="24"/>
          <w:szCs w:val="24"/>
        </w:rPr>
        <w:t>дети с проблемами в развитии, не имеющими резко выраженной клинико- патологической характеристики; дети, оставшиеся без попечения родителей в силу разных обстоятельств; дети из «неблагополучных», асоциальных семей; дети из семей, нуждающихся в социально-экономической и социально- психологической помощи и поддержке; дети с проявлением социальной и психолого-педагогической дезадаптации</w:t>
      </w:r>
      <w:r w:rsidRPr="00DD58D4">
        <w:rPr>
          <w:rFonts w:ascii="Times New Roman" w:hAnsi="Times New Roman"/>
          <w:sz w:val="24"/>
          <w:szCs w:val="24"/>
        </w:rPr>
        <w:t xml:space="preserve">; </w:t>
      </w:r>
      <w:r w:rsidR="00387A51" w:rsidRPr="00DD58D4">
        <w:rPr>
          <w:rFonts w:ascii="Times New Roman" w:hAnsi="Times New Roman"/>
          <w:sz w:val="24"/>
          <w:szCs w:val="24"/>
        </w:rPr>
        <w:t>дети-мигранты</w:t>
      </w:r>
      <w:r w:rsidRPr="00DD58D4">
        <w:rPr>
          <w:rFonts w:ascii="Times New Roman" w:hAnsi="Times New Roman"/>
          <w:sz w:val="24"/>
          <w:szCs w:val="24"/>
        </w:rPr>
        <w:t>)</w:t>
      </w:r>
      <w:r w:rsidR="00387A51" w:rsidRPr="00DD58D4">
        <w:rPr>
          <w:rFonts w:ascii="Times New Roman" w:hAnsi="Times New Roman"/>
          <w:sz w:val="24"/>
          <w:szCs w:val="24"/>
        </w:rPr>
        <w:t>.</w:t>
      </w:r>
    </w:p>
    <w:p w:rsidR="0026793B" w:rsidRPr="00DD58D4" w:rsidRDefault="00387A51" w:rsidP="0026793B">
      <w:pPr>
        <w:pStyle w:val="a3"/>
        <w:spacing w:line="240" w:lineRule="auto"/>
        <w:rPr>
          <w:rFonts w:ascii="Times New Roman" w:hAnsi="Times New Roman"/>
          <w:sz w:val="24"/>
          <w:szCs w:val="24"/>
        </w:rPr>
      </w:pPr>
      <w:r w:rsidRPr="00DD58D4">
        <w:rPr>
          <w:rFonts w:ascii="Times New Roman" w:hAnsi="Times New Roman"/>
          <w:sz w:val="24"/>
          <w:szCs w:val="24"/>
        </w:rPr>
        <w:t xml:space="preserve">Социально-педагогическая работа с детьми «группы риска» имеет две основные составляющие: </w:t>
      </w:r>
    </w:p>
    <w:p w:rsidR="0026793B" w:rsidRPr="00DD58D4" w:rsidRDefault="00387A51" w:rsidP="0026793B">
      <w:pPr>
        <w:pStyle w:val="a3"/>
        <w:spacing w:line="240" w:lineRule="auto"/>
        <w:rPr>
          <w:rFonts w:ascii="Times New Roman" w:hAnsi="Times New Roman"/>
          <w:sz w:val="24"/>
          <w:szCs w:val="24"/>
        </w:rPr>
      </w:pPr>
      <w:r w:rsidRPr="00DD58D4">
        <w:rPr>
          <w:rFonts w:ascii="Times New Roman" w:hAnsi="Times New Roman"/>
          <w:sz w:val="24"/>
          <w:szCs w:val="24"/>
        </w:rPr>
        <w:sym w:font="Symbol" w:char="F0B7"/>
      </w:r>
      <w:r w:rsidRPr="00DD58D4">
        <w:rPr>
          <w:rFonts w:ascii="Times New Roman" w:hAnsi="Times New Roman"/>
          <w:sz w:val="24"/>
          <w:szCs w:val="24"/>
        </w:rPr>
        <w:t xml:space="preserve"> выявление детей этой категории в детской среде и организация работы с ними; </w:t>
      </w:r>
    </w:p>
    <w:p w:rsidR="0026793B" w:rsidRPr="00DD58D4" w:rsidRDefault="00387A51" w:rsidP="0026793B">
      <w:pPr>
        <w:pStyle w:val="a3"/>
        <w:spacing w:line="240" w:lineRule="auto"/>
        <w:rPr>
          <w:rFonts w:ascii="Times New Roman" w:hAnsi="Times New Roman"/>
          <w:sz w:val="24"/>
          <w:szCs w:val="24"/>
        </w:rPr>
      </w:pPr>
      <w:r w:rsidRPr="00DD58D4">
        <w:rPr>
          <w:rFonts w:ascii="Times New Roman" w:hAnsi="Times New Roman"/>
          <w:sz w:val="24"/>
          <w:szCs w:val="24"/>
        </w:rPr>
        <w:sym w:font="Symbol" w:char="F0B7"/>
      </w:r>
      <w:r w:rsidRPr="00DD58D4">
        <w:rPr>
          <w:rFonts w:ascii="Times New Roman" w:hAnsi="Times New Roman"/>
          <w:sz w:val="24"/>
          <w:szCs w:val="24"/>
        </w:rPr>
        <w:t xml:space="preserve"> непосредственная индивидуальная или групповая работа с детьми</w:t>
      </w:r>
    </w:p>
    <w:p w:rsidR="00042993" w:rsidRPr="00DD58D4" w:rsidRDefault="00387A51" w:rsidP="0026793B">
      <w:pPr>
        <w:pStyle w:val="a3"/>
        <w:spacing w:line="240" w:lineRule="auto"/>
        <w:ind w:firstLine="0"/>
        <w:rPr>
          <w:rFonts w:ascii="Times New Roman" w:hAnsi="Times New Roman"/>
          <w:sz w:val="24"/>
          <w:szCs w:val="24"/>
        </w:rPr>
      </w:pPr>
      <w:r w:rsidRPr="00DD58D4">
        <w:rPr>
          <w:rFonts w:ascii="Times New Roman" w:hAnsi="Times New Roman"/>
          <w:sz w:val="24"/>
          <w:szCs w:val="24"/>
        </w:rPr>
        <w:t>Формир</w:t>
      </w:r>
      <w:r w:rsidR="00AC4163" w:rsidRPr="00DD58D4">
        <w:rPr>
          <w:rFonts w:ascii="Times New Roman" w:hAnsi="Times New Roman"/>
          <w:sz w:val="24"/>
          <w:szCs w:val="24"/>
        </w:rPr>
        <w:t xml:space="preserve">ование </w:t>
      </w:r>
      <w:r w:rsidRPr="00DD58D4">
        <w:rPr>
          <w:rFonts w:ascii="Times New Roman" w:hAnsi="Times New Roman"/>
          <w:sz w:val="24"/>
          <w:szCs w:val="24"/>
        </w:rPr>
        <w:t>ба</w:t>
      </w:r>
      <w:r w:rsidR="00AC4163" w:rsidRPr="00DD58D4">
        <w:rPr>
          <w:rFonts w:ascii="Times New Roman" w:hAnsi="Times New Roman"/>
          <w:sz w:val="24"/>
          <w:szCs w:val="24"/>
        </w:rPr>
        <w:t>зы</w:t>
      </w:r>
      <w:r w:rsidR="0026793B" w:rsidRPr="00DD58D4">
        <w:rPr>
          <w:rFonts w:ascii="Times New Roman" w:hAnsi="Times New Roman"/>
          <w:sz w:val="24"/>
          <w:szCs w:val="24"/>
        </w:rPr>
        <w:t xml:space="preserve"> </w:t>
      </w:r>
      <w:r w:rsidRPr="00DD58D4">
        <w:rPr>
          <w:rFonts w:ascii="Times New Roman" w:hAnsi="Times New Roman"/>
          <w:sz w:val="24"/>
          <w:szCs w:val="24"/>
        </w:rPr>
        <w:t>данных дет</w:t>
      </w:r>
      <w:r w:rsidR="002F2BE3" w:rsidRPr="00DD58D4">
        <w:rPr>
          <w:rFonts w:ascii="Times New Roman" w:hAnsi="Times New Roman"/>
          <w:sz w:val="24"/>
          <w:szCs w:val="24"/>
        </w:rPr>
        <w:t>ей и подростков «группы риска»</w:t>
      </w:r>
      <w:r w:rsidR="00AC4163" w:rsidRPr="00DD58D4">
        <w:rPr>
          <w:rFonts w:ascii="Times New Roman" w:hAnsi="Times New Roman"/>
          <w:sz w:val="24"/>
          <w:szCs w:val="24"/>
        </w:rPr>
        <w:t xml:space="preserve"> </w:t>
      </w:r>
      <w:r w:rsidRPr="00DD58D4">
        <w:rPr>
          <w:rFonts w:ascii="Times New Roman" w:hAnsi="Times New Roman"/>
          <w:sz w:val="24"/>
          <w:szCs w:val="24"/>
        </w:rPr>
        <w:t xml:space="preserve">позволяет </w:t>
      </w:r>
      <w:r w:rsidR="009C04A2" w:rsidRPr="00DD58D4">
        <w:rPr>
          <w:rFonts w:ascii="Times New Roman" w:hAnsi="Times New Roman"/>
          <w:sz w:val="24"/>
          <w:szCs w:val="24"/>
        </w:rPr>
        <w:t xml:space="preserve">решить проблемы несовершеннолетних в рамках межведомственного </w:t>
      </w:r>
      <w:r w:rsidRPr="00DD58D4">
        <w:rPr>
          <w:rFonts w:ascii="Times New Roman" w:hAnsi="Times New Roman"/>
          <w:sz w:val="24"/>
          <w:szCs w:val="24"/>
        </w:rPr>
        <w:t>взаимодействи</w:t>
      </w:r>
      <w:r w:rsidR="009C04A2" w:rsidRPr="00DD58D4">
        <w:rPr>
          <w:rFonts w:ascii="Times New Roman" w:hAnsi="Times New Roman"/>
          <w:sz w:val="24"/>
          <w:szCs w:val="24"/>
        </w:rPr>
        <w:t>я различных структур и через организ</w:t>
      </w:r>
      <w:r w:rsidR="009B3F09" w:rsidRPr="00DD58D4">
        <w:rPr>
          <w:rFonts w:ascii="Times New Roman" w:hAnsi="Times New Roman"/>
          <w:sz w:val="24"/>
          <w:szCs w:val="24"/>
        </w:rPr>
        <w:t>ацию Совета профилактики МБОУ С</w:t>
      </w:r>
      <w:r w:rsidR="009C04A2" w:rsidRPr="00DD58D4">
        <w:rPr>
          <w:rFonts w:ascii="Times New Roman" w:hAnsi="Times New Roman"/>
          <w:sz w:val="24"/>
          <w:szCs w:val="24"/>
        </w:rPr>
        <w:t xml:space="preserve">Ш № </w:t>
      </w:r>
      <w:r w:rsidR="009B3F09" w:rsidRPr="00DD58D4">
        <w:rPr>
          <w:rFonts w:ascii="Times New Roman" w:hAnsi="Times New Roman"/>
          <w:sz w:val="24"/>
          <w:szCs w:val="24"/>
        </w:rPr>
        <w:t>13</w:t>
      </w:r>
      <w:r w:rsidR="00042993" w:rsidRPr="00DD58D4">
        <w:rPr>
          <w:rFonts w:ascii="Times New Roman" w:hAnsi="Times New Roman"/>
          <w:sz w:val="24"/>
          <w:szCs w:val="24"/>
        </w:rPr>
        <w:t>.</w:t>
      </w:r>
    </w:p>
    <w:p w:rsidR="00A94EA3" w:rsidRPr="00DD58D4" w:rsidRDefault="00042993" w:rsidP="0026793B">
      <w:pPr>
        <w:pStyle w:val="a3"/>
        <w:spacing w:line="240" w:lineRule="auto"/>
        <w:ind w:firstLine="0"/>
        <w:rPr>
          <w:rFonts w:ascii="Times New Roman" w:hAnsi="Times New Roman"/>
          <w:sz w:val="24"/>
          <w:szCs w:val="24"/>
        </w:rPr>
      </w:pPr>
      <w:r w:rsidRPr="00DD58D4">
        <w:rPr>
          <w:rFonts w:ascii="Times New Roman" w:hAnsi="Times New Roman"/>
          <w:sz w:val="24"/>
          <w:szCs w:val="24"/>
        </w:rPr>
        <w:t>На основе анализа полученной информации социальный педагог, психолог и классный руководитель совместно разрабатывают план индивидуального сопровождения ребенка «группы риска»</w:t>
      </w:r>
      <w:r w:rsidR="009C04A2" w:rsidRPr="00DD58D4">
        <w:rPr>
          <w:rFonts w:ascii="Times New Roman" w:hAnsi="Times New Roman"/>
          <w:sz w:val="24"/>
          <w:szCs w:val="24"/>
        </w:rPr>
        <w:t>.</w:t>
      </w:r>
      <w:r w:rsidR="00387A51" w:rsidRPr="00DD58D4">
        <w:rPr>
          <w:rFonts w:ascii="Times New Roman" w:hAnsi="Times New Roman"/>
          <w:sz w:val="24"/>
          <w:szCs w:val="24"/>
        </w:rPr>
        <w:t xml:space="preserve"> </w:t>
      </w:r>
    </w:p>
    <w:p w:rsidR="00042993" w:rsidRPr="00DD58D4" w:rsidRDefault="00042993" w:rsidP="0026793B">
      <w:pPr>
        <w:pStyle w:val="a3"/>
        <w:spacing w:line="240" w:lineRule="auto"/>
        <w:ind w:firstLine="0"/>
        <w:rPr>
          <w:rFonts w:ascii="Times New Roman" w:hAnsi="Times New Roman"/>
          <w:sz w:val="24"/>
          <w:szCs w:val="24"/>
        </w:rPr>
      </w:pPr>
      <w:r w:rsidRPr="00DD58D4">
        <w:rPr>
          <w:rFonts w:ascii="Times New Roman" w:hAnsi="Times New Roman"/>
          <w:sz w:val="24"/>
          <w:szCs w:val="24"/>
        </w:rPr>
        <w:t xml:space="preserve">Программа индивидуального сопровождения ребенка группы социального риска  включает в себя: </w:t>
      </w:r>
    </w:p>
    <w:p w:rsidR="00042993" w:rsidRPr="00DD58D4" w:rsidRDefault="00042993" w:rsidP="00042993">
      <w:pPr>
        <w:pStyle w:val="a3"/>
        <w:spacing w:line="240" w:lineRule="auto"/>
        <w:ind w:firstLine="426"/>
        <w:rPr>
          <w:rFonts w:ascii="Times New Roman" w:hAnsi="Times New Roman"/>
          <w:sz w:val="24"/>
          <w:szCs w:val="24"/>
        </w:rPr>
      </w:pPr>
      <w:r w:rsidRPr="00DD58D4">
        <w:rPr>
          <w:rFonts w:ascii="Times New Roman" w:hAnsi="Times New Roman"/>
          <w:sz w:val="24"/>
          <w:szCs w:val="24"/>
        </w:rPr>
        <w:sym w:font="Symbol" w:char="F0B7"/>
      </w:r>
      <w:r w:rsidRPr="00DD58D4">
        <w:rPr>
          <w:rFonts w:ascii="Times New Roman" w:hAnsi="Times New Roman"/>
          <w:sz w:val="24"/>
          <w:szCs w:val="24"/>
        </w:rPr>
        <w:t xml:space="preserve"> взаимодействие педагога и ребенка, направленное на развитие социально- эмоциональной компетентности, которая предполагает способность адекватно относиться к себе и другим людям, умение управлять своими чувствами, понимать и уважать чувства других; </w:t>
      </w:r>
    </w:p>
    <w:p w:rsidR="00042993" w:rsidRPr="00DD58D4" w:rsidRDefault="00042993" w:rsidP="00042993">
      <w:pPr>
        <w:pStyle w:val="a3"/>
        <w:spacing w:line="240" w:lineRule="auto"/>
        <w:ind w:firstLine="426"/>
        <w:rPr>
          <w:rFonts w:ascii="Times New Roman" w:hAnsi="Times New Roman"/>
          <w:sz w:val="24"/>
          <w:szCs w:val="24"/>
        </w:rPr>
      </w:pPr>
      <w:r w:rsidRPr="00DD58D4">
        <w:rPr>
          <w:rFonts w:ascii="Times New Roman" w:hAnsi="Times New Roman"/>
          <w:sz w:val="24"/>
          <w:szCs w:val="24"/>
        </w:rPr>
        <w:sym w:font="Symbol" w:char="F0B7"/>
      </w:r>
      <w:r w:rsidRPr="00DD58D4">
        <w:rPr>
          <w:rFonts w:ascii="Times New Roman" w:hAnsi="Times New Roman"/>
          <w:sz w:val="24"/>
          <w:szCs w:val="24"/>
        </w:rPr>
        <w:t xml:space="preserve"> организацию досуга ребенка (помощь в самоопределении, поиск кружка, секции и т.д.); </w:t>
      </w:r>
    </w:p>
    <w:p w:rsidR="00042993" w:rsidRPr="00DD58D4" w:rsidRDefault="00042993" w:rsidP="00042993">
      <w:pPr>
        <w:pStyle w:val="a3"/>
        <w:spacing w:line="240" w:lineRule="auto"/>
        <w:ind w:firstLine="426"/>
        <w:rPr>
          <w:rFonts w:ascii="Times New Roman" w:hAnsi="Times New Roman"/>
          <w:sz w:val="24"/>
          <w:szCs w:val="24"/>
        </w:rPr>
      </w:pPr>
      <w:r w:rsidRPr="00DD58D4">
        <w:rPr>
          <w:rFonts w:ascii="Times New Roman" w:hAnsi="Times New Roman"/>
          <w:sz w:val="24"/>
          <w:szCs w:val="24"/>
        </w:rPr>
        <w:sym w:font="Symbol" w:char="F0B7"/>
      </w:r>
      <w:r w:rsidRPr="00DD58D4">
        <w:rPr>
          <w:rFonts w:ascii="Times New Roman" w:hAnsi="Times New Roman"/>
          <w:sz w:val="24"/>
          <w:szCs w:val="24"/>
        </w:rPr>
        <w:t xml:space="preserve"> помощь в преодолении учебных затруднений; </w:t>
      </w:r>
    </w:p>
    <w:p w:rsidR="00042993" w:rsidRPr="00DD58D4" w:rsidRDefault="00042993" w:rsidP="00042993">
      <w:pPr>
        <w:pStyle w:val="a3"/>
        <w:spacing w:line="240" w:lineRule="auto"/>
        <w:ind w:firstLine="426"/>
        <w:rPr>
          <w:rFonts w:ascii="Times New Roman" w:hAnsi="Times New Roman"/>
          <w:sz w:val="24"/>
          <w:szCs w:val="24"/>
        </w:rPr>
      </w:pPr>
      <w:r w:rsidRPr="00DD58D4">
        <w:rPr>
          <w:rFonts w:ascii="Times New Roman" w:hAnsi="Times New Roman"/>
          <w:sz w:val="24"/>
          <w:szCs w:val="24"/>
        </w:rPr>
        <w:sym w:font="Symbol" w:char="F0B7"/>
      </w:r>
      <w:r w:rsidRPr="00DD58D4">
        <w:rPr>
          <w:rFonts w:ascii="Times New Roman" w:hAnsi="Times New Roman"/>
          <w:sz w:val="24"/>
          <w:szCs w:val="24"/>
        </w:rPr>
        <w:t xml:space="preserve"> помощь в выборе образовательного маршрута и профессиональном самоопределении; </w:t>
      </w:r>
    </w:p>
    <w:p w:rsidR="00042993" w:rsidRPr="00DD58D4" w:rsidRDefault="00042993" w:rsidP="00042993">
      <w:pPr>
        <w:pStyle w:val="a3"/>
        <w:spacing w:line="240" w:lineRule="auto"/>
        <w:ind w:firstLine="426"/>
        <w:rPr>
          <w:rFonts w:ascii="Times New Roman" w:hAnsi="Times New Roman"/>
          <w:sz w:val="24"/>
          <w:szCs w:val="24"/>
        </w:rPr>
      </w:pPr>
      <w:r w:rsidRPr="00DD58D4">
        <w:rPr>
          <w:rFonts w:ascii="Times New Roman" w:hAnsi="Times New Roman"/>
          <w:sz w:val="24"/>
          <w:szCs w:val="24"/>
        </w:rPr>
        <w:sym w:font="Symbol" w:char="F0B7"/>
      </w:r>
      <w:r w:rsidRPr="00DD58D4">
        <w:rPr>
          <w:rFonts w:ascii="Times New Roman" w:hAnsi="Times New Roman"/>
          <w:sz w:val="24"/>
          <w:szCs w:val="24"/>
        </w:rPr>
        <w:t xml:space="preserve"> сопровождение семьи (информационная поддержка, консультирование); </w:t>
      </w:r>
    </w:p>
    <w:p w:rsidR="00042993" w:rsidRPr="00DD58D4" w:rsidRDefault="00042993" w:rsidP="00042993">
      <w:pPr>
        <w:pStyle w:val="a3"/>
        <w:spacing w:line="240" w:lineRule="auto"/>
        <w:ind w:firstLine="426"/>
        <w:rPr>
          <w:rFonts w:ascii="Times New Roman" w:hAnsi="Times New Roman"/>
          <w:sz w:val="24"/>
          <w:szCs w:val="24"/>
        </w:rPr>
      </w:pPr>
      <w:r w:rsidRPr="00DD58D4">
        <w:rPr>
          <w:rFonts w:ascii="Times New Roman" w:hAnsi="Times New Roman"/>
          <w:sz w:val="24"/>
          <w:szCs w:val="24"/>
        </w:rPr>
        <w:sym w:font="Symbol" w:char="F0B7"/>
      </w:r>
      <w:r w:rsidRPr="00DD58D4">
        <w:rPr>
          <w:rFonts w:ascii="Times New Roman" w:hAnsi="Times New Roman"/>
          <w:sz w:val="24"/>
          <w:szCs w:val="24"/>
        </w:rPr>
        <w:t xml:space="preserve"> организацию и предоставление бесплатного питания в школе (СОП); </w:t>
      </w:r>
    </w:p>
    <w:p w:rsidR="00042993" w:rsidRPr="00DD58D4" w:rsidRDefault="00042993" w:rsidP="00042993">
      <w:pPr>
        <w:pStyle w:val="a3"/>
        <w:spacing w:line="240" w:lineRule="auto"/>
        <w:ind w:firstLine="426"/>
        <w:rPr>
          <w:rFonts w:ascii="Times New Roman" w:hAnsi="Times New Roman"/>
          <w:sz w:val="24"/>
          <w:szCs w:val="24"/>
        </w:rPr>
      </w:pPr>
      <w:r w:rsidRPr="00DD58D4">
        <w:rPr>
          <w:rFonts w:ascii="Times New Roman" w:hAnsi="Times New Roman"/>
          <w:sz w:val="24"/>
          <w:szCs w:val="24"/>
        </w:rPr>
        <w:sym w:font="Symbol" w:char="F0B7"/>
      </w:r>
      <w:r w:rsidRPr="00DD58D4">
        <w:rPr>
          <w:rFonts w:ascii="Times New Roman" w:hAnsi="Times New Roman"/>
          <w:sz w:val="24"/>
          <w:szCs w:val="24"/>
        </w:rPr>
        <w:t xml:space="preserve"> обращение в социальные службы для предоставления различных видов материальной и социальной помощи; </w:t>
      </w:r>
    </w:p>
    <w:p w:rsidR="00042993" w:rsidRPr="00DD58D4" w:rsidRDefault="00042993" w:rsidP="00042993">
      <w:pPr>
        <w:pStyle w:val="a3"/>
        <w:spacing w:line="240" w:lineRule="auto"/>
        <w:ind w:firstLine="426"/>
        <w:rPr>
          <w:rFonts w:ascii="Times New Roman" w:hAnsi="Times New Roman"/>
          <w:sz w:val="24"/>
          <w:szCs w:val="24"/>
        </w:rPr>
      </w:pPr>
      <w:r w:rsidRPr="00DD58D4">
        <w:rPr>
          <w:rFonts w:ascii="Times New Roman" w:hAnsi="Times New Roman"/>
          <w:sz w:val="24"/>
          <w:szCs w:val="24"/>
        </w:rPr>
        <w:sym w:font="Symbol" w:char="F0B7"/>
      </w:r>
      <w:r w:rsidRPr="00DD58D4">
        <w:rPr>
          <w:rFonts w:ascii="Times New Roman" w:hAnsi="Times New Roman"/>
          <w:sz w:val="24"/>
          <w:szCs w:val="24"/>
        </w:rPr>
        <w:t xml:space="preserve"> защиту прав ребенка, включая защиту от жестокого обращения со стороны родителей и представителей ближайшего окружения.</w:t>
      </w:r>
    </w:p>
    <w:p w:rsidR="00042993" w:rsidRPr="00DD58D4" w:rsidRDefault="00042993" w:rsidP="00042993">
      <w:pPr>
        <w:pStyle w:val="a3"/>
        <w:spacing w:line="240" w:lineRule="auto"/>
        <w:ind w:firstLine="426"/>
        <w:rPr>
          <w:rFonts w:ascii="Times New Roman" w:hAnsi="Times New Roman"/>
          <w:sz w:val="24"/>
          <w:szCs w:val="24"/>
        </w:rPr>
      </w:pPr>
      <w:r w:rsidRPr="00DD58D4">
        <w:rPr>
          <w:rFonts w:ascii="Times New Roman" w:hAnsi="Times New Roman"/>
          <w:sz w:val="24"/>
          <w:szCs w:val="24"/>
        </w:rPr>
        <w:t xml:space="preserve">Оценка результатов работы: </w:t>
      </w:r>
    </w:p>
    <w:p w:rsidR="00F31F61" w:rsidRPr="00DD58D4" w:rsidRDefault="00042993" w:rsidP="00C406D2">
      <w:pPr>
        <w:pStyle w:val="a3"/>
        <w:numPr>
          <w:ilvl w:val="0"/>
          <w:numId w:val="63"/>
        </w:numPr>
        <w:spacing w:line="240" w:lineRule="auto"/>
        <w:rPr>
          <w:rFonts w:ascii="Times New Roman" w:hAnsi="Times New Roman"/>
          <w:sz w:val="24"/>
          <w:szCs w:val="24"/>
        </w:rPr>
      </w:pPr>
      <w:r w:rsidRPr="00DD58D4">
        <w:rPr>
          <w:rFonts w:ascii="Times New Roman" w:hAnsi="Times New Roman"/>
          <w:sz w:val="24"/>
          <w:szCs w:val="24"/>
        </w:rPr>
        <w:t>Мониторинг эффективности сопровождения</w:t>
      </w:r>
      <w:r w:rsidR="00F31F61" w:rsidRPr="00DD58D4">
        <w:rPr>
          <w:rFonts w:ascii="Times New Roman" w:hAnsi="Times New Roman"/>
          <w:sz w:val="24"/>
          <w:szCs w:val="24"/>
        </w:rPr>
        <w:t>:</w:t>
      </w:r>
    </w:p>
    <w:p w:rsidR="00F31F61" w:rsidRPr="00DD58D4" w:rsidRDefault="00042993" w:rsidP="00C406D2">
      <w:pPr>
        <w:pStyle w:val="a3"/>
        <w:numPr>
          <w:ilvl w:val="0"/>
          <w:numId w:val="64"/>
        </w:numPr>
        <w:spacing w:line="240" w:lineRule="auto"/>
        <w:rPr>
          <w:rFonts w:ascii="Times New Roman" w:hAnsi="Times New Roman"/>
          <w:sz w:val="24"/>
          <w:szCs w:val="24"/>
        </w:rPr>
      </w:pPr>
      <w:r w:rsidRPr="00DD58D4">
        <w:rPr>
          <w:rFonts w:ascii="Times New Roman" w:hAnsi="Times New Roman"/>
          <w:sz w:val="24"/>
          <w:szCs w:val="24"/>
        </w:rPr>
        <w:t xml:space="preserve">Если проблемы решены: </w:t>
      </w:r>
      <w:r w:rsidR="00F31F61" w:rsidRPr="00DD58D4">
        <w:rPr>
          <w:rFonts w:ascii="Times New Roman" w:hAnsi="Times New Roman"/>
          <w:sz w:val="24"/>
          <w:szCs w:val="24"/>
        </w:rPr>
        <w:t>снятие ребенка с внутришкольного учета;</w:t>
      </w:r>
    </w:p>
    <w:p w:rsidR="00042993" w:rsidRPr="00DD58D4" w:rsidRDefault="00042993" w:rsidP="00C406D2">
      <w:pPr>
        <w:pStyle w:val="a3"/>
        <w:numPr>
          <w:ilvl w:val="0"/>
          <w:numId w:val="64"/>
        </w:numPr>
        <w:spacing w:line="240" w:lineRule="auto"/>
        <w:rPr>
          <w:rFonts w:ascii="Times New Roman" w:hAnsi="Times New Roman"/>
          <w:sz w:val="24"/>
          <w:szCs w:val="24"/>
        </w:rPr>
      </w:pPr>
      <w:r w:rsidRPr="00DD58D4">
        <w:rPr>
          <w:rFonts w:ascii="Times New Roman" w:hAnsi="Times New Roman"/>
          <w:sz w:val="24"/>
          <w:szCs w:val="24"/>
        </w:rPr>
        <w:t xml:space="preserve">Если проблемы не решены: </w:t>
      </w:r>
      <w:r w:rsidR="00F31F61" w:rsidRPr="00DD58D4">
        <w:rPr>
          <w:rFonts w:ascii="Times New Roman" w:hAnsi="Times New Roman"/>
          <w:sz w:val="24"/>
          <w:szCs w:val="24"/>
        </w:rPr>
        <w:t>продолжение индивидуальной работы и к</w:t>
      </w:r>
      <w:r w:rsidRPr="00DD58D4">
        <w:rPr>
          <w:rFonts w:ascii="Times New Roman" w:hAnsi="Times New Roman"/>
          <w:sz w:val="24"/>
          <w:szCs w:val="24"/>
        </w:rPr>
        <w:t>оррекция плана сопровождения (</w:t>
      </w:r>
      <w:r w:rsidR="00F31F61" w:rsidRPr="00DD58D4">
        <w:rPr>
          <w:rFonts w:ascii="Times New Roman" w:hAnsi="Times New Roman"/>
          <w:sz w:val="24"/>
          <w:szCs w:val="24"/>
        </w:rPr>
        <w:t>ИПР</w:t>
      </w:r>
      <w:r w:rsidRPr="00DD58D4">
        <w:rPr>
          <w:rFonts w:ascii="Times New Roman" w:hAnsi="Times New Roman"/>
          <w:sz w:val="24"/>
          <w:szCs w:val="24"/>
        </w:rPr>
        <w:t>).</w:t>
      </w:r>
    </w:p>
    <w:p w:rsidR="00F31F61" w:rsidRPr="00DD58D4" w:rsidRDefault="00F31F61" w:rsidP="00F31F61">
      <w:pPr>
        <w:pStyle w:val="a3"/>
        <w:spacing w:line="240" w:lineRule="auto"/>
        <w:ind w:left="1254" w:firstLine="0"/>
        <w:rPr>
          <w:rFonts w:ascii="Times New Roman" w:hAnsi="Times New Roman"/>
          <w:sz w:val="24"/>
          <w:szCs w:val="24"/>
        </w:rPr>
      </w:pPr>
    </w:p>
    <w:p w:rsidR="00F31F61" w:rsidRPr="00DD58D4" w:rsidRDefault="00F31F61" w:rsidP="00F31F61">
      <w:pPr>
        <w:pStyle w:val="a3"/>
        <w:spacing w:line="240" w:lineRule="auto"/>
        <w:ind w:left="426" w:firstLine="0"/>
        <w:rPr>
          <w:rFonts w:ascii="Times New Roman" w:hAnsi="Times New Roman"/>
          <w:sz w:val="24"/>
          <w:szCs w:val="24"/>
        </w:rPr>
      </w:pPr>
      <w:r w:rsidRPr="00DD58D4">
        <w:rPr>
          <w:rFonts w:ascii="Times New Roman" w:hAnsi="Times New Roman"/>
          <w:sz w:val="24"/>
          <w:szCs w:val="24"/>
        </w:rPr>
        <w:t>2. Оценка результативности действий.</w:t>
      </w:r>
    </w:p>
    <w:p w:rsidR="00F31F61" w:rsidRPr="00DD58D4" w:rsidRDefault="00F31F61" w:rsidP="00F31F61">
      <w:pPr>
        <w:pStyle w:val="a3"/>
        <w:spacing w:line="240" w:lineRule="auto"/>
        <w:ind w:left="426" w:firstLine="0"/>
        <w:rPr>
          <w:rFonts w:ascii="Times New Roman" w:hAnsi="Times New Roman"/>
          <w:sz w:val="24"/>
          <w:szCs w:val="24"/>
        </w:rPr>
      </w:pPr>
      <w:r w:rsidRPr="00DD58D4">
        <w:rPr>
          <w:rFonts w:ascii="Times New Roman" w:hAnsi="Times New Roman"/>
          <w:sz w:val="24"/>
          <w:szCs w:val="24"/>
        </w:rPr>
        <w:t>Ведение индивидуальной карты несовершеннолетнего.</w:t>
      </w:r>
    </w:p>
    <w:p w:rsidR="00AC4163" w:rsidRDefault="00AC4163" w:rsidP="0026793B">
      <w:pPr>
        <w:pStyle w:val="a3"/>
        <w:spacing w:line="240" w:lineRule="auto"/>
        <w:ind w:firstLine="0"/>
        <w:rPr>
          <w:rFonts w:ascii="Times New Roman" w:hAnsi="Times New Roman"/>
          <w:color w:val="auto"/>
          <w:sz w:val="24"/>
          <w:szCs w:val="24"/>
        </w:rPr>
      </w:pPr>
    </w:p>
    <w:p w:rsidR="00007C2E" w:rsidRPr="00DD58D4" w:rsidRDefault="00007C2E" w:rsidP="0026793B">
      <w:pPr>
        <w:pStyle w:val="a3"/>
        <w:spacing w:line="240" w:lineRule="auto"/>
        <w:ind w:firstLine="0"/>
        <w:rPr>
          <w:rFonts w:ascii="Times New Roman" w:hAnsi="Times New Roman"/>
          <w:color w:val="auto"/>
          <w:sz w:val="24"/>
          <w:szCs w:val="24"/>
        </w:rPr>
      </w:pPr>
    </w:p>
    <w:p w:rsidR="00FC5E49" w:rsidRPr="00DD58D4" w:rsidRDefault="00653A76" w:rsidP="00C406D2">
      <w:pPr>
        <w:pStyle w:val="afd"/>
        <w:numPr>
          <w:ilvl w:val="2"/>
          <w:numId w:val="47"/>
        </w:numPr>
        <w:spacing w:line="240" w:lineRule="auto"/>
        <w:ind w:left="0" w:firstLine="0"/>
        <w:rPr>
          <w:sz w:val="24"/>
        </w:rPr>
      </w:pPr>
      <w:bookmarkStart w:id="210" w:name="_Toc288394112"/>
      <w:bookmarkStart w:id="211" w:name="_Toc288410579"/>
      <w:bookmarkStart w:id="212" w:name="_Toc288410708"/>
      <w:bookmarkStart w:id="213" w:name="_Toc294246117"/>
      <w:r w:rsidRPr="00DD58D4">
        <w:rPr>
          <w:sz w:val="24"/>
        </w:rPr>
        <w:t>Финансовое обеспечение реализации основной образовательной программы</w:t>
      </w:r>
      <w:bookmarkEnd w:id="210"/>
      <w:bookmarkEnd w:id="211"/>
      <w:bookmarkEnd w:id="212"/>
      <w:bookmarkEnd w:id="213"/>
    </w:p>
    <w:p w:rsidR="00FC5E49" w:rsidRPr="00DD58D4" w:rsidRDefault="00FC5E49" w:rsidP="003B2910">
      <w:pPr>
        <w:ind w:firstLine="708"/>
        <w:jc w:val="both"/>
      </w:pPr>
      <w:r w:rsidRPr="00DD58D4">
        <w:rPr>
          <w:b/>
          <w:bCs/>
        </w:rPr>
        <w:lastRenderedPageBreak/>
        <w:t>Финансовое обеспечение</w:t>
      </w:r>
      <w:r w:rsidRPr="00DD58D4">
        <w:t xml:space="preserve"> реализации ООП НОО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Закрепляется в Муниципальном задании МБОУ </w:t>
      </w:r>
      <w:r w:rsidR="00EE38C2" w:rsidRPr="00DD58D4">
        <w:t>СШ № 13</w:t>
      </w:r>
      <w:r w:rsidR="009B3F09" w:rsidRPr="00DD58D4">
        <w:t xml:space="preserve"> </w:t>
      </w:r>
      <w:r w:rsidRPr="00DD58D4">
        <w:t>на календарный год и плановый период. Ежеквартально школа готовит отчет о выполнении муниципального задания и предоставляет Учредителю и общественности.</w:t>
      </w:r>
    </w:p>
    <w:p w:rsidR="00FC5E49" w:rsidRPr="00DD58D4" w:rsidRDefault="00FC5E49" w:rsidP="00FC5E49">
      <w:pPr>
        <w:ind w:firstLine="708"/>
        <w:jc w:val="both"/>
      </w:pPr>
      <w:r w:rsidRPr="00DD58D4">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FC5E49" w:rsidRPr="00DD58D4" w:rsidRDefault="00FC5E49" w:rsidP="00FC5E49">
      <w:pPr>
        <w:ind w:firstLine="708"/>
        <w:jc w:val="both"/>
      </w:pPr>
      <w:r w:rsidRPr="00DD58D4">
        <w:rPr>
          <w:iCs/>
        </w:rPr>
        <w:t>Финансовое обеспечение задания учредителя по реализации основной образовательной программы начального общего образования</w:t>
      </w:r>
      <w:r w:rsidRPr="00DD58D4">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FC5E49" w:rsidRPr="00DD58D4" w:rsidRDefault="00FC5E49" w:rsidP="00FC5E49">
      <w:pPr>
        <w:ind w:firstLine="708"/>
        <w:jc w:val="both"/>
      </w:pPr>
      <w:r w:rsidRPr="00DD58D4">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FC5E49" w:rsidRPr="00DD58D4" w:rsidRDefault="00FC5E49" w:rsidP="00FC5E49">
      <w:pPr>
        <w:ind w:firstLine="708"/>
        <w:jc w:val="both"/>
        <w:rPr>
          <w:rFonts w:eastAsia="Arial Unicode MS"/>
          <w:b/>
          <w:i/>
          <w:color w:val="000000"/>
        </w:rPr>
      </w:pPr>
      <w:r w:rsidRPr="00DD58D4">
        <w:rPr>
          <w:rFonts w:eastAsia="Arial Unicode MS"/>
          <w:b/>
          <w:i/>
          <w:color w:val="000000"/>
        </w:rPr>
        <w:t>Региональный расчётный подушевой норматив рассчитывается наследующие расходы на год:</w:t>
      </w:r>
    </w:p>
    <w:p w:rsidR="00FC5E49" w:rsidRPr="00DD58D4" w:rsidRDefault="00FC5E49" w:rsidP="00FC5E49">
      <w:pPr>
        <w:ind w:firstLine="454"/>
        <w:jc w:val="both"/>
        <w:rPr>
          <w:rFonts w:eastAsia="Arial Unicode MS"/>
          <w:color w:val="000000"/>
        </w:rPr>
      </w:pPr>
      <w:r w:rsidRPr="00DD58D4">
        <w:rPr>
          <w:rFonts w:eastAsia="Arial Unicode MS"/>
          <w:color w:val="000000"/>
        </w:rPr>
        <w:t>• оплату труда работников образовательных учреждений с учётом районных коэффициентов к заработной плате, а также отчисления;</w:t>
      </w:r>
    </w:p>
    <w:p w:rsidR="00FC5E49" w:rsidRPr="00DD58D4" w:rsidRDefault="00FC5E49" w:rsidP="00FC5E49">
      <w:pPr>
        <w:ind w:firstLine="454"/>
        <w:jc w:val="both"/>
        <w:rPr>
          <w:rFonts w:eastAsia="Arial Unicode MS"/>
          <w:color w:val="000000"/>
        </w:rPr>
      </w:pPr>
      <w:r w:rsidRPr="00DD58D4">
        <w:rPr>
          <w:rFonts w:eastAsia="Arial Unicode MS"/>
          <w:color w:val="000000"/>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FC5E49" w:rsidRPr="00DD58D4" w:rsidRDefault="00FC5E49" w:rsidP="00FC5E49">
      <w:pPr>
        <w:ind w:firstLine="454"/>
        <w:jc w:val="both"/>
        <w:rPr>
          <w:rFonts w:eastAsia="Arial Unicode MS"/>
          <w:color w:val="000000"/>
        </w:rPr>
      </w:pPr>
      <w:r w:rsidRPr="00DD58D4">
        <w:rPr>
          <w:rFonts w:eastAsia="Arial Unicode MS"/>
          <w:color w:val="000000"/>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FC5E49" w:rsidRPr="00DD58D4" w:rsidRDefault="00FC5E49" w:rsidP="00FC5E49">
      <w:pPr>
        <w:ind w:firstLine="708"/>
        <w:jc w:val="both"/>
        <w:rPr>
          <w:rFonts w:eastAsia="Arial Unicode MS"/>
          <w:color w:val="000000"/>
        </w:rPr>
      </w:pPr>
      <w:r w:rsidRPr="00DD58D4">
        <w:rPr>
          <w:rFonts w:eastAsia="Arial Unicode MS"/>
          <w:color w:val="000000"/>
        </w:rPr>
        <w:t>Реализация принципа нормативного подушевого финансирования осуществляется на трёх следующих уровнях:</w:t>
      </w:r>
    </w:p>
    <w:p w:rsidR="00FC5E49" w:rsidRPr="00DD58D4" w:rsidRDefault="00FC5E49" w:rsidP="00FC5E49">
      <w:pPr>
        <w:ind w:firstLine="454"/>
        <w:jc w:val="both"/>
        <w:rPr>
          <w:rFonts w:eastAsia="Arial Unicode MS"/>
          <w:color w:val="000000"/>
        </w:rPr>
      </w:pPr>
      <w:r w:rsidRPr="00DD58D4">
        <w:rPr>
          <w:rFonts w:eastAsia="Arial Unicode MS"/>
          <w:color w:val="000000"/>
        </w:rPr>
        <w:t>• межбюджетных отношений (бюджет субъекта РФ — муниципальный бюджет);</w:t>
      </w:r>
    </w:p>
    <w:p w:rsidR="00FC5E49" w:rsidRPr="00DD58D4" w:rsidRDefault="00FC5E49" w:rsidP="00FC5E49">
      <w:pPr>
        <w:ind w:firstLine="454"/>
        <w:jc w:val="both"/>
        <w:rPr>
          <w:rFonts w:eastAsia="Arial Unicode MS"/>
          <w:color w:val="000000"/>
        </w:rPr>
      </w:pPr>
      <w:r w:rsidRPr="00DD58D4">
        <w:rPr>
          <w:rFonts w:eastAsia="Arial Unicode MS"/>
          <w:color w:val="000000"/>
        </w:rPr>
        <w:t>• внутрибюджетных отношений (муниципальный бюджет — образовательное учреждение);</w:t>
      </w:r>
    </w:p>
    <w:p w:rsidR="00FC5E49" w:rsidRPr="00DD58D4" w:rsidRDefault="00FC5E49" w:rsidP="00FC5E49">
      <w:pPr>
        <w:ind w:firstLine="454"/>
        <w:jc w:val="both"/>
        <w:rPr>
          <w:rFonts w:eastAsia="Arial Unicode MS"/>
          <w:color w:val="000000"/>
        </w:rPr>
      </w:pPr>
      <w:r w:rsidRPr="00DD58D4">
        <w:rPr>
          <w:rFonts w:eastAsia="Arial Unicode MS"/>
          <w:color w:val="000000"/>
        </w:rPr>
        <w:t>• образовательного учреждения (смета субвенций).</w:t>
      </w:r>
    </w:p>
    <w:p w:rsidR="00FC5E49" w:rsidRPr="00DD58D4" w:rsidRDefault="00FC5E49" w:rsidP="00FC5E49">
      <w:pPr>
        <w:ind w:firstLine="567"/>
        <w:jc w:val="both"/>
      </w:pPr>
      <w:r w:rsidRPr="00DD58D4">
        <w:t xml:space="preserve">В связи с требованиями Стандарта при расчёте регионального подушевого норматива учитываются затраты рабочего времени педагогических работников МБОУ СШ  № </w:t>
      </w:r>
      <w:r w:rsidR="009B3F09" w:rsidRPr="00DD58D4">
        <w:t>13</w:t>
      </w:r>
      <w:r w:rsidRPr="00DD58D4">
        <w:t xml:space="preserve"> на 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FC5E49" w:rsidRPr="00DD58D4" w:rsidRDefault="00FC5E49" w:rsidP="00FC5E49">
      <w:pPr>
        <w:ind w:firstLine="708"/>
        <w:jc w:val="both"/>
      </w:pPr>
      <w:r w:rsidRPr="00DD58D4">
        <w:rPr>
          <w:b/>
          <w:bCs/>
        </w:rPr>
        <w:t>Формирование фонда оплаты труда</w:t>
      </w:r>
      <w:r w:rsidRPr="00DD58D4">
        <w:t xml:space="preserve"> МБОУ </w:t>
      </w:r>
      <w:r w:rsidR="00EE38C2" w:rsidRPr="00DD58D4">
        <w:t>СШ № 13</w:t>
      </w:r>
      <w:r w:rsidR="009B3F09" w:rsidRPr="00DD58D4">
        <w:t xml:space="preserve"> </w:t>
      </w:r>
      <w:r w:rsidRPr="00DD58D4">
        <w:t>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FC5E49" w:rsidRPr="00DD58D4" w:rsidRDefault="00FC5E49" w:rsidP="00FC5E49">
      <w:pPr>
        <w:ind w:firstLine="708"/>
        <w:jc w:val="both"/>
      </w:pPr>
      <w:r w:rsidRPr="00DD58D4">
        <w:t>В соответствии с установленным порядком финансирования оплаты труда работников образовательных учреждений:</w:t>
      </w:r>
    </w:p>
    <w:p w:rsidR="00FC5E49" w:rsidRPr="00DD58D4" w:rsidRDefault="00FC5E49" w:rsidP="00FC5E49">
      <w:pPr>
        <w:ind w:firstLine="454"/>
        <w:jc w:val="both"/>
        <w:rPr>
          <w:rFonts w:eastAsia="Arial Unicode MS"/>
          <w:color w:val="000000"/>
        </w:rPr>
      </w:pPr>
      <w:r w:rsidRPr="00DD58D4">
        <w:rPr>
          <w:rFonts w:eastAsia="Arial Unicode MS"/>
          <w:color w:val="000000"/>
        </w:rPr>
        <w:t xml:space="preserve">• фонд оплаты труда образовательного учреждения состоит из базовой части и стимулирующей части. </w:t>
      </w:r>
    </w:p>
    <w:p w:rsidR="00FC5E49" w:rsidRPr="00DD58D4" w:rsidRDefault="00FC5E49" w:rsidP="00FC5E49">
      <w:pPr>
        <w:ind w:firstLine="708"/>
        <w:jc w:val="both"/>
        <w:rPr>
          <w:rFonts w:eastAsia="Arial Unicode MS"/>
          <w:color w:val="000000"/>
        </w:rPr>
      </w:pPr>
      <w:r w:rsidRPr="00DD58D4">
        <w:rPr>
          <w:rFonts w:eastAsia="Arial Unicode MS"/>
          <w:color w:val="000000"/>
        </w:rPr>
        <w:lastRenderedPageBreak/>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FC5E49" w:rsidRPr="00DD58D4" w:rsidRDefault="00FC5E49" w:rsidP="00FC5E49">
      <w:pPr>
        <w:jc w:val="both"/>
        <w:rPr>
          <w:color w:val="000000"/>
        </w:rPr>
      </w:pPr>
      <w:r w:rsidRPr="00DD58D4">
        <w:tab/>
        <w:t xml:space="preserve">Размеры, порядок и условия осуществления стимулирующих выплат определяются в Положении об оплате труда по МБОУ </w:t>
      </w:r>
      <w:r w:rsidR="00EE38C2" w:rsidRPr="00DD58D4">
        <w:t>СШ № 13</w:t>
      </w:r>
      <w:r w:rsidR="009B3F09" w:rsidRPr="00DD58D4">
        <w:t xml:space="preserve"> </w:t>
      </w:r>
      <w:r w:rsidRPr="00DD58D4">
        <w:t xml:space="preserve">и в коллективном договоре. В них определены критерии и показатели результативности и качества, разработанные в соответствии с требованиями Стандарта к результатам освоения основной образовательной программы начального общего образования: </w:t>
      </w:r>
      <w:r w:rsidRPr="00DD58D4">
        <w:rPr>
          <w:color w:val="000000"/>
        </w:rPr>
        <w:t xml:space="preserve">выплаты за важность выполняемой работы, степень самостоятельности и ответственности при выполнении поставленных задач; </w:t>
      </w:r>
      <w:r w:rsidRPr="00DD58D4">
        <w:t>за интенсивность и высокие результаты работы</w:t>
      </w:r>
      <w:r w:rsidRPr="00DD58D4">
        <w:rPr>
          <w:color w:val="000000"/>
        </w:rPr>
        <w:t>; выплаты за качество выполняемых работ.</w:t>
      </w:r>
    </w:p>
    <w:p w:rsidR="00FC5E49" w:rsidRPr="00DD58D4" w:rsidRDefault="00FC5E49" w:rsidP="00FC5E49">
      <w:pPr>
        <w:ind w:firstLine="708"/>
        <w:rPr>
          <w:rFonts w:eastAsia="Arial Unicode MS"/>
          <w:color w:val="000000"/>
        </w:rPr>
      </w:pPr>
      <w:r w:rsidRPr="00DD58D4">
        <w:rPr>
          <w:rFonts w:eastAsia="Arial Unicode MS"/>
          <w:color w:val="000000"/>
        </w:rPr>
        <w:t>Для распределения стимулирующей части фонда оплаты труда создается комиссия с участием представителя от УС школы.</w:t>
      </w:r>
    </w:p>
    <w:p w:rsidR="002D0462" w:rsidRPr="00DD58D4" w:rsidRDefault="00FC5E49" w:rsidP="00FC5E49">
      <w:pPr>
        <w:widowControl w:val="0"/>
        <w:jc w:val="both"/>
      </w:pPr>
      <w:r w:rsidRPr="00DD58D4">
        <w:t>Р</w:t>
      </w:r>
      <w:r w:rsidR="002D0462" w:rsidRPr="00DD58D4">
        <w:t xml:space="preserve">асчет нормативных затрат оказания государственных услуг по реализации образовательной программы </w:t>
      </w:r>
      <w:r w:rsidR="00746817" w:rsidRPr="00DD58D4">
        <w:t>началь</w:t>
      </w:r>
      <w:r w:rsidR="002D0462" w:rsidRPr="00DD58D4">
        <w:t>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2).</w:t>
      </w:r>
    </w:p>
    <w:p w:rsidR="00FC5E49" w:rsidRPr="00DD58D4" w:rsidRDefault="002D0462" w:rsidP="00FC5E49">
      <w:pPr>
        <w:shd w:val="clear" w:color="auto" w:fill="FFFFFF"/>
        <w:tabs>
          <w:tab w:val="left" w:pos="1238"/>
        </w:tabs>
        <w:ind w:firstLine="851"/>
        <w:jc w:val="both"/>
      </w:pPr>
      <w:r w:rsidRPr="00DD58D4">
        <w:t xml:space="preserve">Финансовое обеспечение оказания государственных услуг </w:t>
      </w:r>
      <w:r w:rsidRPr="00DD58D4">
        <w:rPr>
          <w:spacing w:val="-3"/>
        </w:rPr>
        <w:t xml:space="preserve">осуществляется в пределах бюджетных ассигнований, предусмотренных </w:t>
      </w:r>
      <w:r w:rsidRPr="00DD58D4">
        <w:t>организации на очередной финансовый год.</w:t>
      </w:r>
      <w:r w:rsidR="00FC5E49" w:rsidRPr="00DD58D4">
        <w:t xml:space="preserve"> О</w:t>
      </w:r>
      <w:r w:rsidRPr="00DD58D4">
        <w:rPr>
          <w:bCs/>
          <w:spacing w:val="-3"/>
        </w:rPr>
        <w:t>пределение нормативных затрат на оказание государственной услуги</w:t>
      </w:r>
      <w:r w:rsidR="00FC5E49" w:rsidRPr="00DD58D4">
        <w:rPr>
          <w:bCs/>
          <w:spacing w:val="-3"/>
        </w:rPr>
        <w:t xml:space="preserve"> осуществляется согласно Коллективному договору </w:t>
      </w:r>
      <w:r w:rsidR="00FC5E49" w:rsidRPr="00DD58D4">
        <w:rPr>
          <w:color w:val="080808"/>
        </w:rPr>
        <w:t xml:space="preserve">муниципального бюджетного </w:t>
      </w:r>
      <w:r w:rsidR="009B3F09" w:rsidRPr="00DD58D4">
        <w:rPr>
          <w:color w:val="080808"/>
        </w:rPr>
        <w:t>обще</w:t>
      </w:r>
      <w:r w:rsidR="00FC5E49" w:rsidRPr="00DD58D4">
        <w:rPr>
          <w:color w:val="080808"/>
        </w:rPr>
        <w:t xml:space="preserve">образовательного учреждения «Средняя </w:t>
      </w:r>
      <w:r w:rsidR="009B3F09" w:rsidRPr="00DD58D4">
        <w:rPr>
          <w:color w:val="080808"/>
        </w:rPr>
        <w:t xml:space="preserve">школа </w:t>
      </w:r>
      <w:r w:rsidR="00FC5E49" w:rsidRPr="00DD58D4">
        <w:rPr>
          <w:color w:val="080808"/>
        </w:rPr>
        <w:t xml:space="preserve">№ </w:t>
      </w:r>
      <w:r w:rsidR="009B3F09" w:rsidRPr="00DD58D4">
        <w:rPr>
          <w:color w:val="080808"/>
        </w:rPr>
        <w:t>13</w:t>
      </w:r>
      <w:r w:rsidR="00FC5E49" w:rsidRPr="00DD58D4">
        <w:rPr>
          <w:color w:val="080808"/>
        </w:rPr>
        <w:t>»</w:t>
      </w:r>
      <w:r w:rsidR="009B3F09" w:rsidRPr="00DD58D4">
        <w:t xml:space="preserve">  на  2016 – 2019</w:t>
      </w:r>
      <w:r w:rsidR="00FC5E49" w:rsidRPr="00DD58D4">
        <w:t xml:space="preserve"> годы, утвержденного в Департаменте экономики администрации г. Красноярска № </w:t>
      </w:r>
      <w:r w:rsidR="00A341E8" w:rsidRPr="00DD58D4">
        <w:t>3849</w:t>
      </w:r>
      <w:r w:rsidR="00FC5E49" w:rsidRPr="00DD58D4">
        <w:t xml:space="preserve"> от </w:t>
      </w:r>
      <w:r w:rsidR="00A341E8" w:rsidRPr="00DD58D4">
        <w:t>08.11.2016</w:t>
      </w:r>
      <w:r w:rsidR="00FC5E49" w:rsidRPr="00DD58D4">
        <w:t xml:space="preserve"> с изменениями и дополнениями.</w:t>
      </w:r>
    </w:p>
    <w:p w:rsidR="002D0462" w:rsidRPr="00DD58D4" w:rsidRDefault="002D0462" w:rsidP="003B2910">
      <w:pPr>
        <w:ind w:firstLine="851"/>
        <w:jc w:val="both"/>
      </w:pPr>
      <w:r w:rsidRPr="00DD58D4">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3B2910" w:rsidRPr="00DD58D4" w:rsidRDefault="002D0462" w:rsidP="003B2910">
      <w:pPr>
        <w:ind w:firstLine="851"/>
        <w:jc w:val="both"/>
      </w:pPr>
      <w:r w:rsidRPr="00DD58D4">
        <w:t xml:space="preserve">1) нормативные затраты на холодное водоснабжение и водоотведение, канализацию, вывоз </w:t>
      </w:r>
      <w:r w:rsidR="003B2910" w:rsidRPr="00DD58D4">
        <w:t>твердых</w:t>
      </w:r>
      <w:r w:rsidRPr="00DD58D4">
        <w:t xml:space="preserve"> б</w:t>
      </w:r>
      <w:r w:rsidR="003B2910" w:rsidRPr="00DD58D4">
        <w:t>ытовых отходов;</w:t>
      </w:r>
    </w:p>
    <w:p w:rsidR="002D0462" w:rsidRPr="00DD58D4" w:rsidRDefault="002D0462" w:rsidP="003B2910">
      <w:pPr>
        <w:ind w:firstLine="851"/>
        <w:jc w:val="both"/>
      </w:pPr>
      <w:r w:rsidRPr="00DD58D4">
        <w:t>2) нормативные затраты на горячее водоснабжение;</w:t>
      </w:r>
    </w:p>
    <w:p w:rsidR="002D0462" w:rsidRPr="00DD58D4" w:rsidRDefault="002D0462" w:rsidP="003B2910">
      <w:pPr>
        <w:ind w:firstLine="851"/>
        <w:jc w:val="both"/>
      </w:pPr>
      <w:r w:rsidRPr="00DD58D4">
        <w:t>3) нормативные затраты на потребление электрической энергии;</w:t>
      </w:r>
    </w:p>
    <w:p w:rsidR="003B2910" w:rsidRPr="00DD58D4" w:rsidRDefault="002D0462" w:rsidP="003B2910">
      <w:pPr>
        <w:ind w:firstLine="851"/>
        <w:jc w:val="both"/>
      </w:pPr>
      <w:r w:rsidRPr="00DD58D4">
        <w:t xml:space="preserve">4) нормативные затраты на потребление тепловой энергии. </w:t>
      </w:r>
    </w:p>
    <w:p w:rsidR="002D0462" w:rsidRPr="00DD58D4" w:rsidRDefault="002D0462" w:rsidP="003B2910">
      <w:pPr>
        <w:ind w:firstLine="851"/>
        <w:jc w:val="both"/>
      </w:pPr>
      <w:r w:rsidRPr="00DD58D4">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2D0462" w:rsidRPr="00DD58D4" w:rsidRDefault="002D0462" w:rsidP="003B2910">
      <w:pPr>
        <w:jc w:val="both"/>
      </w:pPr>
      <w:r w:rsidRPr="00DD58D4">
        <w:t>Нормативные затраты на содержание недвижимого имущества включают в себя:</w:t>
      </w:r>
    </w:p>
    <w:p w:rsidR="002D0462" w:rsidRPr="00DD58D4" w:rsidRDefault="002D0462" w:rsidP="00C406D2">
      <w:pPr>
        <w:pStyle w:val="1-21"/>
        <w:numPr>
          <w:ilvl w:val="0"/>
          <w:numId w:val="32"/>
        </w:numPr>
        <w:tabs>
          <w:tab w:val="left" w:pos="993"/>
        </w:tabs>
        <w:ind w:left="0" w:firstLine="851"/>
        <w:jc w:val="both"/>
        <w:rPr>
          <w:rFonts w:ascii="Times New Roman" w:hAnsi="Times New Roman"/>
        </w:rPr>
      </w:pPr>
      <w:r w:rsidRPr="00DD58D4">
        <w:rPr>
          <w:rFonts w:ascii="Times New Roman" w:hAnsi="Times New Roman"/>
        </w:rPr>
        <w:t>нормативные затраты на эксплуатацию системы охранной сигнализации и противопожарной безопасности;</w:t>
      </w:r>
    </w:p>
    <w:p w:rsidR="002D0462" w:rsidRPr="00DD58D4" w:rsidRDefault="002D0462" w:rsidP="00C406D2">
      <w:pPr>
        <w:pStyle w:val="1-21"/>
        <w:numPr>
          <w:ilvl w:val="0"/>
          <w:numId w:val="32"/>
        </w:numPr>
        <w:tabs>
          <w:tab w:val="left" w:pos="993"/>
        </w:tabs>
        <w:ind w:left="0" w:firstLine="851"/>
        <w:jc w:val="both"/>
        <w:rPr>
          <w:rFonts w:ascii="Times New Roman" w:hAnsi="Times New Roman"/>
        </w:rPr>
      </w:pPr>
      <w:r w:rsidRPr="00DD58D4">
        <w:rPr>
          <w:rFonts w:ascii="Times New Roman" w:hAnsi="Times New Roman"/>
        </w:rPr>
        <w:t xml:space="preserve">нормативные затраты </w:t>
      </w:r>
      <w:r w:rsidR="003B2910" w:rsidRPr="00DD58D4">
        <w:rPr>
          <w:rFonts w:ascii="Times New Roman" w:hAnsi="Times New Roman"/>
        </w:rPr>
        <w:t>на проведение текущего ремонта</w:t>
      </w:r>
      <w:r w:rsidRPr="00DD58D4">
        <w:rPr>
          <w:rFonts w:ascii="Times New Roman" w:hAnsi="Times New Roman"/>
        </w:rPr>
        <w:t>;</w:t>
      </w:r>
    </w:p>
    <w:p w:rsidR="002D0462" w:rsidRPr="00DD58D4" w:rsidRDefault="002D0462" w:rsidP="00C406D2">
      <w:pPr>
        <w:pStyle w:val="1-21"/>
        <w:numPr>
          <w:ilvl w:val="0"/>
          <w:numId w:val="32"/>
        </w:numPr>
        <w:tabs>
          <w:tab w:val="left" w:pos="993"/>
        </w:tabs>
        <w:ind w:left="0" w:firstLine="851"/>
        <w:jc w:val="both"/>
        <w:rPr>
          <w:rFonts w:ascii="Times New Roman" w:hAnsi="Times New Roman"/>
        </w:rPr>
      </w:pPr>
      <w:r w:rsidRPr="00DD58D4">
        <w:rPr>
          <w:rFonts w:ascii="Times New Roman" w:hAnsi="Times New Roman"/>
        </w:rPr>
        <w:t>прочие нормативные затраты на содержание недвижимого имущества.</w:t>
      </w:r>
    </w:p>
    <w:p w:rsidR="002D0462" w:rsidRPr="00DD58D4" w:rsidRDefault="002D0462" w:rsidP="003B2910">
      <w:pPr>
        <w:ind w:firstLine="851"/>
        <w:jc w:val="both"/>
      </w:pPr>
      <w:r w:rsidRPr="00DD58D4">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2D0462" w:rsidRDefault="002D0462" w:rsidP="003B2910"/>
    <w:p w:rsidR="00007C2E" w:rsidRDefault="00007C2E" w:rsidP="003B2910"/>
    <w:p w:rsidR="00007C2E" w:rsidRPr="00DD58D4" w:rsidRDefault="00007C2E" w:rsidP="003B2910"/>
    <w:p w:rsidR="009D5D74" w:rsidRPr="00DD58D4" w:rsidRDefault="009D5D74" w:rsidP="00C406D2">
      <w:pPr>
        <w:pStyle w:val="afd"/>
        <w:numPr>
          <w:ilvl w:val="2"/>
          <w:numId w:val="47"/>
        </w:numPr>
        <w:spacing w:line="240" w:lineRule="auto"/>
        <w:ind w:left="0" w:firstLine="0"/>
        <w:rPr>
          <w:sz w:val="24"/>
        </w:rPr>
      </w:pPr>
      <w:bookmarkStart w:id="214" w:name="_Toc288394113"/>
      <w:bookmarkStart w:id="215" w:name="_Toc288410580"/>
      <w:bookmarkStart w:id="216" w:name="_Toc288410709"/>
      <w:bookmarkStart w:id="217" w:name="_Toc294246118"/>
      <w:r w:rsidRPr="00DD58D4">
        <w:rPr>
          <w:sz w:val="24"/>
        </w:rPr>
        <w:t xml:space="preserve">Материально-технические </w:t>
      </w:r>
      <w:r w:rsidR="00BD4FBD" w:rsidRPr="00DD58D4">
        <w:rPr>
          <w:sz w:val="24"/>
        </w:rPr>
        <w:t>условия</w:t>
      </w:r>
      <w:r w:rsidRPr="00DD58D4">
        <w:rPr>
          <w:sz w:val="24"/>
        </w:rPr>
        <w:t xml:space="preserve"> реализации основной образовательной программы</w:t>
      </w:r>
      <w:bookmarkEnd w:id="214"/>
      <w:bookmarkEnd w:id="215"/>
      <w:bookmarkEnd w:id="216"/>
      <w:bookmarkEnd w:id="217"/>
    </w:p>
    <w:p w:rsidR="00653A76" w:rsidRPr="00DD58D4" w:rsidRDefault="00653A76" w:rsidP="003B2910">
      <w:pPr>
        <w:pStyle w:val="a3"/>
        <w:spacing w:line="240" w:lineRule="auto"/>
        <w:ind w:firstLine="851"/>
        <w:rPr>
          <w:rFonts w:ascii="Times New Roman" w:hAnsi="Times New Roman"/>
          <w:color w:val="auto"/>
          <w:sz w:val="24"/>
          <w:szCs w:val="24"/>
        </w:rPr>
      </w:pPr>
      <w:r w:rsidRPr="00DD58D4">
        <w:rPr>
          <w:rFonts w:ascii="Times New Roman" w:hAnsi="Times New Roman"/>
          <w:color w:val="auto"/>
          <w:sz w:val="24"/>
          <w:szCs w:val="24"/>
        </w:rPr>
        <w:lastRenderedPageBreak/>
        <w:t>Материально­техническая база</w:t>
      </w:r>
      <w:r w:rsidR="002D2C77" w:rsidRPr="00DD58D4">
        <w:rPr>
          <w:rFonts w:ascii="Times New Roman" w:hAnsi="Times New Roman"/>
          <w:color w:val="auto"/>
          <w:spacing w:val="-2"/>
          <w:sz w:val="24"/>
          <w:szCs w:val="24"/>
        </w:rPr>
        <w:t xml:space="preserve"> </w:t>
      </w:r>
      <w:r w:rsidR="008A48D1" w:rsidRPr="00DD58D4">
        <w:rPr>
          <w:rFonts w:ascii="Times New Roman" w:hAnsi="Times New Roman"/>
          <w:color w:val="auto"/>
          <w:spacing w:val="-2"/>
          <w:sz w:val="24"/>
          <w:szCs w:val="24"/>
        </w:rPr>
        <w:t xml:space="preserve">МБОУ </w:t>
      </w:r>
      <w:r w:rsidR="00EE38C2" w:rsidRPr="00DD58D4">
        <w:rPr>
          <w:rFonts w:ascii="Times New Roman" w:hAnsi="Times New Roman"/>
          <w:color w:val="auto"/>
          <w:spacing w:val="-2"/>
          <w:sz w:val="24"/>
          <w:szCs w:val="24"/>
        </w:rPr>
        <w:t>СШ № 13</w:t>
      </w:r>
      <w:r w:rsidR="00A341E8" w:rsidRPr="00DD58D4">
        <w:rPr>
          <w:rFonts w:ascii="Times New Roman" w:hAnsi="Times New Roman"/>
          <w:color w:val="auto"/>
          <w:spacing w:val="-2"/>
          <w:sz w:val="24"/>
          <w:szCs w:val="24"/>
        </w:rPr>
        <w:t xml:space="preserve"> </w:t>
      </w:r>
      <w:r w:rsidRPr="00DD58D4">
        <w:rPr>
          <w:rFonts w:ascii="Times New Roman" w:hAnsi="Times New Roman"/>
          <w:color w:val="auto"/>
          <w:spacing w:val="-2"/>
          <w:sz w:val="24"/>
          <w:szCs w:val="24"/>
        </w:rPr>
        <w:t>приведена в соответствие с задачами по обес</w:t>
      </w:r>
      <w:r w:rsidRPr="00DD58D4">
        <w:rPr>
          <w:rFonts w:ascii="Times New Roman" w:hAnsi="Times New Roman"/>
          <w:color w:val="auto"/>
          <w:spacing w:val="2"/>
          <w:sz w:val="24"/>
          <w:szCs w:val="24"/>
        </w:rPr>
        <w:t>печению реализации основной образовательной программы</w:t>
      </w:r>
      <w:r w:rsidR="002D2C77" w:rsidRPr="00DD58D4">
        <w:rPr>
          <w:rFonts w:ascii="Times New Roman" w:hAnsi="Times New Roman"/>
          <w:color w:val="auto"/>
          <w:spacing w:val="2"/>
          <w:sz w:val="24"/>
          <w:szCs w:val="24"/>
        </w:rPr>
        <w:t xml:space="preserve"> </w:t>
      </w:r>
      <w:r w:rsidR="008A48D1" w:rsidRPr="00DD58D4">
        <w:rPr>
          <w:rFonts w:ascii="Times New Roman" w:hAnsi="Times New Roman"/>
          <w:color w:val="auto"/>
          <w:spacing w:val="2"/>
          <w:sz w:val="24"/>
          <w:szCs w:val="24"/>
        </w:rPr>
        <w:t xml:space="preserve">НОО </w:t>
      </w:r>
      <w:r w:rsidRPr="00DD58D4">
        <w:rPr>
          <w:rFonts w:ascii="Times New Roman" w:hAnsi="Times New Roman"/>
          <w:color w:val="auto"/>
          <w:spacing w:val="2"/>
          <w:sz w:val="24"/>
          <w:szCs w:val="24"/>
        </w:rPr>
        <w:t xml:space="preserve">и созданию соответствующей </w:t>
      </w:r>
      <w:r w:rsidRPr="00DD58D4">
        <w:rPr>
          <w:rFonts w:ascii="Times New Roman" w:hAnsi="Times New Roman"/>
          <w:color w:val="auto"/>
          <w:sz w:val="24"/>
          <w:szCs w:val="24"/>
        </w:rPr>
        <w:t>образовательной и социальной среды.</w:t>
      </w:r>
    </w:p>
    <w:p w:rsidR="003B2910" w:rsidRPr="00DD58D4" w:rsidRDefault="00653A76" w:rsidP="003B2910">
      <w:pPr>
        <w:pStyle w:val="a3"/>
        <w:spacing w:line="240" w:lineRule="auto"/>
        <w:ind w:firstLine="851"/>
        <w:rPr>
          <w:rFonts w:ascii="Times New Roman" w:hAnsi="Times New Roman"/>
          <w:color w:val="auto"/>
          <w:sz w:val="24"/>
          <w:szCs w:val="24"/>
        </w:rPr>
      </w:pPr>
      <w:r w:rsidRPr="00DD58D4">
        <w:rPr>
          <w:rFonts w:ascii="Times New Roman" w:hAnsi="Times New Roman"/>
          <w:color w:val="auto"/>
          <w:sz w:val="24"/>
          <w:szCs w:val="24"/>
        </w:rPr>
        <w:t>Критериальными источниками оценки учебно­материального обеспечения образовательно</w:t>
      </w:r>
      <w:r w:rsidR="005F572A" w:rsidRPr="00DD58D4">
        <w:rPr>
          <w:rFonts w:ascii="Times New Roman" w:hAnsi="Times New Roman"/>
          <w:color w:val="auto"/>
          <w:sz w:val="24"/>
          <w:szCs w:val="24"/>
        </w:rPr>
        <w:t>й деятельности</w:t>
      </w:r>
      <w:r w:rsidRPr="00DD58D4">
        <w:rPr>
          <w:rFonts w:ascii="Times New Roman" w:hAnsi="Times New Roman"/>
          <w:color w:val="auto"/>
          <w:sz w:val="24"/>
          <w:szCs w:val="24"/>
        </w:rPr>
        <w:t xml:space="preserve"> являются требования </w:t>
      </w:r>
      <w:r w:rsidR="00C11324" w:rsidRPr="00DD58D4">
        <w:rPr>
          <w:rFonts w:ascii="Times New Roman" w:hAnsi="Times New Roman"/>
          <w:color w:val="auto"/>
          <w:sz w:val="24"/>
          <w:szCs w:val="24"/>
        </w:rPr>
        <w:t>ФГОС НОО</w:t>
      </w:r>
      <w:r w:rsidRPr="00DD58D4">
        <w:rPr>
          <w:rFonts w:ascii="Times New Roman" w:hAnsi="Times New Roman"/>
          <w:color w:val="auto"/>
          <w:sz w:val="24"/>
          <w:szCs w:val="24"/>
        </w:rPr>
        <w:t xml:space="preserve">, </w:t>
      </w:r>
      <w:r w:rsidR="002D2C77" w:rsidRPr="00DD58D4">
        <w:rPr>
          <w:rFonts w:ascii="Times New Roman" w:hAnsi="Times New Roman"/>
          <w:color w:val="auto"/>
          <w:sz w:val="24"/>
          <w:szCs w:val="24"/>
        </w:rPr>
        <w:t xml:space="preserve">лицензионные </w:t>
      </w:r>
      <w:r w:rsidRPr="00DD58D4">
        <w:rPr>
          <w:rFonts w:ascii="Times New Roman" w:hAnsi="Times New Roman"/>
          <w:color w:val="auto"/>
          <w:sz w:val="24"/>
          <w:szCs w:val="24"/>
        </w:rPr>
        <w:t>требования</w:t>
      </w:r>
      <w:r w:rsidR="003B2910" w:rsidRPr="00DD58D4">
        <w:rPr>
          <w:rFonts w:ascii="Times New Roman" w:hAnsi="Times New Roman"/>
          <w:color w:val="auto"/>
          <w:sz w:val="24"/>
          <w:szCs w:val="24"/>
        </w:rPr>
        <w:t xml:space="preserve">. </w:t>
      </w:r>
    </w:p>
    <w:p w:rsidR="00653A76" w:rsidRPr="00DD58D4" w:rsidRDefault="00653A76" w:rsidP="003B2910">
      <w:pPr>
        <w:pStyle w:val="a3"/>
        <w:spacing w:line="240" w:lineRule="auto"/>
        <w:ind w:firstLine="851"/>
        <w:rPr>
          <w:sz w:val="24"/>
          <w:szCs w:val="24"/>
        </w:rPr>
      </w:pPr>
      <w:r w:rsidRPr="00DD58D4">
        <w:rPr>
          <w:rFonts w:ascii="Times New Roman" w:hAnsi="Times New Roman"/>
          <w:color w:val="auto"/>
          <w:sz w:val="24"/>
          <w:szCs w:val="24"/>
        </w:rPr>
        <w:t xml:space="preserve"> </w:t>
      </w:r>
      <w:r w:rsidR="002D5231" w:rsidRPr="00DD58D4">
        <w:rPr>
          <w:rFonts w:ascii="Times New Roman" w:hAnsi="Times New Roman"/>
          <w:color w:val="auto"/>
          <w:spacing w:val="2"/>
          <w:sz w:val="24"/>
          <w:szCs w:val="24"/>
        </w:rPr>
        <w:t xml:space="preserve">МБОУ </w:t>
      </w:r>
      <w:r w:rsidR="00EE38C2" w:rsidRPr="00DD58D4">
        <w:rPr>
          <w:rFonts w:ascii="Times New Roman" w:hAnsi="Times New Roman"/>
          <w:color w:val="auto"/>
          <w:spacing w:val="2"/>
          <w:sz w:val="24"/>
          <w:szCs w:val="24"/>
        </w:rPr>
        <w:t>СШ № 13</w:t>
      </w:r>
      <w:r w:rsidR="00A341E8" w:rsidRPr="00DD58D4">
        <w:rPr>
          <w:rFonts w:ascii="Times New Roman" w:hAnsi="Times New Roman"/>
          <w:color w:val="auto"/>
          <w:spacing w:val="2"/>
          <w:sz w:val="24"/>
          <w:szCs w:val="24"/>
        </w:rPr>
        <w:t xml:space="preserve"> </w:t>
      </w:r>
      <w:r w:rsidR="00532C09" w:rsidRPr="00DD58D4">
        <w:rPr>
          <w:rFonts w:ascii="Times New Roman" w:hAnsi="Times New Roman"/>
          <w:color w:val="auto"/>
          <w:spacing w:val="2"/>
          <w:sz w:val="24"/>
          <w:szCs w:val="24"/>
        </w:rPr>
        <w:t>обеспеч</w:t>
      </w:r>
      <w:r w:rsidR="002D5231" w:rsidRPr="00DD58D4">
        <w:rPr>
          <w:rFonts w:ascii="Times New Roman" w:hAnsi="Times New Roman"/>
          <w:color w:val="auto"/>
          <w:spacing w:val="2"/>
          <w:sz w:val="24"/>
          <w:szCs w:val="24"/>
        </w:rPr>
        <w:t>ена</w:t>
      </w:r>
      <w:r w:rsidRPr="00DD58D4">
        <w:rPr>
          <w:rFonts w:ascii="Times New Roman" w:hAnsi="Times New Roman"/>
          <w:color w:val="auto"/>
          <w:spacing w:val="2"/>
          <w:sz w:val="24"/>
          <w:szCs w:val="24"/>
        </w:rPr>
        <w:t xml:space="preserve"> комплектом средств обучения, поддерживаемых инструктивно­</w:t>
      </w:r>
      <w:r w:rsidRPr="00DD58D4">
        <w:rPr>
          <w:rFonts w:ascii="Times New Roman" w:hAnsi="Times New Roman"/>
          <w:color w:val="auto"/>
          <w:sz w:val="24"/>
          <w:szCs w:val="24"/>
        </w:rPr>
        <w:t>методическими материалами</w:t>
      </w:r>
      <w:r w:rsidR="002D5231" w:rsidRPr="00DD58D4">
        <w:rPr>
          <w:rFonts w:ascii="Times New Roman" w:hAnsi="Times New Roman"/>
          <w:color w:val="auto"/>
          <w:sz w:val="24"/>
          <w:szCs w:val="24"/>
        </w:rPr>
        <w:t>. Все педагоги, работающие в начальных классах</w:t>
      </w:r>
      <w:r w:rsidRPr="00DD58D4">
        <w:rPr>
          <w:rFonts w:ascii="Times New Roman" w:hAnsi="Times New Roman"/>
          <w:color w:val="auto"/>
          <w:sz w:val="24"/>
          <w:szCs w:val="24"/>
        </w:rPr>
        <w:t xml:space="preserve"> повы</w:t>
      </w:r>
      <w:r w:rsidR="002D5231" w:rsidRPr="00DD58D4">
        <w:rPr>
          <w:rFonts w:ascii="Times New Roman" w:hAnsi="Times New Roman"/>
          <w:color w:val="auto"/>
          <w:sz w:val="24"/>
          <w:szCs w:val="24"/>
        </w:rPr>
        <w:t>сили</w:t>
      </w:r>
      <w:r w:rsidRPr="00DD58D4">
        <w:rPr>
          <w:rFonts w:ascii="Times New Roman" w:hAnsi="Times New Roman"/>
          <w:color w:val="auto"/>
          <w:sz w:val="24"/>
          <w:szCs w:val="24"/>
        </w:rPr>
        <w:t xml:space="preserve"> квалификаци</w:t>
      </w:r>
      <w:r w:rsidR="002D5231" w:rsidRPr="00DD58D4">
        <w:rPr>
          <w:rFonts w:ascii="Times New Roman" w:hAnsi="Times New Roman"/>
          <w:color w:val="auto"/>
          <w:sz w:val="24"/>
          <w:szCs w:val="24"/>
        </w:rPr>
        <w:t xml:space="preserve">ю для </w:t>
      </w:r>
      <w:r w:rsidRPr="00DD58D4">
        <w:rPr>
          <w:rFonts w:ascii="Times New Roman" w:hAnsi="Times New Roman"/>
          <w:color w:val="auto"/>
          <w:sz w:val="24"/>
          <w:szCs w:val="24"/>
        </w:rPr>
        <w:t>реализаци</w:t>
      </w:r>
      <w:r w:rsidR="002D5231" w:rsidRPr="00DD58D4">
        <w:rPr>
          <w:rFonts w:ascii="Times New Roman" w:hAnsi="Times New Roman"/>
          <w:color w:val="auto"/>
          <w:sz w:val="24"/>
          <w:szCs w:val="24"/>
        </w:rPr>
        <w:t>и</w:t>
      </w:r>
      <w:r w:rsidRPr="00DD58D4">
        <w:rPr>
          <w:rFonts w:ascii="Times New Roman" w:hAnsi="Times New Roman"/>
          <w:color w:val="auto"/>
          <w:sz w:val="24"/>
          <w:szCs w:val="24"/>
        </w:rPr>
        <w:t xml:space="preserve"> основных </w:t>
      </w:r>
      <w:r w:rsidRPr="00DD58D4">
        <w:rPr>
          <w:rFonts w:ascii="Times New Roman" w:hAnsi="Times New Roman"/>
          <w:color w:val="auto"/>
          <w:spacing w:val="2"/>
          <w:sz w:val="24"/>
          <w:szCs w:val="24"/>
        </w:rPr>
        <w:t xml:space="preserve">образовательных программ в соответствии с требованиями </w:t>
      </w:r>
      <w:r w:rsidR="00C11324" w:rsidRPr="00DD58D4">
        <w:rPr>
          <w:rFonts w:ascii="Times New Roman" w:hAnsi="Times New Roman"/>
          <w:color w:val="auto"/>
          <w:sz w:val="24"/>
          <w:szCs w:val="24"/>
        </w:rPr>
        <w:t>ФГОС НОО</w:t>
      </w:r>
      <w:r w:rsidRPr="00DD58D4">
        <w:rPr>
          <w:rFonts w:ascii="Times New Roman" w:hAnsi="Times New Roman"/>
          <w:color w:val="auto"/>
          <w:sz w:val="24"/>
          <w:szCs w:val="24"/>
        </w:rPr>
        <w:t>.</w:t>
      </w:r>
    </w:p>
    <w:p w:rsidR="00113C04" w:rsidRPr="00DD58D4" w:rsidRDefault="00113C04" w:rsidP="00113C04">
      <w:pPr>
        <w:pStyle w:val="a3"/>
        <w:spacing w:line="240" w:lineRule="auto"/>
        <w:ind w:firstLine="851"/>
        <w:rPr>
          <w:rFonts w:ascii="Times New Roman" w:hAnsi="Times New Roman"/>
          <w:color w:val="auto"/>
          <w:sz w:val="24"/>
          <w:szCs w:val="24"/>
        </w:rPr>
      </w:pPr>
      <w:r w:rsidRPr="00DD58D4">
        <w:rPr>
          <w:rFonts w:ascii="Times New Roman" w:hAnsi="Times New Roman"/>
          <w:color w:val="auto"/>
          <w:sz w:val="24"/>
          <w:szCs w:val="24"/>
        </w:rPr>
        <w:t>Оценка материально­технических условий реализации ос</w:t>
      </w:r>
      <w:r w:rsidRPr="00DD58D4">
        <w:rPr>
          <w:rFonts w:ascii="Times New Roman" w:hAnsi="Times New Roman"/>
          <w:color w:val="auto"/>
          <w:spacing w:val="2"/>
          <w:sz w:val="24"/>
          <w:szCs w:val="24"/>
        </w:rPr>
        <w:t>новной образовательной программы в образовательной организации</w:t>
      </w:r>
      <w:r w:rsidRPr="00DD58D4">
        <w:rPr>
          <w:rFonts w:ascii="Times New Roman" w:hAnsi="Times New Roman"/>
          <w:color w:val="auto"/>
          <w:sz w:val="24"/>
          <w:szCs w:val="24"/>
        </w:rPr>
        <w:t>может быть представлена в следующей форме:</w:t>
      </w:r>
    </w:p>
    <w:p w:rsidR="00113C04" w:rsidRPr="00DD58D4" w:rsidRDefault="00113C04" w:rsidP="003F7807">
      <w:pPr>
        <w:pStyle w:val="a3"/>
        <w:spacing w:line="360" w:lineRule="auto"/>
        <w:ind w:firstLine="851"/>
        <w:rPr>
          <w:rFonts w:ascii="Times New Roman" w:hAnsi="Times New Roman"/>
          <w:color w:val="FF0000"/>
          <w:sz w:val="24"/>
          <w:szCs w:val="24"/>
        </w:rPr>
      </w:pPr>
    </w:p>
    <w:tbl>
      <w:tblPr>
        <w:tblStyle w:val="afff2"/>
        <w:tblW w:w="0" w:type="auto"/>
        <w:tblLayout w:type="fixed"/>
        <w:tblLook w:val="04A0" w:firstRow="1" w:lastRow="0" w:firstColumn="1" w:lastColumn="0" w:noHBand="0" w:noVBand="1"/>
      </w:tblPr>
      <w:tblGrid>
        <w:gridCol w:w="2093"/>
        <w:gridCol w:w="6095"/>
        <w:gridCol w:w="1559"/>
      </w:tblGrid>
      <w:tr w:rsidR="003B2910" w:rsidRPr="00007C2E" w:rsidTr="00113C04">
        <w:tc>
          <w:tcPr>
            <w:tcW w:w="2093" w:type="dxa"/>
          </w:tcPr>
          <w:p w:rsidR="003B2910" w:rsidRPr="00007C2E" w:rsidRDefault="003B2910" w:rsidP="00BE2CD8">
            <w:pPr>
              <w:rPr>
                <w:rFonts w:ascii="Times New Roman" w:hAnsi="Times New Roman" w:cs="Times New Roman"/>
              </w:rPr>
            </w:pPr>
            <w:r w:rsidRPr="00007C2E">
              <w:rPr>
                <w:rFonts w:ascii="Times New Roman" w:hAnsi="Times New Roman" w:cs="Times New Roman"/>
              </w:rPr>
              <w:t>Компоненты оснащения</w:t>
            </w:r>
          </w:p>
        </w:tc>
        <w:tc>
          <w:tcPr>
            <w:tcW w:w="6095" w:type="dxa"/>
          </w:tcPr>
          <w:p w:rsidR="003B2910" w:rsidRPr="00007C2E" w:rsidRDefault="003B2910" w:rsidP="00BE2CD8">
            <w:pPr>
              <w:rPr>
                <w:rFonts w:ascii="Times New Roman" w:hAnsi="Times New Roman" w:cs="Times New Roman"/>
              </w:rPr>
            </w:pPr>
            <w:r w:rsidRPr="00007C2E">
              <w:rPr>
                <w:rFonts w:ascii="Times New Roman" w:hAnsi="Times New Roman" w:cs="Times New Roman"/>
              </w:rPr>
              <w:t>Необходимое оборудование и оснащение</w:t>
            </w:r>
          </w:p>
        </w:tc>
        <w:tc>
          <w:tcPr>
            <w:tcW w:w="1559" w:type="dxa"/>
          </w:tcPr>
          <w:p w:rsidR="003B2910" w:rsidRPr="00007C2E" w:rsidRDefault="003B2910" w:rsidP="00BE2CD8">
            <w:pPr>
              <w:rPr>
                <w:rFonts w:ascii="Times New Roman" w:hAnsi="Times New Roman" w:cs="Times New Roman"/>
              </w:rPr>
            </w:pPr>
            <w:r w:rsidRPr="00007C2E">
              <w:rPr>
                <w:rFonts w:ascii="Times New Roman" w:hAnsi="Times New Roman" w:cs="Times New Roman"/>
              </w:rPr>
              <w:t>Необходимо/имеется в наличии</w:t>
            </w:r>
          </w:p>
        </w:tc>
      </w:tr>
      <w:tr w:rsidR="003B2910" w:rsidRPr="00007C2E" w:rsidTr="00113C04">
        <w:tc>
          <w:tcPr>
            <w:tcW w:w="2093" w:type="dxa"/>
          </w:tcPr>
          <w:p w:rsidR="003B2910" w:rsidRPr="00007C2E" w:rsidRDefault="003B2910" w:rsidP="00BE2CD8">
            <w:pPr>
              <w:jc w:val="both"/>
              <w:rPr>
                <w:rFonts w:ascii="Times New Roman" w:hAnsi="Times New Roman" w:cs="Times New Roman"/>
              </w:rPr>
            </w:pPr>
            <w:r w:rsidRPr="00007C2E">
              <w:rPr>
                <w:rFonts w:ascii="Times New Roman" w:hAnsi="Times New Roman" w:cs="Times New Roman"/>
              </w:rPr>
              <w:t>1.Компоненты оснащения учебного кабинета начальной школы</w:t>
            </w:r>
          </w:p>
        </w:tc>
        <w:tc>
          <w:tcPr>
            <w:tcW w:w="6095" w:type="dxa"/>
          </w:tcPr>
          <w:p w:rsidR="003B2910" w:rsidRPr="00007C2E" w:rsidRDefault="003B2910" w:rsidP="00BE2CD8">
            <w:pPr>
              <w:rPr>
                <w:rFonts w:ascii="Times New Roman" w:hAnsi="Times New Roman" w:cs="Times New Roman"/>
              </w:rPr>
            </w:pPr>
            <w:r w:rsidRPr="00007C2E">
              <w:rPr>
                <w:rFonts w:ascii="Times New Roman" w:hAnsi="Times New Roman" w:cs="Times New Roman"/>
              </w:rPr>
              <w:t>1.1. комплекты ученической мебели, регулируемые для начальной школы.</w:t>
            </w:r>
          </w:p>
          <w:p w:rsidR="003B2910" w:rsidRPr="00007C2E" w:rsidRDefault="003B2910" w:rsidP="00BE2CD8">
            <w:pPr>
              <w:rPr>
                <w:rFonts w:ascii="Times New Roman" w:hAnsi="Times New Roman" w:cs="Times New Roman"/>
              </w:rPr>
            </w:pPr>
            <w:r w:rsidRPr="00007C2E">
              <w:rPr>
                <w:rFonts w:ascii="Times New Roman" w:hAnsi="Times New Roman" w:cs="Times New Roman"/>
              </w:rPr>
              <w:t>1.2. интерактивная доска.</w:t>
            </w:r>
          </w:p>
          <w:p w:rsidR="003B2910" w:rsidRPr="00007C2E" w:rsidRDefault="003B2910" w:rsidP="00BE2CD8">
            <w:pPr>
              <w:rPr>
                <w:rFonts w:ascii="Times New Roman" w:hAnsi="Times New Roman" w:cs="Times New Roman"/>
              </w:rPr>
            </w:pPr>
            <w:r w:rsidRPr="00007C2E">
              <w:rPr>
                <w:rFonts w:ascii="Times New Roman" w:hAnsi="Times New Roman" w:cs="Times New Roman"/>
              </w:rPr>
              <w:t>1.3. ноутбук</w:t>
            </w:r>
          </w:p>
          <w:p w:rsidR="003B2910" w:rsidRPr="00007C2E" w:rsidRDefault="003B2910" w:rsidP="00BE2CD8">
            <w:pPr>
              <w:rPr>
                <w:rFonts w:ascii="Times New Roman" w:hAnsi="Times New Roman" w:cs="Times New Roman"/>
              </w:rPr>
            </w:pPr>
            <w:r w:rsidRPr="00007C2E">
              <w:rPr>
                <w:rFonts w:ascii="Times New Roman" w:hAnsi="Times New Roman" w:cs="Times New Roman"/>
              </w:rPr>
              <w:t>1.4. проектор</w:t>
            </w:r>
          </w:p>
          <w:p w:rsidR="003B2910" w:rsidRPr="00007C2E" w:rsidRDefault="003B2910" w:rsidP="00BE2CD8">
            <w:pPr>
              <w:rPr>
                <w:rFonts w:ascii="Times New Roman" w:hAnsi="Times New Roman" w:cs="Times New Roman"/>
              </w:rPr>
            </w:pPr>
            <w:r w:rsidRPr="00007C2E">
              <w:rPr>
                <w:rFonts w:ascii="Times New Roman" w:hAnsi="Times New Roman" w:cs="Times New Roman"/>
              </w:rPr>
              <w:t>1.5. акустическая система</w:t>
            </w:r>
          </w:p>
          <w:p w:rsidR="003B2910" w:rsidRPr="00007C2E" w:rsidRDefault="003B2910" w:rsidP="00BE2CD8">
            <w:pPr>
              <w:rPr>
                <w:rFonts w:ascii="Times New Roman" w:hAnsi="Times New Roman" w:cs="Times New Roman"/>
              </w:rPr>
            </w:pPr>
            <w:r w:rsidRPr="00007C2E">
              <w:rPr>
                <w:rFonts w:ascii="Times New Roman" w:hAnsi="Times New Roman" w:cs="Times New Roman"/>
              </w:rPr>
              <w:t>1.6. магнитная доска «числовая прямая»</w:t>
            </w:r>
          </w:p>
          <w:p w:rsidR="003B2910" w:rsidRPr="00007C2E" w:rsidRDefault="003B2910" w:rsidP="00BE2CD8">
            <w:pPr>
              <w:rPr>
                <w:rFonts w:ascii="Times New Roman" w:hAnsi="Times New Roman" w:cs="Times New Roman"/>
              </w:rPr>
            </w:pPr>
            <w:r w:rsidRPr="00007C2E">
              <w:rPr>
                <w:rFonts w:ascii="Times New Roman" w:hAnsi="Times New Roman" w:cs="Times New Roman"/>
              </w:rPr>
              <w:t>1.7. цифровой диктофон</w:t>
            </w:r>
          </w:p>
          <w:p w:rsidR="003B2910" w:rsidRPr="00007C2E" w:rsidRDefault="003B2910" w:rsidP="00BE2CD8">
            <w:pPr>
              <w:rPr>
                <w:rFonts w:ascii="Times New Roman" w:hAnsi="Times New Roman" w:cs="Times New Roman"/>
              </w:rPr>
            </w:pPr>
            <w:r w:rsidRPr="00007C2E">
              <w:rPr>
                <w:rFonts w:ascii="Times New Roman" w:hAnsi="Times New Roman" w:cs="Times New Roman"/>
              </w:rPr>
              <w:t>1.8. графический планшет</w:t>
            </w:r>
          </w:p>
          <w:p w:rsidR="003B2910" w:rsidRPr="00007C2E" w:rsidRDefault="003B2910" w:rsidP="00BE2CD8">
            <w:pPr>
              <w:rPr>
                <w:rFonts w:ascii="Times New Roman" w:hAnsi="Times New Roman" w:cs="Times New Roman"/>
              </w:rPr>
            </w:pPr>
            <w:r w:rsidRPr="00007C2E">
              <w:rPr>
                <w:rFonts w:ascii="Times New Roman" w:hAnsi="Times New Roman" w:cs="Times New Roman"/>
              </w:rPr>
              <w:t>1.9. комплект чертежных инструментов для работы у доски</w:t>
            </w:r>
          </w:p>
          <w:p w:rsidR="003B2910" w:rsidRPr="00007C2E" w:rsidRDefault="003B2910" w:rsidP="00BE2CD8">
            <w:pPr>
              <w:rPr>
                <w:rFonts w:ascii="Times New Roman" w:hAnsi="Times New Roman" w:cs="Times New Roman"/>
              </w:rPr>
            </w:pPr>
            <w:r w:rsidRPr="00007C2E">
              <w:rPr>
                <w:rFonts w:ascii="Times New Roman" w:hAnsi="Times New Roman" w:cs="Times New Roman"/>
              </w:rPr>
              <w:t>1.10. интерактивное пособие с комплектом таблиц для начальной школы «Русский язык. Основные правила и понятия. 1-4 класс»</w:t>
            </w:r>
          </w:p>
          <w:p w:rsidR="003B2910" w:rsidRPr="00007C2E" w:rsidRDefault="003B2910" w:rsidP="00BE2CD8">
            <w:pPr>
              <w:rPr>
                <w:rFonts w:ascii="Times New Roman" w:hAnsi="Times New Roman" w:cs="Times New Roman"/>
              </w:rPr>
            </w:pPr>
            <w:r w:rsidRPr="00007C2E">
              <w:rPr>
                <w:rFonts w:ascii="Times New Roman" w:hAnsi="Times New Roman" w:cs="Times New Roman"/>
              </w:rPr>
              <w:t>1.11. интерактивное пособие с комплектом таблиц для начальной школы «Звуки и буквы русского алфавита»</w:t>
            </w:r>
          </w:p>
          <w:p w:rsidR="003B2910" w:rsidRPr="00007C2E" w:rsidRDefault="003B2910" w:rsidP="00BE2CD8">
            <w:pPr>
              <w:rPr>
                <w:rFonts w:ascii="Times New Roman" w:hAnsi="Times New Roman" w:cs="Times New Roman"/>
              </w:rPr>
            </w:pPr>
            <w:r w:rsidRPr="00007C2E">
              <w:rPr>
                <w:rFonts w:ascii="Times New Roman" w:hAnsi="Times New Roman" w:cs="Times New Roman"/>
              </w:rPr>
              <w:t>1.12. фрагмент демонстрационный маркерный «Таблица умножения»</w:t>
            </w:r>
          </w:p>
          <w:p w:rsidR="003B2910" w:rsidRPr="00007C2E" w:rsidRDefault="003B2910" w:rsidP="00BE2CD8">
            <w:pPr>
              <w:rPr>
                <w:rFonts w:ascii="Times New Roman" w:hAnsi="Times New Roman" w:cs="Times New Roman"/>
              </w:rPr>
            </w:pPr>
            <w:r w:rsidRPr="00007C2E">
              <w:rPr>
                <w:rFonts w:ascii="Times New Roman" w:hAnsi="Times New Roman" w:cs="Times New Roman"/>
              </w:rPr>
              <w:t>1.13. модель часов демонстрационная</w:t>
            </w:r>
          </w:p>
          <w:p w:rsidR="003B2910" w:rsidRPr="00007C2E" w:rsidRDefault="003B2910" w:rsidP="00BE2CD8">
            <w:pPr>
              <w:rPr>
                <w:rFonts w:ascii="Times New Roman" w:hAnsi="Times New Roman" w:cs="Times New Roman"/>
              </w:rPr>
            </w:pPr>
            <w:r w:rsidRPr="00007C2E">
              <w:rPr>
                <w:rFonts w:ascii="Times New Roman" w:hAnsi="Times New Roman" w:cs="Times New Roman"/>
              </w:rPr>
              <w:t>Набор «Тела геометрические» деревянный</w:t>
            </w:r>
          </w:p>
          <w:p w:rsidR="003B2910" w:rsidRPr="00007C2E" w:rsidRDefault="003B2910" w:rsidP="00BE2CD8">
            <w:pPr>
              <w:rPr>
                <w:rFonts w:ascii="Times New Roman" w:hAnsi="Times New Roman" w:cs="Times New Roman"/>
              </w:rPr>
            </w:pPr>
            <w:r w:rsidRPr="00007C2E">
              <w:rPr>
                <w:rFonts w:ascii="Times New Roman" w:hAnsi="Times New Roman" w:cs="Times New Roman"/>
              </w:rPr>
              <w:t>1.14. ПО (Перволого)</w:t>
            </w:r>
          </w:p>
          <w:p w:rsidR="003B2910" w:rsidRPr="00007C2E" w:rsidRDefault="003B2910" w:rsidP="00BE2CD8">
            <w:pPr>
              <w:rPr>
                <w:rFonts w:ascii="Times New Roman" w:hAnsi="Times New Roman" w:cs="Times New Roman"/>
              </w:rPr>
            </w:pPr>
            <w:r w:rsidRPr="00007C2E">
              <w:rPr>
                <w:rFonts w:ascii="Times New Roman" w:hAnsi="Times New Roman" w:cs="Times New Roman"/>
              </w:rPr>
              <w:t>1.15. игры Никитина «Состав числа» с методическими рекомендациями</w:t>
            </w:r>
          </w:p>
          <w:p w:rsidR="003B2910" w:rsidRPr="00007C2E" w:rsidRDefault="003B2910" w:rsidP="00BE2CD8">
            <w:pPr>
              <w:rPr>
                <w:rFonts w:ascii="Times New Roman" w:hAnsi="Times New Roman" w:cs="Times New Roman"/>
              </w:rPr>
            </w:pPr>
            <w:r w:rsidRPr="00007C2E">
              <w:rPr>
                <w:rFonts w:ascii="Times New Roman" w:hAnsi="Times New Roman" w:cs="Times New Roman"/>
              </w:rPr>
              <w:t>1.16 интерактивное пособие с комплектом таблиц для начальной школы «Математика. Геометрические фигуры и величины»</w:t>
            </w:r>
          </w:p>
          <w:p w:rsidR="003B2910" w:rsidRPr="00007C2E" w:rsidRDefault="003B2910" w:rsidP="00BE2CD8">
            <w:pPr>
              <w:rPr>
                <w:rFonts w:ascii="Times New Roman" w:hAnsi="Times New Roman" w:cs="Times New Roman"/>
              </w:rPr>
            </w:pPr>
            <w:r w:rsidRPr="00007C2E">
              <w:rPr>
                <w:rFonts w:ascii="Times New Roman" w:hAnsi="Times New Roman" w:cs="Times New Roman"/>
              </w:rPr>
              <w:t>1.17. комплект таблиц для начальной школы «Русский язык. Предложения»</w:t>
            </w:r>
          </w:p>
          <w:p w:rsidR="003B2910" w:rsidRPr="00007C2E" w:rsidRDefault="003B2910" w:rsidP="00BE2CD8">
            <w:pPr>
              <w:rPr>
                <w:rFonts w:ascii="Times New Roman" w:hAnsi="Times New Roman" w:cs="Times New Roman"/>
              </w:rPr>
            </w:pPr>
            <w:r w:rsidRPr="00007C2E">
              <w:rPr>
                <w:rFonts w:ascii="Times New Roman" w:hAnsi="Times New Roman" w:cs="Times New Roman"/>
              </w:rPr>
              <w:t>1.18. карта Красноярского края</w:t>
            </w:r>
          </w:p>
          <w:p w:rsidR="003B2910" w:rsidRPr="00007C2E" w:rsidRDefault="003B2910" w:rsidP="00BE2CD8">
            <w:pPr>
              <w:rPr>
                <w:rFonts w:ascii="Times New Roman" w:hAnsi="Times New Roman" w:cs="Times New Roman"/>
              </w:rPr>
            </w:pPr>
            <w:r w:rsidRPr="00007C2E">
              <w:rPr>
                <w:rFonts w:ascii="Times New Roman" w:hAnsi="Times New Roman" w:cs="Times New Roman"/>
              </w:rPr>
              <w:t>1.19. цифровой микроскоп с принадлежностями и программой</w:t>
            </w:r>
          </w:p>
          <w:p w:rsidR="003B2910" w:rsidRPr="00007C2E" w:rsidRDefault="003B2910" w:rsidP="00BE2CD8">
            <w:pPr>
              <w:rPr>
                <w:rFonts w:ascii="Times New Roman" w:hAnsi="Times New Roman" w:cs="Times New Roman"/>
              </w:rPr>
            </w:pPr>
            <w:r w:rsidRPr="00007C2E">
              <w:rPr>
                <w:rFonts w:ascii="Times New Roman" w:hAnsi="Times New Roman" w:cs="Times New Roman"/>
              </w:rPr>
              <w:t>1.20. интерактивное пособие с комплектом таблиц для начальной школы «Основы православной культуры 1-4 класс»</w:t>
            </w:r>
          </w:p>
          <w:p w:rsidR="003B2910" w:rsidRPr="00007C2E" w:rsidRDefault="003B2910" w:rsidP="00BE2CD8">
            <w:pPr>
              <w:rPr>
                <w:rFonts w:ascii="Times New Roman" w:hAnsi="Times New Roman" w:cs="Times New Roman"/>
              </w:rPr>
            </w:pPr>
            <w:r w:rsidRPr="00007C2E">
              <w:rPr>
                <w:rFonts w:ascii="Times New Roman" w:hAnsi="Times New Roman" w:cs="Times New Roman"/>
              </w:rPr>
              <w:t>1.21. глобус Земли физический</w:t>
            </w:r>
          </w:p>
          <w:p w:rsidR="003B2910" w:rsidRPr="00007C2E" w:rsidRDefault="003B2910" w:rsidP="00BE2CD8">
            <w:pPr>
              <w:rPr>
                <w:rFonts w:ascii="Times New Roman" w:hAnsi="Times New Roman" w:cs="Times New Roman"/>
              </w:rPr>
            </w:pPr>
            <w:r w:rsidRPr="00007C2E">
              <w:rPr>
                <w:rFonts w:ascii="Times New Roman" w:hAnsi="Times New Roman" w:cs="Times New Roman"/>
              </w:rPr>
              <w:t>1.22. физическая карта России</w:t>
            </w:r>
          </w:p>
          <w:p w:rsidR="003B2910" w:rsidRPr="00007C2E" w:rsidRDefault="003B2910" w:rsidP="00BE2CD8">
            <w:pPr>
              <w:rPr>
                <w:rFonts w:ascii="Times New Roman" w:hAnsi="Times New Roman" w:cs="Times New Roman"/>
              </w:rPr>
            </w:pPr>
            <w:r w:rsidRPr="00007C2E">
              <w:rPr>
                <w:rFonts w:ascii="Times New Roman" w:hAnsi="Times New Roman" w:cs="Times New Roman"/>
              </w:rPr>
              <w:t>1.23. учебная карта «Природные зоны России»</w:t>
            </w:r>
          </w:p>
          <w:p w:rsidR="003B2910" w:rsidRPr="00007C2E" w:rsidRDefault="003B2910" w:rsidP="00BE2CD8">
            <w:pPr>
              <w:rPr>
                <w:rFonts w:ascii="Times New Roman" w:hAnsi="Times New Roman" w:cs="Times New Roman"/>
              </w:rPr>
            </w:pPr>
            <w:r w:rsidRPr="00007C2E">
              <w:rPr>
                <w:rFonts w:ascii="Times New Roman" w:hAnsi="Times New Roman" w:cs="Times New Roman"/>
              </w:rPr>
              <w:lastRenderedPageBreak/>
              <w:t>1.24. демонстрационная коллекция «Почва и ее состав» для начальной школы</w:t>
            </w:r>
          </w:p>
          <w:p w:rsidR="003B2910" w:rsidRPr="00007C2E" w:rsidRDefault="003B2910" w:rsidP="00BE2CD8">
            <w:pPr>
              <w:rPr>
                <w:rFonts w:ascii="Times New Roman" w:hAnsi="Times New Roman" w:cs="Times New Roman"/>
              </w:rPr>
            </w:pPr>
            <w:r w:rsidRPr="00007C2E">
              <w:rPr>
                <w:rFonts w:ascii="Times New Roman" w:hAnsi="Times New Roman" w:cs="Times New Roman"/>
              </w:rPr>
              <w:t>1.25. набор химической посуды для начальной школы</w:t>
            </w:r>
          </w:p>
          <w:p w:rsidR="003B2910" w:rsidRPr="00007C2E" w:rsidRDefault="003B2910" w:rsidP="00BE2CD8">
            <w:pPr>
              <w:rPr>
                <w:rFonts w:ascii="Times New Roman" w:hAnsi="Times New Roman" w:cs="Times New Roman"/>
              </w:rPr>
            </w:pPr>
            <w:r w:rsidRPr="00007C2E">
              <w:rPr>
                <w:rFonts w:ascii="Times New Roman" w:hAnsi="Times New Roman" w:cs="Times New Roman"/>
              </w:rPr>
              <w:t>1.26. комплект переносного лабораторного оборудования «Наблюдение за погодой»</w:t>
            </w:r>
          </w:p>
          <w:p w:rsidR="003B2910" w:rsidRPr="00007C2E" w:rsidRDefault="003B2910" w:rsidP="00BE2CD8">
            <w:pPr>
              <w:rPr>
                <w:rFonts w:ascii="Times New Roman" w:hAnsi="Times New Roman" w:cs="Times New Roman"/>
              </w:rPr>
            </w:pPr>
            <w:r w:rsidRPr="00007C2E">
              <w:rPr>
                <w:rFonts w:ascii="Times New Roman" w:hAnsi="Times New Roman" w:cs="Times New Roman"/>
              </w:rPr>
              <w:t>1.27. маркерная доска «Погода сегодня»</w:t>
            </w:r>
          </w:p>
          <w:p w:rsidR="003B2910" w:rsidRPr="00007C2E" w:rsidRDefault="003B2910" w:rsidP="00BE2CD8">
            <w:pPr>
              <w:rPr>
                <w:rFonts w:ascii="Times New Roman" w:hAnsi="Times New Roman" w:cs="Times New Roman"/>
              </w:rPr>
            </w:pPr>
            <w:r w:rsidRPr="00007C2E">
              <w:rPr>
                <w:rFonts w:ascii="Times New Roman" w:hAnsi="Times New Roman" w:cs="Times New Roman"/>
              </w:rPr>
              <w:t>1.28. ПО «Кирилл и Мефодий»</w:t>
            </w:r>
          </w:p>
          <w:p w:rsidR="003B2910" w:rsidRPr="00007C2E" w:rsidRDefault="003B2910" w:rsidP="00BE2CD8">
            <w:pPr>
              <w:rPr>
                <w:rFonts w:ascii="Times New Roman" w:hAnsi="Times New Roman" w:cs="Times New Roman"/>
              </w:rPr>
            </w:pPr>
            <w:r w:rsidRPr="00007C2E">
              <w:rPr>
                <w:rFonts w:ascii="Times New Roman" w:hAnsi="Times New Roman" w:cs="Times New Roman"/>
              </w:rPr>
              <w:t>1.29. счеты первоклассника (Абак)</w:t>
            </w:r>
          </w:p>
        </w:tc>
        <w:tc>
          <w:tcPr>
            <w:tcW w:w="1559" w:type="dxa"/>
          </w:tcPr>
          <w:p w:rsidR="003B2910" w:rsidRPr="00007C2E" w:rsidRDefault="00113C04" w:rsidP="00BE2CD8">
            <w:pPr>
              <w:rPr>
                <w:rFonts w:ascii="Times New Roman" w:hAnsi="Times New Roman" w:cs="Times New Roman"/>
              </w:rPr>
            </w:pPr>
            <w:r w:rsidRPr="00007C2E">
              <w:rPr>
                <w:rFonts w:ascii="Times New Roman" w:hAnsi="Times New Roman" w:cs="Times New Roman"/>
              </w:rPr>
              <w:lastRenderedPageBreak/>
              <w:t>имеется в наличии</w:t>
            </w:r>
          </w:p>
        </w:tc>
      </w:tr>
      <w:tr w:rsidR="003B2910" w:rsidRPr="00007C2E" w:rsidTr="00113C04">
        <w:tc>
          <w:tcPr>
            <w:tcW w:w="2093" w:type="dxa"/>
          </w:tcPr>
          <w:p w:rsidR="003B2910" w:rsidRPr="00007C2E" w:rsidRDefault="003B2910" w:rsidP="00BE2CD8">
            <w:pPr>
              <w:rPr>
                <w:rFonts w:ascii="Times New Roman" w:hAnsi="Times New Roman" w:cs="Times New Roman"/>
              </w:rPr>
            </w:pPr>
            <w:r w:rsidRPr="00007C2E">
              <w:rPr>
                <w:rFonts w:ascii="Times New Roman" w:hAnsi="Times New Roman" w:cs="Times New Roman"/>
              </w:rPr>
              <w:t>2.Компоненты оснащения методического кабинета начальной школы</w:t>
            </w:r>
          </w:p>
        </w:tc>
        <w:tc>
          <w:tcPr>
            <w:tcW w:w="6095" w:type="dxa"/>
          </w:tcPr>
          <w:p w:rsidR="00113C04" w:rsidRPr="00007C2E" w:rsidRDefault="00113C04" w:rsidP="00113C04">
            <w:pPr>
              <w:pStyle w:val="a5"/>
              <w:spacing w:line="240" w:lineRule="auto"/>
              <w:jc w:val="both"/>
              <w:rPr>
                <w:rFonts w:ascii="Times New Roman" w:hAnsi="Times New Roman"/>
                <w:color w:val="auto"/>
                <w:sz w:val="24"/>
                <w:szCs w:val="24"/>
              </w:rPr>
            </w:pPr>
            <w:r w:rsidRPr="00007C2E">
              <w:rPr>
                <w:rFonts w:ascii="Times New Roman" w:hAnsi="Times New Roman"/>
                <w:color w:val="auto"/>
                <w:sz w:val="24"/>
                <w:szCs w:val="24"/>
              </w:rPr>
              <w:t>2.1.Нормативно-правовая база</w:t>
            </w:r>
          </w:p>
          <w:p w:rsidR="00113C04" w:rsidRPr="00007C2E" w:rsidRDefault="00113C04" w:rsidP="00113C04">
            <w:pPr>
              <w:pStyle w:val="a5"/>
              <w:spacing w:line="240" w:lineRule="auto"/>
              <w:jc w:val="both"/>
              <w:rPr>
                <w:rFonts w:ascii="Times New Roman" w:hAnsi="Times New Roman"/>
                <w:color w:val="auto"/>
                <w:sz w:val="24"/>
                <w:szCs w:val="24"/>
              </w:rPr>
            </w:pPr>
            <w:r w:rsidRPr="00007C2E">
              <w:rPr>
                <w:rFonts w:ascii="Times New Roman" w:hAnsi="Times New Roman"/>
                <w:color w:val="auto"/>
                <w:sz w:val="24"/>
                <w:szCs w:val="24"/>
              </w:rPr>
              <w:t>2.2.</w:t>
            </w:r>
            <w:r w:rsidRPr="00007C2E">
              <w:rPr>
                <w:rFonts w:ascii="Times New Roman" w:hAnsi="Times New Roman"/>
                <w:color w:val="auto"/>
                <w:sz w:val="24"/>
                <w:szCs w:val="24"/>
              </w:rPr>
              <w:t> </w:t>
            </w:r>
            <w:r w:rsidRPr="00007C2E">
              <w:rPr>
                <w:rFonts w:ascii="Times New Roman" w:hAnsi="Times New Roman"/>
                <w:color w:val="auto"/>
                <w:sz w:val="24"/>
                <w:szCs w:val="24"/>
              </w:rPr>
              <w:t>Документация ОУ.</w:t>
            </w:r>
          </w:p>
          <w:p w:rsidR="00113C04" w:rsidRPr="00007C2E" w:rsidRDefault="00113C04" w:rsidP="00113C04">
            <w:pPr>
              <w:pStyle w:val="a5"/>
              <w:spacing w:line="240" w:lineRule="auto"/>
              <w:jc w:val="both"/>
              <w:rPr>
                <w:rFonts w:ascii="Times New Roman" w:hAnsi="Times New Roman"/>
                <w:color w:val="auto"/>
                <w:sz w:val="24"/>
                <w:szCs w:val="24"/>
              </w:rPr>
            </w:pPr>
            <w:r w:rsidRPr="00007C2E">
              <w:rPr>
                <w:rFonts w:ascii="Times New Roman" w:hAnsi="Times New Roman"/>
                <w:color w:val="auto"/>
                <w:sz w:val="24"/>
                <w:szCs w:val="24"/>
              </w:rPr>
              <w:t>2.3.</w:t>
            </w:r>
            <w:r w:rsidRPr="00007C2E">
              <w:rPr>
                <w:rFonts w:ascii="Times New Roman" w:hAnsi="Times New Roman"/>
                <w:color w:val="auto"/>
                <w:sz w:val="24"/>
                <w:szCs w:val="24"/>
              </w:rPr>
              <w:t> </w:t>
            </w:r>
            <w:r w:rsidRPr="00007C2E">
              <w:rPr>
                <w:rFonts w:ascii="Times New Roman" w:hAnsi="Times New Roman"/>
                <w:color w:val="auto"/>
                <w:sz w:val="24"/>
                <w:szCs w:val="24"/>
              </w:rPr>
              <w:t xml:space="preserve">Комплекты диагностических материалов: </w:t>
            </w:r>
          </w:p>
          <w:p w:rsidR="00113C04" w:rsidRPr="00007C2E" w:rsidRDefault="00113C04" w:rsidP="00113C04">
            <w:pPr>
              <w:pStyle w:val="a5"/>
              <w:spacing w:line="240" w:lineRule="auto"/>
              <w:jc w:val="both"/>
              <w:rPr>
                <w:rFonts w:ascii="Times New Roman" w:hAnsi="Times New Roman"/>
                <w:color w:val="auto"/>
                <w:sz w:val="24"/>
                <w:szCs w:val="24"/>
              </w:rPr>
            </w:pPr>
            <w:r w:rsidRPr="00007C2E">
              <w:rPr>
                <w:rFonts w:ascii="Times New Roman" w:hAnsi="Times New Roman"/>
                <w:color w:val="auto"/>
                <w:sz w:val="24"/>
                <w:szCs w:val="24"/>
              </w:rPr>
              <w:t>2.4.</w:t>
            </w:r>
            <w:r w:rsidRPr="00007C2E">
              <w:rPr>
                <w:rFonts w:ascii="Times New Roman" w:hAnsi="Times New Roman"/>
                <w:color w:val="auto"/>
                <w:sz w:val="24"/>
                <w:szCs w:val="24"/>
              </w:rPr>
              <w:t> </w:t>
            </w:r>
            <w:r w:rsidRPr="00007C2E">
              <w:rPr>
                <w:rFonts w:ascii="Times New Roman" w:hAnsi="Times New Roman"/>
                <w:color w:val="auto"/>
                <w:sz w:val="24"/>
                <w:szCs w:val="24"/>
              </w:rPr>
              <w:t>Базы ЦОР учителей начальных классов</w:t>
            </w:r>
          </w:p>
          <w:p w:rsidR="003B2910" w:rsidRPr="00007C2E" w:rsidRDefault="003B2910" w:rsidP="00113C04">
            <w:pPr>
              <w:rPr>
                <w:rFonts w:ascii="Times New Roman" w:hAnsi="Times New Roman" w:cs="Times New Roman"/>
              </w:rPr>
            </w:pPr>
          </w:p>
        </w:tc>
        <w:tc>
          <w:tcPr>
            <w:tcW w:w="1559" w:type="dxa"/>
          </w:tcPr>
          <w:p w:rsidR="003B2910" w:rsidRPr="00007C2E" w:rsidRDefault="00113C04" w:rsidP="00BE2CD8">
            <w:pPr>
              <w:rPr>
                <w:rFonts w:ascii="Times New Roman" w:hAnsi="Times New Roman" w:cs="Times New Roman"/>
              </w:rPr>
            </w:pPr>
            <w:r w:rsidRPr="00007C2E">
              <w:rPr>
                <w:rFonts w:ascii="Times New Roman" w:hAnsi="Times New Roman" w:cs="Times New Roman"/>
              </w:rPr>
              <w:t>имеется в наличии</w:t>
            </w:r>
          </w:p>
        </w:tc>
      </w:tr>
      <w:tr w:rsidR="003B2910" w:rsidRPr="00007C2E" w:rsidTr="00113C04">
        <w:tc>
          <w:tcPr>
            <w:tcW w:w="2093" w:type="dxa"/>
          </w:tcPr>
          <w:p w:rsidR="003B2910" w:rsidRPr="00007C2E" w:rsidRDefault="003B2910" w:rsidP="00BE2CD8">
            <w:pPr>
              <w:rPr>
                <w:rFonts w:ascii="Times New Roman" w:hAnsi="Times New Roman" w:cs="Times New Roman"/>
              </w:rPr>
            </w:pPr>
            <w:r w:rsidRPr="00007C2E">
              <w:rPr>
                <w:rFonts w:ascii="Times New Roman" w:hAnsi="Times New Roman" w:cs="Times New Roman"/>
              </w:rPr>
              <w:t>3.Компоненты оснащения физкультурного зала</w:t>
            </w:r>
          </w:p>
        </w:tc>
        <w:tc>
          <w:tcPr>
            <w:tcW w:w="6095" w:type="dxa"/>
          </w:tcPr>
          <w:p w:rsidR="003B2910" w:rsidRPr="00007C2E" w:rsidRDefault="003B2910" w:rsidP="00BE2CD8">
            <w:pPr>
              <w:rPr>
                <w:rFonts w:ascii="Times New Roman" w:hAnsi="Times New Roman" w:cs="Times New Roman"/>
              </w:rPr>
            </w:pPr>
            <w:r w:rsidRPr="00007C2E">
              <w:rPr>
                <w:rFonts w:ascii="Times New Roman" w:hAnsi="Times New Roman" w:cs="Times New Roman"/>
              </w:rPr>
              <w:t>1.1. гимнастическая доска</w:t>
            </w:r>
          </w:p>
          <w:p w:rsidR="003B2910" w:rsidRPr="00007C2E" w:rsidRDefault="003B2910" w:rsidP="00BE2CD8">
            <w:pPr>
              <w:rPr>
                <w:rFonts w:ascii="Times New Roman" w:hAnsi="Times New Roman" w:cs="Times New Roman"/>
              </w:rPr>
            </w:pPr>
            <w:r w:rsidRPr="00007C2E">
              <w:rPr>
                <w:rFonts w:ascii="Times New Roman" w:hAnsi="Times New Roman" w:cs="Times New Roman"/>
              </w:rPr>
              <w:t>1.2. канат для лазания</w:t>
            </w:r>
          </w:p>
          <w:p w:rsidR="003B2910" w:rsidRPr="00007C2E" w:rsidRDefault="003B2910" w:rsidP="00BE2CD8">
            <w:pPr>
              <w:rPr>
                <w:rFonts w:ascii="Times New Roman" w:hAnsi="Times New Roman" w:cs="Times New Roman"/>
              </w:rPr>
            </w:pPr>
            <w:r w:rsidRPr="00007C2E">
              <w:rPr>
                <w:rFonts w:ascii="Times New Roman" w:hAnsi="Times New Roman" w:cs="Times New Roman"/>
              </w:rPr>
              <w:t>1.3. маты гимнастические</w:t>
            </w:r>
          </w:p>
          <w:p w:rsidR="003B2910" w:rsidRPr="00007C2E" w:rsidRDefault="003B2910" w:rsidP="00BE2CD8">
            <w:pPr>
              <w:rPr>
                <w:rFonts w:ascii="Times New Roman" w:hAnsi="Times New Roman" w:cs="Times New Roman"/>
              </w:rPr>
            </w:pPr>
            <w:r w:rsidRPr="00007C2E">
              <w:rPr>
                <w:rFonts w:ascii="Times New Roman" w:hAnsi="Times New Roman" w:cs="Times New Roman"/>
              </w:rPr>
              <w:t>1.4. мостик гимнастический</w:t>
            </w:r>
          </w:p>
          <w:p w:rsidR="003B2910" w:rsidRPr="00007C2E" w:rsidRDefault="003B2910" w:rsidP="00BE2CD8">
            <w:pPr>
              <w:rPr>
                <w:rFonts w:ascii="Times New Roman" w:hAnsi="Times New Roman" w:cs="Times New Roman"/>
              </w:rPr>
            </w:pPr>
            <w:r w:rsidRPr="00007C2E">
              <w:rPr>
                <w:rFonts w:ascii="Times New Roman" w:hAnsi="Times New Roman" w:cs="Times New Roman"/>
              </w:rPr>
              <w:t>1.5. мячи баскетбольные, волейбольные, футбольные</w:t>
            </w:r>
          </w:p>
          <w:p w:rsidR="003B2910" w:rsidRPr="00007C2E" w:rsidRDefault="003B2910" w:rsidP="00BE2CD8">
            <w:pPr>
              <w:rPr>
                <w:rFonts w:ascii="Times New Roman" w:hAnsi="Times New Roman" w:cs="Times New Roman"/>
              </w:rPr>
            </w:pPr>
            <w:r w:rsidRPr="00007C2E">
              <w:rPr>
                <w:rFonts w:ascii="Times New Roman" w:hAnsi="Times New Roman" w:cs="Times New Roman"/>
              </w:rPr>
              <w:t>1.6. набор городки</w:t>
            </w:r>
          </w:p>
          <w:p w:rsidR="003B2910" w:rsidRPr="00007C2E" w:rsidRDefault="003B2910" w:rsidP="00BE2CD8">
            <w:pPr>
              <w:rPr>
                <w:rFonts w:ascii="Times New Roman" w:hAnsi="Times New Roman" w:cs="Times New Roman"/>
              </w:rPr>
            </w:pPr>
            <w:r w:rsidRPr="00007C2E">
              <w:rPr>
                <w:rFonts w:ascii="Times New Roman" w:hAnsi="Times New Roman" w:cs="Times New Roman"/>
              </w:rPr>
              <w:t>1.7. набор для настольного тенниса</w:t>
            </w:r>
          </w:p>
          <w:p w:rsidR="003B2910" w:rsidRPr="00007C2E" w:rsidRDefault="003B2910" w:rsidP="00BE2CD8">
            <w:pPr>
              <w:rPr>
                <w:rFonts w:ascii="Times New Roman" w:hAnsi="Times New Roman" w:cs="Times New Roman"/>
              </w:rPr>
            </w:pPr>
            <w:r w:rsidRPr="00007C2E">
              <w:rPr>
                <w:rFonts w:ascii="Times New Roman" w:hAnsi="Times New Roman" w:cs="Times New Roman"/>
              </w:rPr>
              <w:t>1.8. набор лапта</w:t>
            </w:r>
          </w:p>
          <w:p w:rsidR="003B2910" w:rsidRPr="00007C2E" w:rsidRDefault="003B2910" w:rsidP="00BE2CD8">
            <w:pPr>
              <w:rPr>
                <w:rFonts w:ascii="Times New Roman" w:hAnsi="Times New Roman" w:cs="Times New Roman"/>
              </w:rPr>
            </w:pPr>
            <w:r w:rsidRPr="00007C2E">
              <w:rPr>
                <w:rFonts w:ascii="Times New Roman" w:hAnsi="Times New Roman" w:cs="Times New Roman"/>
              </w:rPr>
              <w:t>1.9. обручи гимнастические</w:t>
            </w:r>
          </w:p>
          <w:p w:rsidR="003B2910" w:rsidRPr="00007C2E" w:rsidRDefault="003B2910" w:rsidP="00BE2CD8">
            <w:pPr>
              <w:rPr>
                <w:rFonts w:ascii="Times New Roman" w:hAnsi="Times New Roman" w:cs="Times New Roman"/>
              </w:rPr>
            </w:pPr>
            <w:r w:rsidRPr="00007C2E">
              <w:rPr>
                <w:rFonts w:ascii="Times New Roman" w:hAnsi="Times New Roman" w:cs="Times New Roman"/>
              </w:rPr>
              <w:t>1.10. планка для прыжков в высоту</w:t>
            </w:r>
          </w:p>
          <w:p w:rsidR="003B2910" w:rsidRPr="00007C2E" w:rsidRDefault="003B2910" w:rsidP="00BE2CD8">
            <w:pPr>
              <w:rPr>
                <w:rFonts w:ascii="Times New Roman" w:hAnsi="Times New Roman" w:cs="Times New Roman"/>
              </w:rPr>
            </w:pPr>
            <w:r w:rsidRPr="00007C2E">
              <w:rPr>
                <w:rFonts w:ascii="Times New Roman" w:hAnsi="Times New Roman" w:cs="Times New Roman"/>
              </w:rPr>
              <w:t>1.11. скакалки</w:t>
            </w:r>
          </w:p>
          <w:p w:rsidR="003B2910" w:rsidRPr="00007C2E" w:rsidRDefault="003B2910" w:rsidP="00BE2CD8">
            <w:pPr>
              <w:rPr>
                <w:rFonts w:ascii="Times New Roman" w:hAnsi="Times New Roman" w:cs="Times New Roman"/>
              </w:rPr>
            </w:pPr>
            <w:r w:rsidRPr="00007C2E">
              <w:rPr>
                <w:rFonts w:ascii="Times New Roman" w:hAnsi="Times New Roman" w:cs="Times New Roman"/>
              </w:rPr>
              <w:t>1.12. скамейка гимнастическая</w:t>
            </w:r>
          </w:p>
          <w:p w:rsidR="003B2910" w:rsidRPr="00007C2E" w:rsidRDefault="003B2910" w:rsidP="00BE2CD8">
            <w:pPr>
              <w:rPr>
                <w:rFonts w:ascii="Times New Roman" w:hAnsi="Times New Roman" w:cs="Times New Roman"/>
              </w:rPr>
            </w:pPr>
            <w:r w:rsidRPr="00007C2E">
              <w:rPr>
                <w:rFonts w:ascii="Times New Roman" w:hAnsi="Times New Roman" w:cs="Times New Roman"/>
              </w:rPr>
              <w:t>1.13. скамейка для пресса</w:t>
            </w:r>
          </w:p>
          <w:p w:rsidR="003B2910" w:rsidRPr="00007C2E" w:rsidRDefault="003B2910" w:rsidP="00BE2CD8">
            <w:pPr>
              <w:rPr>
                <w:rFonts w:ascii="Times New Roman" w:hAnsi="Times New Roman" w:cs="Times New Roman"/>
              </w:rPr>
            </w:pPr>
            <w:r w:rsidRPr="00007C2E">
              <w:rPr>
                <w:rFonts w:ascii="Times New Roman" w:hAnsi="Times New Roman" w:cs="Times New Roman"/>
              </w:rPr>
              <w:t>1.14. стойки для прыжков в высоту</w:t>
            </w:r>
          </w:p>
          <w:p w:rsidR="003B2910" w:rsidRPr="00007C2E" w:rsidRDefault="003B2910" w:rsidP="00BE2CD8">
            <w:pPr>
              <w:rPr>
                <w:rFonts w:ascii="Times New Roman" w:hAnsi="Times New Roman" w:cs="Times New Roman"/>
              </w:rPr>
            </w:pPr>
            <w:r w:rsidRPr="00007C2E">
              <w:rPr>
                <w:rFonts w:ascii="Times New Roman" w:hAnsi="Times New Roman" w:cs="Times New Roman"/>
              </w:rPr>
              <w:t>1.15. щиты баскетбольные</w:t>
            </w:r>
          </w:p>
          <w:p w:rsidR="003B2910" w:rsidRPr="00007C2E" w:rsidRDefault="003B2910" w:rsidP="00BE2CD8">
            <w:pPr>
              <w:rPr>
                <w:rFonts w:ascii="Times New Roman" w:hAnsi="Times New Roman" w:cs="Times New Roman"/>
              </w:rPr>
            </w:pPr>
            <w:r w:rsidRPr="00007C2E">
              <w:rPr>
                <w:rFonts w:ascii="Times New Roman" w:hAnsi="Times New Roman" w:cs="Times New Roman"/>
              </w:rPr>
              <w:t>1.16. ворота футбольные</w:t>
            </w:r>
          </w:p>
          <w:p w:rsidR="003B2910" w:rsidRPr="00007C2E" w:rsidRDefault="003B2910" w:rsidP="00BE2CD8">
            <w:pPr>
              <w:rPr>
                <w:rFonts w:ascii="Times New Roman" w:hAnsi="Times New Roman" w:cs="Times New Roman"/>
              </w:rPr>
            </w:pPr>
            <w:r w:rsidRPr="00007C2E">
              <w:rPr>
                <w:rFonts w:ascii="Times New Roman" w:hAnsi="Times New Roman" w:cs="Times New Roman"/>
              </w:rPr>
              <w:t>1.17. сетка волейбольная</w:t>
            </w:r>
          </w:p>
        </w:tc>
        <w:tc>
          <w:tcPr>
            <w:tcW w:w="1559" w:type="dxa"/>
          </w:tcPr>
          <w:p w:rsidR="003B2910" w:rsidRPr="00007C2E" w:rsidRDefault="00113C04" w:rsidP="00BE2CD8">
            <w:pPr>
              <w:rPr>
                <w:rFonts w:ascii="Times New Roman" w:hAnsi="Times New Roman" w:cs="Times New Roman"/>
              </w:rPr>
            </w:pPr>
            <w:r w:rsidRPr="00007C2E">
              <w:rPr>
                <w:rFonts w:ascii="Times New Roman" w:hAnsi="Times New Roman" w:cs="Times New Roman"/>
              </w:rPr>
              <w:t>имеется в наличии</w:t>
            </w:r>
          </w:p>
        </w:tc>
      </w:tr>
      <w:tr w:rsidR="003B2910" w:rsidRPr="00007C2E" w:rsidTr="00113C04">
        <w:tc>
          <w:tcPr>
            <w:tcW w:w="2093" w:type="dxa"/>
          </w:tcPr>
          <w:p w:rsidR="003B2910" w:rsidRPr="00007C2E" w:rsidRDefault="003B2910" w:rsidP="00BE2CD8">
            <w:pPr>
              <w:rPr>
                <w:rFonts w:ascii="Times New Roman" w:hAnsi="Times New Roman" w:cs="Times New Roman"/>
              </w:rPr>
            </w:pPr>
            <w:r w:rsidRPr="00007C2E">
              <w:rPr>
                <w:rFonts w:ascii="Times New Roman" w:hAnsi="Times New Roman" w:cs="Times New Roman"/>
              </w:rPr>
              <w:t>4.Компоненты оснащения кабинета психолога</w:t>
            </w:r>
          </w:p>
        </w:tc>
        <w:tc>
          <w:tcPr>
            <w:tcW w:w="6095" w:type="dxa"/>
          </w:tcPr>
          <w:p w:rsidR="003B2910" w:rsidRPr="00007C2E" w:rsidRDefault="003B2910" w:rsidP="00BE2CD8">
            <w:pPr>
              <w:rPr>
                <w:rFonts w:ascii="Times New Roman" w:hAnsi="Times New Roman" w:cs="Times New Roman"/>
              </w:rPr>
            </w:pPr>
            <w:r w:rsidRPr="00007C2E">
              <w:rPr>
                <w:rFonts w:ascii="Times New Roman" w:hAnsi="Times New Roman" w:cs="Times New Roman"/>
              </w:rPr>
              <w:t>1.1. компьютер</w:t>
            </w:r>
          </w:p>
          <w:p w:rsidR="003B2910" w:rsidRPr="00007C2E" w:rsidRDefault="003B2910" w:rsidP="00BE2CD8">
            <w:pPr>
              <w:rPr>
                <w:rFonts w:ascii="Times New Roman" w:hAnsi="Times New Roman" w:cs="Times New Roman"/>
              </w:rPr>
            </w:pPr>
            <w:r w:rsidRPr="00007C2E">
              <w:rPr>
                <w:rFonts w:ascii="Times New Roman" w:hAnsi="Times New Roman" w:cs="Times New Roman"/>
              </w:rPr>
              <w:t>1.2. принтер</w:t>
            </w:r>
          </w:p>
        </w:tc>
        <w:tc>
          <w:tcPr>
            <w:tcW w:w="1559" w:type="dxa"/>
          </w:tcPr>
          <w:p w:rsidR="003B2910" w:rsidRPr="00007C2E" w:rsidRDefault="00113C04" w:rsidP="00BE2CD8">
            <w:pPr>
              <w:rPr>
                <w:rFonts w:ascii="Times New Roman" w:hAnsi="Times New Roman" w:cs="Times New Roman"/>
              </w:rPr>
            </w:pPr>
            <w:r w:rsidRPr="00007C2E">
              <w:rPr>
                <w:rFonts w:ascii="Times New Roman" w:hAnsi="Times New Roman" w:cs="Times New Roman"/>
              </w:rPr>
              <w:t>имеется в наличии</w:t>
            </w:r>
          </w:p>
        </w:tc>
      </w:tr>
      <w:tr w:rsidR="003B2910" w:rsidRPr="00007C2E" w:rsidTr="00113C04">
        <w:tc>
          <w:tcPr>
            <w:tcW w:w="2093" w:type="dxa"/>
          </w:tcPr>
          <w:p w:rsidR="003B2910" w:rsidRPr="00007C2E" w:rsidRDefault="003B2910" w:rsidP="00BE2CD8">
            <w:pPr>
              <w:rPr>
                <w:rFonts w:ascii="Times New Roman" w:hAnsi="Times New Roman" w:cs="Times New Roman"/>
              </w:rPr>
            </w:pPr>
            <w:r w:rsidRPr="00007C2E">
              <w:rPr>
                <w:rFonts w:ascii="Times New Roman" w:hAnsi="Times New Roman" w:cs="Times New Roman"/>
              </w:rPr>
              <w:t>5.Компоненты оснащения кабинета логопеда</w:t>
            </w:r>
          </w:p>
        </w:tc>
        <w:tc>
          <w:tcPr>
            <w:tcW w:w="6095" w:type="dxa"/>
          </w:tcPr>
          <w:p w:rsidR="003B2910" w:rsidRPr="00007C2E" w:rsidRDefault="003B2910" w:rsidP="00BE2CD8">
            <w:pPr>
              <w:rPr>
                <w:rFonts w:ascii="Times New Roman" w:hAnsi="Times New Roman" w:cs="Times New Roman"/>
              </w:rPr>
            </w:pPr>
            <w:r w:rsidRPr="00007C2E">
              <w:rPr>
                <w:rFonts w:ascii="Times New Roman" w:hAnsi="Times New Roman" w:cs="Times New Roman"/>
              </w:rPr>
              <w:t>1.1. компьютер</w:t>
            </w:r>
          </w:p>
          <w:p w:rsidR="003B2910" w:rsidRPr="00007C2E" w:rsidRDefault="003B2910" w:rsidP="00BE2CD8">
            <w:pPr>
              <w:rPr>
                <w:rFonts w:ascii="Times New Roman" w:hAnsi="Times New Roman" w:cs="Times New Roman"/>
              </w:rPr>
            </w:pPr>
            <w:r w:rsidRPr="00007C2E">
              <w:rPr>
                <w:rFonts w:ascii="Times New Roman" w:hAnsi="Times New Roman" w:cs="Times New Roman"/>
              </w:rPr>
              <w:t>1.2. МФУ (сканер, принтер, копир)</w:t>
            </w:r>
          </w:p>
          <w:p w:rsidR="003B2910" w:rsidRPr="00007C2E" w:rsidRDefault="003B2910" w:rsidP="00BE2CD8">
            <w:pPr>
              <w:rPr>
                <w:rFonts w:ascii="Times New Roman" w:hAnsi="Times New Roman" w:cs="Times New Roman"/>
              </w:rPr>
            </w:pPr>
            <w:r w:rsidRPr="00007C2E">
              <w:rPr>
                <w:rFonts w:ascii="Times New Roman" w:hAnsi="Times New Roman" w:cs="Times New Roman"/>
              </w:rPr>
              <w:t>1.3. модель демонстрационная «Часы»</w:t>
            </w:r>
          </w:p>
          <w:p w:rsidR="003B2910" w:rsidRPr="00007C2E" w:rsidRDefault="003B2910" w:rsidP="00BE2CD8">
            <w:pPr>
              <w:rPr>
                <w:rFonts w:ascii="Times New Roman" w:hAnsi="Times New Roman" w:cs="Times New Roman"/>
              </w:rPr>
            </w:pPr>
            <w:r w:rsidRPr="00007C2E">
              <w:rPr>
                <w:rFonts w:ascii="Times New Roman" w:hAnsi="Times New Roman" w:cs="Times New Roman"/>
              </w:rPr>
              <w:t>1.4. игры Никитина «Состав числа с методическими рекомендациями»</w:t>
            </w:r>
          </w:p>
          <w:p w:rsidR="003B2910" w:rsidRPr="00007C2E" w:rsidRDefault="003B2910" w:rsidP="00BE2CD8">
            <w:pPr>
              <w:rPr>
                <w:rFonts w:ascii="Times New Roman" w:hAnsi="Times New Roman" w:cs="Times New Roman"/>
              </w:rPr>
            </w:pPr>
            <w:r w:rsidRPr="00007C2E">
              <w:rPr>
                <w:rFonts w:ascii="Times New Roman" w:hAnsi="Times New Roman" w:cs="Times New Roman"/>
              </w:rPr>
              <w:t>1.5. демонстрационный материал «Касса букв»</w:t>
            </w:r>
          </w:p>
        </w:tc>
        <w:tc>
          <w:tcPr>
            <w:tcW w:w="1559" w:type="dxa"/>
          </w:tcPr>
          <w:p w:rsidR="003B2910" w:rsidRPr="00007C2E" w:rsidRDefault="00113C04" w:rsidP="00BE2CD8">
            <w:pPr>
              <w:rPr>
                <w:rFonts w:ascii="Times New Roman" w:hAnsi="Times New Roman" w:cs="Times New Roman"/>
              </w:rPr>
            </w:pPr>
            <w:r w:rsidRPr="00007C2E">
              <w:rPr>
                <w:rFonts w:ascii="Times New Roman" w:hAnsi="Times New Roman" w:cs="Times New Roman"/>
              </w:rPr>
              <w:t>имеется в наличии</w:t>
            </w:r>
          </w:p>
        </w:tc>
      </w:tr>
      <w:tr w:rsidR="003B2910" w:rsidRPr="00007C2E" w:rsidTr="00113C04">
        <w:tc>
          <w:tcPr>
            <w:tcW w:w="2093" w:type="dxa"/>
          </w:tcPr>
          <w:p w:rsidR="003B2910" w:rsidRPr="00007C2E" w:rsidRDefault="003B2910" w:rsidP="00BE2CD8">
            <w:pPr>
              <w:rPr>
                <w:rFonts w:ascii="Times New Roman" w:hAnsi="Times New Roman" w:cs="Times New Roman"/>
              </w:rPr>
            </w:pPr>
            <w:r w:rsidRPr="00007C2E">
              <w:rPr>
                <w:rFonts w:ascii="Times New Roman" w:hAnsi="Times New Roman" w:cs="Times New Roman"/>
              </w:rPr>
              <w:t>6.Компоненты оснащения кабинета ОБЖ</w:t>
            </w:r>
          </w:p>
        </w:tc>
        <w:tc>
          <w:tcPr>
            <w:tcW w:w="6095" w:type="dxa"/>
          </w:tcPr>
          <w:p w:rsidR="003B2910" w:rsidRPr="00007C2E" w:rsidRDefault="003B2910" w:rsidP="00BE2CD8">
            <w:pPr>
              <w:rPr>
                <w:rFonts w:ascii="Times New Roman" w:hAnsi="Times New Roman" w:cs="Times New Roman"/>
              </w:rPr>
            </w:pPr>
            <w:r w:rsidRPr="00007C2E">
              <w:rPr>
                <w:rFonts w:ascii="Times New Roman" w:hAnsi="Times New Roman" w:cs="Times New Roman"/>
              </w:rPr>
              <w:t>1.1. компьютер</w:t>
            </w:r>
          </w:p>
          <w:p w:rsidR="003B2910" w:rsidRPr="00007C2E" w:rsidRDefault="003B2910" w:rsidP="00BE2CD8">
            <w:pPr>
              <w:rPr>
                <w:rFonts w:ascii="Times New Roman" w:hAnsi="Times New Roman" w:cs="Times New Roman"/>
              </w:rPr>
            </w:pPr>
            <w:r w:rsidRPr="00007C2E">
              <w:rPr>
                <w:rFonts w:ascii="Times New Roman" w:hAnsi="Times New Roman" w:cs="Times New Roman"/>
              </w:rPr>
              <w:t>1.2. принтер</w:t>
            </w:r>
          </w:p>
          <w:p w:rsidR="003B2910" w:rsidRPr="00007C2E" w:rsidRDefault="003B2910" w:rsidP="00BE2CD8">
            <w:pPr>
              <w:rPr>
                <w:rFonts w:ascii="Times New Roman" w:hAnsi="Times New Roman" w:cs="Times New Roman"/>
              </w:rPr>
            </w:pPr>
            <w:r w:rsidRPr="00007C2E">
              <w:rPr>
                <w:rFonts w:ascii="Times New Roman" w:hAnsi="Times New Roman" w:cs="Times New Roman"/>
              </w:rPr>
              <w:t>1.3. комплект «Правила дорожного движения»</w:t>
            </w:r>
          </w:p>
          <w:p w:rsidR="003B2910" w:rsidRPr="00007C2E" w:rsidRDefault="003B2910" w:rsidP="00BE2CD8">
            <w:pPr>
              <w:rPr>
                <w:rFonts w:ascii="Times New Roman" w:hAnsi="Times New Roman" w:cs="Times New Roman"/>
              </w:rPr>
            </w:pPr>
            <w:r w:rsidRPr="00007C2E">
              <w:rPr>
                <w:rFonts w:ascii="Times New Roman" w:hAnsi="Times New Roman" w:cs="Times New Roman"/>
              </w:rPr>
              <w:t>1.4. макет массогабаритный автомата Калашникова</w:t>
            </w:r>
          </w:p>
          <w:p w:rsidR="003B2910" w:rsidRPr="00007C2E" w:rsidRDefault="003B2910" w:rsidP="00BE2CD8">
            <w:pPr>
              <w:rPr>
                <w:rFonts w:ascii="Times New Roman" w:hAnsi="Times New Roman" w:cs="Times New Roman"/>
              </w:rPr>
            </w:pPr>
            <w:r w:rsidRPr="00007C2E">
              <w:rPr>
                <w:rFonts w:ascii="Times New Roman" w:hAnsi="Times New Roman" w:cs="Times New Roman"/>
              </w:rPr>
              <w:t>1.5. тренажер сердечно- легочной и мозговой реанимации- торс</w:t>
            </w:r>
          </w:p>
        </w:tc>
        <w:tc>
          <w:tcPr>
            <w:tcW w:w="1559" w:type="dxa"/>
          </w:tcPr>
          <w:p w:rsidR="003B2910" w:rsidRPr="00007C2E" w:rsidRDefault="00113C04" w:rsidP="00BE2CD8">
            <w:pPr>
              <w:rPr>
                <w:rFonts w:ascii="Times New Roman" w:hAnsi="Times New Roman" w:cs="Times New Roman"/>
              </w:rPr>
            </w:pPr>
            <w:r w:rsidRPr="00007C2E">
              <w:rPr>
                <w:rFonts w:ascii="Times New Roman" w:hAnsi="Times New Roman" w:cs="Times New Roman"/>
              </w:rPr>
              <w:t>имеется в наличии</w:t>
            </w:r>
          </w:p>
        </w:tc>
      </w:tr>
      <w:tr w:rsidR="003B2910" w:rsidRPr="00007C2E" w:rsidTr="00113C04">
        <w:tc>
          <w:tcPr>
            <w:tcW w:w="2093" w:type="dxa"/>
          </w:tcPr>
          <w:p w:rsidR="003B2910" w:rsidRPr="00007C2E" w:rsidRDefault="003B2910" w:rsidP="00BE2CD8">
            <w:pPr>
              <w:rPr>
                <w:rFonts w:ascii="Times New Roman" w:hAnsi="Times New Roman" w:cs="Times New Roman"/>
              </w:rPr>
            </w:pPr>
            <w:r w:rsidRPr="00007C2E">
              <w:rPr>
                <w:rFonts w:ascii="Times New Roman" w:hAnsi="Times New Roman" w:cs="Times New Roman"/>
              </w:rPr>
              <w:t>7.Компоненты оснащения кабинета музыки</w:t>
            </w:r>
          </w:p>
        </w:tc>
        <w:tc>
          <w:tcPr>
            <w:tcW w:w="6095" w:type="dxa"/>
          </w:tcPr>
          <w:p w:rsidR="003B2910" w:rsidRPr="00007C2E" w:rsidRDefault="003B2910" w:rsidP="00BE2CD8">
            <w:pPr>
              <w:rPr>
                <w:rFonts w:ascii="Times New Roman" w:hAnsi="Times New Roman" w:cs="Times New Roman"/>
              </w:rPr>
            </w:pPr>
            <w:r w:rsidRPr="00007C2E">
              <w:rPr>
                <w:rFonts w:ascii="Times New Roman" w:hAnsi="Times New Roman" w:cs="Times New Roman"/>
              </w:rPr>
              <w:t>1.1. Синтезатор (цифровое пианино)</w:t>
            </w:r>
          </w:p>
          <w:p w:rsidR="003B2910" w:rsidRPr="00007C2E" w:rsidRDefault="003B2910" w:rsidP="00BE2CD8">
            <w:pPr>
              <w:rPr>
                <w:rFonts w:ascii="Times New Roman" w:hAnsi="Times New Roman" w:cs="Times New Roman"/>
              </w:rPr>
            </w:pPr>
            <w:r w:rsidRPr="00007C2E">
              <w:rPr>
                <w:rFonts w:ascii="Times New Roman" w:hAnsi="Times New Roman" w:cs="Times New Roman"/>
              </w:rPr>
              <w:t>1.2. компьютер</w:t>
            </w:r>
          </w:p>
          <w:p w:rsidR="003B2910" w:rsidRPr="00007C2E" w:rsidRDefault="003B2910" w:rsidP="00BE2CD8">
            <w:pPr>
              <w:rPr>
                <w:rFonts w:ascii="Times New Roman" w:hAnsi="Times New Roman" w:cs="Times New Roman"/>
              </w:rPr>
            </w:pPr>
            <w:r w:rsidRPr="00007C2E">
              <w:rPr>
                <w:rFonts w:ascii="Times New Roman" w:hAnsi="Times New Roman" w:cs="Times New Roman"/>
              </w:rPr>
              <w:t>1.3. проектор</w:t>
            </w:r>
          </w:p>
          <w:p w:rsidR="003B2910" w:rsidRPr="00007C2E" w:rsidRDefault="003B2910" w:rsidP="00BE2CD8">
            <w:pPr>
              <w:rPr>
                <w:rFonts w:ascii="Times New Roman" w:hAnsi="Times New Roman" w:cs="Times New Roman"/>
              </w:rPr>
            </w:pPr>
            <w:r w:rsidRPr="00007C2E">
              <w:rPr>
                <w:rFonts w:ascii="Times New Roman" w:hAnsi="Times New Roman" w:cs="Times New Roman"/>
              </w:rPr>
              <w:t>1.4. принтер</w:t>
            </w:r>
          </w:p>
          <w:p w:rsidR="003B2910" w:rsidRPr="00007C2E" w:rsidRDefault="003B2910" w:rsidP="00BE2CD8">
            <w:pPr>
              <w:rPr>
                <w:rFonts w:ascii="Times New Roman" w:hAnsi="Times New Roman" w:cs="Times New Roman"/>
              </w:rPr>
            </w:pPr>
            <w:r w:rsidRPr="00007C2E">
              <w:rPr>
                <w:rFonts w:ascii="Times New Roman" w:hAnsi="Times New Roman" w:cs="Times New Roman"/>
              </w:rPr>
              <w:t>1.5. акустическая система</w:t>
            </w:r>
          </w:p>
          <w:p w:rsidR="003B2910" w:rsidRPr="00007C2E" w:rsidRDefault="003B2910" w:rsidP="00BE2CD8">
            <w:pPr>
              <w:rPr>
                <w:rFonts w:ascii="Times New Roman" w:hAnsi="Times New Roman" w:cs="Times New Roman"/>
              </w:rPr>
            </w:pPr>
            <w:r w:rsidRPr="00007C2E">
              <w:rPr>
                <w:rFonts w:ascii="Times New Roman" w:hAnsi="Times New Roman" w:cs="Times New Roman"/>
              </w:rPr>
              <w:t>1.6. экран</w:t>
            </w:r>
          </w:p>
        </w:tc>
        <w:tc>
          <w:tcPr>
            <w:tcW w:w="1559" w:type="dxa"/>
          </w:tcPr>
          <w:p w:rsidR="003B2910" w:rsidRPr="00007C2E" w:rsidRDefault="00113C04" w:rsidP="00BE2CD8">
            <w:pPr>
              <w:rPr>
                <w:rFonts w:ascii="Times New Roman" w:hAnsi="Times New Roman" w:cs="Times New Roman"/>
              </w:rPr>
            </w:pPr>
            <w:r w:rsidRPr="00007C2E">
              <w:rPr>
                <w:rFonts w:ascii="Times New Roman" w:hAnsi="Times New Roman" w:cs="Times New Roman"/>
              </w:rPr>
              <w:t>имеется в наличии</w:t>
            </w:r>
          </w:p>
        </w:tc>
      </w:tr>
    </w:tbl>
    <w:p w:rsidR="00113C04" w:rsidRPr="00DD58D4" w:rsidRDefault="00113C04" w:rsidP="003B2910">
      <w:pPr>
        <w:pStyle w:val="21"/>
        <w:numPr>
          <w:ilvl w:val="0"/>
          <w:numId w:val="0"/>
        </w:numPr>
        <w:spacing w:line="240" w:lineRule="auto"/>
        <w:rPr>
          <w:sz w:val="24"/>
        </w:rPr>
      </w:pPr>
    </w:p>
    <w:p w:rsidR="003B2910" w:rsidRPr="00DD58D4" w:rsidRDefault="003B2910" w:rsidP="00113C04">
      <w:pPr>
        <w:pStyle w:val="21"/>
        <w:numPr>
          <w:ilvl w:val="0"/>
          <w:numId w:val="0"/>
        </w:numPr>
        <w:spacing w:line="240" w:lineRule="auto"/>
        <w:ind w:firstLine="708"/>
        <w:rPr>
          <w:sz w:val="24"/>
        </w:rPr>
      </w:pPr>
      <w:r w:rsidRPr="00DD58D4">
        <w:rPr>
          <w:sz w:val="24"/>
        </w:rPr>
        <w:t xml:space="preserve">В библиотеке МБОУ </w:t>
      </w:r>
      <w:r w:rsidR="00EE38C2" w:rsidRPr="00DD58D4">
        <w:rPr>
          <w:sz w:val="24"/>
        </w:rPr>
        <w:t>СШ № 13</w:t>
      </w:r>
      <w:r w:rsidR="00A341E8" w:rsidRPr="00DD58D4">
        <w:rPr>
          <w:sz w:val="24"/>
        </w:rPr>
        <w:t xml:space="preserve"> </w:t>
      </w:r>
      <w:r w:rsidRPr="00DD58D4">
        <w:rPr>
          <w:sz w:val="24"/>
        </w:rPr>
        <w:t>имеется перечень рекомендуемой учебной литературы и цифровых образователь</w:t>
      </w:r>
      <w:r w:rsidR="00113C04" w:rsidRPr="00DD58D4">
        <w:rPr>
          <w:sz w:val="24"/>
        </w:rPr>
        <w:t>ных ресурсов.</w:t>
      </w:r>
    </w:p>
    <w:p w:rsidR="003B2910" w:rsidRPr="00DD58D4" w:rsidRDefault="003B2910" w:rsidP="00113C04">
      <w:pPr>
        <w:pStyle w:val="a3"/>
        <w:spacing w:line="240" w:lineRule="auto"/>
        <w:ind w:firstLine="708"/>
        <w:rPr>
          <w:sz w:val="24"/>
          <w:szCs w:val="24"/>
        </w:rPr>
      </w:pPr>
      <w:r w:rsidRPr="00DD58D4">
        <w:rPr>
          <w:rFonts w:ascii="Times New Roman" w:hAnsi="Times New Roman"/>
          <w:color w:val="auto"/>
          <w:spacing w:val="-2"/>
          <w:sz w:val="24"/>
          <w:szCs w:val="24"/>
        </w:rPr>
        <w:t>В соответствии с требованиями ФГОС НОО для обеспечения всех предметных областей и внеурочной деятельности</w:t>
      </w:r>
      <w:r w:rsidRPr="00DD58D4">
        <w:rPr>
          <w:rFonts w:ascii="Times New Roman" w:hAnsi="Times New Roman"/>
          <w:color w:val="auto"/>
          <w:sz w:val="24"/>
          <w:szCs w:val="24"/>
        </w:rPr>
        <w:t xml:space="preserve"> школа </w:t>
      </w:r>
      <w:r w:rsidRPr="00DD58D4">
        <w:rPr>
          <w:rFonts w:ascii="Times New Roman" w:hAnsi="Times New Roman"/>
          <w:color w:val="auto"/>
          <w:spacing w:val="-2"/>
          <w:sz w:val="24"/>
          <w:szCs w:val="24"/>
        </w:rPr>
        <w:t xml:space="preserve">обеспечена  </w:t>
      </w:r>
      <w:r w:rsidRPr="00DD58D4">
        <w:rPr>
          <w:rFonts w:ascii="Times New Roman" w:hAnsi="Times New Roman"/>
          <w:color w:val="auto"/>
          <w:sz w:val="24"/>
          <w:szCs w:val="24"/>
        </w:rPr>
        <w:t xml:space="preserve">мебелью, презентационным оборудованием, освещением, хозяйственным </w:t>
      </w:r>
      <w:r w:rsidRPr="00DD58D4">
        <w:rPr>
          <w:rFonts w:ascii="Times New Roman" w:hAnsi="Times New Roman"/>
          <w:color w:val="auto"/>
          <w:spacing w:val="-2"/>
          <w:sz w:val="24"/>
          <w:szCs w:val="24"/>
        </w:rPr>
        <w:t xml:space="preserve">инвентарём. </w:t>
      </w:r>
      <w:r w:rsidRPr="00DD58D4">
        <w:rPr>
          <w:sz w:val="24"/>
          <w:szCs w:val="24"/>
        </w:rPr>
        <w:t>Каждый учебный кабинет начальной школы имеет автоматизированное рабочее место учителя.</w:t>
      </w:r>
    </w:p>
    <w:p w:rsidR="003B2910" w:rsidRPr="00DD58D4" w:rsidRDefault="003B2910" w:rsidP="003B2910">
      <w:pPr>
        <w:pStyle w:val="a3"/>
        <w:spacing w:line="240" w:lineRule="auto"/>
        <w:ind w:firstLine="0"/>
        <w:rPr>
          <w:sz w:val="24"/>
          <w:szCs w:val="24"/>
        </w:rPr>
      </w:pPr>
      <w:r w:rsidRPr="00DD58D4">
        <w:rPr>
          <w:sz w:val="24"/>
          <w:szCs w:val="24"/>
        </w:rPr>
        <w:t>Для реализации программы НОО в школе оборудованы  помещения для занятий:</w:t>
      </w:r>
    </w:p>
    <w:p w:rsidR="003B2910" w:rsidRPr="00DD58D4" w:rsidRDefault="003B2910" w:rsidP="00C406D2">
      <w:pPr>
        <w:pStyle w:val="a3"/>
        <w:numPr>
          <w:ilvl w:val="0"/>
          <w:numId w:val="51"/>
        </w:numPr>
        <w:spacing w:line="240" w:lineRule="auto"/>
        <w:rPr>
          <w:sz w:val="24"/>
          <w:szCs w:val="24"/>
        </w:rPr>
      </w:pPr>
      <w:r w:rsidRPr="00DD58D4">
        <w:rPr>
          <w:sz w:val="24"/>
          <w:szCs w:val="24"/>
        </w:rPr>
        <w:t>естественно­научной деятель</w:t>
      </w:r>
      <w:r w:rsidRPr="00DD58D4">
        <w:rPr>
          <w:spacing w:val="2"/>
          <w:sz w:val="24"/>
          <w:szCs w:val="24"/>
        </w:rPr>
        <w:t>ностью, моделированием, техническим творчеством, ино</w:t>
      </w:r>
      <w:r w:rsidRPr="00DD58D4">
        <w:rPr>
          <w:sz w:val="24"/>
          <w:szCs w:val="24"/>
        </w:rPr>
        <w:t xml:space="preserve">странными языками; </w:t>
      </w:r>
    </w:p>
    <w:p w:rsidR="003B2910" w:rsidRPr="00DD58D4" w:rsidRDefault="003B2910" w:rsidP="00C406D2">
      <w:pPr>
        <w:pStyle w:val="a3"/>
        <w:numPr>
          <w:ilvl w:val="0"/>
          <w:numId w:val="51"/>
        </w:numPr>
        <w:spacing w:line="240" w:lineRule="auto"/>
        <w:rPr>
          <w:spacing w:val="-5"/>
          <w:sz w:val="24"/>
          <w:szCs w:val="24"/>
        </w:rPr>
      </w:pPr>
      <w:r w:rsidRPr="00DD58D4">
        <w:rPr>
          <w:spacing w:val="-2"/>
          <w:sz w:val="24"/>
          <w:szCs w:val="24"/>
        </w:rPr>
        <w:t xml:space="preserve">помещения для </w:t>
      </w:r>
      <w:r w:rsidRPr="00DD58D4">
        <w:rPr>
          <w:spacing w:val="-5"/>
          <w:sz w:val="24"/>
          <w:szCs w:val="24"/>
        </w:rPr>
        <w:t xml:space="preserve">занятий музыкой  и изобразительным искусством; </w:t>
      </w:r>
    </w:p>
    <w:p w:rsidR="003B2910" w:rsidRPr="00DD58D4" w:rsidRDefault="003B2910" w:rsidP="00C406D2">
      <w:pPr>
        <w:pStyle w:val="a3"/>
        <w:numPr>
          <w:ilvl w:val="0"/>
          <w:numId w:val="51"/>
        </w:numPr>
        <w:spacing w:line="240" w:lineRule="auto"/>
        <w:rPr>
          <w:rFonts w:ascii="Times New Roman" w:hAnsi="Times New Roman"/>
          <w:color w:val="auto"/>
          <w:spacing w:val="-2"/>
          <w:sz w:val="24"/>
          <w:szCs w:val="24"/>
        </w:rPr>
      </w:pPr>
      <w:r w:rsidRPr="00DD58D4">
        <w:rPr>
          <w:spacing w:val="2"/>
          <w:sz w:val="24"/>
          <w:szCs w:val="24"/>
        </w:rPr>
        <w:t xml:space="preserve">библиотека с рабочими зонами, </w:t>
      </w:r>
      <w:r w:rsidRPr="00DD58D4">
        <w:rPr>
          <w:sz w:val="24"/>
          <w:szCs w:val="24"/>
        </w:rPr>
        <w:t>читальным залом и книгохранилищем, обеспечивающими сохранность книжного фонда, медиатекой;</w:t>
      </w:r>
    </w:p>
    <w:p w:rsidR="003B2910" w:rsidRPr="00DD58D4" w:rsidRDefault="003B2910" w:rsidP="00C406D2">
      <w:pPr>
        <w:pStyle w:val="21"/>
        <w:numPr>
          <w:ilvl w:val="0"/>
          <w:numId w:val="51"/>
        </w:numPr>
        <w:spacing w:line="240" w:lineRule="auto"/>
        <w:rPr>
          <w:sz w:val="24"/>
        </w:rPr>
      </w:pPr>
      <w:r w:rsidRPr="00DD58D4">
        <w:rPr>
          <w:sz w:val="24"/>
        </w:rPr>
        <w:t>актовый зал;</w:t>
      </w:r>
    </w:p>
    <w:p w:rsidR="003B2910" w:rsidRPr="00DD58D4" w:rsidRDefault="003B2910" w:rsidP="00C406D2">
      <w:pPr>
        <w:pStyle w:val="21"/>
        <w:numPr>
          <w:ilvl w:val="0"/>
          <w:numId w:val="51"/>
        </w:numPr>
        <w:spacing w:line="240" w:lineRule="auto"/>
        <w:rPr>
          <w:sz w:val="24"/>
        </w:rPr>
      </w:pPr>
      <w:r w:rsidRPr="00DD58D4">
        <w:rPr>
          <w:sz w:val="24"/>
        </w:rPr>
        <w:t xml:space="preserve">спортивные сооружения, </w:t>
      </w:r>
      <w:r w:rsidRPr="00DD58D4">
        <w:rPr>
          <w:spacing w:val="2"/>
          <w:sz w:val="24"/>
        </w:rPr>
        <w:t>оснащённые игровым и спортивным оборудованием и ин</w:t>
      </w:r>
      <w:r w:rsidRPr="00DD58D4">
        <w:rPr>
          <w:sz w:val="24"/>
        </w:rPr>
        <w:t>вентарём;</w:t>
      </w:r>
    </w:p>
    <w:p w:rsidR="003B2910" w:rsidRPr="00DD58D4" w:rsidRDefault="003B2910" w:rsidP="00C406D2">
      <w:pPr>
        <w:pStyle w:val="21"/>
        <w:numPr>
          <w:ilvl w:val="0"/>
          <w:numId w:val="51"/>
        </w:numPr>
        <w:spacing w:line="240" w:lineRule="auto"/>
        <w:rPr>
          <w:sz w:val="24"/>
        </w:rPr>
      </w:pPr>
      <w:r w:rsidRPr="00DD58D4">
        <w:rPr>
          <w:spacing w:val="2"/>
          <w:sz w:val="24"/>
        </w:rPr>
        <w:t xml:space="preserve">столовая для питания обучающихся, а также помещение для </w:t>
      </w:r>
      <w:r w:rsidRPr="00DD58D4">
        <w:rPr>
          <w:sz w:val="24"/>
        </w:rPr>
        <w:t>хранения и приготовления пищи;</w:t>
      </w:r>
    </w:p>
    <w:p w:rsidR="003B2910" w:rsidRPr="00DD58D4" w:rsidRDefault="003B2910" w:rsidP="00C406D2">
      <w:pPr>
        <w:pStyle w:val="21"/>
        <w:numPr>
          <w:ilvl w:val="0"/>
          <w:numId w:val="51"/>
        </w:numPr>
        <w:spacing w:line="240" w:lineRule="auto"/>
        <w:rPr>
          <w:sz w:val="24"/>
        </w:rPr>
      </w:pPr>
      <w:r w:rsidRPr="00DD58D4">
        <w:rPr>
          <w:sz w:val="24"/>
        </w:rPr>
        <w:t>гардеробы, санузлы, комнаты личной гигиены;</w:t>
      </w:r>
    </w:p>
    <w:p w:rsidR="003B2910" w:rsidRPr="00DD58D4" w:rsidRDefault="003B2910" w:rsidP="00C406D2">
      <w:pPr>
        <w:pStyle w:val="21"/>
        <w:numPr>
          <w:ilvl w:val="0"/>
          <w:numId w:val="51"/>
        </w:numPr>
        <w:spacing w:line="240" w:lineRule="auto"/>
        <w:rPr>
          <w:sz w:val="24"/>
        </w:rPr>
      </w:pPr>
      <w:r w:rsidRPr="00DD58D4">
        <w:rPr>
          <w:spacing w:val="2"/>
          <w:sz w:val="24"/>
        </w:rPr>
        <w:t>участок для прогулок ГПД, для внеурочной деятельности учащихся</w:t>
      </w:r>
      <w:r w:rsidRPr="00DD58D4">
        <w:rPr>
          <w:sz w:val="24"/>
        </w:rPr>
        <w:t>.</w:t>
      </w:r>
    </w:p>
    <w:p w:rsidR="00653A76" w:rsidRPr="00DD58D4" w:rsidRDefault="00113C04" w:rsidP="00113C04">
      <w:pPr>
        <w:pStyle w:val="a3"/>
        <w:spacing w:line="240" w:lineRule="auto"/>
        <w:ind w:firstLine="851"/>
        <w:rPr>
          <w:rFonts w:ascii="Times New Roman" w:hAnsi="Times New Roman"/>
          <w:color w:val="auto"/>
          <w:sz w:val="24"/>
          <w:szCs w:val="24"/>
        </w:rPr>
      </w:pPr>
      <w:r w:rsidRPr="00DD58D4">
        <w:rPr>
          <w:rFonts w:ascii="Times New Roman" w:hAnsi="Times New Roman"/>
          <w:color w:val="auto"/>
          <w:spacing w:val="2"/>
          <w:sz w:val="24"/>
          <w:szCs w:val="24"/>
        </w:rPr>
        <w:t>Н</w:t>
      </w:r>
      <w:r w:rsidR="00653A76" w:rsidRPr="00DD58D4">
        <w:rPr>
          <w:rFonts w:ascii="Times New Roman" w:hAnsi="Times New Roman"/>
          <w:color w:val="auto"/>
          <w:spacing w:val="2"/>
          <w:sz w:val="24"/>
          <w:szCs w:val="24"/>
        </w:rPr>
        <w:t xml:space="preserve">а основе СанПиН </w:t>
      </w:r>
      <w:r w:rsidRPr="00DD58D4">
        <w:rPr>
          <w:rFonts w:ascii="Times New Roman" w:hAnsi="Times New Roman"/>
          <w:color w:val="auto"/>
          <w:spacing w:val="2"/>
          <w:sz w:val="24"/>
          <w:szCs w:val="24"/>
        </w:rPr>
        <w:t xml:space="preserve">все помещения МБОУ </w:t>
      </w:r>
      <w:r w:rsidR="00EE38C2" w:rsidRPr="00DD58D4">
        <w:rPr>
          <w:rFonts w:ascii="Times New Roman" w:hAnsi="Times New Roman"/>
          <w:color w:val="auto"/>
          <w:spacing w:val="2"/>
          <w:sz w:val="24"/>
          <w:szCs w:val="24"/>
        </w:rPr>
        <w:t>СШ № 13</w:t>
      </w:r>
      <w:r w:rsidR="00A341E8" w:rsidRPr="00DD58D4">
        <w:rPr>
          <w:rFonts w:ascii="Times New Roman" w:hAnsi="Times New Roman"/>
          <w:color w:val="auto"/>
          <w:spacing w:val="2"/>
          <w:sz w:val="24"/>
          <w:szCs w:val="24"/>
        </w:rPr>
        <w:t xml:space="preserve"> </w:t>
      </w:r>
      <w:r w:rsidR="00653A76" w:rsidRPr="00DD58D4">
        <w:rPr>
          <w:rFonts w:ascii="Times New Roman" w:hAnsi="Times New Roman"/>
          <w:color w:val="auto"/>
          <w:sz w:val="24"/>
          <w:szCs w:val="24"/>
        </w:rPr>
        <w:t>обеспечива</w:t>
      </w:r>
      <w:r w:rsidRPr="00DD58D4">
        <w:rPr>
          <w:rFonts w:ascii="Times New Roman" w:hAnsi="Times New Roman"/>
          <w:color w:val="auto"/>
          <w:sz w:val="24"/>
          <w:szCs w:val="24"/>
        </w:rPr>
        <w:t xml:space="preserve">ют </w:t>
      </w:r>
      <w:r w:rsidR="00653A76" w:rsidRPr="00DD58D4">
        <w:rPr>
          <w:rFonts w:ascii="Times New Roman" w:hAnsi="Times New Roman"/>
          <w:color w:val="auto"/>
          <w:sz w:val="24"/>
          <w:szCs w:val="24"/>
        </w:rPr>
        <w:t xml:space="preserve">возможность безопасной и комфортной организации всех видов учебной и внеурочной деятельности для всех участников </w:t>
      </w:r>
      <w:r w:rsidR="00AD64C6" w:rsidRPr="00DD58D4">
        <w:rPr>
          <w:rFonts w:ascii="Times New Roman" w:hAnsi="Times New Roman"/>
          <w:color w:val="auto"/>
          <w:sz w:val="24"/>
          <w:szCs w:val="24"/>
        </w:rPr>
        <w:t>образовательных отношений</w:t>
      </w:r>
      <w:r w:rsidR="00653A76" w:rsidRPr="00DD58D4">
        <w:rPr>
          <w:rFonts w:ascii="Times New Roman" w:hAnsi="Times New Roman"/>
          <w:color w:val="auto"/>
          <w:sz w:val="24"/>
          <w:szCs w:val="24"/>
        </w:rPr>
        <w:t>.</w:t>
      </w:r>
    </w:p>
    <w:p w:rsidR="00954634" w:rsidRPr="00DD58D4" w:rsidRDefault="00954634" w:rsidP="00113C04">
      <w:pPr>
        <w:ind w:firstLine="709"/>
        <w:jc w:val="both"/>
      </w:pPr>
      <w:r w:rsidRPr="00DD58D4">
        <w:t>Материально-технические условия реализации основной образовательной программы начального общего образования обеспечива</w:t>
      </w:r>
      <w:r w:rsidR="00113C04" w:rsidRPr="00DD58D4">
        <w:t>ю</w:t>
      </w:r>
      <w:r w:rsidRPr="00DD58D4">
        <w:t>т</w:t>
      </w:r>
      <w:r w:rsidR="00113C04" w:rsidRPr="00DD58D4">
        <w:t xml:space="preserve"> освоение в полном объеме учебных планов.</w:t>
      </w:r>
    </w:p>
    <w:p w:rsidR="00863C64" w:rsidRPr="00DD58D4" w:rsidRDefault="00863C64" w:rsidP="003169F5">
      <w:pPr>
        <w:pStyle w:val="a3"/>
        <w:spacing w:line="240" w:lineRule="auto"/>
        <w:ind w:firstLine="0"/>
        <w:jc w:val="center"/>
        <w:rPr>
          <w:rFonts w:ascii="Times New Roman" w:hAnsi="Times New Roman"/>
          <w:color w:val="auto"/>
          <w:sz w:val="24"/>
          <w:szCs w:val="24"/>
        </w:rPr>
      </w:pPr>
    </w:p>
    <w:p w:rsidR="00653A76" w:rsidRPr="00DD58D4" w:rsidRDefault="00653A76" w:rsidP="00C406D2">
      <w:pPr>
        <w:pStyle w:val="afd"/>
        <w:numPr>
          <w:ilvl w:val="2"/>
          <w:numId w:val="47"/>
        </w:numPr>
        <w:spacing w:line="240" w:lineRule="auto"/>
        <w:ind w:left="0" w:firstLine="0"/>
        <w:rPr>
          <w:sz w:val="24"/>
        </w:rPr>
      </w:pPr>
      <w:bookmarkStart w:id="218" w:name="_Toc288394114"/>
      <w:bookmarkStart w:id="219" w:name="_Toc288410581"/>
      <w:bookmarkStart w:id="220" w:name="_Toc288410710"/>
      <w:bookmarkStart w:id="221" w:name="_Toc294246119"/>
      <w:r w:rsidRPr="00DD58D4">
        <w:rPr>
          <w:sz w:val="24"/>
        </w:rPr>
        <w:t>Информационно­методические условия реализации основной образовательной программы</w:t>
      </w:r>
      <w:bookmarkEnd w:id="218"/>
      <w:bookmarkEnd w:id="219"/>
      <w:bookmarkEnd w:id="220"/>
      <w:bookmarkEnd w:id="221"/>
    </w:p>
    <w:p w:rsidR="00653A76" w:rsidRPr="00DD58D4" w:rsidRDefault="00653A76" w:rsidP="00C93F5D">
      <w:pPr>
        <w:pStyle w:val="a3"/>
        <w:spacing w:line="240" w:lineRule="auto"/>
        <w:ind w:firstLine="851"/>
        <w:rPr>
          <w:rFonts w:ascii="Times New Roman" w:hAnsi="Times New Roman"/>
          <w:b/>
          <w:bCs/>
          <w:iCs/>
          <w:color w:val="auto"/>
          <w:sz w:val="24"/>
          <w:szCs w:val="24"/>
        </w:rPr>
      </w:pPr>
      <w:r w:rsidRPr="00DD58D4">
        <w:rPr>
          <w:rFonts w:ascii="Times New Roman" w:hAnsi="Times New Roman"/>
          <w:color w:val="auto"/>
          <w:sz w:val="24"/>
          <w:szCs w:val="24"/>
        </w:rPr>
        <w:t xml:space="preserve">В соответствии с требованиями </w:t>
      </w:r>
      <w:r w:rsidR="00C11324" w:rsidRPr="00DD58D4">
        <w:rPr>
          <w:rFonts w:ascii="Times New Roman" w:hAnsi="Times New Roman"/>
          <w:color w:val="auto"/>
          <w:sz w:val="24"/>
          <w:szCs w:val="24"/>
        </w:rPr>
        <w:t>ФГОС НОО</w:t>
      </w:r>
      <w:r w:rsidRPr="00DD58D4">
        <w:rPr>
          <w:rFonts w:ascii="Times New Roman" w:hAnsi="Times New Roman"/>
          <w:color w:val="auto"/>
          <w:sz w:val="24"/>
          <w:szCs w:val="24"/>
        </w:rPr>
        <w:t xml:space="preserve">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C93F5D" w:rsidRPr="00DD58D4" w:rsidRDefault="00C93F5D" w:rsidP="00C93F5D">
      <w:pPr>
        <w:ind w:firstLine="708"/>
        <w:jc w:val="both"/>
        <w:rPr>
          <w:b/>
        </w:rPr>
      </w:pPr>
      <w:r w:rsidRPr="00DD58D4">
        <w:rPr>
          <w:color w:val="000000"/>
        </w:rPr>
        <w:t xml:space="preserve">Реализуемая модель информационной среды в МБОУ </w:t>
      </w:r>
      <w:r w:rsidR="00EE38C2" w:rsidRPr="00DD58D4">
        <w:rPr>
          <w:color w:val="000000"/>
        </w:rPr>
        <w:t>СШ № 13</w:t>
      </w:r>
      <w:r w:rsidR="00A341E8" w:rsidRPr="00DD58D4">
        <w:rPr>
          <w:color w:val="000000"/>
        </w:rPr>
        <w:t xml:space="preserve"> </w:t>
      </w:r>
      <w:r w:rsidRPr="00DD58D4">
        <w:rPr>
          <w:color w:val="000000"/>
        </w:rPr>
        <w:t xml:space="preserve">действует в обычной образовательной школе, она построена на основе принципа открытой архитектуры. Эта среда позволяет педагогическому и ученическому коллективам участвовать в очных, заочных, дистанционных проектах различного уровня на различных школьных предметах в </w:t>
      </w:r>
      <w:r w:rsidRPr="00DD58D4">
        <w:t>урочной и внеурочной деятельности, при измерении, контроле и оценке результатов образования, в административной деятельности.</w:t>
      </w:r>
      <w:r w:rsidRPr="00DD58D4">
        <w:rPr>
          <w:b/>
        </w:rPr>
        <w:t xml:space="preserve"> </w:t>
      </w:r>
    </w:p>
    <w:p w:rsidR="00C93F5D" w:rsidRPr="00DD58D4" w:rsidRDefault="00C93F5D" w:rsidP="00C93F5D">
      <w:pPr>
        <w:ind w:firstLine="708"/>
        <w:jc w:val="both"/>
        <w:rPr>
          <w:color w:val="000000"/>
        </w:rPr>
      </w:pPr>
      <w:r w:rsidRPr="00DD58D4">
        <w:rPr>
          <w:b/>
        </w:rPr>
        <w:t xml:space="preserve">Целью </w:t>
      </w:r>
      <w:r w:rsidRPr="00DD58D4">
        <w:t xml:space="preserve">формирования школьной информационной </w:t>
      </w:r>
      <w:r w:rsidRPr="00DD58D4">
        <w:rPr>
          <w:color w:val="000000"/>
        </w:rPr>
        <w:t xml:space="preserve">среды в МБОУ </w:t>
      </w:r>
      <w:r w:rsidR="00EE38C2" w:rsidRPr="00DD58D4">
        <w:rPr>
          <w:color w:val="000000"/>
        </w:rPr>
        <w:t>СШ № 13</w:t>
      </w:r>
      <w:r w:rsidR="00A341E8" w:rsidRPr="00DD58D4">
        <w:rPr>
          <w:color w:val="000000"/>
        </w:rPr>
        <w:t xml:space="preserve"> </w:t>
      </w:r>
      <w:r w:rsidRPr="00DD58D4">
        <w:rPr>
          <w:color w:val="000000"/>
        </w:rPr>
        <w:t>является создание для учащихся равных информационных условий обучения, совершенствование системы школьного и педагогического образования в условиях информатизации и глобальной коммуникации на основе модели открытого образования.</w:t>
      </w:r>
    </w:p>
    <w:p w:rsidR="00C93F5D" w:rsidRPr="00DD58D4" w:rsidRDefault="00C93F5D" w:rsidP="00C93F5D">
      <w:pPr>
        <w:ind w:firstLine="708"/>
        <w:jc w:val="both"/>
        <w:rPr>
          <w:color w:val="000000"/>
        </w:rPr>
      </w:pPr>
      <w:r w:rsidRPr="00DD58D4">
        <w:rPr>
          <w:color w:val="000000"/>
        </w:rPr>
        <w:t xml:space="preserve"> Одной </w:t>
      </w:r>
      <w:r w:rsidRPr="00DD58D4">
        <w:rPr>
          <w:b/>
          <w:color w:val="000000"/>
        </w:rPr>
        <w:t>из задач и функций</w:t>
      </w:r>
      <w:r w:rsidRPr="00DD58D4">
        <w:rPr>
          <w:color w:val="000000"/>
        </w:rPr>
        <w:t xml:space="preserve"> школьной информационной среды является повышение </w:t>
      </w:r>
      <w:r w:rsidRPr="00DD58D4">
        <w:rPr>
          <w:b/>
          <w:bCs/>
          <w:color w:val="000000"/>
        </w:rPr>
        <w:t>мотивации школьников</w:t>
      </w:r>
      <w:r w:rsidRPr="00DD58D4">
        <w:rPr>
          <w:color w:val="000000"/>
        </w:rPr>
        <w:t xml:space="preserve"> к освоению информационных технологий в рамках учебного предмета “Информатика”, </w:t>
      </w:r>
      <w:r w:rsidRPr="00DD58D4">
        <w:rPr>
          <w:b/>
          <w:bCs/>
          <w:color w:val="000000"/>
        </w:rPr>
        <w:t>мотивации педагогов</w:t>
      </w:r>
      <w:r w:rsidRPr="00DD58D4">
        <w:rPr>
          <w:color w:val="000000"/>
        </w:rPr>
        <w:t xml:space="preserve"> к самообразованию по пользовательскому курсу информатики, освоению и наработке методик использования компьютерных технологий в преподавании учебных предметов. И все это в условиях конкурентности школ для привлечения учеников и конкурентности среди коллег внутри коллектива. Модель обеспечивает такую деятельность в условиях открытого образования, телекоммуникационных систем, средств Интернет.</w:t>
      </w:r>
    </w:p>
    <w:p w:rsidR="00C93F5D" w:rsidRPr="00DD58D4" w:rsidRDefault="00C93F5D" w:rsidP="00C93F5D">
      <w:pPr>
        <w:ind w:firstLine="708"/>
        <w:jc w:val="both"/>
        <w:rPr>
          <w:color w:val="000000"/>
        </w:rPr>
      </w:pPr>
      <w:r w:rsidRPr="00DD58D4">
        <w:rPr>
          <w:color w:val="000000"/>
        </w:rPr>
        <w:t xml:space="preserve">В настоящее время накоплен определенный опыт использования компьютерного класса, </w:t>
      </w:r>
      <w:r w:rsidRPr="00007C2E">
        <w:t>автоматизир</w:t>
      </w:r>
      <w:r w:rsidR="00007C2E" w:rsidRPr="00007C2E">
        <w:t>ованных рабочих мест учителя (5</w:t>
      </w:r>
      <w:r w:rsidRPr="00007C2E">
        <w:t xml:space="preserve"> АРМ) в обучении </w:t>
      </w:r>
      <w:r w:rsidRPr="00DD58D4">
        <w:rPr>
          <w:color w:val="000000"/>
        </w:rPr>
        <w:t>не только информатике, но и другим предметным дисциплинам, а также во внеурочное время.</w:t>
      </w:r>
    </w:p>
    <w:p w:rsidR="00C93F5D" w:rsidRPr="00DD58D4" w:rsidRDefault="00C93F5D" w:rsidP="00C93F5D">
      <w:pPr>
        <w:jc w:val="both"/>
        <w:rPr>
          <w:color w:val="000000"/>
        </w:rPr>
      </w:pPr>
      <w:r w:rsidRPr="00DD58D4">
        <w:rPr>
          <w:color w:val="000000"/>
        </w:rPr>
        <w:lastRenderedPageBreak/>
        <w:t>Большой распространение получили работы по участию школы в дистанционных проектах как на муниципальном, региональном, так и федеральном уровне.</w:t>
      </w:r>
    </w:p>
    <w:p w:rsidR="00C93F5D" w:rsidRPr="00DD58D4" w:rsidRDefault="00C93F5D" w:rsidP="00C93F5D">
      <w:pPr>
        <w:pStyle w:val="21"/>
        <w:numPr>
          <w:ilvl w:val="0"/>
          <w:numId w:val="0"/>
        </w:numPr>
        <w:ind w:left="171"/>
        <w:rPr>
          <w:sz w:val="24"/>
        </w:rPr>
      </w:pPr>
    </w:p>
    <w:p w:rsidR="00653A76" w:rsidRPr="00DD58D4" w:rsidRDefault="00653A76" w:rsidP="00C93F5D">
      <w:pPr>
        <w:pStyle w:val="a3"/>
        <w:spacing w:line="240" w:lineRule="auto"/>
        <w:ind w:firstLine="851"/>
        <w:rPr>
          <w:rFonts w:ascii="Times New Roman" w:hAnsi="Times New Roman"/>
          <w:color w:val="auto"/>
          <w:spacing w:val="-2"/>
          <w:sz w:val="24"/>
          <w:szCs w:val="24"/>
        </w:rPr>
      </w:pPr>
      <w:r w:rsidRPr="00DD58D4">
        <w:rPr>
          <w:rFonts w:ascii="Times New Roman" w:hAnsi="Times New Roman"/>
          <w:b/>
          <w:bCs/>
          <w:iCs/>
          <w:color w:val="auto"/>
          <w:spacing w:val="-4"/>
          <w:sz w:val="24"/>
          <w:szCs w:val="24"/>
        </w:rPr>
        <w:t>Учебно­методическое и информационное оснащени</w:t>
      </w:r>
      <w:r w:rsidRPr="00DD58D4">
        <w:rPr>
          <w:rFonts w:ascii="Times New Roman" w:hAnsi="Times New Roman"/>
          <w:b/>
          <w:bCs/>
          <w:iCs/>
          <w:color w:val="auto"/>
          <w:sz w:val="24"/>
          <w:szCs w:val="24"/>
        </w:rPr>
        <w:t xml:space="preserve">е </w:t>
      </w:r>
      <w:r w:rsidR="005F572A" w:rsidRPr="00DD58D4">
        <w:rPr>
          <w:rFonts w:ascii="Times New Roman" w:hAnsi="Times New Roman"/>
          <w:b/>
          <w:bCs/>
          <w:iCs/>
          <w:color w:val="auto"/>
          <w:sz w:val="24"/>
          <w:szCs w:val="24"/>
        </w:rPr>
        <w:t>об</w:t>
      </w:r>
      <w:r w:rsidR="005F572A" w:rsidRPr="00DD58D4">
        <w:rPr>
          <w:rFonts w:ascii="Times New Roman" w:hAnsi="Times New Roman"/>
          <w:b/>
          <w:bCs/>
          <w:iCs/>
          <w:color w:val="auto"/>
          <w:spacing w:val="-2"/>
          <w:sz w:val="24"/>
          <w:szCs w:val="24"/>
        </w:rPr>
        <w:t>разовательной деятельности</w:t>
      </w:r>
      <w:r w:rsidR="007778F0" w:rsidRPr="00DD58D4">
        <w:rPr>
          <w:rFonts w:ascii="Times New Roman" w:hAnsi="Times New Roman"/>
          <w:b/>
          <w:bCs/>
          <w:iCs/>
          <w:color w:val="auto"/>
          <w:spacing w:val="-2"/>
          <w:sz w:val="24"/>
          <w:szCs w:val="24"/>
        </w:rPr>
        <w:t xml:space="preserve"> </w:t>
      </w:r>
      <w:r w:rsidRPr="00DD58D4">
        <w:rPr>
          <w:rFonts w:ascii="Times New Roman" w:hAnsi="Times New Roman"/>
          <w:color w:val="auto"/>
          <w:spacing w:val="-2"/>
          <w:sz w:val="24"/>
          <w:szCs w:val="24"/>
        </w:rPr>
        <w:t>обеспечива</w:t>
      </w:r>
      <w:r w:rsidR="00532C09" w:rsidRPr="00DD58D4">
        <w:rPr>
          <w:rFonts w:ascii="Times New Roman" w:hAnsi="Times New Roman"/>
          <w:color w:val="auto"/>
          <w:spacing w:val="-2"/>
          <w:sz w:val="24"/>
          <w:szCs w:val="24"/>
        </w:rPr>
        <w:t>е</w:t>
      </w:r>
      <w:r w:rsidRPr="00DD58D4">
        <w:rPr>
          <w:rFonts w:ascii="Times New Roman" w:hAnsi="Times New Roman"/>
          <w:color w:val="auto"/>
          <w:spacing w:val="-2"/>
          <w:sz w:val="24"/>
          <w:szCs w:val="24"/>
        </w:rPr>
        <w:t>т возможность:</w:t>
      </w:r>
    </w:p>
    <w:p w:rsidR="00653A76" w:rsidRPr="00DD58D4" w:rsidRDefault="00653A76" w:rsidP="00C93F5D">
      <w:pPr>
        <w:pStyle w:val="21"/>
        <w:spacing w:line="240" w:lineRule="auto"/>
        <w:ind w:left="0" w:firstLine="851"/>
        <w:rPr>
          <w:sz w:val="24"/>
        </w:rPr>
      </w:pPr>
      <w:r w:rsidRPr="00DD58D4">
        <w:rPr>
          <w:spacing w:val="-2"/>
          <w:sz w:val="24"/>
        </w:rPr>
        <w:t>реализации индивидуальных образовательных планов обу</w:t>
      </w:r>
      <w:r w:rsidRPr="00DD58D4">
        <w:rPr>
          <w:sz w:val="24"/>
        </w:rPr>
        <w:t>чающихся, осуществления их самостоятельной образовательной деятельности;</w:t>
      </w:r>
    </w:p>
    <w:p w:rsidR="00653A76" w:rsidRPr="00DD58D4" w:rsidRDefault="00653A76" w:rsidP="00C93F5D">
      <w:pPr>
        <w:pStyle w:val="21"/>
        <w:spacing w:line="240" w:lineRule="auto"/>
        <w:ind w:left="0" w:firstLine="851"/>
        <w:rPr>
          <w:sz w:val="24"/>
        </w:rPr>
      </w:pPr>
      <w:r w:rsidRPr="00DD58D4">
        <w:rPr>
          <w:sz w:val="24"/>
        </w:rPr>
        <w:t>ввода русского и иноязычного текста, распознавания сканированного текста; создания текста на основе расшифров</w:t>
      </w:r>
      <w:r w:rsidRPr="00DD58D4">
        <w:rPr>
          <w:spacing w:val="2"/>
          <w:sz w:val="24"/>
        </w:rPr>
        <w:t>ки аудиозаписи; использования средств орфографического</w:t>
      </w:r>
      <w:r w:rsidRPr="00DD58D4">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53A76" w:rsidRPr="00DD58D4" w:rsidRDefault="00653A76" w:rsidP="00C93F5D">
      <w:pPr>
        <w:pStyle w:val="21"/>
        <w:spacing w:line="240" w:lineRule="auto"/>
        <w:ind w:left="0" w:firstLine="851"/>
        <w:rPr>
          <w:sz w:val="24"/>
        </w:rPr>
      </w:pPr>
      <w:r w:rsidRPr="00DD58D4">
        <w:rPr>
          <w:sz w:val="24"/>
        </w:rPr>
        <w:t xml:space="preserve">записи и обработки изображения и звука при фиксации явлений в природе и обществе, хода </w:t>
      </w:r>
      <w:r w:rsidR="005F572A" w:rsidRPr="00DD58D4">
        <w:rPr>
          <w:sz w:val="24"/>
        </w:rPr>
        <w:t>образовательной деятельности</w:t>
      </w:r>
      <w:r w:rsidRPr="00DD58D4">
        <w:rPr>
          <w:sz w:val="24"/>
        </w:rPr>
        <w:t>; переноса информации с нецифровых носителей в цифровую среду (оцифровка, сканирование);</w:t>
      </w:r>
    </w:p>
    <w:p w:rsidR="007778F0" w:rsidRPr="00DD58D4" w:rsidRDefault="00653A76" w:rsidP="00C93F5D">
      <w:pPr>
        <w:pStyle w:val="21"/>
        <w:spacing w:line="240" w:lineRule="auto"/>
        <w:ind w:left="0" w:firstLine="851"/>
        <w:rPr>
          <w:spacing w:val="-2"/>
          <w:sz w:val="24"/>
        </w:rPr>
      </w:pPr>
      <w:r w:rsidRPr="00DD58D4">
        <w:rPr>
          <w:sz w:val="24"/>
        </w:rPr>
        <w:t xml:space="preserve">создания и использования диаграмм различных видов, </w:t>
      </w:r>
      <w:r w:rsidRPr="00DD58D4">
        <w:rPr>
          <w:spacing w:val="-2"/>
          <w:sz w:val="24"/>
        </w:rPr>
        <w:t xml:space="preserve">специализированных географических (в ГИС) и исторических карт; </w:t>
      </w:r>
    </w:p>
    <w:p w:rsidR="00653A76" w:rsidRPr="00DD58D4" w:rsidRDefault="00653A76" w:rsidP="00C93F5D">
      <w:pPr>
        <w:pStyle w:val="21"/>
        <w:spacing w:line="240" w:lineRule="auto"/>
        <w:ind w:left="0" w:firstLine="851"/>
        <w:rPr>
          <w:spacing w:val="-2"/>
          <w:sz w:val="24"/>
        </w:rPr>
      </w:pPr>
      <w:r w:rsidRPr="00DD58D4">
        <w:rPr>
          <w:spacing w:val="-2"/>
          <w:sz w:val="24"/>
        </w:rPr>
        <w:t>создания виртуальных геометрических объектов, графических сообщений с проведением рукой произвольных линий;</w:t>
      </w:r>
    </w:p>
    <w:p w:rsidR="00653A76" w:rsidRPr="00DD58D4" w:rsidRDefault="00653A76" w:rsidP="00C93F5D">
      <w:pPr>
        <w:pStyle w:val="21"/>
        <w:spacing w:line="240" w:lineRule="auto"/>
        <w:ind w:left="0" w:firstLine="851"/>
        <w:rPr>
          <w:sz w:val="24"/>
        </w:rPr>
      </w:pPr>
      <w:r w:rsidRPr="00DD58D4">
        <w:rPr>
          <w:sz w:val="24"/>
        </w:rPr>
        <w:t xml:space="preserve">организации сообщения в виде линейного или включающего ссылки сопровождения выступления, сообщения для </w:t>
      </w:r>
      <w:r w:rsidRPr="00DD58D4">
        <w:rPr>
          <w:spacing w:val="2"/>
          <w:sz w:val="24"/>
        </w:rPr>
        <w:t xml:space="preserve">самостоятельного просмотра, в том числе видеомонтажа и </w:t>
      </w:r>
      <w:r w:rsidRPr="00DD58D4">
        <w:rPr>
          <w:sz w:val="24"/>
        </w:rPr>
        <w:t>озвучивания видеосообщений;</w:t>
      </w:r>
    </w:p>
    <w:p w:rsidR="00653A76" w:rsidRPr="00DD58D4" w:rsidRDefault="00653A76" w:rsidP="00C93F5D">
      <w:pPr>
        <w:pStyle w:val="21"/>
        <w:spacing w:line="240" w:lineRule="auto"/>
        <w:ind w:left="0" w:firstLine="851"/>
        <w:rPr>
          <w:sz w:val="24"/>
        </w:rPr>
      </w:pPr>
      <w:r w:rsidRPr="00DD58D4">
        <w:rPr>
          <w:sz w:val="24"/>
        </w:rPr>
        <w:t>выступления с аудио­, видео­ и графическим экранным сопровождением;</w:t>
      </w:r>
    </w:p>
    <w:p w:rsidR="00653A76" w:rsidRPr="00DD58D4" w:rsidRDefault="00653A76" w:rsidP="00C93F5D">
      <w:pPr>
        <w:pStyle w:val="21"/>
        <w:spacing w:line="240" w:lineRule="auto"/>
        <w:ind w:left="0" w:firstLine="851"/>
        <w:rPr>
          <w:sz w:val="24"/>
        </w:rPr>
      </w:pPr>
      <w:r w:rsidRPr="00DD58D4">
        <w:rPr>
          <w:sz w:val="24"/>
        </w:rPr>
        <w:t>вывода информации на бумагу и</w:t>
      </w:r>
      <w:r w:rsidRPr="00DD58D4">
        <w:rPr>
          <w:sz w:val="24"/>
        </w:rPr>
        <w:t> </w:t>
      </w:r>
      <w:r w:rsidR="00FB229C" w:rsidRPr="00DD58D4">
        <w:rPr>
          <w:sz w:val="24"/>
        </w:rPr>
        <w:t>в печать</w:t>
      </w:r>
      <w:r w:rsidRPr="00DD58D4">
        <w:rPr>
          <w:sz w:val="24"/>
        </w:rPr>
        <w:t>;</w:t>
      </w:r>
    </w:p>
    <w:p w:rsidR="00FB229C" w:rsidRPr="00DD58D4" w:rsidRDefault="00653A76" w:rsidP="00C93F5D">
      <w:pPr>
        <w:pStyle w:val="21"/>
        <w:spacing w:line="240" w:lineRule="auto"/>
        <w:ind w:left="0" w:firstLine="851"/>
        <w:rPr>
          <w:sz w:val="24"/>
        </w:rPr>
      </w:pPr>
      <w:r w:rsidRPr="00DD58D4">
        <w:rPr>
          <w:sz w:val="24"/>
        </w:rPr>
        <w:t>информационного подключения к локальной сети и глобальной сети Интернет, входа в информационную среду</w:t>
      </w:r>
      <w:r w:rsidR="00FB229C" w:rsidRPr="00DD58D4">
        <w:rPr>
          <w:sz w:val="24"/>
        </w:rPr>
        <w:t xml:space="preserve"> школы № </w:t>
      </w:r>
      <w:r w:rsidR="00A341E8" w:rsidRPr="00DD58D4">
        <w:rPr>
          <w:sz w:val="24"/>
        </w:rPr>
        <w:t>13</w:t>
      </w:r>
      <w:r w:rsidRPr="00DD58D4">
        <w:rPr>
          <w:sz w:val="24"/>
        </w:rPr>
        <w:t xml:space="preserve">, в том числе через </w:t>
      </w:r>
      <w:r w:rsidR="002D2C77" w:rsidRPr="00DD58D4">
        <w:rPr>
          <w:sz w:val="24"/>
        </w:rPr>
        <w:t xml:space="preserve">сеть </w:t>
      </w:r>
      <w:r w:rsidRPr="00DD58D4">
        <w:rPr>
          <w:sz w:val="24"/>
        </w:rPr>
        <w:t>Интернет, размещения гипермедиа</w:t>
      </w:r>
      <w:r w:rsidR="00FB229C" w:rsidRPr="00DD58D4">
        <w:rPr>
          <w:sz w:val="24"/>
        </w:rPr>
        <w:t xml:space="preserve"> </w:t>
      </w:r>
      <w:r w:rsidRPr="00DD58D4">
        <w:rPr>
          <w:sz w:val="24"/>
        </w:rPr>
        <w:t>с</w:t>
      </w:r>
      <w:r w:rsidR="00FB229C" w:rsidRPr="00DD58D4">
        <w:rPr>
          <w:sz w:val="24"/>
        </w:rPr>
        <w:t>ообщений в информационной среде;</w:t>
      </w:r>
    </w:p>
    <w:p w:rsidR="00653A76" w:rsidRPr="00DD58D4" w:rsidRDefault="00653A76" w:rsidP="00C93F5D">
      <w:pPr>
        <w:pStyle w:val="21"/>
        <w:spacing w:line="240" w:lineRule="auto"/>
        <w:ind w:left="0" w:firstLine="851"/>
        <w:rPr>
          <w:sz w:val="24"/>
        </w:rPr>
      </w:pPr>
      <w:r w:rsidRPr="00DD58D4">
        <w:rPr>
          <w:sz w:val="24"/>
        </w:rPr>
        <w:t>поиска и получения информации;</w:t>
      </w:r>
    </w:p>
    <w:p w:rsidR="00653A76" w:rsidRPr="00DD58D4" w:rsidRDefault="00653A76" w:rsidP="00C93F5D">
      <w:pPr>
        <w:pStyle w:val="21"/>
        <w:spacing w:line="240" w:lineRule="auto"/>
        <w:ind w:left="0" w:firstLine="851"/>
        <w:rPr>
          <w:sz w:val="24"/>
        </w:rPr>
      </w:pPr>
      <w:r w:rsidRPr="00DD58D4">
        <w:rPr>
          <w:sz w:val="24"/>
        </w:rPr>
        <w:t>использования источников информации на бумажных и цифровых носителях (в том числе в справочниках, словарях, поисковых системах);</w:t>
      </w:r>
    </w:p>
    <w:p w:rsidR="00653A76" w:rsidRPr="00DD58D4" w:rsidRDefault="00653A76" w:rsidP="00C93F5D">
      <w:pPr>
        <w:pStyle w:val="21"/>
        <w:spacing w:line="240" w:lineRule="auto"/>
        <w:ind w:left="0" w:firstLine="851"/>
        <w:rPr>
          <w:sz w:val="24"/>
        </w:rPr>
      </w:pPr>
      <w:r w:rsidRPr="00DD58D4">
        <w:rPr>
          <w:spacing w:val="2"/>
          <w:sz w:val="24"/>
        </w:rPr>
        <w:t>включения обучающихся в естественно­научную дея</w:t>
      </w:r>
      <w:r w:rsidRPr="00DD58D4">
        <w:rPr>
          <w:sz w:val="24"/>
        </w:rPr>
        <w:t>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w:t>
      </w:r>
    </w:p>
    <w:p w:rsidR="00653A76" w:rsidRPr="00DD58D4" w:rsidRDefault="00FB229C" w:rsidP="00C93F5D">
      <w:pPr>
        <w:pStyle w:val="21"/>
        <w:spacing w:line="240" w:lineRule="auto"/>
        <w:ind w:left="0" w:firstLine="851"/>
        <w:rPr>
          <w:sz w:val="24"/>
        </w:rPr>
      </w:pPr>
      <w:r w:rsidRPr="00DD58D4">
        <w:rPr>
          <w:spacing w:val="2"/>
          <w:sz w:val="24"/>
        </w:rPr>
        <w:t xml:space="preserve">исполнения </w:t>
      </w:r>
      <w:r w:rsidR="00653A76" w:rsidRPr="00DD58D4">
        <w:rPr>
          <w:spacing w:val="2"/>
          <w:sz w:val="24"/>
        </w:rPr>
        <w:t xml:space="preserve">музыкальных </w:t>
      </w:r>
      <w:r w:rsidR="00653A76" w:rsidRPr="00DD58D4">
        <w:rPr>
          <w:sz w:val="24"/>
        </w:rPr>
        <w:t>произведений с применением традиционных народных и со</w:t>
      </w:r>
      <w:r w:rsidR="00653A76" w:rsidRPr="00DD58D4">
        <w:rPr>
          <w:spacing w:val="2"/>
          <w:sz w:val="24"/>
        </w:rPr>
        <w:t>временных инструментов и цифровых технологий, исполь</w:t>
      </w:r>
      <w:r w:rsidR="00653A76" w:rsidRPr="00DD58D4">
        <w:rPr>
          <w:sz w:val="24"/>
        </w:rPr>
        <w:t>зования звуковых и музыкальных редакторов;</w:t>
      </w:r>
    </w:p>
    <w:p w:rsidR="00653A76" w:rsidRPr="00DD58D4" w:rsidRDefault="00653A76" w:rsidP="00C93F5D">
      <w:pPr>
        <w:pStyle w:val="21"/>
        <w:spacing w:line="240" w:lineRule="auto"/>
        <w:ind w:left="0" w:firstLine="851"/>
        <w:rPr>
          <w:sz w:val="24"/>
        </w:rPr>
      </w:pPr>
      <w:r w:rsidRPr="00DD58D4">
        <w:rPr>
          <w:sz w:val="24"/>
        </w:rPr>
        <w:t>занятий по изучению правил дорожного движения с использованием игр, оборудования, а также компьютерных тренажёров;</w:t>
      </w:r>
    </w:p>
    <w:p w:rsidR="00653A76" w:rsidRPr="00DD58D4" w:rsidRDefault="00653A76" w:rsidP="00C93F5D">
      <w:pPr>
        <w:pStyle w:val="21"/>
        <w:spacing w:line="240" w:lineRule="auto"/>
        <w:ind w:left="0" w:firstLine="851"/>
        <w:rPr>
          <w:spacing w:val="-2"/>
          <w:sz w:val="24"/>
        </w:rPr>
      </w:pPr>
      <w:r w:rsidRPr="00DD58D4">
        <w:rPr>
          <w:spacing w:val="-2"/>
          <w:sz w:val="24"/>
        </w:rPr>
        <w:t>размещения продуктов познавательной, учебно­исследовательской деятельности обучающихся в инф</w:t>
      </w:r>
      <w:r w:rsidR="00C93F5D" w:rsidRPr="00DD58D4">
        <w:rPr>
          <w:spacing w:val="-2"/>
          <w:sz w:val="24"/>
        </w:rPr>
        <w:t xml:space="preserve">ормационно­образовательной среде школы № </w:t>
      </w:r>
      <w:r w:rsidR="00A341E8" w:rsidRPr="00DD58D4">
        <w:rPr>
          <w:spacing w:val="-2"/>
          <w:sz w:val="24"/>
        </w:rPr>
        <w:t>13</w:t>
      </w:r>
      <w:r w:rsidRPr="00DD58D4">
        <w:rPr>
          <w:spacing w:val="-2"/>
          <w:sz w:val="24"/>
        </w:rPr>
        <w:t>;</w:t>
      </w:r>
    </w:p>
    <w:p w:rsidR="007778F0" w:rsidRPr="00DD58D4" w:rsidRDefault="00653A76" w:rsidP="00C93F5D">
      <w:pPr>
        <w:pStyle w:val="21"/>
        <w:spacing w:line="240" w:lineRule="auto"/>
        <w:ind w:left="0" w:firstLine="851"/>
        <w:rPr>
          <w:sz w:val="24"/>
        </w:rPr>
      </w:pPr>
      <w:r w:rsidRPr="00DD58D4">
        <w:rPr>
          <w:sz w:val="24"/>
        </w:rPr>
        <w:t xml:space="preserve">проектирования и организации индивидуальной и групповой деятельности, организации своего времени с использованием ИКТ; </w:t>
      </w:r>
    </w:p>
    <w:p w:rsidR="00653A76" w:rsidRPr="00DD58D4" w:rsidRDefault="00653A76" w:rsidP="00C93F5D">
      <w:pPr>
        <w:pStyle w:val="21"/>
        <w:spacing w:line="240" w:lineRule="auto"/>
        <w:ind w:left="0" w:firstLine="851"/>
        <w:rPr>
          <w:sz w:val="24"/>
        </w:rPr>
      </w:pPr>
      <w:r w:rsidRPr="00DD58D4">
        <w:rPr>
          <w:sz w:val="24"/>
        </w:rPr>
        <w:t xml:space="preserve">планирования </w:t>
      </w:r>
      <w:r w:rsidR="00B630CB" w:rsidRPr="00DD58D4">
        <w:rPr>
          <w:sz w:val="24"/>
        </w:rPr>
        <w:t>образовательной</w:t>
      </w:r>
      <w:r w:rsidR="005F572A" w:rsidRPr="00DD58D4">
        <w:rPr>
          <w:sz w:val="24"/>
        </w:rPr>
        <w:t xml:space="preserve"> деятельности</w:t>
      </w:r>
      <w:r w:rsidRPr="00DD58D4">
        <w:rPr>
          <w:sz w:val="24"/>
        </w:rPr>
        <w:t xml:space="preserve">, фиксирования </w:t>
      </w:r>
      <w:r w:rsidR="005F572A" w:rsidRPr="00DD58D4">
        <w:rPr>
          <w:sz w:val="24"/>
        </w:rPr>
        <w:t xml:space="preserve">ее </w:t>
      </w:r>
      <w:r w:rsidRPr="00DD58D4">
        <w:rPr>
          <w:sz w:val="24"/>
        </w:rPr>
        <w:t>реализации в целом и отдельных этапов (выступлений, дискуссий, экспериментов);</w:t>
      </w:r>
    </w:p>
    <w:p w:rsidR="00653A76" w:rsidRPr="00DD58D4" w:rsidRDefault="00653A76" w:rsidP="00C93F5D">
      <w:pPr>
        <w:pStyle w:val="21"/>
        <w:spacing w:line="240" w:lineRule="auto"/>
        <w:ind w:left="0" w:firstLine="851"/>
        <w:rPr>
          <w:sz w:val="24"/>
        </w:rPr>
      </w:pPr>
      <w:r w:rsidRPr="00DD58D4">
        <w:rPr>
          <w:sz w:val="24"/>
        </w:rPr>
        <w:t xml:space="preserve">обеспечения доступа в школьной библиотеке к информационным ресурсам </w:t>
      </w:r>
      <w:r w:rsidR="000611DD" w:rsidRPr="00DD58D4">
        <w:rPr>
          <w:sz w:val="24"/>
        </w:rPr>
        <w:t xml:space="preserve">сети </w:t>
      </w:r>
      <w:r w:rsidRPr="00DD58D4">
        <w:rPr>
          <w:sz w:val="24"/>
        </w:rPr>
        <w:t>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материалов, результатов творческой, научно­исследовательской и проектной деятельности обучающихся;</w:t>
      </w:r>
    </w:p>
    <w:p w:rsidR="00653A76" w:rsidRPr="00DD58D4" w:rsidRDefault="00653A76" w:rsidP="00C93F5D">
      <w:pPr>
        <w:pStyle w:val="21"/>
        <w:spacing w:line="240" w:lineRule="auto"/>
        <w:ind w:left="0" w:firstLine="851"/>
        <w:rPr>
          <w:spacing w:val="-2"/>
          <w:sz w:val="24"/>
        </w:rPr>
      </w:pPr>
      <w:r w:rsidRPr="00DD58D4">
        <w:rPr>
          <w:spacing w:val="-2"/>
          <w:sz w:val="24"/>
        </w:rPr>
        <w:t>проведения массовых мероприятий, собраний, представле</w:t>
      </w:r>
      <w:r w:rsidRPr="00DD58D4">
        <w:rPr>
          <w:spacing w:val="-4"/>
          <w:sz w:val="24"/>
        </w:rPr>
        <w:t>ний; досуга и общения обучающихся с возможностью массово</w:t>
      </w:r>
      <w:r w:rsidRPr="00DD58D4">
        <w:rPr>
          <w:spacing w:val="-2"/>
          <w:sz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C93F5D" w:rsidRPr="00DD58D4">
        <w:rPr>
          <w:spacing w:val="-2"/>
          <w:sz w:val="24"/>
        </w:rPr>
        <w:t xml:space="preserve"> </w:t>
      </w:r>
      <w:r w:rsidRPr="00DD58D4">
        <w:rPr>
          <w:spacing w:val="-2"/>
          <w:sz w:val="24"/>
        </w:rPr>
        <w:t>сопровождением;</w:t>
      </w:r>
    </w:p>
    <w:p w:rsidR="00653A76" w:rsidRPr="00DD58D4" w:rsidRDefault="00653A76" w:rsidP="00C93F5D">
      <w:pPr>
        <w:pStyle w:val="21"/>
        <w:spacing w:line="240" w:lineRule="auto"/>
        <w:ind w:firstLine="851"/>
        <w:rPr>
          <w:sz w:val="24"/>
        </w:rPr>
      </w:pPr>
      <w:r w:rsidRPr="00DD58D4">
        <w:rPr>
          <w:sz w:val="24"/>
        </w:rPr>
        <w:t>вы</w:t>
      </w:r>
      <w:r w:rsidR="00C93F5D" w:rsidRPr="00DD58D4">
        <w:rPr>
          <w:sz w:val="24"/>
        </w:rPr>
        <w:t>пуска школьных печатных изданий.</w:t>
      </w:r>
    </w:p>
    <w:p w:rsidR="00426857" w:rsidRPr="00DD58D4" w:rsidRDefault="00426857" w:rsidP="00426857">
      <w:pPr>
        <w:pStyle w:val="21"/>
        <w:numPr>
          <w:ilvl w:val="0"/>
          <w:numId w:val="0"/>
        </w:numPr>
        <w:spacing w:line="240" w:lineRule="auto"/>
        <w:ind w:left="171"/>
        <w:rPr>
          <w:sz w:val="24"/>
        </w:rPr>
      </w:pPr>
    </w:p>
    <w:p w:rsidR="00426857" w:rsidRPr="00DD58D4" w:rsidRDefault="00426857" w:rsidP="00426857">
      <w:pPr>
        <w:pStyle w:val="21"/>
        <w:numPr>
          <w:ilvl w:val="0"/>
          <w:numId w:val="0"/>
        </w:numPr>
        <w:spacing w:line="240" w:lineRule="auto"/>
        <w:ind w:firstLine="567"/>
        <w:rPr>
          <w:sz w:val="24"/>
        </w:rPr>
      </w:pPr>
      <w:r w:rsidRPr="00DD58D4">
        <w:rPr>
          <w:b/>
          <w:i/>
          <w:sz w:val="24"/>
        </w:rPr>
        <w:t>Учебно-методическое и информационное обеспечение</w:t>
      </w:r>
      <w:r w:rsidRPr="00DD58D4">
        <w:rPr>
          <w:sz w:val="24"/>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C93F5D" w:rsidRPr="00DD58D4" w:rsidRDefault="00C93F5D" w:rsidP="00C93F5D">
      <w:pPr>
        <w:pStyle w:val="21"/>
        <w:numPr>
          <w:ilvl w:val="0"/>
          <w:numId w:val="0"/>
        </w:numPr>
        <w:spacing w:line="240" w:lineRule="auto"/>
        <w:ind w:left="171"/>
        <w:rPr>
          <w:sz w:val="24"/>
        </w:rPr>
      </w:pPr>
    </w:p>
    <w:p w:rsidR="00426857" w:rsidRPr="00DD58D4" w:rsidRDefault="00426857" w:rsidP="00C93F5D">
      <w:pPr>
        <w:pStyle w:val="21"/>
        <w:numPr>
          <w:ilvl w:val="0"/>
          <w:numId w:val="0"/>
        </w:numPr>
        <w:spacing w:line="240" w:lineRule="auto"/>
        <w:ind w:left="171"/>
        <w:rPr>
          <w:sz w:val="24"/>
        </w:rPr>
      </w:pPr>
    </w:p>
    <w:p w:rsidR="00653A76" w:rsidRPr="00DD58D4" w:rsidRDefault="00653A76" w:rsidP="00426857">
      <w:pPr>
        <w:pStyle w:val="a7"/>
        <w:spacing w:before="0" w:line="240" w:lineRule="auto"/>
        <w:rPr>
          <w:rFonts w:ascii="Times New Roman" w:hAnsi="Times New Roman"/>
          <w:color w:val="auto"/>
          <w:sz w:val="24"/>
          <w:szCs w:val="24"/>
        </w:rPr>
      </w:pPr>
      <w:r w:rsidRPr="00DD58D4">
        <w:rPr>
          <w:rFonts w:ascii="Times New Roman" w:hAnsi="Times New Roman"/>
          <w:color w:val="auto"/>
          <w:sz w:val="24"/>
          <w:szCs w:val="24"/>
        </w:rPr>
        <w:t xml:space="preserve">Создание в </w:t>
      </w:r>
      <w:r w:rsidR="00D93053" w:rsidRPr="00DD58D4">
        <w:rPr>
          <w:rFonts w:ascii="Times New Roman" w:hAnsi="Times New Roman"/>
          <w:color w:val="auto"/>
          <w:sz w:val="24"/>
          <w:szCs w:val="24"/>
        </w:rPr>
        <w:t xml:space="preserve">образовательной организации </w:t>
      </w:r>
      <w:r w:rsidRPr="00DD58D4">
        <w:rPr>
          <w:rFonts w:ascii="Times New Roman" w:hAnsi="Times New Roman"/>
          <w:color w:val="auto"/>
          <w:sz w:val="24"/>
          <w:szCs w:val="24"/>
        </w:rPr>
        <w:t xml:space="preserve">информационно­образовательной среды,соответствующей требованиям </w:t>
      </w:r>
      <w:r w:rsidR="00C11324" w:rsidRPr="00DD58D4">
        <w:rPr>
          <w:rFonts w:ascii="Times New Roman" w:hAnsi="Times New Roman"/>
          <w:color w:val="auto"/>
          <w:sz w:val="24"/>
          <w:szCs w:val="24"/>
        </w:rPr>
        <w:t>ФГОС НОО</w:t>
      </w:r>
    </w:p>
    <w:p w:rsidR="00FB229C" w:rsidRPr="00DD58D4" w:rsidRDefault="00FB229C" w:rsidP="00D63FCA">
      <w:pPr>
        <w:pStyle w:val="a7"/>
        <w:spacing w:before="0" w:line="360" w:lineRule="auto"/>
        <w:rPr>
          <w:rFonts w:ascii="Times New Roman" w:hAnsi="Times New Roman"/>
          <w:color w:val="auto"/>
          <w:sz w:val="24"/>
          <w:szCs w:val="24"/>
        </w:rPr>
      </w:pPr>
      <w:r w:rsidRPr="00DD58D4">
        <w:rPr>
          <w:rFonts w:ascii="Times New Roman" w:hAnsi="Times New Roman"/>
          <w:noProof/>
          <w:color w:val="auto"/>
          <w:sz w:val="24"/>
          <w:szCs w:val="24"/>
        </w:rPr>
        <w:drawing>
          <wp:inline distT="0" distB="0" distL="0" distR="0" wp14:anchorId="1322C1C1" wp14:editId="376FCE59">
            <wp:extent cx="5866645" cy="3521798"/>
            <wp:effectExtent l="0" t="0" r="0" b="0"/>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B92015" w:rsidRPr="00DD58D4" w:rsidRDefault="00B92015" w:rsidP="00B92015">
      <w:pPr>
        <w:ind w:firstLine="709"/>
        <w:jc w:val="both"/>
      </w:pPr>
      <w:r w:rsidRPr="00DD58D4">
        <w:t xml:space="preserve">МБОУ </w:t>
      </w:r>
      <w:r w:rsidR="00EE38C2" w:rsidRPr="00DD58D4">
        <w:t>СШ № 13</w:t>
      </w:r>
      <w:r w:rsidR="00A341E8" w:rsidRPr="00DD58D4">
        <w:t xml:space="preserve"> </w:t>
      </w:r>
      <w:r w:rsidRPr="00DD58D4">
        <w:t>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укомплектована печатными образовательными ресурсами, ЦОР  и мультимедиа ресурсами по всем учебным предметам учебного плана, а также имеет фонд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426857" w:rsidRPr="00DD58D4" w:rsidRDefault="00426857" w:rsidP="00426857">
      <w:pPr>
        <w:pStyle w:val="a3"/>
        <w:spacing w:line="240" w:lineRule="auto"/>
        <w:ind w:firstLine="709"/>
        <w:rPr>
          <w:rFonts w:ascii="Times New Roman" w:hAnsi="Times New Roman"/>
          <w:color w:val="auto"/>
          <w:spacing w:val="2"/>
          <w:sz w:val="24"/>
          <w:szCs w:val="24"/>
        </w:rPr>
      </w:pPr>
      <w:r w:rsidRPr="00DD58D4">
        <w:rPr>
          <w:rFonts w:ascii="Times New Roman" w:hAnsi="Times New Roman"/>
          <w:b/>
          <w:bCs/>
          <w:color w:val="auto"/>
          <w:spacing w:val="2"/>
          <w:sz w:val="24"/>
          <w:szCs w:val="24"/>
        </w:rPr>
        <w:t>Технические средства:</w:t>
      </w:r>
      <w:r w:rsidRPr="00DD58D4">
        <w:rPr>
          <w:rFonts w:ascii="Times New Roman" w:hAnsi="Times New Roman"/>
          <w:color w:val="auto"/>
          <w:spacing w:val="2"/>
          <w:sz w:val="24"/>
          <w:szCs w:val="24"/>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цифровой микроскоп; доска со средствами, обеспечивающими обратную связь.</w:t>
      </w:r>
    </w:p>
    <w:p w:rsidR="00426857" w:rsidRPr="00DD58D4" w:rsidRDefault="00426857" w:rsidP="00426857">
      <w:pPr>
        <w:pStyle w:val="a3"/>
        <w:spacing w:line="240" w:lineRule="auto"/>
        <w:ind w:firstLine="709"/>
        <w:rPr>
          <w:rFonts w:ascii="Times New Roman" w:hAnsi="Times New Roman"/>
          <w:color w:val="auto"/>
          <w:spacing w:val="-2"/>
          <w:sz w:val="24"/>
          <w:szCs w:val="24"/>
        </w:rPr>
      </w:pPr>
      <w:r w:rsidRPr="00DD58D4">
        <w:rPr>
          <w:rFonts w:ascii="Times New Roman" w:hAnsi="Times New Roman"/>
          <w:b/>
          <w:bCs/>
          <w:color w:val="auto"/>
          <w:spacing w:val="-4"/>
          <w:sz w:val="24"/>
          <w:szCs w:val="24"/>
        </w:rPr>
        <w:t>Программные инструменты:</w:t>
      </w:r>
      <w:r w:rsidRPr="00DD58D4">
        <w:rPr>
          <w:rFonts w:ascii="Times New Roman" w:hAnsi="Times New Roman"/>
          <w:color w:val="auto"/>
          <w:spacing w:val="-4"/>
          <w:sz w:val="24"/>
          <w:szCs w:val="24"/>
        </w:rPr>
        <w:t xml:space="preserve"> операционные системы и слу</w:t>
      </w:r>
      <w:r w:rsidRPr="00DD58D4">
        <w:rPr>
          <w:rFonts w:ascii="Times New Roman" w:hAnsi="Times New Roman"/>
          <w:color w:val="auto"/>
          <w:sz w:val="24"/>
          <w:szCs w:val="24"/>
        </w:rPr>
        <w:t>жебные инструменты; орфографический корректор для тек</w:t>
      </w:r>
      <w:r w:rsidRPr="00DD58D4">
        <w:rPr>
          <w:rFonts w:ascii="Times New Roman" w:hAnsi="Times New Roman"/>
          <w:color w:val="auto"/>
          <w:spacing w:val="-2"/>
          <w:sz w:val="24"/>
          <w:szCs w:val="24"/>
        </w:rPr>
        <w:t xml:space="preserve">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w:t>
      </w:r>
      <w:r w:rsidRPr="00DD58D4">
        <w:rPr>
          <w:rFonts w:ascii="Times New Roman" w:hAnsi="Times New Roman"/>
          <w:color w:val="auto"/>
          <w:sz w:val="24"/>
          <w:szCs w:val="24"/>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DD58D4">
        <w:rPr>
          <w:rFonts w:ascii="Times New Roman" w:hAnsi="Times New Roman"/>
          <w:color w:val="auto"/>
          <w:spacing w:val="-2"/>
          <w:sz w:val="24"/>
          <w:szCs w:val="24"/>
        </w:rPr>
        <w:t xml:space="preserve"> звука; ГИС; редактор представления временнóй информации (линия времени); </w:t>
      </w:r>
      <w:r w:rsidRPr="00DD58D4">
        <w:rPr>
          <w:rFonts w:ascii="Times New Roman" w:hAnsi="Times New Roman"/>
          <w:color w:val="auto"/>
          <w:sz w:val="24"/>
          <w:szCs w:val="24"/>
        </w:rPr>
        <w:t xml:space="preserve">виртуальные лаборатории </w:t>
      </w:r>
      <w:r w:rsidRPr="00DD58D4">
        <w:rPr>
          <w:rFonts w:ascii="Times New Roman" w:hAnsi="Times New Roman"/>
          <w:color w:val="auto"/>
          <w:spacing w:val="2"/>
          <w:sz w:val="24"/>
          <w:szCs w:val="24"/>
        </w:rPr>
        <w:t>по учебным предметам; среды для дистанционного онлайн и офлайн сетевого взаимодействия; среда для интернет­пу</w:t>
      </w:r>
      <w:r w:rsidRPr="00DD58D4">
        <w:rPr>
          <w:rFonts w:ascii="Times New Roman" w:hAnsi="Times New Roman"/>
          <w:color w:val="auto"/>
          <w:spacing w:val="-2"/>
          <w:sz w:val="24"/>
          <w:szCs w:val="24"/>
        </w:rPr>
        <w:t>бликаций; редактор интернет­сайтов; редактор для совместного удалённого редактирования сообщений.</w:t>
      </w:r>
    </w:p>
    <w:p w:rsidR="00FB229C" w:rsidRPr="00DD58D4" w:rsidRDefault="00FB229C" w:rsidP="00D63FCA">
      <w:pPr>
        <w:pStyle w:val="a7"/>
        <w:spacing w:before="0" w:line="360" w:lineRule="auto"/>
        <w:rPr>
          <w:rFonts w:ascii="Times New Roman" w:hAnsi="Times New Roman"/>
          <w:color w:val="auto"/>
          <w:sz w:val="24"/>
          <w:szCs w:val="24"/>
        </w:rPr>
      </w:pPr>
      <w:r w:rsidRPr="00DD58D4">
        <w:rPr>
          <w:rFonts w:ascii="Times New Roman" w:hAnsi="Times New Roman"/>
          <w:noProof/>
          <w:color w:val="auto"/>
          <w:sz w:val="24"/>
          <w:szCs w:val="24"/>
        </w:rPr>
        <w:lastRenderedPageBreak/>
        <w:drawing>
          <wp:inline distT="0" distB="0" distL="0" distR="0" wp14:anchorId="574BFFE0" wp14:editId="19A42286">
            <wp:extent cx="6138181" cy="5640810"/>
            <wp:effectExtent l="0" t="0" r="0" b="0"/>
            <wp:docPr id="3789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891" name="Picture 3"/>
                    <pic:cNvPicPr>
                      <a:picLocks noGrp="1" noChangeAspect="1" noChangeArrowheads="1"/>
                    </pic:cNvPicPr>
                  </pic:nvPicPr>
                  <pic:blipFill>
                    <a:blip r:embed="rId24">
                      <a:extLst>
                        <a:ext uri="{28A0092B-C50C-407E-A947-70E740481C1C}">
                          <a14:useLocalDpi xmlns:a14="http://schemas.microsoft.com/office/drawing/2010/main" val="0"/>
                        </a:ext>
                      </a:extLst>
                    </a:blip>
                    <a:srcRect l="21875" t="25903" r="21094" b="16805"/>
                    <a:stretch>
                      <a:fillRect/>
                    </a:stretch>
                  </pic:blipFill>
                  <pic:spPr>
                    <a:xfrm>
                      <a:off x="0" y="0"/>
                      <a:ext cx="6139963" cy="5642448"/>
                    </a:xfrm>
                    <a:prstGeom prst="rect">
                      <a:avLst/>
                    </a:prstGeom>
                    <a:noFill/>
                  </pic:spPr>
                </pic:pic>
              </a:graphicData>
            </a:graphic>
          </wp:inline>
        </w:drawing>
      </w:r>
    </w:p>
    <w:p w:rsidR="00653A76" w:rsidRPr="00DD58D4" w:rsidRDefault="00653A76" w:rsidP="008A0A15">
      <w:pPr>
        <w:pStyle w:val="a3"/>
        <w:spacing w:line="240" w:lineRule="auto"/>
        <w:ind w:firstLine="709"/>
        <w:rPr>
          <w:rFonts w:ascii="Times New Roman" w:hAnsi="Times New Roman"/>
          <w:color w:val="auto"/>
          <w:sz w:val="24"/>
          <w:szCs w:val="24"/>
        </w:rPr>
      </w:pPr>
      <w:r w:rsidRPr="00DD58D4">
        <w:rPr>
          <w:rFonts w:ascii="Times New Roman" w:hAnsi="Times New Roman"/>
          <w:b/>
          <w:bCs/>
          <w:color w:val="auto"/>
          <w:spacing w:val="2"/>
          <w:sz w:val="24"/>
          <w:szCs w:val="24"/>
        </w:rPr>
        <w:t xml:space="preserve">Обеспечение технической, методической и организационной поддержки: </w:t>
      </w:r>
      <w:r w:rsidRPr="00DD58D4">
        <w:rPr>
          <w:rFonts w:ascii="Times New Roman" w:hAnsi="Times New Roman"/>
          <w:color w:val="auto"/>
          <w:spacing w:val="2"/>
          <w:sz w:val="24"/>
          <w:szCs w:val="24"/>
        </w:rPr>
        <w:t>разработка планов, дорожных карт; заключение договоров; подготов</w:t>
      </w:r>
      <w:r w:rsidR="008A0A15" w:rsidRPr="00DD58D4">
        <w:rPr>
          <w:rFonts w:ascii="Times New Roman" w:hAnsi="Times New Roman"/>
          <w:color w:val="auto"/>
          <w:spacing w:val="2"/>
          <w:sz w:val="24"/>
          <w:szCs w:val="24"/>
        </w:rPr>
        <w:t>ка распорядительных документов; подготовка локальных актов школы</w:t>
      </w:r>
      <w:r w:rsidRPr="00DD58D4">
        <w:rPr>
          <w:rFonts w:ascii="Times New Roman" w:hAnsi="Times New Roman"/>
          <w:color w:val="auto"/>
          <w:spacing w:val="2"/>
          <w:sz w:val="24"/>
          <w:szCs w:val="24"/>
        </w:rPr>
        <w:t xml:space="preserve">; подготовка программ формирования </w:t>
      </w:r>
      <w:r w:rsidRPr="00DD58D4">
        <w:rPr>
          <w:rFonts w:ascii="Times New Roman" w:hAnsi="Times New Roman"/>
          <w:color w:val="auto"/>
          <w:sz w:val="24"/>
          <w:szCs w:val="24"/>
        </w:rPr>
        <w:t xml:space="preserve">ИКТ­компетентности работников </w:t>
      </w:r>
      <w:r w:rsidR="008A0A15" w:rsidRPr="00DD58D4">
        <w:rPr>
          <w:rFonts w:ascii="Times New Roman" w:hAnsi="Times New Roman"/>
          <w:color w:val="auto"/>
          <w:sz w:val="24"/>
          <w:szCs w:val="24"/>
        </w:rPr>
        <w:t xml:space="preserve">МБОУ </w:t>
      </w:r>
      <w:r w:rsidR="00EE38C2" w:rsidRPr="00DD58D4">
        <w:rPr>
          <w:rFonts w:ascii="Times New Roman" w:hAnsi="Times New Roman"/>
          <w:color w:val="auto"/>
          <w:sz w:val="24"/>
          <w:szCs w:val="24"/>
        </w:rPr>
        <w:t>СШ № 13</w:t>
      </w:r>
      <w:r w:rsidR="008A0A15" w:rsidRPr="00DD58D4">
        <w:rPr>
          <w:rFonts w:ascii="Times New Roman" w:hAnsi="Times New Roman"/>
          <w:color w:val="auto"/>
          <w:sz w:val="24"/>
          <w:szCs w:val="24"/>
        </w:rPr>
        <w:t>.</w:t>
      </w:r>
    </w:p>
    <w:p w:rsidR="00426857" w:rsidRPr="00DD58D4" w:rsidRDefault="00426857" w:rsidP="008A0A15">
      <w:pPr>
        <w:pStyle w:val="a3"/>
        <w:spacing w:line="240" w:lineRule="auto"/>
        <w:ind w:firstLine="709"/>
        <w:rPr>
          <w:rFonts w:ascii="Times New Roman" w:hAnsi="Times New Roman"/>
          <w:b/>
          <w:color w:val="auto"/>
          <w:sz w:val="24"/>
          <w:szCs w:val="24"/>
        </w:rPr>
      </w:pPr>
    </w:p>
    <w:p w:rsidR="00007C2E" w:rsidRDefault="00007C2E" w:rsidP="008A0A15">
      <w:pPr>
        <w:pStyle w:val="a3"/>
        <w:spacing w:line="240" w:lineRule="auto"/>
        <w:ind w:firstLine="709"/>
        <w:rPr>
          <w:rFonts w:ascii="Times New Roman" w:hAnsi="Times New Roman"/>
          <w:b/>
          <w:color w:val="auto"/>
          <w:sz w:val="24"/>
          <w:szCs w:val="24"/>
        </w:rPr>
      </w:pPr>
    </w:p>
    <w:p w:rsidR="00007C2E" w:rsidRDefault="00007C2E" w:rsidP="008A0A15">
      <w:pPr>
        <w:pStyle w:val="a3"/>
        <w:spacing w:line="240" w:lineRule="auto"/>
        <w:ind w:firstLine="709"/>
        <w:rPr>
          <w:rFonts w:ascii="Times New Roman" w:hAnsi="Times New Roman"/>
          <w:b/>
          <w:color w:val="auto"/>
          <w:sz w:val="24"/>
          <w:szCs w:val="24"/>
        </w:rPr>
      </w:pPr>
    </w:p>
    <w:p w:rsidR="00007C2E" w:rsidRDefault="00007C2E" w:rsidP="008A0A15">
      <w:pPr>
        <w:pStyle w:val="a3"/>
        <w:spacing w:line="240" w:lineRule="auto"/>
        <w:ind w:firstLine="709"/>
        <w:rPr>
          <w:rFonts w:ascii="Times New Roman" w:hAnsi="Times New Roman"/>
          <w:b/>
          <w:color w:val="auto"/>
          <w:sz w:val="24"/>
          <w:szCs w:val="24"/>
        </w:rPr>
      </w:pPr>
    </w:p>
    <w:p w:rsidR="00007C2E" w:rsidRDefault="00007C2E" w:rsidP="008A0A15">
      <w:pPr>
        <w:pStyle w:val="a3"/>
        <w:spacing w:line="240" w:lineRule="auto"/>
        <w:ind w:firstLine="709"/>
        <w:rPr>
          <w:rFonts w:ascii="Times New Roman" w:hAnsi="Times New Roman"/>
          <w:b/>
          <w:color w:val="auto"/>
          <w:sz w:val="24"/>
          <w:szCs w:val="24"/>
        </w:rPr>
      </w:pPr>
    </w:p>
    <w:p w:rsidR="00007C2E" w:rsidRDefault="00007C2E" w:rsidP="008A0A15">
      <w:pPr>
        <w:pStyle w:val="a3"/>
        <w:spacing w:line="240" w:lineRule="auto"/>
        <w:ind w:firstLine="709"/>
        <w:rPr>
          <w:rFonts w:ascii="Times New Roman" w:hAnsi="Times New Roman"/>
          <w:b/>
          <w:color w:val="auto"/>
          <w:sz w:val="24"/>
          <w:szCs w:val="24"/>
        </w:rPr>
      </w:pPr>
    </w:p>
    <w:p w:rsidR="00007C2E" w:rsidRDefault="00007C2E" w:rsidP="008A0A15">
      <w:pPr>
        <w:pStyle w:val="a3"/>
        <w:spacing w:line="240" w:lineRule="auto"/>
        <w:ind w:firstLine="709"/>
        <w:rPr>
          <w:rFonts w:ascii="Times New Roman" w:hAnsi="Times New Roman"/>
          <w:b/>
          <w:color w:val="auto"/>
          <w:sz w:val="24"/>
          <w:szCs w:val="24"/>
        </w:rPr>
      </w:pPr>
    </w:p>
    <w:p w:rsidR="00007C2E" w:rsidRDefault="00007C2E" w:rsidP="008A0A15">
      <w:pPr>
        <w:pStyle w:val="a3"/>
        <w:spacing w:line="240" w:lineRule="auto"/>
        <w:ind w:firstLine="709"/>
        <w:rPr>
          <w:rFonts w:ascii="Times New Roman" w:hAnsi="Times New Roman"/>
          <w:b/>
          <w:color w:val="auto"/>
          <w:sz w:val="24"/>
          <w:szCs w:val="24"/>
        </w:rPr>
      </w:pPr>
    </w:p>
    <w:p w:rsidR="00007C2E" w:rsidRDefault="00007C2E" w:rsidP="008A0A15">
      <w:pPr>
        <w:pStyle w:val="a3"/>
        <w:spacing w:line="240" w:lineRule="auto"/>
        <w:ind w:firstLine="709"/>
        <w:rPr>
          <w:rFonts w:ascii="Times New Roman" w:hAnsi="Times New Roman"/>
          <w:b/>
          <w:color w:val="auto"/>
          <w:sz w:val="24"/>
          <w:szCs w:val="24"/>
        </w:rPr>
      </w:pPr>
    </w:p>
    <w:p w:rsidR="00007C2E" w:rsidRDefault="00007C2E" w:rsidP="008A0A15">
      <w:pPr>
        <w:pStyle w:val="a3"/>
        <w:spacing w:line="240" w:lineRule="auto"/>
        <w:ind w:firstLine="709"/>
        <w:rPr>
          <w:rFonts w:ascii="Times New Roman" w:hAnsi="Times New Roman"/>
          <w:b/>
          <w:color w:val="auto"/>
          <w:sz w:val="24"/>
          <w:szCs w:val="24"/>
        </w:rPr>
      </w:pPr>
    </w:p>
    <w:p w:rsidR="00007C2E" w:rsidRDefault="00007C2E" w:rsidP="008A0A15">
      <w:pPr>
        <w:pStyle w:val="a3"/>
        <w:spacing w:line="240" w:lineRule="auto"/>
        <w:ind w:firstLine="709"/>
        <w:rPr>
          <w:rFonts w:ascii="Times New Roman" w:hAnsi="Times New Roman"/>
          <w:b/>
          <w:color w:val="auto"/>
          <w:sz w:val="24"/>
          <w:szCs w:val="24"/>
        </w:rPr>
      </w:pPr>
    </w:p>
    <w:p w:rsidR="00007C2E" w:rsidRDefault="00007C2E" w:rsidP="008A0A15">
      <w:pPr>
        <w:pStyle w:val="a3"/>
        <w:spacing w:line="240" w:lineRule="auto"/>
        <w:ind w:firstLine="709"/>
        <w:rPr>
          <w:rFonts w:ascii="Times New Roman" w:hAnsi="Times New Roman"/>
          <w:b/>
          <w:color w:val="auto"/>
          <w:sz w:val="24"/>
          <w:szCs w:val="24"/>
        </w:rPr>
      </w:pPr>
    </w:p>
    <w:p w:rsidR="00007C2E" w:rsidRDefault="00007C2E" w:rsidP="008A0A15">
      <w:pPr>
        <w:pStyle w:val="a3"/>
        <w:spacing w:line="240" w:lineRule="auto"/>
        <w:ind w:firstLine="709"/>
        <w:rPr>
          <w:rFonts w:ascii="Times New Roman" w:hAnsi="Times New Roman"/>
          <w:b/>
          <w:color w:val="auto"/>
          <w:sz w:val="24"/>
          <w:szCs w:val="24"/>
        </w:rPr>
      </w:pPr>
    </w:p>
    <w:p w:rsidR="00B92015" w:rsidRPr="00DD58D4" w:rsidRDefault="00B17DFE" w:rsidP="008A0A15">
      <w:pPr>
        <w:pStyle w:val="a3"/>
        <w:spacing w:line="240" w:lineRule="auto"/>
        <w:ind w:firstLine="709"/>
        <w:rPr>
          <w:rFonts w:ascii="Times New Roman" w:hAnsi="Times New Roman"/>
          <w:b/>
          <w:color w:val="auto"/>
          <w:sz w:val="24"/>
          <w:szCs w:val="24"/>
        </w:rPr>
      </w:pPr>
      <w:r w:rsidRPr="00DD58D4">
        <w:rPr>
          <w:rFonts w:ascii="Times New Roman" w:hAnsi="Times New Roman"/>
          <w:b/>
          <w:color w:val="auto"/>
          <w:sz w:val="24"/>
          <w:szCs w:val="24"/>
        </w:rPr>
        <w:t>Насыщение ИКТ-среды МБОУ С</w:t>
      </w:r>
      <w:r w:rsidR="00B92015" w:rsidRPr="00DD58D4">
        <w:rPr>
          <w:rFonts w:ascii="Times New Roman" w:hAnsi="Times New Roman"/>
          <w:b/>
          <w:color w:val="auto"/>
          <w:sz w:val="24"/>
          <w:szCs w:val="24"/>
        </w:rPr>
        <w:t xml:space="preserve">Ш № </w:t>
      </w:r>
      <w:r w:rsidRPr="00DD58D4">
        <w:rPr>
          <w:rFonts w:ascii="Times New Roman" w:hAnsi="Times New Roman"/>
          <w:b/>
          <w:color w:val="auto"/>
          <w:sz w:val="24"/>
          <w:szCs w:val="24"/>
        </w:rPr>
        <w:t>13</w:t>
      </w:r>
    </w:p>
    <w:p w:rsidR="00B92015" w:rsidRPr="00DD58D4" w:rsidRDefault="00B92015" w:rsidP="00F17F7A">
      <w:pPr>
        <w:pStyle w:val="3"/>
        <w:rPr>
          <w:sz w:val="24"/>
          <w:szCs w:val="24"/>
        </w:rPr>
      </w:pPr>
      <w:bookmarkStart w:id="222" w:name="_Toc410963397"/>
      <w:bookmarkStart w:id="223" w:name="_Toc410964363"/>
      <w:bookmarkStart w:id="224" w:name="_Toc288394115"/>
      <w:bookmarkStart w:id="225" w:name="_Toc288410582"/>
      <w:bookmarkStart w:id="226" w:name="_Toc288410711"/>
      <w:r w:rsidRPr="00DD58D4">
        <w:rPr>
          <w:noProof/>
          <w:sz w:val="24"/>
          <w:szCs w:val="24"/>
        </w:rPr>
        <w:lastRenderedPageBreak/>
        <w:drawing>
          <wp:inline distT="0" distB="0" distL="0" distR="0" wp14:anchorId="010B3D66" wp14:editId="273F2442">
            <wp:extent cx="5911913" cy="4237022"/>
            <wp:effectExtent l="0" t="0" r="0" b="0"/>
            <wp:docPr id="26"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B92015" w:rsidRPr="00DD58D4" w:rsidRDefault="00B92015" w:rsidP="00F17F7A">
      <w:pPr>
        <w:pStyle w:val="3"/>
        <w:rPr>
          <w:sz w:val="24"/>
          <w:szCs w:val="24"/>
        </w:rPr>
      </w:pPr>
      <w:r w:rsidRPr="00DD58D4">
        <w:rPr>
          <w:sz w:val="24"/>
          <w:szCs w:val="24"/>
        </w:rPr>
        <w:t>Планируемые результаты</w:t>
      </w:r>
    </w:p>
    <w:p w:rsidR="0084398D" w:rsidRPr="00DD58D4" w:rsidRDefault="00EC1906" w:rsidP="00C406D2">
      <w:pPr>
        <w:numPr>
          <w:ilvl w:val="0"/>
          <w:numId w:val="50"/>
        </w:numPr>
        <w:jc w:val="both"/>
      </w:pPr>
      <w:r w:rsidRPr="00DD58D4">
        <w:t xml:space="preserve">Повышение </w:t>
      </w:r>
      <w:r w:rsidRPr="00DD58D4">
        <w:rPr>
          <w:bCs/>
        </w:rPr>
        <w:t>мотивации школьников</w:t>
      </w:r>
      <w:r w:rsidRPr="00DD58D4">
        <w:t xml:space="preserve"> к освоению информационных технологий в рамках учебного предмета “Информатика”, </w:t>
      </w:r>
    </w:p>
    <w:p w:rsidR="0084398D" w:rsidRPr="00DD58D4" w:rsidRDefault="00EC1906" w:rsidP="00C406D2">
      <w:pPr>
        <w:numPr>
          <w:ilvl w:val="0"/>
          <w:numId w:val="50"/>
        </w:numPr>
        <w:jc w:val="both"/>
      </w:pPr>
      <w:r w:rsidRPr="00DD58D4">
        <w:t>Создание действующей инфраструктуры, позволяющей повысить эффективность образовательной и управленческой деятельности в школе.</w:t>
      </w:r>
    </w:p>
    <w:p w:rsidR="0084398D" w:rsidRPr="00DD58D4" w:rsidRDefault="00EC1906" w:rsidP="00C406D2">
      <w:pPr>
        <w:numPr>
          <w:ilvl w:val="0"/>
          <w:numId w:val="50"/>
        </w:numPr>
        <w:jc w:val="both"/>
      </w:pPr>
      <w:r w:rsidRPr="00DD58D4">
        <w:t>Повышение ИКТ компетенции учителей, учащихся</w:t>
      </w:r>
    </w:p>
    <w:p w:rsidR="0084398D" w:rsidRPr="00DD58D4" w:rsidRDefault="00EC1906" w:rsidP="00C406D2">
      <w:pPr>
        <w:numPr>
          <w:ilvl w:val="0"/>
          <w:numId w:val="50"/>
        </w:numPr>
        <w:jc w:val="both"/>
      </w:pPr>
      <w:r w:rsidRPr="00DD58D4">
        <w:t xml:space="preserve">Систематизация электронных средств обучения и программно-методического обеспечения. </w:t>
      </w:r>
    </w:p>
    <w:p w:rsidR="0084398D" w:rsidRPr="00DD58D4" w:rsidRDefault="00EC1906" w:rsidP="00C406D2">
      <w:pPr>
        <w:numPr>
          <w:ilvl w:val="0"/>
          <w:numId w:val="50"/>
        </w:numPr>
        <w:jc w:val="both"/>
      </w:pPr>
      <w:r w:rsidRPr="00DD58D4">
        <w:t>Создание условий для развития технологии интерактивного дистанционного обучения.</w:t>
      </w:r>
    </w:p>
    <w:p w:rsidR="0084398D" w:rsidRPr="00DD58D4" w:rsidRDefault="00EC1906" w:rsidP="00C406D2">
      <w:pPr>
        <w:numPr>
          <w:ilvl w:val="0"/>
          <w:numId w:val="50"/>
        </w:numPr>
        <w:jc w:val="both"/>
      </w:pPr>
      <w:r w:rsidRPr="00DD58D4">
        <w:t xml:space="preserve">Методическая поддержка педагогов  в области применения  ЦОР и нового программного обеспечения </w:t>
      </w:r>
    </w:p>
    <w:p w:rsidR="0084398D" w:rsidRPr="00DD58D4" w:rsidRDefault="00EC1906" w:rsidP="00C406D2">
      <w:pPr>
        <w:numPr>
          <w:ilvl w:val="0"/>
          <w:numId w:val="50"/>
        </w:numPr>
        <w:jc w:val="both"/>
      </w:pPr>
      <w:r w:rsidRPr="00DD58D4">
        <w:t>Повышение рейтинга школы.</w:t>
      </w:r>
    </w:p>
    <w:p w:rsidR="00B92015" w:rsidRPr="00DD58D4" w:rsidRDefault="00B92015" w:rsidP="00B92015"/>
    <w:p w:rsidR="00954634" w:rsidRPr="00DD58D4" w:rsidRDefault="00954634" w:rsidP="00F17F7A">
      <w:pPr>
        <w:pStyle w:val="3"/>
        <w:rPr>
          <w:sz w:val="24"/>
          <w:szCs w:val="24"/>
        </w:rPr>
      </w:pPr>
      <w:r w:rsidRPr="00DD58D4">
        <w:rPr>
          <w:sz w:val="24"/>
          <w:szCs w:val="24"/>
        </w:rPr>
        <w:t>3.3.6. Механизмы достижения целевых ориентиров в системе условий</w:t>
      </w:r>
      <w:bookmarkEnd w:id="222"/>
      <w:bookmarkEnd w:id="223"/>
    </w:p>
    <w:p w:rsidR="005D7693" w:rsidRPr="00DD58D4" w:rsidRDefault="005D7693" w:rsidP="0061653E">
      <w:pPr>
        <w:ind w:firstLine="709"/>
        <w:jc w:val="both"/>
      </w:pPr>
    </w:p>
    <w:p w:rsidR="00954634" w:rsidRPr="00DD58D4" w:rsidRDefault="00954634" w:rsidP="0061653E">
      <w:pPr>
        <w:ind w:firstLine="709"/>
        <w:jc w:val="both"/>
      </w:pPr>
      <w:r w:rsidRPr="00DD58D4">
        <w:t xml:space="preserve">Интегративным результатом выполнения требований к условиям реализации основной образовательной программы </w:t>
      </w:r>
      <w:r w:rsidR="00796AD4" w:rsidRPr="00DD58D4">
        <w:t xml:space="preserve">начального общего образования </w:t>
      </w:r>
      <w:r w:rsidR="00B92015" w:rsidRPr="00DD58D4">
        <w:t xml:space="preserve">МБОУ </w:t>
      </w:r>
      <w:r w:rsidR="00EE38C2" w:rsidRPr="00DD58D4">
        <w:t>СШ № 13</w:t>
      </w:r>
      <w:r w:rsidR="00A341E8" w:rsidRPr="00DD58D4">
        <w:t xml:space="preserve"> </w:t>
      </w:r>
      <w:r w:rsidR="00B92015" w:rsidRPr="00DD58D4">
        <w:t xml:space="preserve">является </w:t>
      </w:r>
      <w:r w:rsidRPr="00DD58D4">
        <w:t>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54634" w:rsidRPr="00DD58D4" w:rsidRDefault="00954634" w:rsidP="0061653E">
      <w:pPr>
        <w:ind w:firstLine="709"/>
        <w:jc w:val="both"/>
      </w:pPr>
      <w:r w:rsidRPr="00DD58D4">
        <w:t>Созданные в</w:t>
      </w:r>
      <w:r w:rsidR="00B92015" w:rsidRPr="00DD58D4">
        <w:t xml:space="preserve"> школе </w:t>
      </w:r>
      <w:r w:rsidRPr="00DD58D4">
        <w:t>условия:</w:t>
      </w:r>
    </w:p>
    <w:p w:rsidR="00954634" w:rsidRPr="00DD58D4" w:rsidRDefault="00B92015" w:rsidP="00C406D2">
      <w:pPr>
        <w:pStyle w:val="affd"/>
        <w:numPr>
          <w:ilvl w:val="0"/>
          <w:numId w:val="38"/>
        </w:numPr>
        <w:tabs>
          <w:tab w:val="left" w:pos="993"/>
        </w:tabs>
        <w:spacing w:after="0" w:line="240" w:lineRule="auto"/>
        <w:ind w:left="0" w:firstLine="709"/>
        <w:jc w:val="both"/>
        <w:rPr>
          <w:rFonts w:ascii="Times New Roman" w:hAnsi="Times New Roman"/>
          <w:sz w:val="24"/>
          <w:szCs w:val="24"/>
        </w:rPr>
      </w:pPr>
      <w:r w:rsidRPr="00DD58D4">
        <w:rPr>
          <w:rFonts w:ascii="Times New Roman" w:hAnsi="Times New Roman"/>
          <w:sz w:val="24"/>
          <w:szCs w:val="24"/>
        </w:rPr>
        <w:t>соответствуют</w:t>
      </w:r>
      <w:r w:rsidR="00954634" w:rsidRPr="00DD58D4">
        <w:rPr>
          <w:rFonts w:ascii="Times New Roman" w:hAnsi="Times New Roman"/>
          <w:sz w:val="24"/>
          <w:szCs w:val="24"/>
        </w:rPr>
        <w:t xml:space="preserve"> требованиям ФГОС;</w:t>
      </w:r>
    </w:p>
    <w:p w:rsidR="00954634" w:rsidRPr="00DD58D4" w:rsidRDefault="00B92015" w:rsidP="00C406D2">
      <w:pPr>
        <w:pStyle w:val="affd"/>
        <w:numPr>
          <w:ilvl w:val="0"/>
          <w:numId w:val="38"/>
        </w:numPr>
        <w:tabs>
          <w:tab w:val="left" w:pos="993"/>
        </w:tabs>
        <w:spacing w:after="0" w:line="240" w:lineRule="auto"/>
        <w:ind w:left="0" w:firstLine="709"/>
        <w:jc w:val="both"/>
        <w:rPr>
          <w:rFonts w:ascii="Times New Roman" w:hAnsi="Times New Roman"/>
          <w:sz w:val="24"/>
          <w:szCs w:val="24"/>
        </w:rPr>
      </w:pPr>
      <w:r w:rsidRPr="00DD58D4">
        <w:rPr>
          <w:rFonts w:ascii="Times New Roman" w:hAnsi="Times New Roman"/>
          <w:sz w:val="24"/>
          <w:szCs w:val="24"/>
        </w:rPr>
        <w:t>гарантируют</w:t>
      </w:r>
      <w:r w:rsidR="00954634" w:rsidRPr="00DD58D4">
        <w:rPr>
          <w:rFonts w:ascii="Times New Roman" w:hAnsi="Times New Roman"/>
          <w:sz w:val="24"/>
          <w:szCs w:val="24"/>
        </w:rPr>
        <w:t xml:space="preserve"> сохранность и укрепление физического, психологического и социального здоровья обучающихся; </w:t>
      </w:r>
    </w:p>
    <w:p w:rsidR="00954634" w:rsidRPr="00DD58D4" w:rsidRDefault="00B92015" w:rsidP="00C406D2">
      <w:pPr>
        <w:pStyle w:val="affd"/>
        <w:numPr>
          <w:ilvl w:val="0"/>
          <w:numId w:val="38"/>
        </w:numPr>
        <w:tabs>
          <w:tab w:val="left" w:pos="993"/>
        </w:tabs>
        <w:spacing w:after="0" w:line="240" w:lineRule="auto"/>
        <w:ind w:left="0" w:firstLine="709"/>
        <w:jc w:val="both"/>
        <w:rPr>
          <w:rFonts w:ascii="Times New Roman" w:hAnsi="Times New Roman"/>
          <w:sz w:val="24"/>
          <w:szCs w:val="24"/>
        </w:rPr>
      </w:pPr>
      <w:r w:rsidRPr="00DD58D4">
        <w:rPr>
          <w:rFonts w:ascii="Times New Roman" w:hAnsi="Times New Roman"/>
          <w:sz w:val="24"/>
          <w:szCs w:val="24"/>
        </w:rPr>
        <w:t>обеспечивают</w:t>
      </w:r>
      <w:r w:rsidR="00954634" w:rsidRPr="00DD58D4">
        <w:rPr>
          <w:rFonts w:ascii="Times New Roman" w:hAnsi="Times New Roman"/>
          <w:sz w:val="24"/>
          <w:szCs w:val="24"/>
        </w:rPr>
        <w:t xml:space="preserve"> реализацию основной образовательной программы </w:t>
      </w:r>
      <w:r w:rsidRPr="00DD58D4">
        <w:rPr>
          <w:rFonts w:ascii="Times New Roman" w:hAnsi="Times New Roman"/>
          <w:sz w:val="24"/>
          <w:szCs w:val="24"/>
        </w:rPr>
        <w:t xml:space="preserve">МБОУ </w:t>
      </w:r>
      <w:r w:rsidR="00EE38C2" w:rsidRPr="00DD58D4">
        <w:rPr>
          <w:rFonts w:ascii="Times New Roman" w:hAnsi="Times New Roman"/>
          <w:sz w:val="24"/>
          <w:szCs w:val="24"/>
        </w:rPr>
        <w:t>СШ № 13</w:t>
      </w:r>
      <w:r w:rsidR="00954634" w:rsidRPr="00DD58D4">
        <w:rPr>
          <w:rFonts w:ascii="Times New Roman" w:hAnsi="Times New Roman"/>
          <w:sz w:val="24"/>
          <w:szCs w:val="24"/>
        </w:rPr>
        <w:t>и достижение планируемых результатов ее освоения;</w:t>
      </w:r>
    </w:p>
    <w:p w:rsidR="00954634" w:rsidRPr="00DD58D4" w:rsidRDefault="00B92015" w:rsidP="00C406D2">
      <w:pPr>
        <w:pStyle w:val="affd"/>
        <w:numPr>
          <w:ilvl w:val="0"/>
          <w:numId w:val="38"/>
        </w:numPr>
        <w:tabs>
          <w:tab w:val="left" w:pos="993"/>
        </w:tabs>
        <w:spacing w:after="0" w:line="240" w:lineRule="auto"/>
        <w:ind w:left="0" w:firstLine="709"/>
        <w:jc w:val="both"/>
        <w:rPr>
          <w:rFonts w:ascii="Times New Roman" w:hAnsi="Times New Roman"/>
          <w:sz w:val="24"/>
          <w:szCs w:val="24"/>
        </w:rPr>
      </w:pPr>
      <w:r w:rsidRPr="00DD58D4">
        <w:rPr>
          <w:rFonts w:ascii="Times New Roman" w:hAnsi="Times New Roman"/>
          <w:sz w:val="24"/>
          <w:szCs w:val="24"/>
        </w:rPr>
        <w:lastRenderedPageBreak/>
        <w:t>учитывают</w:t>
      </w:r>
      <w:r w:rsidR="00954634" w:rsidRPr="00DD58D4">
        <w:rPr>
          <w:rFonts w:ascii="Times New Roman" w:hAnsi="Times New Roman"/>
          <w:sz w:val="24"/>
          <w:szCs w:val="24"/>
        </w:rPr>
        <w:t xml:space="preserve"> особенности</w:t>
      </w:r>
      <w:r w:rsidRPr="00DD58D4">
        <w:rPr>
          <w:rFonts w:ascii="Times New Roman" w:hAnsi="Times New Roman"/>
          <w:sz w:val="24"/>
          <w:szCs w:val="24"/>
        </w:rPr>
        <w:t xml:space="preserve">  организационной</w:t>
      </w:r>
      <w:r w:rsidR="00954634" w:rsidRPr="00DD58D4">
        <w:rPr>
          <w:rFonts w:ascii="Times New Roman" w:hAnsi="Times New Roman"/>
          <w:sz w:val="24"/>
          <w:szCs w:val="24"/>
        </w:rPr>
        <w:t xml:space="preserve"> структур</w:t>
      </w:r>
      <w:r w:rsidRPr="00DD58D4">
        <w:rPr>
          <w:rFonts w:ascii="Times New Roman" w:hAnsi="Times New Roman"/>
          <w:sz w:val="24"/>
          <w:szCs w:val="24"/>
        </w:rPr>
        <w:t>ы</w:t>
      </w:r>
      <w:r w:rsidR="00954634" w:rsidRPr="00DD58D4">
        <w:rPr>
          <w:rFonts w:ascii="Times New Roman" w:hAnsi="Times New Roman"/>
          <w:sz w:val="24"/>
          <w:szCs w:val="24"/>
        </w:rPr>
        <w:t>, запросы участников образовательной деятельности</w:t>
      </w:r>
      <w:r w:rsidR="00A341E8" w:rsidRPr="00DD58D4">
        <w:rPr>
          <w:rFonts w:ascii="Times New Roman" w:hAnsi="Times New Roman"/>
          <w:sz w:val="24"/>
          <w:szCs w:val="24"/>
        </w:rPr>
        <w:t xml:space="preserve"> МБОУ С</w:t>
      </w:r>
      <w:r w:rsidRPr="00DD58D4">
        <w:rPr>
          <w:rFonts w:ascii="Times New Roman" w:hAnsi="Times New Roman"/>
          <w:sz w:val="24"/>
          <w:szCs w:val="24"/>
        </w:rPr>
        <w:t xml:space="preserve">Ш № </w:t>
      </w:r>
      <w:r w:rsidR="00A341E8" w:rsidRPr="00DD58D4">
        <w:rPr>
          <w:rFonts w:ascii="Times New Roman" w:hAnsi="Times New Roman"/>
          <w:sz w:val="24"/>
          <w:szCs w:val="24"/>
        </w:rPr>
        <w:t>13</w:t>
      </w:r>
      <w:r w:rsidRPr="00DD58D4">
        <w:rPr>
          <w:rFonts w:ascii="Times New Roman" w:hAnsi="Times New Roman"/>
          <w:sz w:val="24"/>
          <w:szCs w:val="24"/>
        </w:rPr>
        <w:t>, условия микросоциума</w:t>
      </w:r>
      <w:r w:rsidR="0061653E" w:rsidRPr="00DD58D4">
        <w:rPr>
          <w:rFonts w:ascii="Times New Roman" w:hAnsi="Times New Roman"/>
          <w:sz w:val="24"/>
          <w:szCs w:val="24"/>
        </w:rPr>
        <w:t xml:space="preserve"> (особенности социального паспор</w:t>
      </w:r>
      <w:r w:rsidR="00A341E8" w:rsidRPr="00DD58D4">
        <w:rPr>
          <w:rFonts w:ascii="Times New Roman" w:hAnsi="Times New Roman"/>
          <w:sz w:val="24"/>
          <w:szCs w:val="24"/>
        </w:rPr>
        <w:t>та , национальный состав МБОУ С</w:t>
      </w:r>
      <w:r w:rsidR="0061653E" w:rsidRPr="00DD58D4">
        <w:rPr>
          <w:rFonts w:ascii="Times New Roman" w:hAnsi="Times New Roman"/>
          <w:sz w:val="24"/>
          <w:szCs w:val="24"/>
        </w:rPr>
        <w:t xml:space="preserve">Ш № </w:t>
      </w:r>
      <w:r w:rsidR="00A341E8" w:rsidRPr="00DD58D4">
        <w:rPr>
          <w:rFonts w:ascii="Times New Roman" w:hAnsi="Times New Roman"/>
          <w:sz w:val="24"/>
          <w:szCs w:val="24"/>
        </w:rPr>
        <w:t>13</w:t>
      </w:r>
      <w:r w:rsidR="0061653E" w:rsidRPr="00DD58D4">
        <w:rPr>
          <w:rFonts w:ascii="Times New Roman" w:hAnsi="Times New Roman"/>
          <w:sz w:val="24"/>
          <w:szCs w:val="24"/>
        </w:rPr>
        <w:t>)</w:t>
      </w:r>
      <w:r w:rsidRPr="00DD58D4">
        <w:rPr>
          <w:rFonts w:ascii="Times New Roman" w:hAnsi="Times New Roman"/>
          <w:sz w:val="24"/>
          <w:szCs w:val="24"/>
        </w:rPr>
        <w:t>;</w:t>
      </w:r>
    </w:p>
    <w:p w:rsidR="00954634" w:rsidRPr="00DD58D4" w:rsidRDefault="00954634" w:rsidP="00C406D2">
      <w:pPr>
        <w:pStyle w:val="affd"/>
        <w:numPr>
          <w:ilvl w:val="0"/>
          <w:numId w:val="38"/>
        </w:numPr>
        <w:tabs>
          <w:tab w:val="left" w:pos="993"/>
        </w:tabs>
        <w:spacing w:after="0" w:line="240" w:lineRule="auto"/>
        <w:ind w:left="0" w:firstLine="709"/>
        <w:jc w:val="both"/>
        <w:rPr>
          <w:rFonts w:ascii="Times New Roman" w:hAnsi="Times New Roman"/>
          <w:sz w:val="24"/>
          <w:szCs w:val="24"/>
        </w:rPr>
      </w:pPr>
      <w:r w:rsidRPr="00DD58D4">
        <w:rPr>
          <w:rFonts w:ascii="Times New Roman" w:hAnsi="Times New Roman"/>
          <w:sz w:val="24"/>
          <w:szCs w:val="24"/>
        </w:rPr>
        <w:t>предоставл</w:t>
      </w:r>
      <w:r w:rsidR="00B92015" w:rsidRPr="00DD58D4">
        <w:rPr>
          <w:rFonts w:ascii="Times New Roman" w:hAnsi="Times New Roman"/>
          <w:sz w:val="24"/>
          <w:szCs w:val="24"/>
        </w:rPr>
        <w:t>яют</w:t>
      </w:r>
      <w:r w:rsidRPr="00DD58D4">
        <w:rPr>
          <w:rFonts w:ascii="Times New Roman" w:hAnsi="Times New Roman"/>
          <w:sz w:val="24"/>
          <w:szCs w:val="24"/>
        </w:rPr>
        <w:t xml:space="preserve"> возможность взаимодействия с социальными партнерами, использования ресурсов социума</w:t>
      </w:r>
      <w:r w:rsidR="00B45FB3" w:rsidRPr="00DD58D4">
        <w:rPr>
          <w:rFonts w:ascii="Times New Roman" w:hAnsi="Times New Roman"/>
          <w:sz w:val="24"/>
          <w:szCs w:val="24"/>
        </w:rPr>
        <w:t xml:space="preserve"> (клуб «</w:t>
      </w:r>
      <w:r w:rsidR="00A341E8" w:rsidRPr="00DD58D4">
        <w:rPr>
          <w:rFonts w:ascii="Times New Roman" w:hAnsi="Times New Roman"/>
          <w:sz w:val="24"/>
          <w:szCs w:val="24"/>
        </w:rPr>
        <w:t>Факел</w:t>
      </w:r>
      <w:r w:rsidR="00B45FB3" w:rsidRPr="00DD58D4">
        <w:rPr>
          <w:rFonts w:ascii="Times New Roman" w:hAnsi="Times New Roman"/>
          <w:sz w:val="24"/>
          <w:szCs w:val="24"/>
        </w:rPr>
        <w:t xml:space="preserve">», </w:t>
      </w:r>
      <w:r w:rsidR="00A341E8" w:rsidRPr="00DD58D4">
        <w:rPr>
          <w:rFonts w:ascii="Times New Roman" w:hAnsi="Times New Roman"/>
          <w:sz w:val="24"/>
          <w:szCs w:val="24"/>
        </w:rPr>
        <w:t>стадион «Сибирь»</w:t>
      </w:r>
      <w:r w:rsidR="00B45FB3" w:rsidRPr="00DD58D4">
        <w:rPr>
          <w:rFonts w:ascii="Times New Roman" w:hAnsi="Times New Roman"/>
          <w:sz w:val="24"/>
          <w:szCs w:val="24"/>
        </w:rPr>
        <w:t xml:space="preserve">, ДШИ №6, ДДиЮ № 2, СЮТ № 1, </w:t>
      </w:r>
      <w:r w:rsidR="00A341E8" w:rsidRPr="00DD58D4">
        <w:rPr>
          <w:rFonts w:ascii="Times New Roman" w:hAnsi="Times New Roman"/>
          <w:sz w:val="24"/>
          <w:szCs w:val="24"/>
        </w:rPr>
        <w:t>Центр внешкольной работы</w:t>
      </w:r>
      <w:r w:rsidR="00B45FB3" w:rsidRPr="00DD58D4">
        <w:rPr>
          <w:rFonts w:ascii="Times New Roman" w:hAnsi="Times New Roman"/>
          <w:sz w:val="24"/>
          <w:szCs w:val="24"/>
        </w:rPr>
        <w:t>)</w:t>
      </w:r>
      <w:r w:rsidRPr="00DD58D4">
        <w:rPr>
          <w:rFonts w:ascii="Times New Roman" w:hAnsi="Times New Roman"/>
          <w:sz w:val="24"/>
          <w:szCs w:val="24"/>
        </w:rPr>
        <w:t>.</w:t>
      </w:r>
    </w:p>
    <w:p w:rsidR="009776CB" w:rsidRPr="00DD58D4" w:rsidRDefault="009776CB" w:rsidP="00E60E7C">
      <w:pPr>
        <w:shd w:val="clear" w:color="auto" w:fill="FFFFFF"/>
        <w:spacing w:before="100" w:beforeAutospacing="1" w:after="100" w:afterAutospacing="1"/>
        <w:ind w:right="34"/>
        <w:jc w:val="center"/>
      </w:pPr>
      <w:r w:rsidRPr="00DD58D4">
        <w:rPr>
          <w:b/>
          <w:bCs/>
        </w:rPr>
        <w:t>Организация оценки качества освоения основной образовательной программы</w:t>
      </w:r>
    </w:p>
    <w:tbl>
      <w:tblPr>
        <w:tblW w:w="9768" w:type="dxa"/>
        <w:tblInd w:w="40" w:type="dxa"/>
        <w:tblLayout w:type="fixed"/>
        <w:tblCellMar>
          <w:left w:w="0" w:type="dxa"/>
          <w:right w:w="0" w:type="dxa"/>
        </w:tblCellMar>
        <w:tblLook w:val="04A0" w:firstRow="1" w:lastRow="0" w:firstColumn="1" w:lastColumn="0" w:noHBand="0" w:noVBand="1"/>
      </w:tblPr>
      <w:tblGrid>
        <w:gridCol w:w="3828"/>
        <w:gridCol w:w="2680"/>
        <w:gridCol w:w="1559"/>
        <w:gridCol w:w="1701"/>
      </w:tblGrid>
      <w:tr w:rsidR="005D2CCD" w:rsidRPr="00DD58D4" w:rsidTr="00E60E7C">
        <w:trPr>
          <w:trHeight w:val="346"/>
        </w:trPr>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5D2CCD" w:rsidRPr="00DD58D4" w:rsidRDefault="005D2CCD" w:rsidP="00E60E7C">
            <w:pPr>
              <w:shd w:val="clear" w:color="auto" w:fill="FFFFFF"/>
              <w:ind w:right="34"/>
              <w:jc w:val="center"/>
            </w:pPr>
            <w:r w:rsidRPr="00DD58D4">
              <w:t> </w:t>
            </w:r>
            <w:r w:rsidRPr="00DD58D4">
              <w:rPr>
                <w:b/>
                <w:bCs/>
              </w:rPr>
              <w:t>Предмет оценки</w:t>
            </w:r>
          </w:p>
        </w:tc>
        <w:tc>
          <w:tcPr>
            <w:tcW w:w="268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5D2CCD" w:rsidRPr="00DD58D4" w:rsidRDefault="005D2CCD" w:rsidP="00E60E7C">
            <w:pPr>
              <w:shd w:val="clear" w:color="auto" w:fill="FFFFFF"/>
              <w:ind w:right="34"/>
              <w:jc w:val="center"/>
            </w:pPr>
            <w:r w:rsidRPr="00DD58D4">
              <w:rPr>
                <w:b/>
                <w:bCs/>
                <w:spacing w:val="-6"/>
              </w:rPr>
              <w:t xml:space="preserve">Организация оценки </w:t>
            </w:r>
          </w:p>
        </w:tc>
        <w:tc>
          <w:tcPr>
            <w:tcW w:w="1559" w:type="dxa"/>
            <w:tcBorders>
              <w:top w:val="single" w:sz="8" w:space="0" w:color="auto"/>
              <w:left w:val="nil"/>
              <w:bottom w:val="single" w:sz="8" w:space="0" w:color="auto"/>
              <w:right w:val="single" w:sz="8" w:space="0" w:color="auto"/>
            </w:tcBorders>
            <w:shd w:val="clear" w:color="auto" w:fill="FFFFFF"/>
          </w:tcPr>
          <w:p w:rsidR="005D2CCD" w:rsidRPr="00DD58D4" w:rsidRDefault="005D2CCD" w:rsidP="00E60E7C">
            <w:pPr>
              <w:shd w:val="clear" w:color="auto" w:fill="FFFFFF"/>
              <w:ind w:right="34"/>
              <w:jc w:val="center"/>
              <w:rPr>
                <w:b/>
                <w:bCs/>
                <w:spacing w:val="-6"/>
              </w:rPr>
            </w:pPr>
            <w:r w:rsidRPr="00DD58D4">
              <w:rPr>
                <w:b/>
                <w:bCs/>
                <w:spacing w:val="-6"/>
              </w:rPr>
              <w:t>мероприятия</w:t>
            </w:r>
          </w:p>
        </w:tc>
        <w:tc>
          <w:tcPr>
            <w:tcW w:w="1701" w:type="dxa"/>
            <w:tcBorders>
              <w:top w:val="single" w:sz="8" w:space="0" w:color="auto"/>
              <w:left w:val="nil"/>
              <w:bottom w:val="single" w:sz="8" w:space="0" w:color="auto"/>
              <w:right w:val="single" w:sz="8" w:space="0" w:color="auto"/>
            </w:tcBorders>
            <w:shd w:val="clear" w:color="auto" w:fill="FFFFFF"/>
          </w:tcPr>
          <w:p w:rsidR="005D2CCD" w:rsidRPr="00DD58D4" w:rsidRDefault="005D2CCD" w:rsidP="00E60E7C">
            <w:pPr>
              <w:shd w:val="clear" w:color="auto" w:fill="FFFFFF"/>
              <w:ind w:right="34" w:firstLine="142"/>
              <w:jc w:val="center"/>
              <w:rPr>
                <w:b/>
                <w:bCs/>
                <w:spacing w:val="-6"/>
              </w:rPr>
            </w:pPr>
            <w:r w:rsidRPr="00DD58D4">
              <w:rPr>
                <w:b/>
                <w:bCs/>
                <w:spacing w:val="-6"/>
              </w:rPr>
              <w:t>Место обсуждения</w:t>
            </w:r>
          </w:p>
        </w:tc>
      </w:tr>
      <w:tr w:rsidR="005D2CCD" w:rsidRPr="00DD58D4" w:rsidTr="00E60E7C">
        <w:trPr>
          <w:trHeight w:val="1018"/>
        </w:trPr>
        <w:tc>
          <w:tcPr>
            <w:tcW w:w="382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5D2CCD" w:rsidRPr="00DD58D4" w:rsidRDefault="005D2CCD" w:rsidP="00E60E7C">
            <w:pPr>
              <w:shd w:val="clear" w:color="auto" w:fill="FFFFFF"/>
              <w:ind w:right="34"/>
            </w:pPr>
            <w:r w:rsidRPr="00DD58D4">
              <w:t xml:space="preserve">Место МБОУ </w:t>
            </w:r>
            <w:r w:rsidR="00EE38C2" w:rsidRPr="00DD58D4">
              <w:t>СШ № 13</w:t>
            </w:r>
            <w:r w:rsidR="00A341E8" w:rsidRPr="00DD58D4">
              <w:t xml:space="preserve"> </w:t>
            </w:r>
            <w:r w:rsidRPr="00DD58D4">
              <w:t xml:space="preserve">в общегородском рейтинге достижения результатов начальной школы. </w:t>
            </w:r>
          </w:p>
        </w:tc>
        <w:tc>
          <w:tcPr>
            <w:tcW w:w="26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5D2CCD" w:rsidRPr="00DD58D4" w:rsidRDefault="005D2CCD" w:rsidP="00E60E7C">
            <w:pPr>
              <w:shd w:val="clear" w:color="auto" w:fill="FFFFFF"/>
              <w:ind w:right="34"/>
            </w:pPr>
            <w:r w:rsidRPr="00DD58D4">
              <w:t> Качественная самооценка на  основе мониторинговых  исследований</w:t>
            </w:r>
          </w:p>
        </w:tc>
        <w:tc>
          <w:tcPr>
            <w:tcW w:w="1559" w:type="dxa"/>
            <w:tcBorders>
              <w:top w:val="nil"/>
              <w:left w:val="nil"/>
              <w:bottom w:val="single" w:sz="8" w:space="0" w:color="auto"/>
              <w:right w:val="single" w:sz="8" w:space="0" w:color="auto"/>
            </w:tcBorders>
            <w:shd w:val="clear" w:color="auto" w:fill="FFFFFF"/>
          </w:tcPr>
          <w:p w:rsidR="005D2CCD" w:rsidRPr="00DD58D4" w:rsidRDefault="005D2CCD" w:rsidP="00E60E7C">
            <w:pPr>
              <w:shd w:val="clear" w:color="auto" w:fill="FFFFFF"/>
              <w:ind w:left="142" w:right="34"/>
            </w:pPr>
            <w:r w:rsidRPr="00DD58D4">
              <w:t xml:space="preserve"> Анализ результатов  ККР, сайт ЦОКО</w:t>
            </w:r>
          </w:p>
        </w:tc>
        <w:tc>
          <w:tcPr>
            <w:tcW w:w="1701" w:type="dxa"/>
            <w:tcBorders>
              <w:top w:val="nil"/>
              <w:left w:val="nil"/>
              <w:bottom w:val="single" w:sz="8" w:space="0" w:color="auto"/>
              <w:right w:val="single" w:sz="8" w:space="0" w:color="auto"/>
            </w:tcBorders>
            <w:shd w:val="clear" w:color="auto" w:fill="FFFFFF"/>
          </w:tcPr>
          <w:p w:rsidR="005D2CCD" w:rsidRPr="00DD58D4" w:rsidRDefault="005D2CCD" w:rsidP="00E60E7C">
            <w:pPr>
              <w:shd w:val="clear" w:color="auto" w:fill="FFFFFF"/>
              <w:ind w:left="142" w:right="34"/>
            </w:pPr>
            <w:r w:rsidRPr="00DD58D4">
              <w:t>Заседание ШМО</w:t>
            </w:r>
          </w:p>
          <w:p w:rsidR="005D2CCD" w:rsidRPr="00DD58D4" w:rsidRDefault="005D2CCD" w:rsidP="00E60E7C">
            <w:pPr>
              <w:shd w:val="clear" w:color="auto" w:fill="FFFFFF"/>
              <w:ind w:left="142" w:right="34"/>
            </w:pPr>
            <w:r w:rsidRPr="00DD58D4">
              <w:t>Родительские собрания</w:t>
            </w:r>
          </w:p>
        </w:tc>
      </w:tr>
      <w:tr w:rsidR="005D2CCD" w:rsidRPr="00DD58D4" w:rsidTr="00E60E7C">
        <w:trPr>
          <w:trHeight w:val="991"/>
        </w:trPr>
        <w:tc>
          <w:tcPr>
            <w:tcW w:w="382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5D2CCD" w:rsidRPr="00DD58D4" w:rsidRDefault="005D2CCD" w:rsidP="005D2CCD">
            <w:pPr>
              <w:shd w:val="clear" w:color="auto" w:fill="FFFFFF"/>
              <w:ind w:right="34"/>
            </w:pPr>
            <w:r w:rsidRPr="00DD58D4">
              <w:t>Условия реализации основной образовательной программы начального общего образования, включая ресурсное обеспечение образовательного процесса</w:t>
            </w:r>
          </w:p>
        </w:tc>
        <w:tc>
          <w:tcPr>
            <w:tcW w:w="26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5D2CCD" w:rsidRPr="00DD58D4" w:rsidRDefault="005D2CCD" w:rsidP="005D2CCD">
            <w:pPr>
              <w:shd w:val="clear" w:color="auto" w:fill="FFFFFF"/>
              <w:ind w:right="34"/>
            </w:pPr>
            <w:r w:rsidRPr="00DD58D4">
              <w:t>Текущий мониторинг</w:t>
            </w:r>
          </w:p>
          <w:p w:rsidR="005D2CCD" w:rsidRPr="00DD58D4" w:rsidRDefault="005D2CCD" w:rsidP="005D2CCD">
            <w:pPr>
              <w:shd w:val="clear" w:color="auto" w:fill="FFFFFF"/>
              <w:ind w:right="34"/>
            </w:pPr>
            <w:r w:rsidRPr="00DD58D4">
              <w:t>Инвентаризация</w:t>
            </w:r>
          </w:p>
          <w:p w:rsidR="005D2CCD" w:rsidRPr="00DD58D4" w:rsidRDefault="005D2CCD" w:rsidP="005D2CCD">
            <w:pPr>
              <w:shd w:val="clear" w:color="auto" w:fill="FFFFFF"/>
              <w:ind w:right="34"/>
            </w:pPr>
            <w:r w:rsidRPr="00DD58D4">
              <w:t>Аттестация педкадров</w:t>
            </w:r>
          </w:p>
        </w:tc>
        <w:tc>
          <w:tcPr>
            <w:tcW w:w="1559" w:type="dxa"/>
            <w:tcBorders>
              <w:top w:val="nil"/>
              <w:left w:val="nil"/>
              <w:bottom w:val="single" w:sz="8" w:space="0" w:color="auto"/>
              <w:right w:val="single" w:sz="8" w:space="0" w:color="auto"/>
            </w:tcBorders>
            <w:shd w:val="clear" w:color="auto" w:fill="FFFFFF"/>
          </w:tcPr>
          <w:p w:rsidR="005D2CCD" w:rsidRPr="00DD58D4" w:rsidRDefault="005D2CCD" w:rsidP="00E60E7C">
            <w:pPr>
              <w:shd w:val="clear" w:color="auto" w:fill="FFFFFF"/>
              <w:ind w:left="142" w:right="34"/>
            </w:pPr>
            <w:r w:rsidRPr="00DD58D4">
              <w:t>План ВШК</w:t>
            </w:r>
          </w:p>
          <w:p w:rsidR="005D2CCD" w:rsidRPr="00DD58D4" w:rsidRDefault="005D2CCD" w:rsidP="00E60E7C">
            <w:pPr>
              <w:shd w:val="clear" w:color="auto" w:fill="FFFFFF"/>
              <w:ind w:left="142" w:right="34"/>
            </w:pPr>
            <w:r w:rsidRPr="00DD58D4">
              <w:t>Завка на курсовую подготовку</w:t>
            </w:r>
          </w:p>
        </w:tc>
        <w:tc>
          <w:tcPr>
            <w:tcW w:w="1701" w:type="dxa"/>
            <w:tcBorders>
              <w:top w:val="nil"/>
              <w:left w:val="nil"/>
              <w:bottom w:val="single" w:sz="8" w:space="0" w:color="auto"/>
              <w:right w:val="single" w:sz="8" w:space="0" w:color="auto"/>
            </w:tcBorders>
            <w:shd w:val="clear" w:color="auto" w:fill="FFFFFF"/>
          </w:tcPr>
          <w:p w:rsidR="005D2CCD" w:rsidRPr="00DD58D4" w:rsidRDefault="005D2CCD" w:rsidP="00E60E7C">
            <w:pPr>
              <w:shd w:val="clear" w:color="auto" w:fill="FFFFFF"/>
              <w:ind w:left="142" w:right="34" w:firstLine="142"/>
            </w:pPr>
            <w:r w:rsidRPr="00DD58D4">
              <w:t>Административное совещание</w:t>
            </w:r>
          </w:p>
          <w:p w:rsidR="005D2CCD" w:rsidRPr="00DD58D4" w:rsidRDefault="005D2CCD" w:rsidP="00E60E7C">
            <w:pPr>
              <w:shd w:val="clear" w:color="auto" w:fill="FFFFFF"/>
              <w:ind w:left="142" w:right="34" w:firstLine="142"/>
            </w:pPr>
          </w:p>
        </w:tc>
      </w:tr>
      <w:tr w:rsidR="005D2CCD" w:rsidRPr="00DD58D4" w:rsidTr="00E60E7C">
        <w:trPr>
          <w:trHeight w:val="1416"/>
        </w:trPr>
        <w:tc>
          <w:tcPr>
            <w:tcW w:w="382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5D2CCD" w:rsidRPr="00DD58D4" w:rsidRDefault="005D2CCD" w:rsidP="005D2CCD">
            <w:pPr>
              <w:shd w:val="clear" w:color="auto" w:fill="FFFFFF"/>
              <w:ind w:right="34"/>
            </w:pPr>
            <w:r w:rsidRPr="00DD58D4">
              <w:t>Реализуемые в образовательном процессе и достигаемые обучающимися результаты освоения основных образовательных программ начального общего образования</w:t>
            </w:r>
          </w:p>
        </w:tc>
        <w:tc>
          <w:tcPr>
            <w:tcW w:w="26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5D2CCD" w:rsidRPr="00DD58D4" w:rsidRDefault="005D2CCD" w:rsidP="005D2CCD">
            <w:pPr>
              <w:shd w:val="clear" w:color="auto" w:fill="FFFFFF"/>
              <w:ind w:right="34"/>
            </w:pPr>
            <w:r w:rsidRPr="00DD58D4">
              <w:t>Анализ промежуточной аттестации</w:t>
            </w:r>
          </w:p>
          <w:p w:rsidR="005D2CCD" w:rsidRPr="00DD58D4" w:rsidRDefault="005D2CCD" w:rsidP="005D2CCD">
            <w:pPr>
              <w:shd w:val="clear" w:color="auto" w:fill="FFFFFF"/>
              <w:ind w:right="34"/>
            </w:pPr>
            <w:r w:rsidRPr="00DD58D4">
              <w:t xml:space="preserve">Проведение экспертизы выполнения программ практической части </w:t>
            </w:r>
          </w:p>
        </w:tc>
        <w:tc>
          <w:tcPr>
            <w:tcW w:w="1559" w:type="dxa"/>
            <w:tcBorders>
              <w:top w:val="nil"/>
              <w:left w:val="nil"/>
              <w:bottom w:val="single" w:sz="8" w:space="0" w:color="auto"/>
              <w:right w:val="single" w:sz="8" w:space="0" w:color="auto"/>
            </w:tcBorders>
            <w:shd w:val="clear" w:color="auto" w:fill="FFFFFF"/>
          </w:tcPr>
          <w:p w:rsidR="005D2CCD" w:rsidRPr="00DD58D4" w:rsidRDefault="00E60E7C" w:rsidP="00E60E7C">
            <w:pPr>
              <w:shd w:val="clear" w:color="auto" w:fill="FFFFFF"/>
              <w:ind w:left="142" w:right="34"/>
            </w:pPr>
            <w:r w:rsidRPr="00DD58D4">
              <w:t xml:space="preserve">Административные к/работы, протокол, </w:t>
            </w:r>
          </w:p>
          <w:p w:rsidR="00E60E7C" w:rsidRPr="00DD58D4" w:rsidRDefault="00E60E7C" w:rsidP="00E60E7C">
            <w:pPr>
              <w:shd w:val="clear" w:color="auto" w:fill="FFFFFF"/>
              <w:ind w:left="142" w:right="34"/>
            </w:pPr>
            <w:r w:rsidRPr="00DD58D4">
              <w:t>Справка,</w:t>
            </w:r>
          </w:p>
        </w:tc>
        <w:tc>
          <w:tcPr>
            <w:tcW w:w="1701" w:type="dxa"/>
            <w:tcBorders>
              <w:top w:val="nil"/>
              <w:left w:val="nil"/>
              <w:bottom w:val="single" w:sz="8" w:space="0" w:color="auto"/>
              <w:right w:val="single" w:sz="8" w:space="0" w:color="auto"/>
            </w:tcBorders>
            <w:shd w:val="clear" w:color="auto" w:fill="FFFFFF"/>
          </w:tcPr>
          <w:p w:rsidR="00E60E7C" w:rsidRPr="00DD58D4" w:rsidRDefault="00E60E7C" w:rsidP="00E60E7C">
            <w:pPr>
              <w:shd w:val="clear" w:color="auto" w:fill="FFFFFF"/>
              <w:ind w:left="142" w:right="34" w:firstLine="142"/>
            </w:pPr>
            <w:r w:rsidRPr="00DD58D4">
              <w:t>Административное совещание, педсовет</w:t>
            </w:r>
          </w:p>
          <w:p w:rsidR="005D2CCD" w:rsidRPr="00DD58D4" w:rsidRDefault="005D2CCD" w:rsidP="00E60E7C">
            <w:pPr>
              <w:shd w:val="clear" w:color="auto" w:fill="FFFFFF"/>
              <w:ind w:left="142" w:right="34" w:firstLine="142"/>
            </w:pPr>
          </w:p>
        </w:tc>
      </w:tr>
    </w:tbl>
    <w:p w:rsidR="00A341E8" w:rsidRPr="00DD58D4" w:rsidRDefault="00A341E8" w:rsidP="00E60E7C">
      <w:pPr>
        <w:shd w:val="clear" w:color="auto" w:fill="FFFFFF"/>
        <w:spacing w:before="100" w:beforeAutospacing="1" w:after="100" w:afterAutospacing="1"/>
        <w:ind w:right="34"/>
        <w:jc w:val="center"/>
        <w:rPr>
          <w:b/>
          <w:bCs/>
        </w:rPr>
      </w:pPr>
    </w:p>
    <w:p w:rsidR="00A341E8" w:rsidRPr="00DD58D4" w:rsidRDefault="00A341E8" w:rsidP="00E60E7C">
      <w:pPr>
        <w:shd w:val="clear" w:color="auto" w:fill="FFFFFF"/>
        <w:spacing w:before="100" w:beforeAutospacing="1" w:after="100" w:afterAutospacing="1"/>
        <w:ind w:right="34"/>
        <w:jc w:val="center"/>
        <w:rPr>
          <w:b/>
          <w:bCs/>
        </w:rPr>
      </w:pPr>
    </w:p>
    <w:p w:rsidR="009776CB" w:rsidRPr="00DD58D4" w:rsidRDefault="009776CB" w:rsidP="00E60E7C">
      <w:pPr>
        <w:shd w:val="clear" w:color="auto" w:fill="FFFFFF"/>
        <w:spacing w:before="100" w:beforeAutospacing="1" w:after="100" w:afterAutospacing="1"/>
        <w:ind w:right="34"/>
        <w:jc w:val="center"/>
      </w:pPr>
      <w:r w:rsidRPr="00DD58D4">
        <w:rPr>
          <w:b/>
          <w:bCs/>
        </w:rPr>
        <w:t>Организация управления реализацией основной образовательной программы</w:t>
      </w:r>
    </w:p>
    <w:tbl>
      <w:tblPr>
        <w:tblW w:w="0" w:type="auto"/>
        <w:tblInd w:w="40" w:type="dxa"/>
        <w:tblCellMar>
          <w:left w:w="0" w:type="dxa"/>
          <w:right w:w="0" w:type="dxa"/>
        </w:tblCellMar>
        <w:tblLook w:val="04A0" w:firstRow="1" w:lastRow="0" w:firstColumn="1" w:lastColumn="0" w:noHBand="0" w:noVBand="1"/>
      </w:tblPr>
      <w:tblGrid>
        <w:gridCol w:w="5954"/>
        <w:gridCol w:w="3685"/>
      </w:tblGrid>
      <w:tr w:rsidR="009776CB" w:rsidRPr="00DD58D4" w:rsidTr="00044788">
        <w:trPr>
          <w:trHeight w:val="322"/>
        </w:trPr>
        <w:tc>
          <w:tcPr>
            <w:tcW w:w="5954"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9776CB" w:rsidRPr="00DD58D4" w:rsidRDefault="009776CB" w:rsidP="00044788">
            <w:pPr>
              <w:shd w:val="clear" w:color="auto" w:fill="FFFFFF"/>
              <w:ind w:right="34"/>
              <w:jc w:val="center"/>
            </w:pPr>
            <w:r w:rsidRPr="00DD58D4">
              <w:rPr>
                <w:b/>
                <w:bCs/>
              </w:rPr>
              <w:t>Направление</w:t>
            </w:r>
          </w:p>
        </w:tc>
        <w:tc>
          <w:tcPr>
            <w:tcW w:w="3685"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9776CB" w:rsidRPr="00DD58D4" w:rsidRDefault="009776CB" w:rsidP="00044788">
            <w:pPr>
              <w:shd w:val="clear" w:color="auto" w:fill="FFFFFF"/>
              <w:ind w:right="34"/>
              <w:jc w:val="center"/>
            </w:pPr>
            <w:r w:rsidRPr="00DD58D4">
              <w:rPr>
                <w:b/>
                <w:bCs/>
                <w:spacing w:val="-9"/>
              </w:rPr>
              <w:t>Орган управления</w:t>
            </w:r>
          </w:p>
        </w:tc>
      </w:tr>
      <w:tr w:rsidR="009776CB" w:rsidRPr="00DD58D4" w:rsidTr="00044788">
        <w:trPr>
          <w:trHeight w:val="725"/>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9776CB" w:rsidRPr="00DD58D4" w:rsidRDefault="009776CB" w:rsidP="00E36EBB">
            <w:pPr>
              <w:shd w:val="clear" w:color="auto" w:fill="FFFFFF"/>
              <w:ind w:left="102" w:right="34"/>
            </w:pPr>
            <w:r w:rsidRPr="00DD58D4">
              <w:t>Реализация в полном объёме основной образовательной программы начального общего образования</w:t>
            </w:r>
          </w:p>
        </w:tc>
        <w:tc>
          <w:tcPr>
            <w:tcW w:w="368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776CB" w:rsidRPr="00DD58D4" w:rsidRDefault="009776CB" w:rsidP="00044788">
            <w:pPr>
              <w:shd w:val="clear" w:color="auto" w:fill="FFFFFF"/>
              <w:ind w:right="34"/>
            </w:pPr>
            <w:r w:rsidRPr="00DD58D4">
              <w:t>Педагогический совет</w:t>
            </w:r>
          </w:p>
        </w:tc>
      </w:tr>
      <w:tr w:rsidR="009776CB" w:rsidRPr="00DD58D4" w:rsidTr="00044788">
        <w:trPr>
          <w:trHeight w:val="791"/>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9776CB" w:rsidRPr="00DD58D4" w:rsidRDefault="009776CB" w:rsidP="00E36EBB">
            <w:pPr>
              <w:shd w:val="clear" w:color="auto" w:fill="FFFFFF"/>
              <w:ind w:left="102" w:right="34"/>
            </w:pPr>
            <w:r w:rsidRPr="00DD58D4">
              <w:t>Обеспечение качества образования выпускников начальной школы</w:t>
            </w:r>
          </w:p>
        </w:tc>
        <w:tc>
          <w:tcPr>
            <w:tcW w:w="368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776CB" w:rsidRPr="00DD58D4" w:rsidRDefault="00044788" w:rsidP="00044788">
            <w:pPr>
              <w:shd w:val="clear" w:color="auto" w:fill="FFFFFF"/>
              <w:ind w:right="34"/>
            </w:pPr>
            <w:r w:rsidRPr="00DD58D4">
              <w:t>Педагогический совет</w:t>
            </w:r>
          </w:p>
        </w:tc>
      </w:tr>
      <w:tr w:rsidR="009776CB" w:rsidRPr="00DD58D4" w:rsidTr="00044788">
        <w:trPr>
          <w:trHeight w:val="1047"/>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9776CB" w:rsidRPr="00DD58D4" w:rsidRDefault="009776CB" w:rsidP="00E36EBB">
            <w:pPr>
              <w:shd w:val="clear" w:color="auto" w:fill="FFFFFF"/>
              <w:ind w:left="102" w:right="34"/>
            </w:pPr>
            <w:r w:rsidRPr="00DD58D4">
              <w:t>Охрана жизни и здоровья обучающихся и работников образовательного учреждения во время образовательного процесса</w:t>
            </w:r>
          </w:p>
        </w:tc>
        <w:tc>
          <w:tcPr>
            <w:tcW w:w="368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776CB" w:rsidRPr="00DD58D4" w:rsidRDefault="00044788" w:rsidP="00044788">
            <w:pPr>
              <w:shd w:val="clear" w:color="auto" w:fill="FFFFFF"/>
              <w:ind w:right="34"/>
            </w:pPr>
            <w:r w:rsidRPr="00DD58D4">
              <w:t>ШМО</w:t>
            </w:r>
          </w:p>
        </w:tc>
      </w:tr>
      <w:tr w:rsidR="009776CB" w:rsidRPr="00DD58D4" w:rsidTr="00044788">
        <w:trPr>
          <w:trHeight w:val="1416"/>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9776CB" w:rsidRPr="00DD58D4" w:rsidRDefault="009776CB" w:rsidP="009454DB">
            <w:pPr>
              <w:shd w:val="clear" w:color="auto" w:fill="FFFFFF"/>
              <w:ind w:left="102" w:right="34"/>
            </w:pPr>
            <w:r w:rsidRPr="00DD58D4">
              <w:t xml:space="preserve">Формирование </w:t>
            </w:r>
            <w:r w:rsidR="00044788" w:rsidRPr="00DD58D4">
              <w:t xml:space="preserve"> инфраструктуры</w:t>
            </w:r>
            <w:r w:rsidRPr="00DD58D4">
              <w:t xml:space="preserve">, </w:t>
            </w:r>
            <w:r w:rsidR="00044788" w:rsidRPr="00DD58D4">
              <w:t>необходимой</w:t>
            </w:r>
            <w:r w:rsidRPr="00DD58D4">
              <w:t xml:space="preserve"> для реализации </w:t>
            </w:r>
            <w:r w:rsidRPr="00DD58D4">
              <w:rPr>
                <w:b/>
                <w:bCs/>
              </w:rPr>
              <w:t xml:space="preserve">ООП, </w:t>
            </w:r>
            <w:r w:rsidRPr="00DD58D4">
              <w:t xml:space="preserve">развития личности обучающихся на </w:t>
            </w:r>
            <w:r w:rsidR="009454DB" w:rsidRPr="00DD58D4">
              <w:t>уровне</w:t>
            </w:r>
            <w:r w:rsidRPr="00DD58D4">
              <w:t xml:space="preserve"> начального общего образования</w:t>
            </w:r>
          </w:p>
        </w:tc>
        <w:tc>
          <w:tcPr>
            <w:tcW w:w="368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776CB" w:rsidRPr="00DD58D4" w:rsidRDefault="009776CB" w:rsidP="00044788">
            <w:pPr>
              <w:shd w:val="clear" w:color="auto" w:fill="FFFFFF"/>
              <w:ind w:right="34"/>
            </w:pPr>
            <w:r w:rsidRPr="00DD58D4">
              <w:t>Педагогический совет</w:t>
            </w:r>
          </w:p>
          <w:p w:rsidR="00044788" w:rsidRPr="00DD58D4" w:rsidRDefault="00044788" w:rsidP="00A341E8">
            <w:pPr>
              <w:shd w:val="clear" w:color="auto" w:fill="FFFFFF"/>
              <w:ind w:right="34"/>
            </w:pPr>
            <w:r w:rsidRPr="00DD58D4">
              <w:t xml:space="preserve">МОФР </w:t>
            </w:r>
          </w:p>
        </w:tc>
      </w:tr>
      <w:tr w:rsidR="009776CB" w:rsidRPr="00DD58D4" w:rsidTr="00044788">
        <w:trPr>
          <w:trHeight w:val="1408"/>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9776CB" w:rsidRPr="00DD58D4" w:rsidRDefault="009776CB" w:rsidP="00E36EBB">
            <w:pPr>
              <w:shd w:val="clear" w:color="auto" w:fill="FFFFFF"/>
              <w:ind w:left="102" w:right="34"/>
            </w:pPr>
            <w:r w:rsidRPr="00DD58D4">
              <w:lastRenderedPageBreak/>
              <w:t>Обеспечение обучающимся и их родителям возможности участия в формировании индивидуальной образовательной траектории обучающегося</w:t>
            </w:r>
          </w:p>
        </w:tc>
        <w:tc>
          <w:tcPr>
            <w:tcW w:w="368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44788" w:rsidRPr="00DD58D4" w:rsidRDefault="00044788" w:rsidP="00044788">
            <w:pPr>
              <w:shd w:val="clear" w:color="auto" w:fill="FFFFFF"/>
              <w:ind w:right="34"/>
            </w:pPr>
            <w:r w:rsidRPr="00DD58D4">
              <w:t>Родительские собрания</w:t>
            </w:r>
          </w:p>
          <w:p w:rsidR="009776CB" w:rsidRPr="00DD58D4" w:rsidRDefault="00044788" w:rsidP="00044788">
            <w:pPr>
              <w:shd w:val="clear" w:color="auto" w:fill="FFFFFF"/>
              <w:ind w:right="34"/>
            </w:pPr>
            <w:r w:rsidRPr="00DD58D4">
              <w:t>Управляющий совет</w:t>
            </w:r>
          </w:p>
        </w:tc>
      </w:tr>
      <w:tr w:rsidR="009776CB" w:rsidRPr="00DD58D4" w:rsidTr="00044788">
        <w:trPr>
          <w:trHeight w:val="725"/>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9776CB" w:rsidRPr="00DD58D4" w:rsidRDefault="009776CB" w:rsidP="00E36EBB">
            <w:pPr>
              <w:shd w:val="clear" w:color="auto" w:fill="FFFFFF"/>
              <w:ind w:left="102" w:right="34"/>
            </w:pPr>
            <w:r w:rsidRPr="00DD58D4">
              <w:t>Определение содержания рабочих программ и программ внеурочной деятельности</w:t>
            </w:r>
          </w:p>
          <w:p w:rsidR="00044788" w:rsidRPr="00DD58D4" w:rsidRDefault="00044788" w:rsidP="00E36EBB">
            <w:pPr>
              <w:shd w:val="clear" w:color="auto" w:fill="FFFFFF"/>
              <w:ind w:left="102" w:right="34"/>
            </w:pPr>
            <w:r w:rsidRPr="00DD58D4">
              <w:t>Принятие рабочих программ и программ внеурочной деятельности</w:t>
            </w:r>
          </w:p>
        </w:tc>
        <w:tc>
          <w:tcPr>
            <w:tcW w:w="368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776CB" w:rsidRPr="00DD58D4" w:rsidRDefault="00044788" w:rsidP="00044788">
            <w:pPr>
              <w:shd w:val="clear" w:color="auto" w:fill="FFFFFF"/>
              <w:ind w:right="34"/>
            </w:pPr>
            <w:r w:rsidRPr="00DD58D4">
              <w:t>ШМО</w:t>
            </w:r>
          </w:p>
          <w:p w:rsidR="00044788" w:rsidRPr="00DD58D4" w:rsidRDefault="00044788" w:rsidP="00044788">
            <w:pPr>
              <w:shd w:val="clear" w:color="auto" w:fill="FFFFFF"/>
              <w:ind w:right="34"/>
            </w:pPr>
            <w:r w:rsidRPr="00DD58D4">
              <w:t>Педагогический совет</w:t>
            </w:r>
          </w:p>
        </w:tc>
      </w:tr>
      <w:tr w:rsidR="009776CB" w:rsidRPr="00DD58D4" w:rsidTr="00044788">
        <w:trPr>
          <w:trHeight w:val="1410"/>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9776CB" w:rsidRPr="00DD58D4" w:rsidRDefault="009776CB" w:rsidP="00E36EBB">
            <w:pPr>
              <w:shd w:val="clear" w:color="auto" w:fill="FFFFFF"/>
              <w:ind w:left="102" w:right="34"/>
            </w:pPr>
            <w:r w:rsidRPr="00DD58D4">
              <w:t>Осуществление выбора образовательных технологий с учётом возрастных особенностей обучающихся, специфики образовательного учреждения</w:t>
            </w:r>
          </w:p>
        </w:tc>
        <w:tc>
          <w:tcPr>
            <w:tcW w:w="368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776CB" w:rsidRPr="00DD58D4" w:rsidRDefault="00044788" w:rsidP="00044788">
            <w:pPr>
              <w:shd w:val="clear" w:color="auto" w:fill="FFFFFF"/>
              <w:ind w:right="34"/>
            </w:pPr>
            <w:r w:rsidRPr="00DD58D4">
              <w:t>ШМО</w:t>
            </w:r>
          </w:p>
        </w:tc>
      </w:tr>
    </w:tbl>
    <w:p w:rsidR="009776CB" w:rsidRPr="00DD58D4" w:rsidRDefault="009776CB" w:rsidP="00044788">
      <w:pPr>
        <w:pStyle w:val="3"/>
        <w:ind w:left="360"/>
        <w:rPr>
          <w:sz w:val="24"/>
          <w:szCs w:val="24"/>
        </w:rPr>
      </w:pPr>
      <w:r w:rsidRPr="00DD58D4">
        <w:rPr>
          <w:sz w:val="24"/>
          <w:szCs w:val="24"/>
        </w:rPr>
        <w:t xml:space="preserve">Обоснование необходимых изменений в имеющихся условиях в соответствии с </w:t>
      </w:r>
      <w:r w:rsidR="00044788" w:rsidRPr="00DD58D4">
        <w:rPr>
          <w:sz w:val="24"/>
          <w:szCs w:val="24"/>
        </w:rPr>
        <w:t xml:space="preserve">целями и </w:t>
      </w:r>
      <w:r w:rsidRPr="00DD58D4">
        <w:rPr>
          <w:sz w:val="24"/>
          <w:szCs w:val="24"/>
        </w:rPr>
        <w:t xml:space="preserve">приоритетами основной образовательной программы начального общего образования </w:t>
      </w:r>
      <w:r w:rsidR="00A341E8" w:rsidRPr="00DD58D4">
        <w:rPr>
          <w:sz w:val="24"/>
          <w:szCs w:val="24"/>
        </w:rPr>
        <w:t>МБОУ С</w:t>
      </w:r>
      <w:r w:rsidR="00044788" w:rsidRPr="00DD58D4">
        <w:rPr>
          <w:sz w:val="24"/>
          <w:szCs w:val="24"/>
        </w:rPr>
        <w:t xml:space="preserve">Ш № </w:t>
      </w:r>
      <w:r w:rsidR="00A341E8" w:rsidRPr="00DD58D4">
        <w:rPr>
          <w:sz w:val="24"/>
          <w:szCs w:val="24"/>
        </w:rPr>
        <w:t>13</w:t>
      </w:r>
    </w:p>
    <w:p w:rsidR="009776CB" w:rsidRPr="00DD58D4" w:rsidRDefault="00EB5CC6" w:rsidP="00044788">
      <w:pPr>
        <w:jc w:val="both"/>
      </w:pPr>
      <w:r w:rsidRPr="00DD58D4">
        <w:t xml:space="preserve">А основании выбранных </w:t>
      </w:r>
      <w:r w:rsidR="009776CB" w:rsidRPr="00DD58D4">
        <w:t xml:space="preserve">приоритетов основной образовательной программы начального общего образования </w:t>
      </w:r>
      <w:r w:rsidRPr="00DD58D4">
        <w:t xml:space="preserve">МБОУ </w:t>
      </w:r>
      <w:r w:rsidR="00EE38C2" w:rsidRPr="00DD58D4">
        <w:t>СШ № 13</w:t>
      </w:r>
      <w:r w:rsidRPr="00DD58D4">
        <w:t xml:space="preserve"> необходимо</w:t>
      </w:r>
      <w:r w:rsidR="009776CB" w:rsidRPr="00DD58D4">
        <w:t>:</w:t>
      </w:r>
    </w:p>
    <w:p w:rsidR="00EB5CC6" w:rsidRPr="00DD58D4" w:rsidRDefault="00EB5CC6" w:rsidP="00C406D2">
      <w:pPr>
        <w:pStyle w:val="affd"/>
        <w:numPr>
          <w:ilvl w:val="0"/>
          <w:numId w:val="85"/>
        </w:numPr>
        <w:jc w:val="both"/>
        <w:rPr>
          <w:rFonts w:ascii="Times New Roman" w:hAnsi="Times New Roman"/>
          <w:sz w:val="24"/>
          <w:szCs w:val="24"/>
        </w:rPr>
      </w:pPr>
      <w:r w:rsidRPr="00DD58D4">
        <w:rPr>
          <w:rFonts w:ascii="Times New Roman" w:hAnsi="Times New Roman"/>
          <w:sz w:val="24"/>
          <w:szCs w:val="24"/>
        </w:rPr>
        <w:t>Решение вопроса кадрового обеспечения (скрытая вакансия, достижение пенсионного возраста);</w:t>
      </w:r>
    </w:p>
    <w:p w:rsidR="00EB5CC6" w:rsidRPr="00DD58D4" w:rsidRDefault="00EB5CC6" w:rsidP="00C406D2">
      <w:pPr>
        <w:pStyle w:val="affd"/>
        <w:numPr>
          <w:ilvl w:val="0"/>
          <w:numId w:val="85"/>
        </w:numPr>
        <w:jc w:val="both"/>
        <w:rPr>
          <w:rFonts w:ascii="Times New Roman" w:hAnsi="Times New Roman"/>
          <w:sz w:val="24"/>
          <w:szCs w:val="24"/>
        </w:rPr>
      </w:pPr>
      <w:r w:rsidRPr="00DD58D4">
        <w:rPr>
          <w:rFonts w:ascii="Times New Roman" w:hAnsi="Times New Roman"/>
          <w:sz w:val="24"/>
          <w:szCs w:val="24"/>
        </w:rPr>
        <w:t>Повышение квалификации педагогических кадров;</w:t>
      </w:r>
    </w:p>
    <w:p w:rsidR="00E228DC" w:rsidRPr="00DD58D4" w:rsidRDefault="00E228DC" w:rsidP="00C406D2">
      <w:pPr>
        <w:pStyle w:val="affd"/>
        <w:numPr>
          <w:ilvl w:val="0"/>
          <w:numId w:val="85"/>
        </w:numPr>
        <w:jc w:val="both"/>
        <w:rPr>
          <w:rFonts w:ascii="Times New Roman" w:hAnsi="Times New Roman"/>
          <w:sz w:val="24"/>
          <w:szCs w:val="24"/>
        </w:rPr>
      </w:pPr>
      <w:r w:rsidRPr="00DD58D4">
        <w:rPr>
          <w:rFonts w:ascii="Times New Roman" w:hAnsi="Times New Roman"/>
          <w:sz w:val="24"/>
          <w:szCs w:val="24"/>
        </w:rPr>
        <w:t>Выбор технологий для повышения качества обучения детей, для которых русский язык не является родным;</w:t>
      </w:r>
    </w:p>
    <w:p w:rsidR="00EB5CC6" w:rsidRPr="00DD58D4" w:rsidRDefault="00EB5CC6" w:rsidP="00C406D2">
      <w:pPr>
        <w:pStyle w:val="affd"/>
        <w:numPr>
          <w:ilvl w:val="0"/>
          <w:numId w:val="85"/>
        </w:numPr>
        <w:jc w:val="both"/>
        <w:rPr>
          <w:rFonts w:ascii="Times New Roman" w:hAnsi="Times New Roman"/>
          <w:sz w:val="24"/>
          <w:szCs w:val="24"/>
        </w:rPr>
      </w:pPr>
      <w:r w:rsidRPr="00DD58D4">
        <w:rPr>
          <w:rFonts w:ascii="Times New Roman" w:hAnsi="Times New Roman"/>
          <w:sz w:val="24"/>
          <w:szCs w:val="24"/>
        </w:rPr>
        <w:t>Систематизация работ</w:t>
      </w:r>
      <w:r w:rsidR="00E228DC" w:rsidRPr="00DD58D4">
        <w:rPr>
          <w:rFonts w:ascii="Times New Roman" w:hAnsi="Times New Roman"/>
          <w:sz w:val="24"/>
          <w:szCs w:val="24"/>
        </w:rPr>
        <w:t>ы</w:t>
      </w:r>
      <w:r w:rsidRPr="00DD58D4">
        <w:rPr>
          <w:rFonts w:ascii="Times New Roman" w:hAnsi="Times New Roman"/>
          <w:sz w:val="24"/>
          <w:szCs w:val="24"/>
        </w:rPr>
        <w:t xml:space="preserve"> психолого-педагогического сопровождения образовательного процесса;</w:t>
      </w:r>
    </w:p>
    <w:p w:rsidR="00EB5CC6" w:rsidRPr="00DD58D4" w:rsidRDefault="00EB5CC6" w:rsidP="00C406D2">
      <w:pPr>
        <w:pStyle w:val="affd"/>
        <w:numPr>
          <w:ilvl w:val="0"/>
          <w:numId w:val="85"/>
        </w:numPr>
        <w:jc w:val="both"/>
        <w:rPr>
          <w:rFonts w:ascii="Times New Roman" w:hAnsi="Times New Roman"/>
          <w:sz w:val="24"/>
          <w:szCs w:val="24"/>
        </w:rPr>
      </w:pPr>
      <w:r w:rsidRPr="00DD58D4">
        <w:rPr>
          <w:rFonts w:ascii="Times New Roman" w:hAnsi="Times New Roman"/>
          <w:sz w:val="24"/>
          <w:szCs w:val="24"/>
        </w:rPr>
        <w:t>Выбор возможности УМК для эффективной реализации ФГОС;</w:t>
      </w:r>
    </w:p>
    <w:p w:rsidR="00EB5CC6" w:rsidRPr="00DD58D4" w:rsidRDefault="00EB5CC6" w:rsidP="00C406D2">
      <w:pPr>
        <w:pStyle w:val="affd"/>
        <w:numPr>
          <w:ilvl w:val="0"/>
          <w:numId w:val="85"/>
        </w:numPr>
        <w:jc w:val="both"/>
        <w:rPr>
          <w:rFonts w:ascii="Times New Roman" w:hAnsi="Times New Roman"/>
          <w:sz w:val="24"/>
          <w:szCs w:val="24"/>
        </w:rPr>
      </w:pPr>
      <w:r w:rsidRPr="00DD58D4">
        <w:rPr>
          <w:rFonts w:ascii="Times New Roman" w:hAnsi="Times New Roman"/>
          <w:sz w:val="24"/>
          <w:szCs w:val="24"/>
        </w:rPr>
        <w:t>Формирование инфраструктуры для презентации успешных практик учащихся;</w:t>
      </w:r>
    </w:p>
    <w:p w:rsidR="00EB5CC6" w:rsidRPr="00DD58D4" w:rsidRDefault="00EB5CC6" w:rsidP="00C406D2">
      <w:pPr>
        <w:pStyle w:val="affd"/>
        <w:numPr>
          <w:ilvl w:val="0"/>
          <w:numId w:val="85"/>
        </w:numPr>
        <w:jc w:val="both"/>
        <w:rPr>
          <w:rFonts w:ascii="Times New Roman" w:hAnsi="Times New Roman"/>
          <w:sz w:val="24"/>
          <w:szCs w:val="24"/>
        </w:rPr>
      </w:pPr>
      <w:r w:rsidRPr="00DD58D4">
        <w:rPr>
          <w:rFonts w:ascii="Times New Roman" w:hAnsi="Times New Roman"/>
          <w:sz w:val="24"/>
          <w:szCs w:val="24"/>
        </w:rPr>
        <w:t>Пополнение и обновление программного обеспечения и МТБ кабинетов</w:t>
      </w:r>
      <w:r w:rsidR="0026447F" w:rsidRPr="00DD58D4">
        <w:rPr>
          <w:rFonts w:ascii="Times New Roman" w:hAnsi="Times New Roman"/>
          <w:sz w:val="24"/>
          <w:szCs w:val="24"/>
        </w:rPr>
        <w:t>;</w:t>
      </w:r>
    </w:p>
    <w:p w:rsidR="0026447F" w:rsidRPr="00DD58D4" w:rsidRDefault="0026447F" w:rsidP="00C406D2">
      <w:pPr>
        <w:pStyle w:val="affd"/>
        <w:numPr>
          <w:ilvl w:val="0"/>
          <w:numId w:val="85"/>
        </w:numPr>
        <w:jc w:val="both"/>
        <w:rPr>
          <w:rFonts w:ascii="Times New Roman" w:hAnsi="Times New Roman"/>
          <w:sz w:val="24"/>
          <w:szCs w:val="24"/>
        </w:rPr>
      </w:pPr>
      <w:r w:rsidRPr="00DD58D4">
        <w:rPr>
          <w:rFonts w:ascii="Times New Roman" w:hAnsi="Times New Roman"/>
          <w:sz w:val="24"/>
          <w:szCs w:val="24"/>
        </w:rPr>
        <w:t>Своекременное реагирование на изменеие  законодательства (внесение изменеий стандары, примерные программы и т.п.)</w:t>
      </w:r>
    </w:p>
    <w:p w:rsidR="0026447F" w:rsidRPr="00DD58D4" w:rsidRDefault="0026447F" w:rsidP="0026447F">
      <w:pPr>
        <w:pStyle w:val="affd"/>
        <w:jc w:val="both"/>
        <w:rPr>
          <w:rFonts w:ascii="Times New Roman" w:hAnsi="Times New Roman"/>
          <w:sz w:val="24"/>
          <w:szCs w:val="24"/>
        </w:rPr>
      </w:pPr>
    </w:p>
    <w:tbl>
      <w:tblPr>
        <w:tblStyle w:val="afff2"/>
        <w:tblW w:w="0" w:type="auto"/>
        <w:tblInd w:w="720" w:type="dxa"/>
        <w:tblLook w:val="04A0" w:firstRow="1" w:lastRow="0" w:firstColumn="1" w:lastColumn="0" w:noHBand="0" w:noVBand="1"/>
      </w:tblPr>
      <w:tblGrid>
        <w:gridCol w:w="789"/>
        <w:gridCol w:w="3337"/>
        <w:gridCol w:w="5067"/>
      </w:tblGrid>
      <w:tr w:rsidR="00E228DC" w:rsidRPr="00DD58D4" w:rsidTr="00E228DC">
        <w:tc>
          <w:tcPr>
            <w:tcW w:w="806" w:type="dxa"/>
          </w:tcPr>
          <w:p w:rsidR="00E228DC" w:rsidRPr="00DD58D4" w:rsidRDefault="00E228DC" w:rsidP="00E228DC">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w:t>
            </w:r>
          </w:p>
        </w:tc>
        <w:tc>
          <w:tcPr>
            <w:tcW w:w="3402" w:type="dxa"/>
          </w:tcPr>
          <w:p w:rsidR="00E228DC" w:rsidRPr="00DD58D4" w:rsidRDefault="00E228DC" w:rsidP="00E228DC">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Направление изменений</w:t>
            </w:r>
          </w:p>
        </w:tc>
        <w:tc>
          <w:tcPr>
            <w:tcW w:w="5211" w:type="dxa"/>
          </w:tcPr>
          <w:p w:rsidR="00E228DC" w:rsidRPr="00DD58D4" w:rsidRDefault="00E228DC" w:rsidP="00E228DC">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Показатель качества осуществления изменений (целевой ориентир в системе условий)</w:t>
            </w:r>
          </w:p>
        </w:tc>
      </w:tr>
      <w:tr w:rsidR="00E228DC" w:rsidRPr="00DD58D4" w:rsidTr="00E228DC">
        <w:tc>
          <w:tcPr>
            <w:tcW w:w="806" w:type="dxa"/>
          </w:tcPr>
          <w:p w:rsidR="00E228DC" w:rsidRPr="00DD58D4" w:rsidRDefault="007A2D06" w:rsidP="00E228DC">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1</w:t>
            </w:r>
          </w:p>
        </w:tc>
        <w:tc>
          <w:tcPr>
            <w:tcW w:w="3402" w:type="dxa"/>
          </w:tcPr>
          <w:p w:rsidR="00E228DC" w:rsidRPr="00DD58D4" w:rsidRDefault="00E228DC" w:rsidP="00E228DC">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Правовое обеспечение реализации ООП</w:t>
            </w:r>
          </w:p>
        </w:tc>
        <w:tc>
          <w:tcPr>
            <w:tcW w:w="5211" w:type="dxa"/>
          </w:tcPr>
          <w:p w:rsidR="00E228DC" w:rsidRPr="00DD58D4" w:rsidRDefault="00E228DC" w:rsidP="0026447F">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 xml:space="preserve">наличие локальных актов </w:t>
            </w:r>
            <w:r w:rsidR="0026447F" w:rsidRPr="00DD58D4">
              <w:rPr>
                <w:rFonts w:ascii="Times New Roman" w:hAnsi="Times New Roman" w:cs="Times New Roman"/>
                <w:sz w:val="24"/>
                <w:szCs w:val="24"/>
              </w:rPr>
              <w:t xml:space="preserve">школы </w:t>
            </w:r>
            <w:r w:rsidRPr="00DD58D4">
              <w:rPr>
                <w:rFonts w:ascii="Times New Roman" w:hAnsi="Times New Roman" w:cs="Times New Roman"/>
                <w:sz w:val="24"/>
                <w:szCs w:val="24"/>
              </w:rPr>
              <w:t>и их</w:t>
            </w:r>
            <w:r w:rsidR="0026447F" w:rsidRPr="00DD58D4">
              <w:rPr>
                <w:rFonts w:ascii="Times New Roman" w:hAnsi="Times New Roman" w:cs="Times New Roman"/>
                <w:sz w:val="24"/>
                <w:szCs w:val="24"/>
              </w:rPr>
              <w:t xml:space="preserve"> своевременное приведение в соответствие для использования</w:t>
            </w:r>
            <w:r w:rsidRPr="00DD58D4">
              <w:rPr>
                <w:rFonts w:ascii="Times New Roman" w:hAnsi="Times New Roman" w:cs="Times New Roman"/>
                <w:sz w:val="24"/>
                <w:szCs w:val="24"/>
              </w:rPr>
              <w:t xml:space="preserve"> </w:t>
            </w:r>
            <w:r w:rsidR="0026447F" w:rsidRPr="00DD58D4">
              <w:rPr>
                <w:rFonts w:ascii="Times New Roman" w:hAnsi="Times New Roman" w:cs="Times New Roman"/>
                <w:sz w:val="24"/>
                <w:szCs w:val="24"/>
              </w:rPr>
              <w:t>в образовательном</w:t>
            </w:r>
            <w:r w:rsidRPr="00DD58D4">
              <w:rPr>
                <w:rFonts w:ascii="Times New Roman" w:hAnsi="Times New Roman" w:cs="Times New Roman"/>
                <w:sz w:val="24"/>
                <w:szCs w:val="24"/>
              </w:rPr>
              <w:t xml:space="preserve"> процесс</w:t>
            </w:r>
            <w:r w:rsidR="0026447F" w:rsidRPr="00DD58D4">
              <w:rPr>
                <w:rFonts w:ascii="Times New Roman" w:hAnsi="Times New Roman" w:cs="Times New Roman"/>
                <w:sz w:val="24"/>
                <w:szCs w:val="24"/>
              </w:rPr>
              <w:t>е</w:t>
            </w:r>
          </w:p>
        </w:tc>
      </w:tr>
      <w:tr w:rsidR="00E228DC" w:rsidRPr="00DD58D4" w:rsidTr="00E228DC">
        <w:tc>
          <w:tcPr>
            <w:tcW w:w="806" w:type="dxa"/>
          </w:tcPr>
          <w:p w:rsidR="00E228DC" w:rsidRPr="00DD58D4" w:rsidRDefault="007A2D06" w:rsidP="00E228DC">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2</w:t>
            </w:r>
          </w:p>
        </w:tc>
        <w:tc>
          <w:tcPr>
            <w:tcW w:w="3402" w:type="dxa"/>
          </w:tcPr>
          <w:p w:rsidR="00E228DC" w:rsidRPr="00DD58D4" w:rsidRDefault="00E228DC" w:rsidP="00E228DC">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Кадровый потенциал</w:t>
            </w:r>
          </w:p>
        </w:tc>
        <w:tc>
          <w:tcPr>
            <w:tcW w:w="5211" w:type="dxa"/>
          </w:tcPr>
          <w:p w:rsidR="00E228DC" w:rsidRPr="00DD58D4" w:rsidRDefault="00E228DC" w:rsidP="0026447F">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наличие педагогов</w:t>
            </w:r>
            <w:r w:rsidR="0026447F" w:rsidRPr="00DD58D4">
              <w:rPr>
                <w:rFonts w:ascii="Times New Roman" w:hAnsi="Times New Roman" w:cs="Times New Roman"/>
                <w:sz w:val="24"/>
                <w:szCs w:val="24"/>
              </w:rPr>
              <w:t>, способных реализовать ООП (</w:t>
            </w:r>
            <w:r w:rsidRPr="00DD58D4">
              <w:rPr>
                <w:rFonts w:ascii="Times New Roman" w:hAnsi="Times New Roman" w:cs="Times New Roman"/>
                <w:sz w:val="24"/>
                <w:szCs w:val="24"/>
              </w:rPr>
              <w:t>квалификаци</w:t>
            </w:r>
            <w:r w:rsidR="0026447F" w:rsidRPr="00DD58D4">
              <w:rPr>
                <w:rFonts w:ascii="Times New Roman" w:hAnsi="Times New Roman" w:cs="Times New Roman"/>
                <w:sz w:val="24"/>
                <w:szCs w:val="24"/>
              </w:rPr>
              <w:t xml:space="preserve">я, </w:t>
            </w:r>
            <w:r w:rsidRPr="00DD58D4">
              <w:rPr>
                <w:rFonts w:ascii="Times New Roman" w:hAnsi="Times New Roman" w:cs="Times New Roman"/>
                <w:sz w:val="24"/>
                <w:szCs w:val="24"/>
              </w:rPr>
              <w:t xml:space="preserve">опыт, наличие званий, </w:t>
            </w:r>
            <w:r w:rsidR="0026447F" w:rsidRPr="00DD58D4">
              <w:rPr>
                <w:rFonts w:ascii="Times New Roman" w:hAnsi="Times New Roman" w:cs="Times New Roman"/>
                <w:sz w:val="24"/>
                <w:szCs w:val="24"/>
              </w:rPr>
              <w:t xml:space="preserve">участие в </w:t>
            </w:r>
            <w:r w:rsidRPr="00DD58D4">
              <w:rPr>
                <w:rFonts w:ascii="Times New Roman" w:hAnsi="Times New Roman" w:cs="Times New Roman"/>
                <w:sz w:val="24"/>
                <w:szCs w:val="24"/>
              </w:rPr>
              <w:t>профессиональных конкурс</w:t>
            </w:r>
            <w:r w:rsidR="0026447F" w:rsidRPr="00DD58D4">
              <w:rPr>
                <w:rFonts w:ascii="Times New Roman" w:hAnsi="Times New Roman" w:cs="Times New Roman"/>
                <w:sz w:val="24"/>
                <w:szCs w:val="24"/>
              </w:rPr>
              <w:t>ах</w:t>
            </w:r>
            <w:r w:rsidRPr="00DD58D4">
              <w:rPr>
                <w:rFonts w:ascii="Times New Roman" w:hAnsi="Times New Roman" w:cs="Times New Roman"/>
                <w:sz w:val="24"/>
                <w:szCs w:val="24"/>
              </w:rPr>
              <w:t>, в проектах, грантах и т.п.)</w:t>
            </w:r>
          </w:p>
        </w:tc>
      </w:tr>
      <w:tr w:rsidR="00E228DC" w:rsidRPr="00DD58D4" w:rsidTr="00E228DC">
        <w:tc>
          <w:tcPr>
            <w:tcW w:w="806" w:type="dxa"/>
          </w:tcPr>
          <w:p w:rsidR="00E228DC" w:rsidRPr="00DD58D4" w:rsidRDefault="007A2D06" w:rsidP="00E228DC">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3</w:t>
            </w:r>
          </w:p>
        </w:tc>
        <w:tc>
          <w:tcPr>
            <w:tcW w:w="3402" w:type="dxa"/>
          </w:tcPr>
          <w:p w:rsidR="00E228DC" w:rsidRPr="00DD58D4" w:rsidRDefault="00E228DC" w:rsidP="00E228DC">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Информационно-техническое обеспечение образовательного процесса</w:t>
            </w:r>
          </w:p>
        </w:tc>
        <w:tc>
          <w:tcPr>
            <w:tcW w:w="5211" w:type="dxa"/>
          </w:tcPr>
          <w:p w:rsidR="00E228DC" w:rsidRPr="00DD58D4" w:rsidRDefault="00E228DC" w:rsidP="0026447F">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обоснованное и эффективное использование информационной среды (локальной с</w:t>
            </w:r>
            <w:r w:rsidR="0026447F" w:rsidRPr="00DD58D4">
              <w:rPr>
                <w:rFonts w:ascii="Times New Roman" w:hAnsi="Times New Roman" w:cs="Times New Roman"/>
                <w:sz w:val="24"/>
                <w:szCs w:val="24"/>
              </w:rPr>
              <w:t>ети</w:t>
            </w:r>
            <w:r w:rsidRPr="00DD58D4">
              <w:rPr>
                <w:rFonts w:ascii="Times New Roman" w:hAnsi="Times New Roman" w:cs="Times New Roman"/>
                <w:sz w:val="24"/>
                <w:szCs w:val="24"/>
              </w:rPr>
              <w:t xml:space="preserve">, сайта, цифровых образовательных ресурсов, </w:t>
            </w:r>
            <w:r w:rsidR="0026447F" w:rsidRPr="00DD58D4">
              <w:rPr>
                <w:rFonts w:ascii="Times New Roman" w:hAnsi="Times New Roman" w:cs="Times New Roman"/>
                <w:sz w:val="24"/>
                <w:szCs w:val="24"/>
              </w:rPr>
              <w:t>компьютерного класса</w:t>
            </w:r>
            <w:r w:rsidRPr="00DD58D4">
              <w:rPr>
                <w:rFonts w:ascii="Times New Roman" w:hAnsi="Times New Roman" w:cs="Times New Roman"/>
                <w:sz w:val="24"/>
                <w:szCs w:val="24"/>
              </w:rPr>
              <w:t>, владение ИКТ-технологиями педагогами) в образовательном процессе;</w:t>
            </w:r>
          </w:p>
        </w:tc>
      </w:tr>
      <w:tr w:rsidR="00E228DC" w:rsidRPr="00DD58D4" w:rsidTr="00E228DC">
        <w:tc>
          <w:tcPr>
            <w:tcW w:w="806" w:type="dxa"/>
          </w:tcPr>
          <w:p w:rsidR="00E228DC" w:rsidRPr="00DD58D4" w:rsidRDefault="007A2D06" w:rsidP="00E228DC">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4</w:t>
            </w:r>
          </w:p>
        </w:tc>
        <w:tc>
          <w:tcPr>
            <w:tcW w:w="3402" w:type="dxa"/>
          </w:tcPr>
          <w:p w:rsidR="00E228DC" w:rsidRPr="00DD58D4" w:rsidRDefault="00E228DC" w:rsidP="00E228DC">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Управление образовательным процессом</w:t>
            </w:r>
          </w:p>
        </w:tc>
        <w:tc>
          <w:tcPr>
            <w:tcW w:w="5211" w:type="dxa"/>
          </w:tcPr>
          <w:p w:rsidR="00E228DC" w:rsidRPr="00DD58D4" w:rsidRDefault="007A2D06" w:rsidP="007A2D06">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Привлечение</w:t>
            </w:r>
            <w:r w:rsidR="00E228DC" w:rsidRPr="00DD58D4">
              <w:rPr>
                <w:rFonts w:ascii="Times New Roman" w:hAnsi="Times New Roman" w:cs="Times New Roman"/>
                <w:sz w:val="24"/>
                <w:szCs w:val="24"/>
              </w:rPr>
              <w:t xml:space="preserve"> </w:t>
            </w:r>
            <w:r w:rsidRPr="00DD58D4">
              <w:rPr>
                <w:rFonts w:ascii="Times New Roman" w:hAnsi="Times New Roman" w:cs="Times New Roman"/>
                <w:sz w:val="24"/>
                <w:szCs w:val="24"/>
              </w:rPr>
              <w:t xml:space="preserve">родительской </w:t>
            </w:r>
            <w:r w:rsidR="00E228DC" w:rsidRPr="00DD58D4">
              <w:rPr>
                <w:rFonts w:ascii="Times New Roman" w:hAnsi="Times New Roman" w:cs="Times New Roman"/>
                <w:sz w:val="24"/>
                <w:szCs w:val="24"/>
              </w:rPr>
              <w:t>общественности в управлении образовательным процессом</w:t>
            </w:r>
          </w:p>
        </w:tc>
      </w:tr>
      <w:tr w:rsidR="00E228DC" w:rsidRPr="00DD58D4" w:rsidTr="00E228DC">
        <w:tc>
          <w:tcPr>
            <w:tcW w:w="806" w:type="dxa"/>
          </w:tcPr>
          <w:p w:rsidR="00E228DC" w:rsidRPr="00DD58D4" w:rsidRDefault="007A2D06" w:rsidP="00E228DC">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lastRenderedPageBreak/>
              <w:t>5</w:t>
            </w:r>
          </w:p>
        </w:tc>
        <w:tc>
          <w:tcPr>
            <w:tcW w:w="3402" w:type="dxa"/>
          </w:tcPr>
          <w:p w:rsidR="00E228DC" w:rsidRPr="00DD58D4" w:rsidRDefault="00E228DC" w:rsidP="00E228DC">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Материально-техническое обеспечение образовательного процесса</w:t>
            </w:r>
          </w:p>
        </w:tc>
        <w:tc>
          <w:tcPr>
            <w:tcW w:w="5211" w:type="dxa"/>
          </w:tcPr>
          <w:p w:rsidR="00E228DC" w:rsidRPr="00DD58D4" w:rsidRDefault="007A2D06" w:rsidP="007A2D06">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Паспортизация учебных кабинетов, приведение в соответствии требованиям ФГОС и СанПиН</w:t>
            </w:r>
          </w:p>
        </w:tc>
      </w:tr>
      <w:tr w:rsidR="00E228DC" w:rsidRPr="00DD58D4" w:rsidTr="00E228DC">
        <w:tc>
          <w:tcPr>
            <w:tcW w:w="806" w:type="dxa"/>
          </w:tcPr>
          <w:p w:rsidR="00E228DC" w:rsidRPr="00DD58D4" w:rsidRDefault="007A2D06" w:rsidP="00E228DC">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6</w:t>
            </w:r>
          </w:p>
        </w:tc>
        <w:tc>
          <w:tcPr>
            <w:tcW w:w="3402" w:type="dxa"/>
          </w:tcPr>
          <w:p w:rsidR="00E228DC" w:rsidRPr="00DD58D4" w:rsidRDefault="00E228DC" w:rsidP="00E228DC">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Учебно-методическое обеспечение образовательного процесса</w:t>
            </w:r>
          </w:p>
        </w:tc>
        <w:tc>
          <w:tcPr>
            <w:tcW w:w="5211" w:type="dxa"/>
          </w:tcPr>
          <w:p w:rsidR="00E228DC" w:rsidRPr="00DD58D4" w:rsidRDefault="00E228DC" w:rsidP="00E228DC">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r>
    </w:tbl>
    <w:p w:rsidR="009776CB" w:rsidRPr="00DD58D4" w:rsidRDefault="009776CB" w:rsidP="00E36EBB">
      <w:pPr>
        <w:pStyle w:val="3"/>
        <w:rPr>
          <w:sz w:val="24"/>
          <w:szCs w:val="24"/>
        </w:rPr>
      </w:pPr>
      <w:r w:rsidRPr="00DD58D4">
        <w:rPr>
          <w:sz w:val="24"/>
          <w:szCs w:val="24"/>
        </w:rPr>
        <w:t>Механизмы достижения целевых ориентиров в системе условий</w:t>
      </w:r>
    </w:p>
    <w:p w:rsidR="009776CB" w:rsidRPr="00DD58D4" w:rsidRDefault="009776CB" w:rsidP="00E36EBB">
      <w:pPr>
        <w:jc w:val="center"/>
      </w:pPr>
      <w:r w:rsidRPr="00DD58D4">
        <w:t>Основным механизмом достижения целевых ориентиров в системе условий является чёткое взаимодействие всех участников образовательного процесса.</w:t>
      </w:r>
    </w:p>
    <w:p w:rsidR="007A2D06" w:rsidRPr="00DD58D4" w:rsidRDefault="007A2D06" w:rsidP="009776CB"/>
    <w:tbl>
      <w:tblPr>
        <w:tblStyle w:val="afff2"/>
        <w:tblW w:w="0" w:type="auto"/>
        <w:tblInd w:w="720" w:type="dxa"/>
        <w:tblLook w:val="04A0" w:firstRow="1" w:lastRow="0" w:firstColumn="1" w:lastColumn="0" w:noHBand="0" w:noVBand="1"/>
      </w:tblPr>
      <w:tblGrid>
        <w:gridCol w:w="653"/>
        <w:gridCol w:w="3478"/>
        <w:gridCol w:w="5062"/>
      </w:tblGrid>
      <w:tr w:rsidR="007A2D06" w:rsidRPr="00DD58D4" w:rsidTr="00B15E26">
        <w:tc>
          <w:tcPr>
            <w:tcW w:w="664" w:type="dxa"/>
          </w:tcPr>
          <w:p w:rsidR="007A2D06" w:rsidRPr="00DD58D4" w:rsidRDefault="007A2D06" w:rsidP="007A2D06">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w:t>
            </w:r>
          </w:p>
        </w:tc>
        <w:tc>
          <w:tcPr>
            <w:tcW w:w="3544" w:type="dxa"/>
          </w:tcPr>
          <w:p w:rsidR="007A2D06" w:rsidRPr="00DD58D4" w:rsidRDefault="007A2D06" w:rsidP="007A2D06">
            <w:pPr>
              <w:pStyle w:val="affd"/>
              <w:spacing w:after="0" w:line="240" w:lineRule="auto"/>
              <w:ind w:left="0"/>
              <w:jc w:val="both"/>
              <w:rPr>
                <w:rFonts w:ascii="Times New Roman" w:hAnsi="Times New Roman" w:cs="Times New Roman"/>
                <w:b/>
                <w:sz w:val="24"/>
                <w:szCs w:val="24"/>
              </w:rPr>
            </w:pPr>
            <w:r w:rsidRPr="00DD58D4">
              <w:rPr>
                <w:rFonts w:ascii="Times New Roman" w:hAnsi="Times New Roman" w:cs="Times New Roman"/>
                <w:b/>
                <w:sz w:val="24"/>
                <w:szCs w:val="24"/>
              </w:rPr>
              <w:t>целевой ориентир в системе условий</w:t>
            </w:r>
          </w:p>
        </w:tc>
        <w:tc>
          <w:tcPr>
            <w:tcW w:w="5211" w:type="dxa"/>
          </w:tcPr>
          <w:p w:rsidR="007A2D06" w:rsidRPr="00DD58D4" w:rsidRDefault="007A2D06" w:rsidP="007A2D06">
            <w:pPr>
              <w:pStyle w:val="affd"/>
              <w:spacing w:after="0" w:line="240" w:lineRule="auto"/>
              <w:ind w:left="0"/>
              <w:jc w:val="both"/>
              <w:rPr>
                <w:rFonts w:ascii="Times New Roman" w:hAnsi="Times New Roman" w:cs="Times New Roman"/>
                <w:b/>
                <w:sz w:val="24"/>
                <w:szCs w:val="24"/>
              </w:rPr>
            </w:pPr>
            <w:r w:rsidRPr="00DD58D4">
              <w:rPr>
                <w:rFonts w:ascii="Times New Roman" w:hAnsi="Times New Roman" w:cs="Times New Roman"/>
                <w:b/>
                <w:sz w:val="24"/>
                <w:szCs w:val="24"/>
              </w:rPr>
              <w:t>Механизмы достижения целевых ориентиров в системе условий</w:t>
            </w:r>
          </w:p>
        </w:tc>
      </w:tr>
      <w:tr w:rsidR="007A2D06" w:rsidRPr="00DD58D4" w:rsidTr="00B15E26">
        <w:tc>
          <w:tcPr>
            <w:tcW w:w="664" w:type="dxa"/>
          </w:tcPr>
          <w:p w:rsidR="007A2D06" w:rsidRPr="00DD58D4" w:rsidRDefault="007A2D06" w:rsidP="007A2D06">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1</w:t>
            </w:r>
          </w:p>
        </w:tc>
        <w:tc>
          <w:tcPr>
            <w:tcW w:w="3544" w:type="dxa"/>
          </w:tcPr>
          <w:p w:rsidR="007A2D06" w:rsidRPr="00DD58D4" w:rsidRDefault="007A2D06" w:rsidP="007A2D06">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наличие локальных актов школы и их своевременное приведение в соответствие для использования в образовательном процессе</w:t>
            </w:r>
          </w:p>
        </w:tc>
        <w:tc>
          <w:tcPr>
            <w:tcW w:w="5211" w:type="dxa"/>
          </w:tcPr>
          <w:p w:rsidR="007A2D06" w:rsidRPr="00DD58D4" w:rsidRDefault="007A2D06" w:rsidP="00A341E8">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качественное правовое обеспечение всех направлений деятельности образовательного учреждения</w:t>
            </w:r>
            <w:r w:rsidR="00A341E8" w:rsidRPr="00DD58D4">
              <w:rPr>
                <w:rFonts w:ascii="Times New Roman" w:hAnsi="Times New Roman" w:cs="Times New Roman"/>
                <w:sz w:val="24"/>
                <w:szCs w:val="24"/>
              </w:rPr>
              <w:t xml:space="preserve"> в соответствии с ООП НОО МБУ С</w:t>
            </w:r>
            <w:r w:rsidRPr="00DD58D4">
              <w:rPr>
                <w:rFonts w:ascii="Times New Roman" w:hAnsi="Times New Roman" w:cs="Times New Roman"/>
                <w:sz w:val="24"/>
                <w:szCs w:val="24"/>
              </w:rPr>
              <w:t xml:space="preserve">Ш № </w:t>
            </w:r>
            <w:r w:rsidR="00A341E8" w:rsidRPr="00DD58D4">
              <w:rPr>
                <w:rFonts w:ascii="Times New Roman" w:hAnsi="Times New Roman" w:cs="Times New Roman"/>
                <w:sz w:val="24"/>
                <w:szCs w:val="24"/>
              </w:rPr>
              <w:t>13</w:t>
            </w:r>
          </w:p>
        </w:tc>
      </w:tr>
      <w:tr w:rsidR="007A2D06" w:rsidRPr="00DD58D4" w:rsidTr="00B15E26">
        <w:tc>
          <w:tcPr>
            <w:tcW w:w="664" w:type="dxa"/>
          </w:tcPr>
          <w:p w:rsidR="007A2D06" w:rsidRPr="00DD58D4" w:rsidRDefault="007A2D06" w:rsidP="007A2D06">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2</w:t>
            </w:r>
          </w:p>
        </w:tc>
        <w:tc>
          <w:tcPr>
            <w:tcW w:w="3544" w:type="dxa"/>
          </w:tcPr>
          <w:p w:rsidR="007A2D06" w:rsidRPr="00DD58D4" w:rsidRDefault="007A2D06" w:rsidP="00B15E26">
            <w:pPr>
              <w:pStyle w:val="affd"/>
              <w:spacing w:after="0" w:line="240" w:lineRule="auto"/>
              <w:ind w:left="0"/>
              <w:rPr>
                <w:rFonts w:ascii="Times New Roman" w:hAnsi="Times New Roman" w:cs="Times New Roman"/>
                <w:sz w:val="24"/>
                <w:szCs w:val="24"/>
              </w:rPr>
            </w:pPr>
            <w:r w:rsidRPr="00DD58D4">
              <w:rPr>
                <w:rFonts w:ascii="Times New Roman" w:hAnsi="Times New Roman" w:cs="Times New Roman"/>
                <w:sz w:val="24"/>
                <w:szCs w:val="24"/>
              </w:rPr>
              <w:t>наличие педагогов, способных реализовать ООП (квалификация, опыт, наличие званий, участие в профессиональных конкурсах, в проектах, грантах и т.п.)</w:t>
            </w:r>
          </w:p>
        </w:tc>
        <w:tc>
          <w:tcPr>
            <w:tcW w:w="5211" w:type="dxa"/>
          </w:tcPr>
          <w:p w:rsidR="00B15E26" w:rsidRPr="00DD58D4" w:rsidRDefault="00B15E26" w:rsidP="00B15E26">
            <w:pPr>
              <w:pStyle w:val="affd"/>
              <w:spacing w:after="0" w:line="240" w:lineRule="auto"/>
              <w:ind w:left="0"/>
              <w:rPr>
                <w:rFonts w:ascii="Times New Roman" w:hAnsi="Times New Roman" w:cs="Times New Roman"/>
                <w:sz w:val="24"/>
                <w:szCs w:val="24"/>
              </w:rPr>
            </w:pPr>
            <w:r w:rsidRPr="00DD58D4">
              <w:rPr>
                <w:rFonts w:ascii="Times New Roman" w:hAnsi="Times New Roman" w:cs="Times New Roman"/>
                <w:sz w:val="24"/>
                <w:szCs w:val="24"/>
              </w:rPr>
              <w:t xml:space="preserve">- повышение квалификации </w:t>
            </w:r>
          </w:p>
          <w:p w:rsidR="00B15E26" w:rsidRPr="00DD58D4" w:rsidRDefault="00B15E26" w:rsidP="00B15E26">
            <w:pPr>
              <w:pStyle w:val="affd"/>
              <w:spacing w:after="0" w:line="240" w:lineRule="auto"/>
              <w:ind w:left="0"/>
              <w:rPr>
                <w:rFonts w:ascii="Times New Roman" w:hAnsi="Times New Roman" w:cs="Times New Roman"/>
                <w:sz w:val="24"/>
                <w:szCs w:val="24"/>
              </w:rPr>
            </w:pPr>
            <w:r w:rsidRPr="00DD58D4">
              <w:rPr>
                <w:rFonts w:ascii="Times New Roman" w:hAnsi="Times New Roman" w:cs="Times New Roman"/>
                <w:sz w:val="24"/>
                <w:szCs w:val="24"/>
              </w:rPr>
              <w:t xml:space="preserve">-мониторинг педагогической деятельности и профессиональной компетентности педагогических работников </w:t>
            </w:r>
          </w:p>
          <w:p w:rsidR="007A2D06" w:rsidRPr="00DD58D4" w:rsidRDefault="00B15E26" w:rsidP="00B15E26">
            <w:pPr>
              <w:pStyle w:val="affd"/>
              <w:spacing w:after="0" w:line="240" w:lineRule="auto"/>
              <w:ind w:left="0"/>
              <w:rPr>
                <w:rFonts w:ascii="Times New Roman" w:hAnsi="Times New Roman" w:cs="Times New Roman"/>
                <w:sz w:val="24"/>
                <w:szCs w:val="24"/>
              </w:rPr>
            </w:pPr>
            <w:r w:rsidRPr="00DD58D4">
              <w:rPr>
                <w:rFonts w:ascii="Times New Roman" w:hAnsi="Times New Roman" w:cs="Times New Roman"/>
                <w:sz w:val="24"/>
                <w:szCs w:val="24"/>
              </w:rPr>
              <w:t xml:space="preserve">-эффективное методическое сопровождение </w:t>
            </w:r>
          </w:p>
        </w:tc>
      </w:tr>
      <w:tr w:rsidR="007A2D06" w:rsidRPr="00DD58D4" w:rsidTr="00B15E26">
        <w:tc>
          <w:tcPr>
            <w:tcW w:w="664" w:type="dxa"/>
          </w:tcPr>
          <w:p w:rsidR="007A2D06" w:rsidRPr="00DD58D4" w:rsidRDefault="007A2D06" w:rsidP="007A2D06">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3</w:t>
            </w:r>
          </w:p>
        </w:tc>
        <w:tc>
          <w:tcPr>
            <w:tcW w:w="3544" w:type="dxa"/>
          </w:tcPr>
          <w:p w:rsidR="007A2D06" w:rsidRPr="00DD58D4" w:rsidRDefault="007A2D06" w:rsidP="007A2D06">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обоснованное и эффективное использование информационной среды (локальной сети, сайта, цифровых образовательных ресурсов, компьютерного класса, владение ИКТ-технологиями педагогами) в образовательном процессе;</w:t>
            </w:r>
          </w:p>
        </w:tc>
        <w:tc>
          <w:tcPr>
            <w:tcW w:w="5211" w:type="dxa"/>
          </w:tcPr>
          <w:p w:rsidR="00B15E26" w:rsidRPr="00DD58D4" w:rsidRDefault="00B15E26" w:rsidP="00B15E26">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-качественная организация работы официального сайта школы</w:t>
            </w:r>
          </w:p>
          <w:p w:rsidR="00B15E26" w:rsidRPr="00DD58D4" w:rsidRDefault="00B15E26" w:rsidP="00B15E26">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-повышение профессиональной компетентности педагогических работников по использованию учебно-программного комплекса и АРМ учителя</w:t>
            </w:r>
          </w:p>
          <w:p w:rsidR="007A2D06" w:rsidRPr="00DD58D4" w:rsidRDefault="00B15E26" w:rsidP="00B15E26">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 реализация плана ВШК</w:t>
            </w:r>
          </w:p>
          <w:p w:rsidR="00B15E26" w:rsidRPr="00DD58D4" w:rsidRDefault="00B15E26" w:rsidP="00B15E26">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 реализация проекта «Внедрение ИКТ в практику работы учителя»</w:t>
            </w:r>
          </w:p>
          <w:p w:rsidR="00B15E26" w:rsidRPr="00DD58D4" w:rsidRDefault="00B15E26" w:rsidP="00B15E26">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-создание банка ЦОР</w:t>
            </w:r>
          </w:p>
        </w:tc>
      </w:tr>
      <w:tr w:rsidR="007A2D06" w:rsidRPr="00DD58D4" w:rsidTr="00B15E26">
        <w:tc>
          <w:tcPr>
            <w:tcW w:w="664" w:type="dxa"/>
          </w:tcPr>
          <w:p w:rsidR="007A2D06" w:rsidRPr="00DD58D4" w:rsidRDefault="007A2D06" w:rsidP="007A2D06">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4</w:t>
            </w:r>
          </w:p>
        </w:tc>
        <w:tc>
          <w:tcPr>
            <w:tcW w:w="3544" w:type="dxa"/>
          </w:tcPr>
          <w:p w:rsidR="007A2D06" w:rsidRPr="00DD58D4" w:rsidRDefault="007A2D06" w:rsidP="007A2D06">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Привлечение родительской общественности в управлении образовательным процессом</w:t>
            </w:r>
          </w:p>
        </w:tc>
        <w:tc>
          <w:tcPr>
            <w:tcW w:w="5211" w:type="dxa"/>
          </w:tcPr>
          <w:p w:rsidR="007A2D06" w:rsidRPr="00DD58D4" w:rsidRDefault="00B15E26" w:rsidP="007A2D06">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деятельность органов государственно-общественного управления в соответствии с нормативными документами школы</w:t>
            </w:r>
          </w:p>
        </w:tc>
      </w:tr>
      <w:tr w:rsidR="007A2D06" w:rsidRPr="00DD58D4" w:rsidTr="00B15E26">
        <w:tc>
          <w:tcPr>
            <w:tcW w:w="664" w:type="dxa"/>
          </w:tcPr>
          <w:p w:rsidR="007A2D06" w:rsidRPr="00DD58D4" w:rsidRDefault="007A2D06" w:rsidP="007A2D06">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5</w:t>
            </w:r>
          </w:p>
        </w:tc>
        <w:tc>
          <w:tcPr>
            <w:tcW w:w="3544" w:type="dxa"/>
          </w:tcPr>
          <w:p w:rsidR="007A2D06" w:rsidRPr="00DD58D4" w:rsidRDefault="007A2D06" w:rsidP="007A2D06">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Паспортизация учебных кабинетов, приведение в соответствии требованиям ФГОС и СанПиН</w:t>
            </w:r>
          </w:p>
        </w:tc>
        <w:tc>
          <w:tcPr>
            <w:tcW w:w="5211" w:type="dxa"/>
          </w:tcPr>
          <w:p w:rsidR="007A2D06" w:rsidRPr="00DD58D4" w:rsidRDefault="00E36EBB" w:rsidP="007A2D06">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Мониторинг приведения паспорта учебного кабинета в соответствии с требованиями Положения об учебном кабинете ФГОС</w:t>
            </w:r>
          </w:p>
        </w:tc>
      </w:tr>
      <w:tr w:rsidR="007A2D06" w:rsidRPr="00DD58D4" w:rsidTr="00B15E26">
        <w:tc>
          <w:tcPr>
            <w:tcW w:w="664" w:type="dxa"/>
          </w:tcPr>
          <w:p w:rsidR="007A2D06" w:rsidRPr="00DD58D4" w:rsidRDefault="007A2D06" w:rsidP="007A2D06">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6</w:t>
            </w:r>
          </w:p>
        </w:tc>
        <w:tc>
          <w:tcPr>
            <w:tcW w:w="3544" w:type="dxa"/>
          </w:tcPr>
          <w:p w:rsidR="007A2D06" w:rsidRPr="00DD58D4" w:rsidRDefault="007A2D06" w:rsidP="007A2D06">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 xml:space="preserve">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w:t>
            </w:r>
            <w:r w:rsidRPr="00DD58D4">
              <w:rPr>
                <w:rFonts w:ascii="Times New Roman" w:hAnsi="Times New Roman" w:cs="Times New Roman"/>
                <w:sz w:val="24"/>
                <w:szCs w:val="24"/>
              </w:rPr>
              <w:lastRenderedPageBreak/>
              <w:t>образовательные ресурсы, частота их использования учащимися на индивидуальном уровне.</w:t>
            </w:r>
          </w:p>
        </w:tc>
        <w:tc>
          <w:tcPr>
            <w:tcW w:w="5211" w:type="dxa"/>
          </w:tcPr>
          <w:p w:rsidR="00E36EBB" w:rsidRPr="00DD58D4" w:rsidRDefault="00E36EBB" w:rsidP="007A2D06">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lastRenderedPageBreak/>
              <w:t xml:space="preserve">- эффективное методическое сопровождение педагогической деятельности </w:t>
            </w:r>
          </w:p>
          <w:p w:rsidR="007A2D06" w:rsidRPr="00DD58D4" w:rsidRDefault="00E36EBB" w:rsidP="007A2D06">
            <w:pPr>
              <w:pStyle w:val="affd"/>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 реализация плана ВШК</w:t>
            </w:r>
          </w:p>
        </w:tc>
      </w:tr>
    </w:tbl>
    <w:p w:rsidR="00E220BC" w:rsidRPr="00DD58D4" w:rsidRDefault="00E220BC" w:rsidP="00B45FB3">
      <w:pPr>
        <w:jc w:val="center"/>
        <w:rPr>
          <w:b/>
        </w:rPr>
      </w:pPr>
    </w:p>
    <w:p w:rsidR="00057AEC" w:rsidRPr="00DD58D4" w:rsidRDefault="00E36EBB" w:rsidP="00E36EBB">
      <w:pPr>
        <w:pStyle w:val="affd"/>
        <w:tabs>
          <w:tab w:val="left" w:pos="993"/>
        </w:tabs>
        <w:spacing w:after="0" w:line="360" w:lineRule="auto"/>
        <w:ind w:left="709"/>
        <w:jc w:val="both"/>
        <w:rPr>
          <w:rFonts w:ascii="Times New Roman" w:hAnsi="Times New Roman"/>
          <w:sz w:val="24"/>
          <w:szCs w:val="24"/>
        </w:rPr>
      </w:pPr>
      <w:r w:rsidRPr="00DD58D4">
        <w:rPr>
          <w:rFonts w:ascii="Times New Roman" w:hAnsi="Times New Roman"/>
          <w:sz w:val="24"/>
          <w:szCs w:val="24"/>
        </w:rPr>
        <w:t>Система</w:t>
      </w:r>
      <w:r w:rsidR="00057AEC" w:rsidRPr="00DD58D4">
        <w:rPr>
          <w:rFonts w:ascii="Times New Roman" w:hAnsi="Times New Roman"/>
          <w:sz w:val="24"/>
          <w:szCs w:val="24"/>
        </w:rPr>
        <w:t xml:space="preserve"> мониторинга и оценки условий.</w:t>
      </w:r>
    </w:p>
    <w:tbl>
      <w:tblPr>
        <w:tblStyle w:val="afff2"/>
        <w:tblW w:w="0" w:type="auto"/>
        <w:tblInd w:w="709" w:type="dxa"/>
        <w:tblLook w:val="04A0" w:firstRow="1" w:lastRow="0" w:firstColumn="1" w:lastColumn="0" w:noHBand="0" w:noVBand="1"/>
      </w:tblPr>
      <w:tblGrid>
        <w:gridCol w:w="4603"/>
        <w:gridCol w:w="4601"/>
      </w:tblGrid>
      <w:tr w:rsidR="00E36EBB" w:rsidRPr="00DD58D4" w:rsidTr="00E36EBB">
        <w:tc>
          <w:tcPr>
            <w:tcW w:w="4715" w:type="dxa"/>
          </w:tcPr>
          <w:p w:rsidR="00E36EBB" w:rsidRPr="00DD58D4" w:rsidRDefault="00E36EBB"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 xml:space="preserve">Объект контроля </w:t>
            </w:r>
          </w:p>
        </w:tc>
        <w:tc>
          <w:tcPr>
            <w:tcW w:w="4715" w:type="dxa"/>
          </w:tcPr>
          <w:p w:rsidR="00E36EBB" w:rsidRPr="00DD58D4" w:rsidRDefault="00E36EBB"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Критерии оценки, измерители, показатели</w:t>
            </w:r>
          </w:p>
        </w:tc>
      </w:tr>
      <w:tr w:rsidR="00E36EBB" w:rsidRPr="00DD58D4" w:rsidTr="003D0D68">
        <w:tc>
          <w:tcPr>
            <w:tcW w:w="9430" w:type="dxa"/>
            <w:gridSpan w:val="2"/>
          </w:tcPr>
          <w:p w:rsidR="00E36EBB" w:rsidRPr="00DD58D4" w:rsidRDefault="00E36EBB"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I. Кадровые условия</w:t>
            </w:r>
          </w:p>
        </w:tc>
      </w:tr>
      <w:tr w:rsidR="00E36EBB" w:rsidRPr="00DD58D4" w:rsidTr="00E36EBB">
        <w:tc>
          <w:tcPr>
            <w:tcW w:w="4715" w:type="dxa"/>
          </w:tcPr>
          <w:p w:rsidR="00E36EBB" w:rsidRPr="00DD58D4" w:rsidRDefault="00E36EBB" w:rsidP="009053DA">
            <w:pPr>
              <w:tabs>
                <w:tab w:val="left" w:pos="993"/>
              </w:tabs>
              <w:jc w:val="both"/>
              <w:rPr>
                <w:rFonts w:ascii="Times New Roman" w:hAnsi="Times New Roman" w:cs="Times New Roman"/>
              </w:rPr>
            </w:pPr>
            <w:r w:rsidRPr="00DD58D4">
              <w:rPr>
                <w:rFonts w:ascii="Times New Roman" w:hAnsi="Times New Roman" w:cs="Times New Roman"/>
              </w:rPr>
              <w:t>1.Качество кадрового обеспечения реализации ФГОС основного общего образования</w:t>
            </w:r>
          </w:p>
        </w:tc>
        <w:tc>
          <w:tcPr>
            <w:tcW w:w="4715" w:type="dxa"/>
          </w:tcPr>
          <w:p w:rsidR="009A3603" w:rsidRPr="00DD58D4" w:rsidRDefault="009A3603"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w:t>
            </w:r>
            <w:r w:rsidR="00E36EBB" w:rsidRPr="00DD58D4">
              <w:rPr>
                <w:rFonts w:ascii="Times New Roman" w:hAnsi="Times New Roman" w:cs="Times New Roman"/>
                <w:sz w:val="24"/>
                <w:szCs w:val="24"/>
              </w:rPr>
              <w:t xml:space="preserve">освоение новой системы требований к структуре основной образовательной программы, </w:t>
            </w:r>
          </w:p>
          <w:p w:rsidR="009A3603" w:rsidRPr="00DD58D4" w:rsidRDefault="009A3603"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w:t>
            </w:r>
            <w:r w:rsidR="00E36EBB" w:rsidRPr="00DD58D4">
              <w:rPr>
                <w:rFonts w:ascii="Times New Roman" w:hAnsi="Times New Roman" w:cs="Times New Roman"/>
                <w:sz w:val="24"/>
                <w:szCs w:val="24"/>
              </w:rPr>
              <w:t>результат</w:t>
            </w:r>
            <w:r w:rsidRPr="00DD58D4">
              <w:rPr>
                <w:rFonts w:ascii="Times New Roman" w:hAnsi="Times New Roman" w:cs="Times New Roman"/>
                <w:sz w:val="24"/>
                <w:szCs w:val="24"/>
              </w:rPr>
              <w:t>ы</w:t>
            </w:r>
            <w:r w:rsidR="00E36EBB" w:rsidRPr="00DD58D4">
              <w:rPr>
                <w:rFonts w:ascii="Times New Roman" w:hAnsi="Times New Roman" w:cs="Times New Roman"/>
                <w:sz w:val="24"/>
                <w:szCs w:val="24"/>
              </w:rPr>
              <w:t xml:space="preserve"> освоения и условия реализации</w:t>
            </w:r>
            <w:r w:rsidRPr="00DD58D4">
              <w:rPr>
                <w:rFonts w:ascii="Times New Roman" w:hAnsi="Times New Roman" w:cs="Times New Roman"/>
                <w:sz w:val="24"/>
                <w:szCs w:val="24"/>
              </w:rPr>
              <w:t xml:space="preserve"> ООП</w:t>
            </w:r>
          </w:p>
          <w:p w:rsidR="00E36EBB" w:rsidRPr="00DD58D4" w:rsidRDefault="009A3603"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w:t>
            </w:r>
            <w:r w:rsidR="00E36EBB" w:rsidRPr="00DD58D4">
              <w:rPr>
                <w:rFonts w:ascii="Times New Roman" w:hAnsi="Times New Roman" w:cs="Times New Roman"/>
                <w:sz w:val="24"/>
                <w:szCs w:val="24"/>
              </w:rPr>
              <w:t>систем</w:t>
            </w:r>
            <w:r w:rsidRPr="00DD58D4">
              <w:rPr>
                <w:rFonts w:ascii="Times New Roman" w:hAnsi="Times New Roman" w:cs="Times New Roman"/>
                <w:sz w:val="24"/>
                <w:szCs w:val="24"/>
              </w:rPr>
              <w:t>а</w:t>
            </w:r>
            <w:r w:rsidR="00E36EBB" w:rsidRPr="00DD58D4">
              <w:rPr>
                <w:rFonts w:ascii="Times New Roman" w:hAnsi="Times New Roman" w:cs="Times New Roman"/>
                <w:sz w:val="24"/>
                <w:szCs w:val="24"/>
              </w:rPr>
              <w:t xml:space="preserve"> оценки итогов образовательной деятельности обучающихся; </w:t>
            </w:r>
          </w:p>
          <w:p w:rsidR="00E36EBB" w:rsidRPr="00DD58D4" w:rsidRDefault="009A3603"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w:t>
            </w:r>
            <w:r w:rsidR="00E36EBB" w:rsidRPr="00DD58D4">
              <w:rPr>
                <w:rFonts w:ascii="Times New Roman" w:hAnsi="Times New Roman" w:cs="Times New Roman"/>
                <w:sz w:val="24"/>
                <w:szCs w:val="24"/>
              </w:rPr>
              <w:t>овладение учебно-методическими и информационно-методическими ресурсами, необходимыми для успешного решения задач ФГОС.</w:t>
            </w:r>
          </w:p>
          <w:p w:rsidR="00E36EBB" w:rsidRPr="00DD58D4" w:rsidRDefault="009A3603"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w:t>
            </w:r>
            <w:r w:rsidR="00E36EBB" w:rsidRPr="00DD58D4">
              <w:rPr>
                <w:rFonts w:ascii="Times New Roman" w:hAnsi="Times New Roman" w:cs="Times New Roman"/>
                <w:sz w:val="24"/>
                <w:szCs w:val="24"/>
              </w:rPr>
              <w:t>квалификация, опыт, наличие званий, участие в профессиональных конкурсах, в проектах, грантах и т.п</w:t>
            </w:r>
          </w:p>
        </w:tc>
      </w:tr>
      <w:tr w:rsidR="00E36EBB" w:rsidRPr="00DD58D4" w:rsidTr="00E36EBB">
        <w:tc>
          <w:tcPr>
            <w:tcW w:w="4715" w:type="dxa"/>
          </w:tcPr>
          <w:p w:rsidR="00E36EBB" w:rsidRPr="00DD58D4" w:rsidRDefault="009A3603"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Исполнение плана-графика повышения квалификации педагогических и руководящих работников образовательного учреждения в связи с введением ФГОС</w:t>
            </w:r>
          </w:p>
        </w:tc>
        <w:tc>
          <w:tcPr>
            <w:tcW w:w="4715" w:type="dxa"/>
          </w:tcPr>
          <w:p w:rsidR="009A3603" w:rsidRPr="00DD58D4" w:rsidRDefault="009A3603"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 xml:space="preserve">-Семинары по содержанию ключевых особенностей ФГОС – не менее 2 в течение учебного года. </w:t>
            </w:r>
          </w:p>
          <w:p w:rsidR="00E36EBB" w:rsidRPr="00DD58D4" w:rsidRDefault="009A3603"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-Тренинги для педагогов с целью выявления и соотнесения собственной профессиональной позиции с целями и задачами ФГОС - не менее 2 в течение учебного года.</w:t>
            </w:r>
          </w:p>
          <w:p w:rsidR="009A3603" w:rsidRPr="00DD58D4" w:rsidRDefault="009A3603"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-Заседания МО  - 1 раз в четверть</w:t>
            </w:r>
          </w:p>
          <w:p w:rsidR="009A3603" w:rsidRPr="00DD58D4" w:rsidRDefault="009A3603"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-Участие педагогов в проведении мастер- классов, круглых столов, стажёрских площадок, «открытых» уроков, внеурочных занятий и мероприятий по отдельным направлениям введения и реализации ФГОС - в течение учебного года по плану методической работы.</w:t>
            </w:r>
          </w:p>
          <w:p w:rsidR="009A3603" w:rsidRPr="00DD58D4" w:rsidRDefault="009A3603"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-Презентация «Портфолио педагога» - апрель</w:t>
            </w:r>
          </w:p>
        </w:tc>
      </w:tr>
      <w:tr w:rsidR="00E36EBB" w:rsidRPr="00DD58D4" w:rsidTr="00E36EBB">
        <w:tc>
          <w:tcPr>
            <w:tcW w:w="4715" w:type="dxa"/>
          </w:tcPr>
          <w:p w:rsidR="00E36EBB" w:rsidRPr="00DD58D4" w:rsidRDefault="009A3603"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 xml:space="preserve">Реализация плана методической работы </w:t>
            </w:r>
          </w:p>
        </w:tc>
        <w:tc>
          <w:tcPr>
            <w:tcW w:w="4715" w:type="dxa"/>
          </w:tcPr>
          <w:p w:rsidR="00E36EBB" w:rsidRPr="00DD58D4" w:rsidRDefault="009A3603"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Исполнение запланированных мероприятий, доля педагогов, принявших в них участие</w:t>
            </w:r>
          </w:p>
        </w:tc>
      </w:tr>
      <w:tr w:rsidR="009A3603" w:rsidRPr="00DD58D4" w:rsidTr="003D0D68">
        <w:tc>
          <w:tcPr>
            <w:tcW w:w="9430" w:type="dxa"/>
            <w:gridSpan w:val="2"/>
          </w:tcPr>
          <w:p w:rsidR="009A3603" w:rsidRPr="00DD58D4" w:rsidRDefault="009A3603"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II. Психолого-педагогические условия</w:t>
            </w:r>
          </w:p>
        </w:tc>
      </w:tr>
      <w:tr w:rsidR="009A3603" w:rsidRPr="00DD58D4" w:rsidTr="00E36EBB">
        <w:tc>
          <w:tcPr>
            <w:tcW w:w="4715" w:type="dxa"/>
          </w:tcPr>
          <w:p w:rsidR="009A3603" w:rsidRPr="00DD58D4" w:rsidRDefault="00C55945"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Координация</w:t>
            </w:r>
            <w:r w:rsidR="009A3603" w:rsidRPr="00DD58D4">
              <w:rPr>
                <w:rFonts w:ascii="Times New Roman" w:hAnsi="Times New Roman" w:cs="Times New Roman"/>
                <w:sz w:val="24"/>
                <w:szCs w:val="24"/>
              </w:rPr>
              <w:t xml:space="preserve"> деятельности </w:t>
            </w:r>
            <w:r w:rsidRPr="00DD58D4">
              <w:rPr>
                <w:rFonts w:ascii="Times New Roman" w:hAnsi="Times New Roman" w:cs="Times New Roman"/>
                <w:sz w:val="24"/>
                <w:szCs w:val="24"/>
              </w:rPr>
              <w:t>всех структурных подразделений</w:t>
            </w:r>
            <w:r w:rsidR="009A3603" w:rsidRPr="00DD58D4">
              <w:rPr>
                <w:rFonts w:ascii="Times New Roman" w:hAnsi="Times New Roman" w:cs="Times New Roman"/>
                <w:sz w:val="24"/>
                <w:szCs w:val="24"/>
              </w:rPr>
              <w:t xml:space="preserve"> образовательного процесса по </w:t>
            </w:r>
            <w:r w:rsidRPr="00DD58D4">
              <w:rPr>
                <w:rFonts w:ascii="Times New Roman" w:hAnsi="Times New Roman" w:cs="Times New Roman"/>
                <w:sz w:val="24"/>
                <w:szCs w:val="24"/>
              </w:rPr>
              <w:t xml:space="preserve">реализации </w:t>
            </w:r>
            <w:r w:rsidR="009A3603" w:rsidRPr="00DD58D4">
              <w:rPr>
                <w:rFonts w:ascii="Times New Roman" w:hAnsi="Times New Roman" w:cs="Times New Roman"/>
                <w:sz w:val="24"/>
                <w:szCs w:val="24"/>
              </w:rPr>
              <w:t>ФГОС начального общего образования</w:t>
            </w:r>
          </w:p>
        </w:tc>
        <w:tc>
          <w:tcPr>
            <w:tcW w:w="4715" w:type="dxa"/>
          </w:tcPr>
          <w:p w:rsidR="00C55945" w:rsidRPr="00DD58D4" w:rsidRDefault="00C55945"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sym w:font="Symbol" w:char="F0B7"/>
            </w:r>
            <w:r w:rsidRPr="00DD58D4">
              <w:rPr>
                <w:rFonts w:ascii="Times New Roman" w:hAnsi="Times New Roman" w:cs="Times New Roman"/>
                <w:sz w:val="24"/>
                <w:szCs w:val="24"/>
              </w:rPr>
              <w:t xml:space="preserve"> Качество образовательной программы школы (структура программы, содержание и механизмы ее реализации) </w:t>
            </w:r>
          </w:p>
          <w:p w:rsidR="00C55945" w:rsidRPr="00DD58D4" w:rsidRDefault="00C55945"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sym w:font="Symbol" w:char="F0B7"/>
            </w:r>
            <w:r w:rsidRPr="00DD58D4">
              <w:rPr>
                <w:rFonts w:ascii="Times New Roman" w:hAnsi="Times New Roman" w:cs="Times New Roman"/>
                <w:sz w:val="24"/>
                <w:szCs w:val="24"/>
              </w:rPr>
              <w:t xml:space="preserve"> Качество управления образовательным процессом (состав и структура ВШК, качество процесса реализации ВШК как ресурса управления) </w:t>
            </w:r>
          </w:p>
          <w:p w:rsidR="009A3603" w:rsidRPr="00DD58D4" w:rsidRDefault="00C55945"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lastRenderedPageBreak/>
              <w:sym w:font="Symbol" w:char="F0B7"/>
            </w:r>
            <w:r w:rsidRPr="00DD58D4">
              <w:rPr>
                <w:rFonts w:ascii="Times New Roman" w:hAnsi="Times New Roman" w:cs="Times New Roman"/>
                <w:sz w:val="24"/>
                <w:szCs w:val="24"/>
              </w:rPr>
              <w:t xml:space="preserve"> Компетентность управления (уровень управленческой компетентности администрации и учебно-вспомогательного персонала)</w:t>
            </w:r>
          </w:p>
        </w:tc>
      </w:tr>
      <w:tr w:rsidR="009A3603" w:rsidRPr="00DD58D4" w:rsidTr="00E36EBB">
        <w:tc>
          <w:tcPr>
            <w:tcW w:w="4715" w:type="dxa"/>
          </w:tcPr>
          <w:p w:rsidR="009A3603" w:rsidRPr="00DD58D4" w:rsidRDefault="00C55945"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Наличие модели организации образовательного процесса</w:t>
            </w:r>
          </w:p>
        </w:tc>
        <w:tc>
          <w:tcPr>
            <w:tcW w:w="4715" w:type="dxa"/>
          </w:tcPr>
          <w:p w:rsidR="009A3603" w:rsidRPr="00DD58D4" w:rsidRDefault="001914CB"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 xml:space="preserve">Эффективность взаимодействия всех  компонентов организационной структуры </w:t>
            </w:r>
          </w:p>
        </w:tc>
      </w:tr>
      <w:tr w:rsidR="009A3603" w:rsidRPr="00DD58D4" w:rsidTr="00E36EBB">
        <w:tc>
          <w:tcPr>
            <w:tcW w:w="4715" w:type="dxa"/>
          </w:tcPr>
          <w:p w:rsidR="009A3603" w:rsidRPr="00DD58D4" w:rsidRDefault="001914CB"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Качество реализации моделей взаимодействия организации внеурочной деятельности</w:t>
            </w:r>
          </w:p>
        </w:tc>
        <w:tc>
          <w:tcPr>
            <w:tcW w:w="4715" w:type="dxa"/>
          </w:tcPr>
          <w:p w:rsidR="009A3603" w:rsidRPr="00DD58D4" w:rsidRDefault="001914CB"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Количество программ внеурочной деятельности по различным направлениям и видам деятельности</w:t>
            </w:r>
          </w:p>
        </w:tc>
      </w:tr>
      <w:tr w:rsidR="009A3603" w:rsidRPr="00DD58D4" w:rsidTr="00E36EBB">
        <w:tc>
          <w:tcPr>
            <w:tcW w:w="4715" w:type="dxa"/>
          </w:tcPr>
          <w:p w:rsidR="009A3603" w:rsidRPr="00DD58D4" w:rsidRDefault="001914CB"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Качество реализации системы мониторинга образовательных потребностей обучающихся и родителей по использованию часов части учебного плана, формируемой участниками образовательных отношений и внеурочной деятельности</w:t>
            </w:r>
          </w:p>
        </w:tc>
        <w:tc>
          <w:tcPr>
            <w:tcW w:w="4715" w:type="dxa"/>
          </w:tcPr>
          <w:p w:rsidR="009A3603" w:rsidRPr="00DD58D4" w:rsidRDefault="00723332"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 xml:space="preserve">Наличие учебного плана и плана внеурочной деятельности на учебный год и на уровень начального общего образования </w:t>
            </w:r>
          </w:p>
        </w:tc>
      </w:tr>
      <w:tr w:rsidR="001914CB" w:rsidRPr="00DD58D4" w:rsidTr="00E36EBB">
        <w:tc>
          <w:tcPr>
            <w:tcW w:w="4715" w:type="dxa"/>
          </w:tcPr>
          <w:p w:rsidR="001914CB" w:rsidRPr="00DD58D4" w:rsidRDefault="00723332"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Привлечение органов государственно- общественного управления образовательным учреждением к оценке основной образовательной программы начального общего образования</w:t>
            </w:r>
          </w:p>
        </w:tc>
        <w:tc>
          <w:tcPr>
            <w:tcW w:w="4715" w:type="dxa"/>
          </w:tcPr>
          <w:p w:rsidR="001914CB" w:rsidRPr="00DD58D4" w:rsidRDefault="00723332"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Эффективность реализации ООП НОО, итоги самообследования школы</w:t>
            </w:r>
          </w:p>
        </w:tc>
      </w:tr>
      <w:tr w:rsidR="00723332" w:rsidRPr="00DD58D4" w:rsidTr="003D0D68">
        <w:tc>
          <w:tcPr>
            <w:tcW w:w="9430" w:type="dxa"/>
            <w:gridSpan w:val="2"/>
          </w:tcPr>
          <w:p w:rsidR="00723332" w:rsidRPr="00DD58D4" w:rsidRDefault="00723332"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III.Финансовые условия</w:t>
            </w:r>
          </w:p>
        </w:tc>
      </w:tr>
      <w:tr w:rsidR="00723332" w:rsidRPr="00DD58D4" w:rsidTr="00E36EBB">
        <w:tc>
          <w:tcPr>
            <w:tcW w:w="4715" w:type="dxa"/>
          </w:tcPr>
          <w:p w:rsidR="00723332" w:rsidRPr="00DD58D4" w:rsidRDefault="00723332"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4715" w:type="dxa"/>
          </w:tcPr>
          <w:p w:rsidR="00723332" w:rsidRPr="00DD58D4" w:rsidRDefault="00723332"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-наличие механизма учета в оплате труда всех видов деятельности учителей (мониторинговая карта)</w:t>
            </w:r>
          </w:p>
          <w:p w:rsidR="00723332" w:rsidRPr="00DD58D4" w:rsidRDefault="00723332"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-участие органов самоуправления (Совета работников) в распределении стимулирующей части фонда оплаты труда</w:t>
            </w:r>
          </w:p>
          <w:p w:rsidR="00723332" w:rsidRPr="00DD58D4" w:rsidRDefault="00723332"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-эффективная работа комиссии по распределению стимулирующих доплат</w:t>
            </w:r>
          </w:p>
        </w:tc>
      </w:tr>
      <w:tr w:rsidR="00723332" w:rsidRPr="00DD58D4" w:rsidTr="00E36EBB">
        <w:tc>
          <w:tcPr>
            <w:tcW w:w="4715" w:type="dxa"/>
          </w:tcPr>
          <w:p w:rsidR="00723332" w:rsidRPr="00DD58D4" w:rsidRDefault="00723332"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Наличие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4715" w:type="dxa"/>
          </w:tcPr>
          <w:p w:rsidR="00723332" w:rsidRPr="00DD58D4" w:rsidRDefault="00203611"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w:t>
            </w:r>
            <w:r w:rsidR="00723332" w:rsidRPr="00DD58D4">
              <w:rPr>
                <w:rFonts w:ascii="Times New Roman" w:hAnsi="Times New Roman" w:cs="Times New Roman"/>
                <w:sz w:val="24"/>
                <w:szCs w:val="24"/>
              </w:rPr>
              <w:t>Фиксирование критериев и показателей  в мониторинговой карте, нацеливающих работников на достижение высоких результатов (показателей качества работы);</w:t>
            </w:r>
          </w:p>
          <w:p w:rsidR="00203611" w:rsidRPr="00DD58D4" w:rsidRDefault="00203611"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-Дополнения к  коллективному договору положения об оплате труда</w:t>
            </w:r>
          </w:p>
        </w:tc>
      </w:tr>
      <w:tr w:rsidR="00723332" w:rsidRPr="00DD58D4" w:rsidTr="00E36EBB">
        <w:tc>
          <w:tcPr>
            <w:tcW w:w="4715" w:type="dxa"/>
          </w:tcPr>
          <w:p w:rsidR="00723332" w:rsidRPr="00DD58D4" w:rsidRDefault="00203611"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 xml:space="preserve">Наличие дополнительных соглашений к трудовому договору с педагогическими работниками </w:t>
            </w:r>
          </w:p>
        </w:tc>
        <w:tc>
          <w:tcPr>
            <w:tcW w:w="4715" w:type="dxa"/>
          </w:tcPr>
          <w:p w:rsidR="00723332" w:rsidRPr="00DD58D4" w:rsidRDefault="00203611" w:rsidP="009053DA">
            <w:pPr>
              <w:pStyle w:val="affd"/>
              <w:tabs>
                <w:tab w:val="left" w:pos="993"/>
              </w:tabs>
              <w:spacing w:after="0" w:line="240" w:lineRule="auto"/>
              <w:ind w:left="0"/>
              <w:jc w:val="both"/>
              <w:rPr>
                <w:rFonts w:ascii="Times New Roman" w:hAnsi="Times New Roman" w:cs="Times New Roman"/>
                <w:sz w:val="24"/>
                <w:szCs w:val="24"/>
              </w:rPr>
            </w:pPr>
            <w:r w:rsidRPr="00DD58D4">
              <w:rPr>
                <w:rFonts w:ascii="Times New Roman" w:hAnsi="Times New Roman" w:cs="Times New Roman"/>
                <w:sz w:val="24"/>
                <w:szCs w:val="24"/>
              </w:rPr>
              <w:t>соответствие документов требованиям</w:t>
            </w:r>
          </w:p>
        </w:tc>
      </w:tr>
    </w:tbl>
    <w:p w:rsidR="00E36EBB" w:rsidRPr="00DD58D4" w:rsidRDefault="00203611" w:rsidP="00E36EBB">
      <w:pPr>
        <w:pStyle w:val="affd"/>
        <w:tabs>
          <w:tab w:val="left" w:pos="993"/>
        </w:tabs>
        <w:spacing w:after="0" w:line="360" w:lineRule="auto"/>
        <w:ind w:left="709"/>
        <w:jc w:val="both"/>
        <w:rPr>
          <w:rFonts w:ascii="Times New Roman" w:hAnsi="Times New Roman"/>
          <w:sz w:val="24"/>
          <w:szCs w:val="24"/>
        </w:rPr>
      </w:pPr>
      <w:r w:rsidRPr="00DD58D4">
        <w:rPr>
          <w:rFonts w:ascii="Times New Roman" w:hAnsi="Times New Roman"/>
          <w:sz w:val="24"/>
          <w:szCs w:val="24"/>
        </w:rPr>
        <w:t>IV.Материально-технические условия</w:t>
      </w:r>
    </w:p>
    <w:tbl>
      <w:tblPr>
        <w:tblStyle w:val="afff2"/>
        <w:tblW w:w="9498" w:type="dxa"/>
        <w:tblInd w:w="675" w:type="dxa"/>
        <w:tblLook w:val="04A0" w:firstRow="1" w:lastRow="0" w:firstColumn="1" w:lastColumn="0" w:noHBand="0" w:noVBand="1"/>
      </w:tblPr>
      <w:tblGrid>
        <w:gridCol w:w="2552"/>
        <w:gridCol w:w="3827"/>
        <w:gridCol w:w="3119"/>
      </w:tblGrid>
      <w:tr w:rsidR="009053DA" w:rsidRPr="00DD58D4" w:rsidTr="00203611">
        <w:tc>
          <w:tcPr>
            <w:tcW w:w="2552" w:type="dxa"/>
          </w:tcPr>
          <w:p w:rsidR="00203611" w:rsidRPr="00DD58D4" w:rsidRDefault="00203611" w:rsidP="003D0D68">
            <w:pPr>
              <w:rPr>
                <w:rFonts w:ascii="Times New Roman" w:hAnsi="Times New Roman" w:cs="Times New Roman"/>
              </w:rPr>
            </w:pPr>
            <w:r w:rsidRPr="00DD58D4">
              <w:rPr>
                <w:rFonts w:ascii="Times New Roman" w:hAnsi="Times New Roman" w:cs="Times New Roman"/>
              </w:rPr>
              <w:t>Компоненты оснащения</w:t>
            </w:r>
          </w:p>
        </w:tc>
        <w:tc>
          <w:tcPr>
            <w:tcW w:w="3827" w:type="dxa"/>
          </w:tcPr>
          <w:p w:rsidR="00203611" w:rsidRPr="00DD58D4" w:rsidRDefault="00203611" w:rsidP="003D0D68">
            <w:pPr>
              <w:rPr>
                <w:rFonts w:ascii="Times New Roman" w:hAnsi="Times New Roman" w:cs="Times New Roman"/>
              </w:rPr>
            </w:pPr>
            <w:r w:rsidRPr="00DD58D4">
              <w:rPr>
                <w:rFonts w:ascii="Times New Roman" w:hAnsi="Times New Roman" w:cs="Times New Roman"/>
              </w:rPr>
              <w:t>Необходимое оборудование и оснащение (имеется в наличии)</w:t>
            </w:r>
          </w:p>
        </w:tc>
        <w:tc>
          <w:tcPr>
            <w:tcW w:w="3119" w:type="dxa"/>
          </w:tcPr>
          <w:p w:rsidR="00203611" w:rsidRPr="00DD58D4" w:rsidRDefault="00203611" w:rsidP="003D0D68">
            <w:pPr>
              <w:rPr>
                <w:rFonts w:ascii="Times New Roman" w:hAnsi="Times New Roman" w:cs="Times New Roman"/>
              </w:rPr>
            </w:pPr>
            <w:r w:rsidRPr="00DD58D4">
              <w:rPr>
                <w:rFonts w:ascii="Times New Roman" w:hAnsi="Times New Roman" w:cs="Times New Roman"/>
              </w:rPr>
              <w:t>Необходимо</w:t>
            </w:r>
          </w:p>
        </w:tc>
      </w:tr>
      <w:tr w:rsidR="009053DA" w:rsidRPr="00DD58D4" w:rsidTr="00203611">
        <w:tc>
          <w:tcPr>
            <w:tcW w:w="2552" w:type="dxa"/>
          </w:tcPr>
          <w:p w:rsidR="00203611" w:rsidRPr="00DD58D4" w:rsidRDefault="00203611" w:rsidP="003D0D68">
            <w:pPr>
              <w:jc w:val="both"/>
              <w:rPr>
                <w:rFonts w:ascii="Times New Roman" w:hAnsi="Times New Roman" w:cs="Times New Roman"/>
              </w:rPr>
            </w:pPr>
            <w:r w:rsidRPr="00DD58D4">
              <w:rPr>
                <w:rFonts w:ascii="Times New Roman" w:hAnsi="Times New Roman" w:cs="Times New Roman"/>
              </w:rPr>
              <w:t>1.Компоненты оснащения учебного кабинета начальной школы</w:t>
            </w:r>
          </w:p>
        </w:tc>
        <w:tc>
          <w:tcPr>
            <w:tcW w:w="3827" w:type="dxa"/>
          </w:tcPr>
          <w:p w:rsidR="00203611" w:rsidRPr="00DD58D4" w:rsidRDefault="00203611" w:rsidP="00C406D2">
            <w:pPr>
              <w:pStyle w:val="affd"/>
              <w:numPr>
                <w:ilvl w:val="0"/>
                <w:numId w:val="91"/>
              </w:numPr>
              <w:tabs>
                <w:tab w:val="left" w:pos="317"/>
              </w:tabs>
              <w:spacing w:after="0" w:line="240" w:lineRule="auto"/>
              <w:ind w:left="34" w:firstLine="141"/>
              <w:rPr>
                <w:rFonts w:ascii="Times New Roman" w:hAnsi="Times New Roman" w:cs="Times New Roman"/>
                <w:sz w:val="24"/>
                <w:szCs w:val="24"/>
              </w:rPr>
            </w:pPr>
            <w:r w:rsidRPr="00DD58D4">
              <w:rPr>
                <w:rFonts w:ascii="Times New Roman" w:hAnsi="Times New Roman" w:cs="Times New Roman"/>
                <w:sz w:val="24"/>
                <w:szCs w:val="24"/>
              </w:rPr>
              <w:t>комплекты ученической мебели, регулируемые для начальной школы.</w:t>
            </w:r>
          </w:p>
          <w:p w:rsidR="00203611" w:rsidRPr="00DD58D4" w:rsidRDefault="00203611" w:rsidP="00C406D2">
            <w:pPr>
              <w:pStyle w:val="affd"/>
              <w:numPr>
                <w:ilvl w:val="0"/>
                <w:numId w:val="91"/>
              </w:numPr>
              <w:tabs>
                <w:tab w:val="left" w:pos="317"/>
              </w:tabs>
              <w:spacing w:after="0" w:line="240" w:lineRule="auto"/>
              <w:ind w:left="34" w:firstLine="141"/>
              <w:rPr>
                <w:rFonts w:ascii="Times New Roman" w:hAnsi="Times New Roman" w:cs="Times New Roman"/>
                <w:sz w:val="24"/>
                <w:szCs w:val="24"/>
              </w:rPr>
            </w:pPr>
            <w:r w:rsidRPr="00DD58D4">
              <w:rPr>
                <w:rFonts w:ascii="Times New Roman" w:hAnsi="Times New Roman" w:cs="Times New Roman"/>
                <w:sz w:val="24"/>
                <w:szCs w:val="24"/>
              </w:rPr>
              <w:t>интерактивная доска.</w:t>
            </w:r>
          </w:p>
          <w:p w:rsidR="00203611" w:rsidRPr="00DD58D4" w:rsidRDefault="00203611" w:rsidP="00C406D2">
            <w:pPr>
              <w:pStyle w:val="affd"/>
              <w:numPr>
                <w:ilvl w:val="0"/>
                <w:numId w:val="91"/>
              </w:numPr>
              <w:tabs>
                <w:tab w:val="left" w:pos="317"/>
              </w:tabs>
              <w:spacing w:after="0" w:line="240" w:lineRule="auto"/>
              <w:ind w:left="34" w:firstLine="141"/>
              <w:rPr>
                <w:rFonts w:ascii="Times New Roman" w:hAnsi="Times New Roman" w:cs="Times New Roman"/>
                <w:sz w:val="24"/>
                <w:szCs w:val="24"/>
              </w:rPr>
            </w:pPr>
            <w:r w:rsidRPr="00DD58D4">
              <w:rPr>
                <w:rFonts w:ascii="Times New Roman" w:hAnsi="Times New Roman" w:cs="Times New Roman"/>
                <w:sz w:val="24"/>
                <w:szCs w:val="24"/>
              </w:rPr>
              <w:t>ноутбук</w:t>
            </w:r>
          </w:p>
          <w:p w:rsidR="00203611" w:rsidRPr="00DD58D4" w:rsidRDefault="00203611" w:rsidP="00C406D2">
            <w:pPr>
              <w:pStyle w:val="affd"/>
              <w:numPr>
                <w:ilvl w:val="0"/>
                <w:numId w:val="91"/>
              </w:numPr>
              <w:tabs>
                <w:tab w:val="left" w:pos="317"/>
              </w:tabs>
              <w:spacing w:after="0" w:line="240" w:lineRule="auto"/>
              <w:ind w:left="34" w:firstLine="141"/>
              <w:rPr>
                <w:rFonts w:ascii="Times New Roman" w:hAnsi="Times New Roman" w:cs="Times New Roman"/>
                <w:sz w:val="24"/>
                <w:szCs w:val="24"/>
              </w:rPr>
            </w:pPr>
            <w:r w:rsidRPr="00DD58D4">
              <w:rPr>
                <w:rFonts w:ascii="Times New Roman" w:hAnsi="Times New Roman" w:cs="Times New Roman"/>
                <w:sz w:val="24"/>
                <w:szCs w:val="24"/>
              </w:rPr>
              <w:t>проектор</w:t>
            </w:r>
          </w:p>
          <w:p w:rsidR="00203611" w:rsidRPr="00DD58D4" w:rsidRDefault="00203611" w:rsidP="00C406D2">
            <w:pPr>
              <w:pStyle w:val="affd"/>
              <w:numPr>
                <w:ilvl w:val="0"/>
                <w:numId w:val="91"/>
              </w:numPr>
              <w:tabs>
                <w:tab w:val="left" w:pos="317"/>
              </w:tabs>
              <w:spacing w:after="0" w:line="240" w:lineRule="auto"/>
              <w:ind w:left="34" w:firstLine="141"/>
              <w:rPr>
                <w:rFonts w:ascii="Times New Roman" w:hAnsi="Times New Roman" w:cs="Times New Roman"/>
                <w:sz w:val="24"/>
                <w:szCs w:val="24"/>
              </w:rPr>
            </w:pPr>
            <w:r w:rsidRPr="00DD58D4">
              <w:rPr>
                <w:rFonts w:ascii="Times New Roman" w:hAnsi="Times New Roman" w:cs="Times New Roman"/>
                <w:sz w:val="24"/>
                <w:szCs w:val="24"/>
              </w:rPr>
              <w:t>акустическая система</w:t>
            </w:r>
          </w:p>
          <w:p w:rsidR="00203611" w:rsidRPr="00DD58D4" w:rsidRDefault="00203611" w:rsidP="00C406D2">
            <w:pPr>
              <w:pStyle w:val="affd"/>
              <w:numPr>
                <w:ilvl w:val="0"/>
                <w:numId w:val="91"/>
              </w:numPr>
              <w:tabs>
                <w:tab w:val="left" w:pos="317"/>
              </w:tabs>
              <w:spacing w:after="0" w:line="240" w:lineRule="auto"/>
              <w:ind w:left="34" w:firstLine="141"/>
              <w:rPr>
                <w:rFonts w:ascii="Times New Roman" w:hAnsi="Times New Roman" w:cs="Times New Roman"/>
                <w:sz w:val="24"/>
                <w:szCs w:val="24"/>
              </w:rPr>
            </w:pPr>
            <w:r w:rsidRPr="00DD58D4">
              <w:rPr>
                <w:rFonts w:ascii="Times New Roman" w:hAnsi="Times New Roman" w:cs="Times New Roman"/>
                <w:sz w:val="24"/>
                <w:szCs w:val="24"/>
              </w:rPr>
              <w:lastRenderedPageBreak/>
              <w:t>магнитная доска «числовая прямая»</w:t>
            </w:r>
          </w:p>
          <w:p w:rsidR="00203611" w:rsidRPr="00DD58D4" w:rsidRDefault="00203611" w:rsidP="00C406D2">
            <w:pPr>
              <w:pStyle w:val="affd"/>
              <w:numPr>
                <w:ilvl w:val="0"/>
                <w:numId w:val="91"/>
              </w:numPr>
              <w:tabs>
                <w:tab w:val="left" w:pos="317"/>
              </w:tabs>
              <w:spacing w:after="0" w:line="240" w:lineRule="auto"/>
              <w:ind w:left="34" w:firstLine="141"/>
              <w:rPr>
                <w:rFonts w:ascii="Times New Roman" w:hAnsi="Times New Roman" w:cs="Times New Roman"/>
                <w:sz w:val="24"/>
                <w:szCs w:val="24"/>
              </w:rPr>
            </w:pPr>
            <w:r w:rsidRPr="00DD58D4">
              <w:rPr>
                <w:rFonts w:ascii="Times New Roman" w:hAnsi="Times New Roman" w:cs="Times New Roman"/>
                <w:sz w:val="24"/>
                <w:szCs w:val="24"/>
              </w:rPr>
              <w:t>цифровой диктофон</w:t>
            </w:r>
          </w:p>
          <w:p w:rsidR="00203611" w:rsidRPr="00DD58D4" w:rsidRDefault="00203611" w:rsidP="00C406D2">
            <w:pPr>
              <w:pStyle w:val="affd"/>
              <w:numPr>
                <w:ilvl w:val="0"/>
                <w:numId w:val="91"/>
              </w:numPr>
              <w:tabs>
                <w:tab w:val="left" w:pos="317"/>
              </w:tabs>
              <w:spacing w:after="0" w:line="240" w:lineRule="auto"/>
              <w:ind w:left="34" w:firstLine="141"/>
              <w:rPr>
                <w:rFonts w:ascii="Times New Roman" w:hAnsi="Times New Roman" w:cs="Times New Roman"/>
                <w:sz w:val="24"/>
                <w:szCs w:val="24"/>
              </w:rPr>
            </w:pPr>
            <w:r w:rsidRPr="00DD58D4">
              <w:rPr>
                <w:rFonts w:ascii="Times New Roman" w:hAnsi="Times New Roman" w:cs="Times New Roman"/>
                <w:sz w:val="24"/>
                <w:szCs w:val="24"/>
              </w:rPr>
              <w:t>графический планшет</w:t>
            </w:r>
          </w:p>
          <w:p w:rsidR="00203611" w:rsidRPr="00DD58D4" w:rsidRDefault="00203611" w:rsidP="00C406D2">
            <w:pPr>
              <w:pStyle w:val="affd"/>
              <w:numPr>
                <w:ilvl w:val="0"/>
                <w:numId w:val="91"/>
              </w:numPr>
              <w:tabs>
                <w:tab w:val="left" w:pos="317"/>
              </w:tabs>
              <w:spacing w:after="0" w:line="240" w:lineRule="auto"/>
              <w:ind w:left="34" w:firstLine="141"/>
              <w:rPr>
                <w:rFonts w:ascii="Times New Roman" w:hAnsi="Times New Roman" w:cs="Times New Roman"/>
                <w:sz w:val="24"/>
                <w:szCs w:val="24"/>
              </w:rPr>
            </w:pPr>
            <w:r w:rsidRPr="00DD58D4">
              <w:rPr>
                <w:rFonts w:ascii="Times New Roman" w:hAnsi="Times New Roman" w:cs="Times New Roman"/>
                <w:sz w:val="24"/>
                <w:szCs w:val="24"/>
              </w:rPr>
              <w:t>комплект чертежных инструментов для работы у доски</w:t>
            </w:r>
          </w:p>
          <w:p w:rsidR="00203611" w:rsidRPr="00DD58D4" w:rsidRDefault="00203611" w:rsidP="00C406D2">
            <w:pPr>
              <w:pStyle w:val="affd"/>
              <w:numPr>
                <w:ilvl w:val="0"/>
                <w:numId w:val="91"/>
              </w:numPr>
              <w:tabs>
                <w:tab w:val="left" w:pos="317"/>
              </w:tabs>
              <w:spacing w:after="0" w:line="240" w:lineRule="auto"/>
              <w:ind w:left="34" w:firstLine="141"/>
              <w:rPr>
                <w:rFonts w:ascii="Times New Roman" w:hAnsi="Times New Roman" w:cs="Times New Roman"/>
                <w:sz w:val="24"/>
                <w:szCs w:val="24"/>
              </w:rPr>
            </w:pPr>
            <w:r w:rsidRPr="00DD58D4">
              <w:rPr>
                <w:rFonts w:ascii="Times New Roman" w:hAnsi="Times New Roman" w:cs="Times New Roman"/>
                <w:sz w:val="24"/>
                <w:szCs w:val="24"/>
              </w:rPr>
              <w:t>интерактивное пособие с комплектом таблиц для начальной школы «Русский язык. Основные правила и понятия. 1-4 класс»</w:t>
            </w:r>
          </w:p>
          <w:p w:rsidR="00203611" w:rsidRPr="00DD58D4" w:rsidRDefault="00203611" w:rsidP="00C406D2">
            <w:pPr>
              <w:pStyle w:val="affd"/>
              <w:numPr>
                <w:ilvl w:val="0"/>
                <w:numId w:val="91"/>
              </w:numPr>
              <w:tabs>
                <w:tab w:val="left" w:pos="317"/>
              </w:tabs>
              <w:spacing w:after="0" w:line="240" w:lineRule="auto"/>
              <w:ind w:left="34" w:firstLine="141"/>
              <w:rPr>
                <w:rFonts w:ascii="Times New Roman" w:hAnsi="Times New Roman" w:cs="Times New Roman"/>
                <w:sz w:val="24"/>
                <w:szCs w:val="24"/>
              </w:rPr>
            </w:pPr>
            <w:r w:rsidRPr="00DD58D4">
              <w:rPr>
                <w:rFonts w:ascii="Times New Roman" w:hAnsi="Times New Roman" w:cs="Times New Roman"/>
                <w:sz w:val="24"/>
                <w:szCs w:val="24"/>
              </w:rPr>
              <w:t>интерактивное пособие с комплектом таблиц для начальной школы «Звуки и буквы русского алфавита»</w:t>
            </w:r>
          </w:p>
          <w:p w:rsidR="00203611" w:rsidRPr="00DD58D4" w:rsidRDefault="00203611" w:rsidP="00C406D2">
            <w:pPr>
              <w:pStyle w:val="affd"/>
              <w:numPr>
                <w:ilvl w:val="0"/>
                <w:numId w:val="91"/>
              </w:numPr>
              <w:tabs>
                <w:tab w:val="left" w:pos="317"/>
              </w:tabs>
              <w:spacing w:after="0" w:line="240" w:lineRule="auto"/>
              <w:ind w:left="34" w:firstLine="141"/>
              <w:rPr>
                <w:rFonts w:ascii="Times New Roman" w:hAnsi="Times New Roman" w:cs="Times New Roman"/>
                <w:sz w:val="24"/>
                <w:szCs w:val="24"/>
              </w:rPr>
            </w:pPr>
            <w:r w:rsidRPr="00DD58D4">
              <w:rPr>
                <w:rFonts w:ascii="Times New Roman" w:hAnsi="Times New Roman" w:cs="Times New Roman"/>
                <w:sz w:val="24"/>
                <w:szCs w:val="24"/>
              </w:rPr>
              <w:t>фрагмент демонстрационный маркерный «Таблица умножения»</w:t>
            </w:r>
          </w:p>
          <w:p w:rsidR="00203611" w:rsidRPr="00DD58D4" w:rsidRDefault="00203611" w:rsidP="00C406D2">
            <w:pPr>
              <w:pStyle w:val="affd"/>
              <w:numPr>
                <w:ilvl w:val="0"/>
                <w:numId w:val="91"/>
              </w:numPr>
              <w:tabs>
                <w:tab w:val="left" w:pos="317"/>
              </w:tabs>
              <w:spacing w:after="0" w:line="240" w:lineRule="auto"/>
              <w:ind w:left="34" w:firstLine="141"/>
              <w:rPr>
                <w:rFonts w:ascii="Times New Roman" w:hAnsi="Times New Roman" w:cs="Times New Roman"/>
                <w:sz w:val="24"/>
                <w:szCs w:val="24"/>
              </w:rPr>
            </w:pPr>
            <w:r w:rsidRPr="00DD58D4">
              <w:rPr>
                <w:rFonts w:ascii="Times New Roman" w:hAnsi="Times New Roman" w:cs="Times New Roman"/>
                <w:sz w:val="24"/>
                <w:szCs w:val="24"/>
              </w:rPr>
              <w:t>модель часов демонстрационная</w:t>
            </w:r>
          </w:p>
          <w:p w:rsidR="00203611" w:rsidRPr="00DD58D4" w:rsidRDefault="00203611" w:rsidP="00C406D2">
            <w:pPr>
              <w:pStyle w:val="affd"/>
              <w:numPr>
                <w:ilvl w:val="0"/>
                <w:numId w:val="91"/>
              </w:numPr>
              <w:tabs>
                <w:tab w:val="left" w:pos="317"/>
              </w:tabs>
              <w:spacing w:after="0" w:line="240" w:lineRule="auto"/>
              <w:ind w:left="34" w:firstLine="141"/>
              <w:rPr>
                <w:rFonts w:ascii="Times New Roman" w:hAnsi="Times New Roman" w:cs="Times New Roman"/>
                <w:sz w:val="24"/>
                <w:szCs w:val="24"/>
              </w:rPr>
            </w:pPr>
            <w:r w:rsidRPr="00DD58D4">
              <w:rPr>
                <w:rFonts w:ascii="Times New Roman" w:hAnsi="Times New Roman" w:cs="Times New Roman"/>
                <w:sz w:val="24"/>
                <w:szCs w:val="24"/>
              </w:rPr>
              <w:t>Набор «Тела геометрические» деревянный</w:t>
            </w:r>
          </w:p>
          <w:p w:rsidR="00203611" w:rsidRPr="00DD58D4" w:rsidRDefault="00203611" w:rsidP="00C406D2">
            <w:pPr>
              <w:pStyle w:val="affd"/>
              <w:numPr>
                <w:ilvl w:val="0"/>
                <w:numId w:val="91"/>
              </w:numPr>
              <w:tabs>
                <w:tab w:val="left" w:pos="317"/>
              </w:tabs>
              <w:spacing w:after="0" w:line="240" w:lineRule="auto"/>
              <w:ind w:left="34" w:firstLine="141"/>
              <w:rPr>
                <w:rFonts w:ascii="Times New Roman" w:hAnsi="Times New Roman" w:cs="Times New Roman"/>
                <w:sz w:val="24"/>
                <w:szCs w:val="24"/>
              </w:rPr>
            </w:pPr>
            <w:r w:rsidRPr="00DD58D4">
              <w:rPr>
                <w:rFonts w:ascii="Times New Roman" w:hAnsi="Times New Roman" w:cs="Times New Roman"/>
                <w:sz w:val="24"/>
                <w:szCs w:val="24"/>
              </w:rPr>
              <w:t>ПО (Перволого)</w:t>
            </w:r>
          </w:p>
          <w:p w:rsidR="00203611" w:rsidRPr="00DD58D4" w:rsidRDefault="00203611" w:rsidP="00C406D2">
            <w:pPr>
              <w:pStyle w:val="affd"/>
              <w:numPr>
                <w:ilvl w:val="0"/>
                <w:numId w:val="91"/>
              </w:numPr>
              <w:tabs>
                <w:tab w:val="left" w:pos="317"/>
              </w:tabs>
              <w:spacing w:after="0" w:line="240" w:lineRule="auto"/>
              <w:ind w:left="34" w:firstLine="141"/>
              <w:rPr>
                <w:rFonts w:ascii="Times New Roman" w:hAnsi="Times New Roman" w:cs="Times New Roman"/>
                <w:sz w:val="24"/>
                <w:szCs w:val="24"/>
              </w:rPr>
            </w:pPr>
            <w:r w:rsidRPr="00DD58D4">
              <w:rPr>
                <w:rFonts w:ascii="Times New Roman" w:hAnsi="Times New Roman" w:cs="Times New Roman"/>
                <w:sz w:val="24"/>
                <w:szCs w:val="24"/>
              </w:rPr>
              <w:t>игры Никитина «Состав числа» с методическими рекомендациями</w:t>
            </w:r>
          </w:p>
          <w:p w:rsidR="00203611" w:rsidRPr="00DD58D4" w:rsidRDefault="00203611" w:rsidP="00C406D2">
            <w:pPr>
              <w:pStyle w:val="affd"/>
              <w:numPr>
                <w:ilvl w:val="0"/>
                <w:numId w:val="91"/>
              </w:numPr>
              <w:tabs>
                <w:tab w:val="left" w:pos="317"/>
              </w:tabs>
              <w:spacing w:after="0" w:line="240" w:lineRule="auto"/>
              <w:ind w:left="34" w:firstLine="141"/>
              <w:rPr>
                <w:rFonts w:ascii="Times New Roman" w:hAnsi="Times New Roman" w:cs="Times New Roman"/>
                <w:sz w:val="24"/>
                <w:szCs w:val="24"/>
              </w:rPr>
            </w:pPr>
            <w:r w:rsidRPr="00DD58D4">
              <w:rPr>
                <w:rFonts w:ascii="Times New Roman" w:hAnsi="Times New Roman" w:cs="Times New Roman"/>
                <w:sz w:val="24"/>
                <w:szCs w:val="24"/>
              </w:rPr>
              <w:t>интерактивное пособие с комплектом таблиц для начальной школы «Математика. Геометрические фигуры и величины»</w:t>
            </w:r>
          </w:p>
          <w:p w:rsidR="00203611" w:rsidRPr="00DD58D4" w:rsidRDefault="00203611" w:rsidP="00C406D2">
            <w:pPr>
              <w:pStyle w:val="affd"/>
              <w:numPr>
                <w:ilvl w:val="0"/>
                <w:numId w:val="91"/>
              </w:numPr>
              <w:tabs>
                <w:tab w:val="left" w:pos="317"/>
              </w:tabs>
              <w:spacing w:after="0" w:line="240" w:lineRule="auto"/>
              <w:ind w:left="34" w:firstLine="141"/>
              <w:rPr>
                <w:rFonts w:ascii="Times New Roman" w:hAnsi="Times New Roman" w:cs="Times New Roman"/>
                <w:sz w:val="24"/>
                <w:szCs w:val="24"/>
              </w:rPr>
            </w:pPr>
            <w:r w:rsidRPr="00DD58D4">
              <w:rPr>
                <w:rFonts w:ascii="Times New Roman" w:hAnsi="Times New Roman" w:cs="Times New Roman"/>
                <w:sz w:val="24"/>
                <w:szCs w:val="24"/>
              </w:rPr>
              <w:t>комплект таблиц для начальной школы «Русский язык. Предложения»</w:t>
            </w:r>
          </w:p>
          <w:p w:rsidR="00203611" w:rsidRPr="00DD58D4" w:rsidRDefault="00203611" w:rsidP="00C406D2">
            <w:pPr>
              <w:pStyle w:val="affd"/>
              <w:numPr>
                <w:ilvl w:val="0"/>
                <w:numId w:val="91"/>
              </w:numPr>
              <w:tabs>
                <w:tab w:val="left" w:pos="317"/>
              </w:tabs>
              <w:spacing w:after="0" w:line="240" w:lineRule="auto"/>
              <w:ind w:left="34" w:firstLine="141"/>
              <w:rPr>
                <w:rFonts w:ascii="Times New Roman" w:hAnsi="Times New Roman" w:cs="Times New Roman"/>
                <w:sz w:val="24"/>
                <w:szCs w:val="24"/>
              </w:rPr>
            </w:pPr>
            <w:r w:rsidRPr="00DD58D4">
              <w:rPr>
                <w:rFonts w:ascii="Times New Roman" w:hAnsi="Times New Roman" w:cs="Times New Roman"/>
                <w:sz w:val="24"/>
                <w:szCs w:val="24"/>
              </w:rPr>
              <w:t>карта Красноярского края</w:t>
            </w:r>
          </w:p>
          <w:p w:rsidR="00203611" w:rsidRPr="00DD58D4" w:rsidRDefault="00203611" w:rsidP="00C406D2">
            <w:pPr>
              <w:pStyle w:val="affd"/>
              <w:numPr>
                <w:ilvl w:val="0"/>
                <w:numId w:val="91"/>
              </w:numPr>
              <w:tabs>
                <w:tab w:val="left" w:pos="317"/>
              </w:tabs>
              <w:spacing w:after="0" w:line="240" w:lineRule="auto"/>
              <w:ind w:left="34" w:firstLine="141"/>
              <w:rPr>
                <w:rFonts w:ascii="Times New Roman" w:hAnsi="Times New Roman" w:cs="Times New Roman"/>
                <w:sz w:val="24"/>
                <w:szCs w:val="24"/>
              </w:rPr>
            </w:pPr>
            <w:r w:rsidRPr="00DD58D4">
              <w:rPr>
                <w:rFonts w:ascii="Times New Roman" w:hAnsi="Times New Roman" w:cs="Times New Roman"/>
                <w:sz w:val="24"/>
                <w:szCs w:val="24"/>
              </w:rPr>
              <w:t>цифровой микроскоп с принадлежностями и программой</w:t>
            </w:r>
          </w:p>
          <w:p w:rsidR="00203611" w:rsidRPr="00DD58D4" w:rsidRDefault="00203611" w:rsidP="00C406D2">
            <w:pPr>
              <w:pStyle w:val="affd"/>
              <w:numPr>
                <w:ilvl w:val="0"/>
                <w:numId w:val="91"/>
              </w:numPr>
              <w:tabs>
                <w:tab w:val="left" w:pos="317"/>
              </w:tabs>
              <w:spacing w:after="0" w:line="240" w:lineRule="auto"/>
              <w:ind w:left="34" w:firstLine="141"/>
              <w:rPr>
                <w:rFonts w:ascii="Times New Roman" w:hAnsi="Times New Roman" w:cs="Times New Roman"/>
                <w:sz w:val="24"/>
                <w:szCs w:val="24"/>
              </w:rPr>
            </w:pPr>
            <w:r w:rsidRPr="00DD58D4">
              <w:rPr>
                <w:rFonts w:ascii="Times New Roman" w:hAnsi="Times New Roman" w:cs="Times New Roman"/>
                <w:sz w:val="24"/>
                <w:szCs w:val="24"/>
              </w:rPr>
              <w:t>интерактивное пособие с комплектом таблиц для начальной школы «Основы православной культуры 1-4 класс»</w:t>
            </w:r>
          </w:p>
          <w:p w:rsidR="00203611" w:rsidRPr="00DD58D4" w:rsidRDefault="00203611" w:rsidP="00C406D2">
            <w:pPr>
              <w:pStyle w:val="affd"/>
              <w:numPr>
                <w:ilvl w:val="0"/>
                <w:numId w:val="91"/>
              </w:numPr>
              <w:tabs>
                <w:tab w:val="left" w:pos="317"/>
              </w:tabs>
              <w:spacing w:after="0" w:line="240" w:lineRule="auto"/>
              <w:ind w:left="34" w:firstLine="141"/>
              <w:rPr>
                <w:rFonts w:ascii="Times New Roman" w:hAnsi="Times New Roman" w:cs="Times New Roman"/>
                <w:sz w:val="24"/>
                <w:szCs w:val="24"/>
              </w:rPr>
            </w:pPr>
            <w:r w:rsidRPr="00DD58D4">
              <w:rPr>
                <w:rFonts w:ascii="Times New Roman" w:hAnsi="Times New Roman" w:cs="Times New Roman"/>
                <w:sz w:val="24"/>
                <w:szCs w:val="24"/>
              </w:rPr>
              <w:t>глобус Земли физический</w:t>
            </w:r>
          </w:p>
          <w:p w:rsidR="00203611" w:rsidRPr="00DD58D4" w:rsidRDefault="00203611" w:rsidP="00C406D2">
            <w:pPr>
              <w:pStyle w:val="affd"/>
              <w:numPr>
                <w:ilvl w:val="0"/>
                <w:numId w:val="91"/>
              </w:numPr>
              <w:tabs>
                <w:tab w:val="left" w:pos="317"/>
              </w:tabs>
              <w:spacing w:after="0" w:line="240" w:lineRule="auto"/>
              <w:ind w:left="34" w:firstLine="141"/>
              <w:rPr>
                <w:rFonts w:ascii="Times New Roman" w:hAnsi="Times New Roman" w:cs="Times New Roman"/>
                <w:sz w:val="24"/>
                <w:szCs w:val="24"/>
              </w:rPr>
            </w:pPr>
            <w:r w:rsidRPr="00DD58D4">
              <w:rPr>
                <w:rFonts w:ascii="Times New Roman" w:hAnsi="Times New Roman" w:cs="Times New Roman"/>
                <w:sz w:val="24"/>
                <w:szCs w:val="24"/>
              </w:rPr>
              <w:t>физическая карта России</w:t>
            </w:r>
          </w:p>
          <w:p w:rsidR="00203611" w:rsidRPr="00DD58D4" w:rsidRDefault="00203611" w:rsidP="00C406D2">
            <w:pPr>
              <w:pStyle w:val="affd"/>
              <w:numPr>
                <w:ilvl w:val="0"/>
                <w:numId w:val="91"/>
              </w:numPr>
              <w:tabs>
                <w:tab w:val="left" w:pos="317"/>
              </w:tabs>
              <w:spacing w:after="0" w:line="240" w:lineRule="auto"/>
              <w:ind w:left="34" w:firstLine="141"/>
              <w:rPr>
                <w:rFonts w:ascii="Times New Roman" w:hAnsi="Times New Roman" w:cs="Times New Roman"/>
                <w:sz w:val="24"/>
                <w:szCs w:val="24"/>
              </w:rPr>
            </w:pPr>
            <w:r w:rsidRPr="00DD58D4">
              <w:rPr>
                <w:rFonts w:ascii="Times New Roman" w:hAnsi="Times New Roman" w:cs="Times New Roman"/>
                <w:sz w:val="24"/>
                <w:szCs w:val="24"/>
              </w:rPr>
              <w:t>учебная карта «Природные зоны России»</w:t>
            </w:r>
          </w:p>
          <w:p w:rsidR="00203611" w:rsidRPr="00DD58D4" w:rsidRDefault="00203611" w:rsidP="00C406D2">
            <w:pPr>
              <w:pStyle w:val="affd"/>
              <w:numPr>
                <w:ilvl w:val="0"/>
                <w:numId w:val="91"/>
              </w:numPr>
              <w:tabs>
                <w:tab w:val="left" w:pos="317"/>
              </w:tabs>
              <w:spacing w:after="0" w:line="240" w:lineRule="auto"/>
              <w:ind w:left="34" w:firstLine="141"/>
              <w:rPr>
                <w:rFonts w:ascii="Times New Roman" w:hAnsi="Times New Roman" w:cs="Times New Roman"/>
                <w:sz w:val="24"/>
                <w:szCs w:val="24"/>
              </w:rPr>
            </w:pPr>
            <w:r w:rsidRPr="00DD58D4">
              <w:rPr>
                <w:rFonts w:ascii="Times New Roman" w:hAnsi="Times New Roman" w:cs="Times New Roman"/>
                <w:sz w:val="24"/>
                <w:szCs w:val="24"/>
              </w:rPr>
              <w:t>демонстрационная коллекция «Почва и ее состав» для начальной школы</w:t>
            </w:r>
          </w:p>
          <w:p w:rsidR="00203611" w:rsidRPr="00DD58D4" w:rsidRDefault="00203611" w:rsidP="00C406D2">
            <w:pPr>
              <w:pStyle w:val="affd"/>
              <w:numPr>
                <w:ilvl w:val="0"/>
                <w:numId w:val="91"/>
              </w:numPr>
              <w:tabs>
                <w:tab w:val="left" w:pos="317"/>
              </w:tabs>
              <w:spacing w:after="0" w:line="240" w:lineRule="auto"/>
              <w:ind w:left="34" w:firstLine="141"/>
              <w:rPr>
                <w:rFonts w:ascii="Times New Roman" w:hAnsi="Times New Roman" w:cs="Times New Roman"/>
                <w:sz w:val="24"/>
                <w:szCs w:val="24"/>
              </w:rPr>
            </w:pPr>
            <w:r w:rsidRPr="00DD58D4">
              <w:rPr>
                <w:rFonts w:ascii="Times New Roman" w:hAnsi="Times New Roman" w:cs="Times New Roman"/>
                <w:sz w:val="24"/>
                <w:szCs w:val="24"/>
              </w:rPr>
              <w:t>набор химической посуды для начальной школы</w:t>
            </w:r>
          </w:p>
          <w:p w:rsidR="00203611" w:rsidRPr="00DD58D4" w:rsidRDefault="00203611" w:rsidP="00C406D2">
            <w:pPr>
              <w:pStyle w:val="affd"/>
              <w:numPr>
                <w:ilvl w:val="0"/>
                <w:numId w:val="91"/>
              </w:numPr>
              <w:tabs>
                <w:tab w:val="left" w:pos="317"/>
              </w:tabs>
              <w:spacing w:after="0" w:line="240" w:lineRule="auto"/>
              <w:ind w:left="34" w:firstLine="141"/>
              <w:rPr>
                <w:rFonts w:ascii="Times New Roman" w:hAnsi="Times New Roman" w:cs="Times New Roman"/>
                <w:sz w:val="24"/>
                <w:szCs w:val="24"/>
              </w:rPr>
            </w:pPr>
            <w:r w:rsidRPr="00DD58D4">
              <w:rPr>
                <w:rFonts w:ascii="Times New Roman" w:hAnsi="Times New Roman" w:cs="Times New Roman"/>
                <w:sz w:val="24"/>
                <w:szCs w:val="24"/>
              </w:rPr>
              <w:t>комплект переносного лабораторного оборудования «Наблюдение за погодой»</w:t>
            </w:r>
          </w:p>
          <w:p w:rsidR="00203611" w:rsidRPr="00DD58D4" w:rsidRDefault="00203611" w:rsidP="00C406D2">
            <w:pPr>
              <w:pStyle w:val="affd"/>
              <w:numPr>
                <w:ilvl w:val="0"/>
                <w:numId w:val="91"/>
              </w:numPr>
              <w:tabs>
                <w:tab w:val="left" w:pos="317"/>
              </w:tabs>
              <w:spacing w:after="0" w:line="240" w:lineRule="auto"/>
              <w:ind w:left="34" w:firstLine="141"/>
              <w:rPr>
                <w:rFonts w:ascii="Times New Roman" w:hAnsi="Times New Roman" w:cs="Times New Roman"/>
                <w:sz w:val="24"/>
                <w:szCs w:val="24"/>
              </w:rPr>
            </w:pPr>
            <w:r w:rsidRPr="00DD58D4">
              <w:rPr>
                <w:rFonts w:ascii="Times New Roman" w:hAnsi="Times New Roman" w:cs="Times New Roman"/>
                <w:sz w:val="24"/>
                <w:szCs w:val="24"/>
              </w:rPr>
              <w:lastRenderedPageBreak/>
              <w:t>маркерная доска «Погода сегодня»</w:t>
            </w:r>
          </w:p>
          <w:p w:rsidR="00203611" w:rsidRPr="00DD58D4" w:rsidRDefault="00203611" w:rsidP="00C406D2">
            <w:pPr>
              <w:pStyle w:val="affd"/>
              <w:numPr>
                <w:ilvl w:val="0"/>
                <w:numId w:val="91"/>
              </w:numPr>
              <w:tabs>
                <w:tab w:val="left" w:pos="317"/>
              </w:tabs>
              <w:spacing w:after="0" w:line="240" w:lineRule="auto"/>
              <w:ind w:left="34" w:firstLine="141"/>
              <w:rPr>
                <w:rFonts w:ascii="Times New Roman" w:hAnsi="Times New Roman" w:cs="Times New Roman"/>
                <w:sz w:val="24"/>
                <w:szCs w:val="24"/>
              </w:rPr>
            </w:pPr>
            <w:r w:rsidRPr="00DD58D4">
              <w:rPr>
                <w:rFonts w:ascii="Times New Roman" w:hAnsi="Times New Roman" w:cs="Times New Roman"/>
                <w:sz w:val="24"/>
                <w:szCs w:val="24"/>
              </w:rPr>
              <w:t>ПО «Кирилл и Мефодий»</w:t>
            </w:r>
          </w:p>
          <w:p w:rsidR="00203611" w:rsidRPr="00DD58D4" w:rsidRDefault="00203611" w:rsidP="00C406D2">
            <w:pPr>
              <w:pStyle w:val="affd"/>
              <w:numPr>
                <w:ilvl w:val="0"/>
                <w:numId w:val="91"/>
              </w:numPr>
              <w:tabs>
                <w:tab w:val="left" w:pos="317"/>
              </w:tabs>
              <w:spacing w:after="0" w:line="240" w:lineRule="auto"/>
              <w:ind w:left="34" w:firstLine="141"/>
              <w:rPr>
                <w:rFonts w:ascii="Times New Roman" w:hAnsi="Times New Roman" w:cs="Times New Roman"/>
                <w:sz w:val="24"/>
                <w:szCs w:val="24"/>
              </w:rPr>
            </w:pPr>
            <w:r w:rsidRPr="00DD58D4">
              <w:rPr>
                <w:rFonts w:ascii="Times New Roman" w:hAnsi="Times New Roman" w:cs="Times New Roman"/>
                <w:sz w:val="24"/>
                <w:szCs w:val="24"/>
              </w:rPr>
              <w:t>счеты первоклассника (Абак)</w:t>
            </w:r>
          </w:p>
          <w:p w:rsidR="00203611" w:rsidRPr="00DD58D4" w:rsidRDefault="00203611" w:rsidP="003D0D68">
            <w:pPr>
              <w:rPr>
                <w:rFonts w:ascii="Times New Roman" w:hAnsi="Times New Roman" w:cs="Times New Roman"/>
              </w:rPr>
            </w:pPr>
          </w:p>
        </w:tc>
        <w:tc>
          <w:tcPr>
            <w:tcW w:w="3119" w:type="dxa"/>
          </w:tcPr>
          <w:p w:rsidR="00203611" w:rsidRPr="00DD58D4" w:rsidRDefault="00203611" w:rsidP="00C406D2">
            <w:pPr>
              <w:pStyle w:val="affd"/>
              <w:numPr>
                <w:ilvl w:val="0"/>
                <w:numId w:val="89"/>
              </w:numPr>
              <w:spacing w:after="0" w:line="240" w:lineRule="auto"/>
              <w:ind w:left="317" w:hanging="141"/>
              <w:rPr>
                <w:rFonts w:ascii="Times New Roman" w:hAnsi="Times New Roman" w:cs="Times New Roman"/>
                <w:sz w:val="24"/>
                <w:szCs w:val="24"/>
              </w:rPr>
            </w:pPr>
            <w:r w:rsidRPr="00DD58D4">
              <w:rPr>
                <w:rFonts w:ascii="Times New Roman" w:hAnsi="Times New Roman" w:cs="Times New Roman"/>
                <w:sz w:val="24"/>
                <w:szCs w:val="24"/>
              </w:rPr>
              <w:lastRenderedPageBreak/>
              <w:t>АРМ ученика</w:t>
            </w:r>
          </w:p>
          <w:p w:rsidR="00203611" w:rsidRPr="00DD58D4" w:rsidRDefault="00203611" w:rsidP="00C406D2">
            <w:pPr>
              <w:pStyle w:val="affd"/>
              <w:numPr>
                <w:ilvl w:val="0"/>
                <w:numId w:val="89"/>
              </w:numPr>
              <w:spacing w:after="0" w:line="240" w:lineRule="auto"/>
              <w:ind w:left="317" w:hanging="141"/>
              <w:rPr>
                <w:rFonts w:ascii="Times New Roman" w:hAnsi="Times New Roman" w:cs="Times New Roman"/>
                <w:sz w:val="24"/>
                <w:szCs w:val="24"/>
              </w:rPr>
            </w:pPr>
            <w:r w:rsidRPr="00DD58D4">
              <w:rPr>
                <w:rFonts w:ascii="Times New Roman" w:hAnsi="Times New Roman" w:cs="Times New Roman"/>
                <w:sz w:val="24"/>
                <w:szCs w:val="24"/>
              </w:rPr>
              <w:t>Цифровые микроскопы на каждого ученика</w:t>
            </w:r>
          </w:p>
          <w:p w:rsidR="00203611" w:rsidRPr="00DD58D4" w:rsidRDefault="00203611" w:rsidP="00C406D2">
            <w:pPr>
              <w:pStyle w:val="affd"/>
              <w:numPr>
                <w:ilvl w:val="0"/>
                <w:numId w:val="89"/>
              </w:numPr>
              <w:spacing w:after="0" w:line="240" w:lineRule="auto"/>
              <w:ind w:left="317" w:hanging="141"/>
              <w:rPr>
                <w:rFonts w:ascii="Times New Roman" w:hAnsi="Times New Roman" w:cs="Times New Roman"/>
                <w:sz w:val="24"/>
                <w:szCs w:val="24"/>
              </w:rPr>
            </w:pPr>
            <w:r w:rsidRPr="00DD58D4">
              <w:rPr>
                <w:rFonts w:ascii="Times New Roman" w:hAnsi="Times New Roman" w:cs="Times New Roman"/>
                <w:sz w:val="24"/>
                <w:szCs w:val="24"/>
              </w:rPr>
              <w:t>Электронные справочники</w:t>
            </w:r>
          </w:p>
          <w:p w:rsidR="00203611" w:rsidRPr="00DD58D4" w:rsidRDefault="00203611" w:rsidP="00C406D2">
            <w:pPr>
              <w:pStyle w:val="affd"/>
              <w:numPr>
                <w:ilvl w:val="0"/>
                <w:numId w:val="89"/>
              </w:numPr>
              <w:spacing w:after="0" w:line="240" w:lineRule="auto"/>
              <w:ind w:left="317" w:hanging="141"/>
              <w:rPr>
                <w:rFonts w:ascii="Times New Roman" w:hAnsi="Times New Roman" w:cs="Times New Roman"/>
                <w:sz w:val="24"/>
                <w:szCs w:val="24"/>
              </w:rPr>
            </w:pPr>
            <w:r w:rsidRPr="00DD58D4">
              <w:rPr>
                <w:rFonts w:ascii="Times New Roman" w:hAnsi="Times New Roman" w:cs="Times New Roman"/>
                <w:sz w:val="24"/>
                <w:szCs w:val="24"/>
              </w:rPr>
              <w:t>Электронные пособия</w:t>
            </w:r>
          </w:p>
          <w:p w:rsidR="00203611" w:rsidRPr="00DD58D4" w:rsidRDefault="00203611" w:rsidP="003D0D68">
            <w:pPr>
              <w:pStyle w:val="affd"/>
              <w:rPr>
                <w:rFonts w:ascii="Times New Roman" w:hAnsi="Times New Roman" w:cs="Times New Roman"/>
                <w:sz w:val="24"/>
                <w:szCs w:val="24"/>
              </w:rPr>
            </w:pPr>
          </w:p>
        </w:tc>
      </w:tr>
      <w:tr w:rsidR="009053DA" w:rsidRPr="00DD58D4" w:rsidTr="00203611">
        <w:tc>
          <w:tcPr>
            <w:tcW w:w="2552" w:type="dxa"/>
          </w:tcPr>
          <w:p w:rsidR="00203611" w:rsidRPr="00DD58D4" w:rsidRDefault="00203611" w:rsidP="003D0D68">
            <w:pPr>
              <w:rPr>
                <w:rFonts w:ascii="Times New Roman" w:hAnsi="Times New Roman" w:cs="Times New Roman"/>
              </w:rPr>
            </w:pPr>
            <w:r w:rsidRPr="00DD58D4">
              <w:rPr>
                <w:rFonts w:ascii="Times New Roman" w:hAnsi="Times New Roman" w:cs="Times New Roman"/>
              </w:rPr>
              <w:lastRenderedPageBreak/>
              <w:t>2.Компоненты оснащения внеурочной деятельности начальной школы</w:t>
            </w:r>
          </w:p>
        </w:tc>
        <w:tc>
          <w:tcPr>
            <w:tcW w:w="3827" w:type="dxa"/>
          </w:tcPr>
          <w:p w:rsidR="00203611" w:rsidRPr="00DD58D4" w:rsidRDefault="00203611" w:rsidP="00C406D2">
            <w:pPr>
              <w:pStyle w:val="affd"/>
              <w:numPr>
                <w:ilvl w:val="0"/>
                <w:numId w:val="92"/>
              </w:numPr>
              <w:spacing w:after="0" w:line="240" w:lineRule="auto"/>
              <w:ind w:left="34" w:firstLine="142"/>
              <w:jc w:val="both"/>
              <w:rPr>
                <w:rFonts w:ascii="Times New Roman" w:hAnsi="Times New Roman" w:cs="Times New Roman"/>
                <w:color w:val="000000"/>
                <w:sz w:val="24"/>
                <w:szCs w:val="24"/>
              </w:rPr>
            </w:pPr>
            <w:r w:rsidRPr="00DD58D4">
              <w:rPr>
                <w:rFonts w:ascii="Times New Roman" w:hAnsi="Times New Roman" w:cs="Times New Roman"/>
                <w:color w:val="000000"/>
                <w:sz w:val="24"/>
                <w:szCs w:val="24"/>
              </w:rPr>
              <w:t>Костюмы и маски для   театрализованных представлений;</w:t>
            </w:r>
          </w:p>
          <w:p w:rsidR="00203611" w:rsidRPr="00DD58D4" w:rsidRDefault="00203611" w:rsidP="00C406D2">
            <w:pPr>
              <w:pStyle w:val="affd"/>
              <w:numPr>
                <w:ilvl w:val="1"/>
                <w:numId w:val="89"/>
              </w:numPr>
              <w:spacing w:after="0" w:line="240" w:lineRule="auto"/>
              <w:ind w:left="34" w:firstLine="142"/>
              <w:jc w:val="both"/>
              <w:rPr>
                <w:rFonts w:ascii="Times New Roman" w:hAnsi="Times New Roman" w:cs="Times New Roman"/>
                <w:color w:val="000000"/>
                <w:sz w:val="24"/>
                <w:szCs w:val="24"/>
              </w:rPr>
            </w:pPr>
            <w:r w:rsidRPr="00DD58D4">
              <w:rPr>
                <w:rFonts w:ascii="Times New Roman" w:hAnsi="Times New Roman" w:cs="Times New Roman"/>
                <w:color w:val="000000"/>
                <w:sz w:val="24"/>
                <w:szCs w:val="24"/>
              </w:rPr>
              <w:t>Театр кукольный: пальчиковый театр, куклы различных персонажей и др.</w:t>
            </w:r>
          </w:p>
          <w:p w:rsidR="00203611" w:rsidRPr="00DD58D4" w:rsidRDefault="00203611" w:rsidP="00C406D2">
            <w:pPr>
              <w:pStyle w:val="affd"/>
              <w:numPr>
                <w:ilvl w:val="1"/>
                <w:numId w:val="89"/>
              </w:numPr>
              <w:spacing w:after="0" w:line="240" w:lineRule="auto"/>
              <w:ind w:left="34" w:firstLine="142"/>
              <w:jc w:val="both"/>
              <w:rPr>
                <w:rFonts w:ascii="Times New Roman" w:hAnsi="Times New Roman" w:cs="Times New Roman"/>
                <w:color w:val="000000"/>
                <w:sz w:val="24"/>
                <w:szCs w:val="24"/>
              </w:rPr>
            </w:pPr>
            <w:r w:rsidRPr="00DD58D4">
              <w:rPr>
                <w:rFonts w:ascii="Times New Roman" w:hAnsi="Times New Roman" w:cs="Times New Roman"/>
                <w:color w:val="000000"/>
                <w:sz w:val="24"/>
                <w:szCs w:val="24"/>
              </w:rPr>
              <w:t>Материалы: глина, пластика,    краски акварельные, акриловые, витражные, гуашь и т.д., кисти, карандаши (простые и цветные), фломастеры, бумага (ватман, белая и цветная), картон, клей (ПВА, «Момент»), ткань, нитки (х/б, мулине, шелк), пряжа, рамки и др.</w:t>
            </w:r>
          </w:p>
          <w:p w:rsidR="00203611" w:rsidRPr="00DD58D4" w:rsidRDefault="00203611" w:rsidP="00C406D2">
            <w:pPr>
              <w:pStyle w:val="affd"/>
              <w:numPr>
                <w:ilvl w:val="1"/>
                <w:numId w:val="89"/>
              </w:numPr>
              <w:spacing w:after="0" w:line="240" w:lineRule="auto"/>
              <w:ind w:left="34" w:firstLine="142"/>
              <w:jc w:val="both"/>
              <w:rPr>
                <w:rFonts w:ascii="Times New Roman" w:hAnsi="Times New Roman" w:cs="Times New Roman"/>
                <w:color w:val="000000"/>
                <w:sz w:val="24"/>
                <w:szCs w:val="24"/>
              </w:rPr>
            </w:pPr>
            <w:r w:rsidRPr="00DD58D4">
              <w:rPr>
                <w:rFonts w:ascii="Times New Roman" w:hAnsi="Times New Roman" w:cs="Times New Roman"/>
                <w:color w:val="000000"/>
                <w:sz w:val="24"/>
                <w:szCs w:val="24"/>
              </w:rPr>
              <w:t xml:space="preserve">Устройство для установки ворот при игре в футбол с сетками для ворот </w:t>
            </w:r>
          </w:p>
          <w:p w:rsidR="00203611" w:rsidRPr="00DD58D4" w:rsidRDefault="00203611" w:rsidP="00C406D2">
            <w:pPr>
              <w:pStyle w:val="affd"/>
              <w:numPr>
                <w:ilvl w:val="1"/>
                <w:numId w:val="89"/>
              </w:numPr>
              <w:spacing w:after="0" w:line="240" w:lineRule="auto"/>
              <w:ind w:left="34" w:firstLine="142"/>
              <w:jc w:val="both"/>
              <w:rPr>
                <w:rFonts w:ascii="Times New Roman" w:hAnsi="Times New Roman" w:cs="Times New Roman"/>
                <w:color w:val="000000"/>
                <w:sz w:val="24"/>
                <w:szCs w:val="24"/>
              </w:rPr>
            </w:pPr>
            <w:r w:rsidRPr="00DD58D4">
              <w:rPr>
                <w:rFonts w:ascii="Times New Roman" w:hAnsi="Times New Roman" w:cs="Times New Roman"/>
                <w:color w:val="000000"/>
                <w:sz w:val="24"/>
                <w:szCs w:val="24"/>
              </w:rPr>
              <w:t>Мячи для игры в футбол</w:t>
            </w:r>
          </w:p>
          <w:p w:rsidR="00203611" w:rsidRPr="00DD58D4" w:rsidRDefault="00203611" w:rsidP="00C406D2">
            <w:pPr>
              <w:pStyle w:val="affd"/>
              <w:numPr>
                <w:ilvl w:val="1"/>
                <w:numId w:val="89"/>
              </w:numPr>
              <w:spacing w:after="0" w:line="240" w:lineRule="auto"/>
              <w:ind w:left="34" w:firstLine="142"/>
              <w:jc w:val="both"/>
              <w:rPr>
                <w:rFonts w:ascii="Times New Roman" w:hAnsi="Times New Roman" w:cs="Times New Roman"/>
                <w:color w:val="000000"/>
                <w:sz w:val="24"/>
                <w:szCs w:val="24"/>
              </w:rPr>
            </w:pPr>
            <w:r w:rsidRPr="00DD58D4">
              <w:rPr>
                <w:rFonts w:ascii="Times New Roman" w:hAnsi="Times New Roman" w:cs="Times New Roman"/>
                <w:color w:val="000000"/>
                <w:sz w:val="24"/>
                <w:szCs w:val="24"/>
              </w:rPr>
              <w:t xml:space="preserve">Ракетки для игры в теннис </w:t>
            </w:r>
          </w:p>
          <w:p w:rsidR="00203611" w:rsidRPr="00DD58D4" w:rsidRDefault="00203611" w:rsidP="00C406D2">
            <w:pPr>
              <w:pStyle w:val="affd"/>
              <w:numPr>
                <w:ilvl w:val="1"/>
                <w:numId w:val="89"/>
              </w:numPr>
              <w:spacing w:after="0" w:line="240" w:lineRule="auto"/>
              <w:ind w:left="34" w:firstLine="142"/>
              <w:jc w:val="both"/>
              <w:rPr>
                <w:rFonts w:ascii="Times New Roman" w:hAnsi="Times New Roman" w:cs="Times New Roman"/>
                <w:color w:val="000000"/>
                <w:sz w:val="24"/>
                <w:szCs w:val="24"/>
              </w:rPr>
            </w:pPr>
            <w:r w:rsidRPr="00DD58D4">
              <w:rPr>
                <w:rFonts w:ascii="Times New Roman" w:hAnsi="Times New Roman" w:cs="Times New Roman"/>
                <w:color w:val="000000"/>
                <w:sz w:val="24"/>
                <w:szCs w:val="24"/>
              </w:rPr>
              <w:t xml:space="preserve">Мячи для игры в теннис </w:t>
            </w:r>
          </w:p>
          <w:p w:rsidR="00203611" w:rsidRPr="00DD58D4" w:rsidRDefault="00203611" w:rsidP="00C406D2">
            <w:pPr>
              <w:pStyle w:val="affd"/>
              <w:numPr>
                <w:ilvl w:val="1"/>
                <w:numId w:val="89"/>
              </w:numPr>
              <w:spacing w:after="0" w:line="240" w:lineRule="auto"/>
              <w:ind w:left="34" w:firstLine="142"/>
              <w:jc w:val="both"/>
              <w:rPr>
                <w:rFonts w:ascii="Times New Roman" w:hAnsi="Times New Roman" w:cs="Times New Roman"/>
                <w:color w:val="000000"/>
                <w:sz w:val="24"/>
                <w:szCs w:val="24"/>
              </w:rPr>
            </w:pPr>
            <w:r w:rsidRPr="00DD58D4">
              <w:rPr>
                <w:rFonts w:ascii="Times New Roman" w:hAnsi="Times New Roman" w:cs="Times New Roman"/>
                <w:color w:val="000000"/>
                <w:sz w:val="24"/>
                <w:szCs w:val="24"/>
              </w:rPr>
              <w:t xml:space="preserve">Щиты баскетбольные школьные </w:t>
            </w:r>
          </w:p>
          <w:p w:rsidR="00203611" w:rsidRPr="00DD58D4" w:rsidRDefault="00203611" w:rsidP="00C406D2">
            <w:pPr>
              <w:pStyle w:val="affd"/>
              <w:numPr>
                <w:ilvl w:val="1"/>
                <w:numId w:val="89"/>
              </w:numPr>
              <w:spacing w:after="0" w:line="240" w:lineRule="auto"/>
              <w:ind w:left="34" w:firstLine="142"/>
              <w:jc w:val="both"/>
              <w:rPr>
                <w:rFonts w:ascii="Times New Roman" w:hAnsi="Times New Roman" w:cs="Times New Roman"/>
                <w:color w:val="000000"/>
                <w:sz w:val="24"/>
                <w:szCs w:val="24"/>
              </w:rPr>
            </w:pPr>
            <w:r w:rsidRPr="00DD58D4">
              <w:rPr>
                <w:rFonts w:ascii="Times New Roman" w:hAnsi="Times New Roman" w:cs="Times New Roman"/>
                <w:color w:val="000000"/>
                <w:sz w:val="24"/>
                <w:szCs w:val="24"/>
              </w:rPr>
              <w:t xml:space="preserve">Щиты баскетбольные тренировочные </w:t>
            </w:r>
          </w:p>
          <w:p w:rsidR="00203611" w:rsidRPr="00DD58D4" w:rsidRDefault="00203611" w:rsidP="00C406D2">
            <w:pPr>
              <w:pStyle w:val="affd"/>
              <w:numPr>
                <w:ilvl w:val="1"/>
                <w:numId w:val="89"/>
              </w:numPr>
              <w:spacing w:after="0" w:line="240" w:lineRule="auto"/>
              <w:ind w:left="34" w:firstLine="142"/>
              <w:jc w:val="both"/>
              <w:rPr>
                <w:rFonts w:ascii="Times New Roman" w:hAnsi="Times New Roman" w:cs="Times New Roman"/>
                <w:color w:val="000000"/>
                <w:sz w:val="24"/>
                <w:szCs w:val="24"/>
              </w:rPr>
            </w:pPr>
            <w:r w:rsidRPr="00DD58D4">
              <w:rPr>
                <w:rFonts w:ascii="Times New Roman" w:hAnsi="Times New Roman" w:cs="Times New Roman"/>
                <w:color w:val="000000"/>
                <w:sz w:val="24"/>
                <w:szCs w:val="24"/>
              </w:rPr>
              <w:t>Мячи для игры в баскетбол</w:t>
            </w:r>
          </w:p>
          <w:p w:rsidR="00203611" w:rsidRPr="00DD58D4" w:rsidRDefault="00203611" w:rsidP="00C406D2">
            <w:pPr>
              <w:pStyle w:val="affd"/>
              <w:numPr>
                <w:ilvl w:val="1"/>
                <w:numId w:val="89"/>
              </w:numPr>
              <w:spacing w:after="0" w:line="240" w:lineRule="auto"/>
              <w:ind w:left="34" w:firstLine="142"/>
              <w:jc w:val="both"/>
              <w:rPr>
                <w:rFonts w:ascii="Times New Roman" w:hAnsi="Times New Roman" w:cs="Times New Roman"/>
                <w:color w:val="000000"/>
                <w:sz w:val="24"/>
                <w:szCs w:val="24"/>
              </w:rPr>
            </w:pPr>
            <w:r w:rsidRPr="00DD58D4">
              <w:rPr>
                <w:rFonts w:ascii="Times New Roman" w:hAnsi="Times New Roman" w:cs="Times New Roman"/>
                <w:color w:val="000000"/>
                <w:sz w:val="24"/>
                <w:szCs w:val="24"/>
              </w:rPr>
              <w:t xml:space="preserve">Сетки волейбольные </w:t>
            </w:r>
          </w:p>
          <w:p w:rsidR="00203611" w:rsidRPr="00DD58D4" w:rsidRDefault="00203611" w:rsidP="00C406D2">
            <w:pPr>
              <w:pStyle w:val="affd"/>
              <w:numPr>
                <w:ilvl w:val="1"/>
                <w:numId w:val="89"/>
              </w:numPr>
              <w:spacing w:after="0" w:line="240" w:lineRule="auto"/>
              <w:ind w:left="34" w:firstLine="142"/>
              <w:jc w:val="both"/>
              <w:rPr>
                <w:rFonts w:ascii="Times New Roman" w:hAnsi="Times New Roman" w:cs="Times New Roman"/>
                <w:color w:val="000000"/>
                <w:sz w:val="24"/>
                <w:szCs w:val="24"/>
              </w:rPr>
            </w:pPr>
            <w:r w:rsidRPr="00DD58D4">
              <w:rPr>
                <w:rFonts w:ascii="Times New Roman" w:hAnsi="Times New Roman" w:cs="Times New Roman"/>
                <w:color w:val="000000"/>
                <w:sz w:val="24"/>
                <w:szCs w:val="24"/>
              </w:rPr>
              <w:t>Мячи для игры в волейбол</w:t>
            </w:r>
          </w:p>
          <w:p w:rsidR="00203611" w:rsidRPr="00DD58D4" w:rsidRDefault="00203611" w:rsidP="00C406D2">
            <w:pPr>
              <w:pStyle w:val="affd"/>
              <w:numPr>
                <w:ilvl w:val="1"/>
                <w:numId w:val="89"/>
              </w:numPr>
              <w:tabs>
                <w:tab w:val="left" w:pos="459"/>
              </w:tabs>
              <w:spacing w:after="0" w:line="240" w:lineRule="auto"/>
              <w:ind w:left="34" w:firstLine="142"/>
              <w:jc w:val="both"/>
              <w:rPr>
                <w:rFonts w:ascii="Times New Roman" w:hAnsi="Times New Roman" w:cs="Times New Roman"/>
                <w:color w:val="000000"/>
                <w:sz w:val="24"/>
                <w:szCs w:val="24"/>
              </w:rPr>
            </w:pPr>
            <w:r w:rsidRPr="00DD58D4">
              <w:rPr>
                <w:rFonts w:ascii="Times New Roman" w:hAnsi="Times New Roman" w:cs="Times New Roman"/>
                <w:color w:val="000000"/>
                <w:sz w:val="24"/>
                <w:szCs w:val="24"/>
              </w:rPr>
              <w:t xml:space="preserve">Устройство для установки стола для игры в настольный теннис </w:t>
            </w:r>
          </w:p>
          <w:p w:rsidR="00203611" w:rsidRPr="00DD58D4" w:rsidRDefault="00203611" w:rsidP="00C406D2">
            <w:pPr>
              <w:pStyle w:val="affd"/>
              <w:numPr>
                <w:ilvl w:val="1"/>
                <w:numId w:val="89"/>
              </w:numPr>
              <w:spacing w:after="0" w:line="240" w:lineRule="auto"/>
              <w:ind w:left="34" w:firstLine="142"/>
              <w:jc w:val="both"/>
              <w:rPr>
                <w:rFonts w:ascii="Times New Roman" w:hAnsi="Times New Roman" w:cs="Times New Roman"/>
                <w:color w:val="000000"/>
                <w:sz w:val="24"/>
                <w:szCs w:val="24"/>
              </w:rPr>
            </w:pPr>
            <w:r w:rsidRPr="00DD58D4">
              <w:rPr>
                <w:rFonts w:ascii="Times New Roman" w:hAnsi="Times New Roman" w:cs="Times New Roman"/>
                <w:color w:val="000000"/>
                <w:sz w:val="24"/>
                <w:szCs w:val="24"/>
              </w:rPr>
              <w:t xml:space="preserve">Сетки для игры в настольный теннис </w:t>
            </w:r>
          </w:p>
          <w:p w:rsidR="00203611" w:rsidRPr="00DD58D4" w:rsidRDefault="00203611" w:rsidP="00C406D2">
            <w:pPr>
              <w:pStyle w:val="affd"/>
              <w:numPr>
                <w:ilvl w:val="1"/>
                <w:numId w:val="89"/>
              </w:numPr>
              <w:spacing w:after="0" w:line="240" w:lineRule="auto"/>
              <w:ind w:left="34" w:firstLine="142"/>
              <w:jc w:val="both"/>
              <w:rPr>
                <w:rFonts w:ascii="Times New Roman" w:hAnsi="Times New Roman" w:cs="Times New Roman"/>
                <w:color w:val="000000"/>
                <w:sz w:val="24"/>
                <w:szCs w:val="24"/>
              </w:rPr>
            </w:pPr>
            <w:r w:rsidRPr="00DD58D4">
              <w:rPr>
                <w:rFonts w:ascii="Times New Roman" w:hAnsi="Times New Roman" w:cs="Times New Roman"/>
                <w:color w:val="000000"/>
                <w:sz w:val="24"/>
                <w:szCs w:val="24"/>
              </w:rPr>
              <w:t xml:space="preserve">Ракетки для игры в настольный теннис </w:t>
            </w:r>
          </w:p>
          <w:p w:rsidR="00203611" w:rsidRPr="00DD58D4" w:rsidRDefault="00203611" w:rsidP="00C406D2">
            <w:pPr>
              <w:pStyle w:val="affd"/>
              <w:numPr>
                <w:ilvl w:val="1"/>
                <w:numId w:val="89"/>
              </w:numPr>
              <w:spacing w:after="0" w:line="240" w:lineRule="auto"/>
              <w:ind w:left="34" w:firstLine="142"/>
              <w:jc w:val="both"/>
              <w:rPr>
                <w:rFonts w:ascii="Times New Roman" w:hAnsi="Times New Roman" w:cs="Times New Roman"/>
                <w:color w:val="000000"/>
                <w:sz w:val="24"/>
                <w:szCs w:val="24"/>
              </w:rPr>
            </w:pPr>
            <w:r w:rsidRPr="00DD58D4">
              <w:rPr>
                <w:rFonts w:ascii="Times New Roman" w:hAnsi="Times New Roman" w:cs="Times New Roman"/>
                <w:color w:val="000000"/>
                <w:sz w:val="24"/>
                <w:szCs w:val="24"/>
              </w:rPr>
              <w:t>Мячи для игры в настольный теннис</w:t>
            </w:r>
          </w:p>
          <w:p w:rsidR="00203611" w:rsidRPr="00DD58D4" w:rsidRDefault="00203611" w:rsidP="00C406D2">
            <w:pPr>
              <w:pStyle w:val="affd"/>
              <w:numPr>
                <w:ilvl w:val="1"/>
                <w:numId w:val="89"/>
              </w:numPr>
              <w:spacing w:after="0" w:line="240" w:lineRule="auto"/>
              <w:ind w:left="34" w:firstLine="142"/>
              <w:jc w:val="both"/>
              <w:rPr>
                <w:rFonts w:ascii="Times New Roman" w:hAnsi="Times New Roman" w:cs="Times New Roman"/>
                <w:color w:val="000000"/>
                <w:sz w:val="24"/>
                <w:szCs w:val="24"/>
              </w:rPr>
            </w:pPr>
            <w:r w:rsidRPr="00DD58D4">
              <w:rPr>
                <w:rFonts w:ascii="Times New Roman" w:hAnsi="Times New Roman" w:cs="Times New Roman"/>
                <w:color w:val="000000"/>
                <w:sz w:val="24"/>
                <w:szCs w:val="24"/>
              </w:rPr>
              <w:t xml:space="preserve">Кольцебросы </w:t>
            </w:r>
          </w:p>
          <w:p w:rsidR="00203611" w:rsidRPr="00DD58D4" w:rsidRDefault="00203611" w:rsidP="00C406D2">
            <w:pPr>
              <w:pStyle w:val="affd"/>
              <w:numPr>
                <w:ilvl w:val="1"/>
                <w:numId w:val="89"/>
              </w:numPr>
              <w:spacing w:after="0" w:line="240" w:lineRule="auto"/>
              <w:ind w:left="34" w:firstLine="142"/>
              <w:jc w:val="both"/>
              <w:rPr>
                <w:rFonts w:ascii="Times New Roman" w:hAnsi="Times New Roman" w:cs="Times New Roman"/>
                <w:color w:val="000000"/>
                <w:sz w:val="24"/>
                <w:szCs w:val="24"/>
              </w:rPr>
            </w:pPr>
            <w:r w:rsidRPr="00DD58D4">
              <w:rPr>
                <w:rFonts w:ascii="Times New Roman" w:hAnsi="Times New Roman" w:cs="Times New Roman"/>
                <w:color w:val="000000"/>
                <w:sz w:val="24"/>
                <w:szCs w:val="24"/>
              </w:rPr>
              <w:t>Дартс</w:t>
            </w:r>
          </w:p>
          <w:p w:rsidR="00203611" w:rsidRPr="00DD58D4" w:rsidRDefault="00203611" w:rsidP="00C406D2">
            <w:pPr>
              <w:pStyle w:val="affd"/>
              <w:numPr>
                <w:ilvl w:val="1"/>
                <w:numId w:val="89"/>
              </w:numPr>
              <w:spacing w:after="0" w:line="240" w:lineRule="auto"/>
              <w:ind w:left="34" w:firstLine="142"/>
              <w:jc w:val="both"/>
              <w:rPr>
                <w:rFonts w:ascii="Times New Roman" w:hAnsi="Times New Roman" w:cs="Times New Roman"/>
                <w:color w:val="000000"/>
                <w:sz w:val="24"/>
                <w:szCs w:val="24"/>
              </w:rPr>
            </w:pPr>
            <w:r w:rsidRPr="00DD58D4">
              <w:rPr>
                <w:rFonts w:ascii="Times New Roman" w:hAnsi="Times New Roman" w:cs="Times New Roman"/>
                <w:color w:val="000000"/>
                <w:sz w:val="24"/>
                <w:szCs w:val="24"/>
              </w:rPr>
              <w:t xml:space="preserve">Кронштейны и укладки для хранения оборудования игровых комплектов </w:t>
            </w:r>
          </w:p>
          <w:p w:rsidR="00203611" w:rsidRPr="00DD58D4" w:rsidRDefault="00203611" w:rsidP="00C406D2">
            <w:pPr>
              <w:pStyle w:val="affd"/>
              <w:numPr>
                <w:ilvl w:val="1"/>
                <w:numId w:val="89"/>
              </w:numPr>
              <w:spacing w:after="0" w:line="240" w:lineRule="auto"/>
              <w:ind w:left="34" w:firstLine="142"/>
              <w:jc w:val="both"/>
              <w:rPr>
                <w:rFonts w:ascii="Times New Roman" w:hAnsi="Times New Roman" w:cs="Times New Roman"/>
                <w:color w:val="000000"/>
                <w:sz w:val="24"/>
                <w:szCs w:val="24"/>
              </w:rPr>
            </w:pPr>
            <w:r w:rsidRPr="00DD58D4">
              <w:rPr>
                <w:rFonts w:ascii="Times New Roman" w:hAnsi="Times New Roman" w:cs="Times New Roman"/>
                <w:color w:val="000000"/>
                <w:sz w:val="24"/>
                <w:szCs w:val="24"/>
              </w:rPr>
              <w:t>Насос для надувания мячей</w:t>
            </w:r>
          </w:p>
          <w:p w:rsidR="00203611" w:rsidRPr="00DD58D4" w:rsidRDefault="00203611" w:rsidP="00C406D2">
            <w:pPr>
              <w:pStyle w:val="affd"/>
              <w:numPr>
                <w:ilvl w:val="1"/>
                <w:numId w:val="89"/>
              </w:numPr>
              <w:spacing w:after="0" w:line="240" w:lineRule="auto"/>
              <w:ind w:left="34" w:firstLine="142"/>
              <w:jc w:val="both"/>
              <w:rPr>
                <w:rFonts w:ascii="Times New Roman" w:hAnsi="Times New Roman" w:cs="Times New Roman"/>
                <w:color w:val="000000"/>
                <w:sz w:val="24"/>
                <w:szCs w:val="24"/>
              </w:rPr>
            </w:pPr>
            <w:r w:rsidRPr="00DD58D4">
              <w:rPr>
                <w:rFonts w:ascii="Times New Roman" w:hAnsi="Times New Roman" w:cs="Times New Roman"/>
                <w:color w:val="000000"/>
                <w:sz w:val="24"/>
                <w:szCs w:val="24"/>
              </w:rPr>
              <w:t>Стеллажи для хранения мячей</w:t>
            </w:r>
          </w:p>
        </w:tc>
        <w:tc>
          <w:tcPr>
            <w:tcW w:w="3119" w:type="dxa"/>
          </w:tcPr>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color w:val="000000"/>
                <w:sz w:val="24"/>
                <w:szCs w:val="24"/>
              </w:rPr>
              <w:t>Звукоусилительная аппаратура: усилитель, колонки, микрофон, пульт и др.;</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color w:val="000000"/>
                <w:sz w:val="24"/>
                <w:szCs w:val="24"/>
              </w:rPr>
              <w:t>Световая аппаратура: силовой блок, пульт регулятора, прожектор, софиты, осветительные приборы и др.;</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color w:val="000000"/>
                <w:sz w:val="24"/>
                <w:szCs w:val="24"/>
              </w:rPr>
              <w:t>Музыкальные инструменты;</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color w:val="000000"/>
                <w:sz w:val="24"/>
                <w:szCs w:val="24"/>
              </w:rPr>
              <w:t>Комплект для оркестра народных инструментов;</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color w:val="000000"/>
                <w:sz w:val="24"/>
                <w:szCs w:val="24"/>
              </w:rPr>
              <w:t>Наборы ролевых игр;</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color w:val="000000"/>
                <w:sz w:val="24"/>
                <w:szCs w:val="24"/>
              </w:rPr>
              <w:t>Аудио – видео – материалы и др.</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color w:val="000000"/>
                <w:sz w:val="24"/>
                <w:szCs w:val="24"/>
              </w:rPr>
              <w:t>Стеллажи, демонстрационные стенды и др.</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color w:val="000000"/>
                <w:sz w:val="24"/>
                <w:szCs w:val="24"/>
              </w:rPr>
              <w:t xml:space="preserve">Словари и энциклопедии </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color w:val="000000"/>
                <w:sz w:val="24"/>
                <w:szCs w:val="24"/>
              </w:rPr>
              <w:t>Муфельная печь, гончарный круг, мольберт, пресс и т.д.</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color w:val="000000"/>
                <w:sz w:val="24"/>
                <w:szCs w:val="24"/>
              </w:rPr>
              <w:t>Инструменты: ножницы, иглы, стеки, резаки, и др.</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color w:val="000000"/>
                <w:sz w:val="24"/>
                <w:szCs w:val="24"/>
              </w:rPr>
              <w:t>Учебно-методическая и специальная литература по направлениям творческой деятельности</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color w:val="000000"/>
                <w:sz w:val="24"/>
                <w:szCs w:val="24"/>
              </w:rPr>
              <w:t xml:space="preserve">Конструкторы: лего – конструкторы: сборные модели транспорта, </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sz w:val="24"/>
                <w:szCs w:val="24"/>
              </w:rPr>
              <w:t>магнитный конструктор GEOMAG, деревянные конструкторы, конструктор на ковролине, конструкторы из пластмассы, электронные конструкторы и др.</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sz w:val="24"/>
                <w:szCs w:val="24"/>
              </w:rPr>
            </w:pPr>
            <w:r w:rsidRPr="00DD58D4">
              <w:rPr>
                <w:rFonts w:ascii="Times New Roman" w:hAnsi="Times New Roman" w:cs="Times New Roman"/>
                <w:color w:val="000000"/>
                <w:sz w:val="24"/>
                <w:szCs w:val="24"/>
              </w:rPr>
              <w:t>Материалы: пряжа, ткань и др.</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color w:val="000000"/>
                <w:sz w:val="24"/>
                <w:szCs w:val="24"/>
              </w:rPr>
              <w:t>Инструменты: спицы, пяльцы, вязальные крючки и др.</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color w:val="000000"/>
                <w:sz w:val="24"/>
                <w:szCs w:val="24"/>
              </w:rPr>
              <w:lastRenderedPageBreak/>
              <w:t xml:space="preserve">Устройства и приспособления для обучения игре футбол </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color w:val="000000"/>
                <w:sz w:val="24"/>
                <w:szCs w:val="24"/>
              </w:rPr>
              <w:t>Устройства и приспособления для обучения элементам игры в баскетбол</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color w:val="000000"/>
                <w:sz w:val="24"/>
                <w:szCs w:val="24"/>
              </w:rPr>
              <w:t xml:space="preserve">Устройство для установки сетки волейбольной </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color w:val="000000"/>
                <w:sz w:val="24"/>
                <w:szCs w:val="24"/>
              </w:rPr>
              <w:t xml:space="preserve">Устройства и приспособления для обучения элементам игры в волейбол </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color w:val="000000"/>
                <w:sz w:val="24"/>
                <w:szCs w:val="24"/>
              </w:rPr>
              <w:t xml:space="preserve">Устройство для установки сетки </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color w:val="000000"/>
                <w:sz w:val="24"/>
                <w:szCs w:val="24"/>
              </w:rPr>
              <w:t xml:space="preserve">Сетка для игры в бадминтон </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color w:val="000000"/>
                <w:sz w:val="24"/>
                <w:szCs w:val="24"/>
              </w:rPr>
              <w:t xml:space="preserve">Ракетки для игры в бадминтон </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color w:val="000000"/>
                <w:sz w:val="24"/>
                <w:szCs w:val="24"/>
              </w:rPr>
              <w:t xml:space="preserve">Воланы </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color w:val="000000"/>
                <w:sz w:val="24"/>
                <w:szCs w:val="24"/>
              </w:rPr>
              <w:t xml:space="preserve">Устройство для установки ворот при игре в ручной мяч с сетками для ворот </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color w:val="000000"/>
                <w:sz w:val="24"/>
                <w:szCs w:val="24"/>
              </w:rPr>
              <w:t xml:space="preserve">Мячи для игры в ручной мяч </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color w:val="000000"/>
                <w:sz w:val="24"/>
                <w:szCs w:val="24"/>
              </w:rPr>
              <w:t xml:space="preserve">Устройства и приспособления для обучения игре в ручной мяч </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color w:val="000000"/>
                <w:sz w:val="24"/>
                <w:szCs w:val="24"/>
              </w:rPr>
              <w:t xml:space="preserve">Мячи резиновые большие D = 20см </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color w:val="000000"/>
                <w:sz w:val="24"/>
                <w:szCs w:val="24"/>
              </w:rPr>
              <w:t xml:space="preserve">Мячи малые D = 10см </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color w:val="000000"/>
                <w:sz w:val="24"/>
                <w:szCs w:val="24"/>
              </w:rPr>
              <w:t xml:space="preserve">Флажки для разметки дистанций </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color w:val="000000"/>
                <w:sz w:val="24"/>
                <w:szCs w:val="24"/>
              </w:rPr>
              <w:t xml:space="preserve">Устройство для установки стойки для обводки </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color w:val="000000"/>
                <w:sz w:val="24"/>
                <w:szCs w:val="24"/>
              </w:rPr>
              <w:t xml:space="preserve">Кегли </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color w:val="000000"/>
                <w:sz w:val="24"/>
                <w:szCs w:val="24"/>
              </w:rPr>
              <w:t xml:space="preserve">Городки </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color w:val="000000"/>
                <w:sz w:val="24"/>
                <w:szCs w:val="24"/>
              </w:rPr>
              <w:t xml:space="preserve">Серсо </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color w:val="000000"/>
                <w:sz w:val="24"/>
                <w:szCs w:val="24"/>
              </w:rPr>
              <w:t xml:space="preserve">Сетки для защиты окон </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color w:val="000000"/>
                <w:sz w:val="24"/>
                <w:szCs w:val="24"/>
              </w:rPr>
              <w:t xml:space="preserve">Сетки для переноски мячей </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color w:val="000000"/>
                <w:sz w:val="24"/>
                <w:szCs w:val="24"/>
              </w:rPr>
              <w:t xml:space="preserve">Стеллаж для хранения обуви с коньками </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color w:val="000000"/>
                <w:sz w:val="24"/>
                <w:szCs w:val="24"/>
              </w:rPr>
            </w:pPr>
            <w:r w:rsidRPr="00DD58D4">
              <w:rPr>
                <w:rFonts w:ascii="Times New Roman" w:hAnsi="Times New Roman" w:cs="Times New Roman"/>
                <w:color w:val="000000"/>
                <w:sz w:val="24"/>
                <w:szCs w:val="24"/>
              </w:rPr>
              <w:t xml:space="preserve">Стеллаж для хранения лыжного инвентаря </w:t>
            </w:r>
          </w:p>
          <w:p w:rsidR="00203611" w:rsidRPr="00DD58D4" w:rsidRDefault="00203611" w:rsidP="00C406D2">
            <w:pPr>
              <w:pStyle w:val="affd"/>
              <w:numPr>
                <w:ilvl w:val="0"/>
                <w:numId w:val="90"/>
              </w:numPr>
              <w:tabs>
                <w:tab w:val="left" w:pos="459"/>
              </w:tabs>
              <w:spacing w:after="0" w:line="240" w:lineRule="auto"/>
              <w:ind w:left="34" w:firstLine="142"/>
              <w:rPr>
                <w:rFonts w:ascii="Times New Roman" w:hAnsi="Times New Roman" w:cs="Times New Roman"/>
                <w:sz w:val="24"/>
                <w:szCs w:val="24"/>
              </w:rPr>
            </w:pPr>
            <w:r w:rsidRPr="00DD58D4">
              <w:rPr>
                <w:rFonts w:ascii="Times New Roman" w:hAnsi="Times New Roman" w:cs="Times New Roman"/>
                <w:color w:val="000000"/>
                <w:sz w:val="24"/>
                <w:szCs w:val="24"/>
              </w:rPr>
              <w:t>Стеллаж для хранения лыжной обуви</w:t>
            </w:r>
          </w:p>
        </w:tc>
      </w:tr>
      <w:tr w:rsidR="009053DA" w:rsidRPr="00DD58D4" w:rsidTr="00203611">
        <w:tc>
          <w:tcPr>
            <w:tcW w:w="2552" w:type="dxa"/>
          </w:tcPr>
          <w:p w:rsidR="00203611" w:rsidRPr="00DD58D4" w:rsidRDefault="00203611" w:rsidP="003D0D68">
            <w:pPr>
              <w:rPr>
                <w:rFonts w:ascii="Times New Roman" w:hAnsi="Times New Roman" w:cs="Times New Roman"/>
              </w:rPr>
            </w:pPr>
            <w:r w:rsidRPr="00DD58D4">
              <w:rPr>
                <w:rFonts w:ascii="Times New Roman" w:hAnsi="Times New Roman" w:cs="Times New Roman"/>
              </w:rPr>
              <w:lastRenderedPageBreak/>
              <w:t>3.Компоненты оснащения физкультурного зала</w:t>
            </w:r>
          </w:p>
        </w:tc>
        <w:tc>
          <w:tcPr>
            <w:tcW w:w="3827" w:type="dxa"/>
          </w:tcPr>
          <w:p w:rsidR="00203611" w:rsidRPr="00DD58D4" w:rsidRDefault="00203611" w:rsidP="00C406D2">
            <w:pPr>
              <w:pStyle w:val="affd"/>
              <w:numPr>
                <w:ilvl w:val="0"/>
                <w:numId w:val="96"/>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гимнастическая доска</w:t>
            </w:r>
          </w:p>
          <w:p w:rsidR="00203611" w:rsidRPr="00DD58D4" w:rsidRDefault="00203611" w:rsidP="00C406D2">
            <w:pPr>
              <w:pStyle w:val="affd"/>
              <w:numPr>
                <w:ilvl w:val="0"/>
                <w:numId w:val="96"/>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канат для лазания</w:t>
            </w:r>
          </w:p>
          <w:p w:rsidR="00203611" w:rsidRPr="00DD58D4" w:rsidRDefault="00203611" w:rsidP="00C406D2">
            <w:pPr>
              <w:pStyle w:val="affd"/>
              <w:numPr>
                <w:ilvl w:val="0"/>
                <w:numId w:val="96"/>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маты гимнастические</w:t>
            </w:r>
          </w:p>
          <w:p w:rsidR="00203611" w:rsidRPr="00DD58D4" w:rsidRDefault="00203611" w:rsidP="00C406D2">
            <w:pPr>
              <w:pStyle w:val="affd"/>
              <w:numPr>
                <w:ilvl w:val="0"/>
                <w:numId w:val="96"/>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мостик гимнастический</w:t>
            </w:r>
          </w:p>
          <w:p w:rsidR="00203611" w:rsidRPr="00DD58D4" w:rsidRDefault="00203611" w:rsidP="00C406D2">
            <w:pPr>
              <w:pStyle w:val="affd"/>
              <w:numPr>
                <w:ilvl w:val="0"/>
                <w:numId w:val="96"/>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мячи баскетбольные, волейбольные, футбольные</w:t>
            </w:r>
          </w:p>
          <w:p w:rsidR="00203611" w:rsidRPr="00DD58D4" w:rsidRDefault="00203611" w:rsidP="00C406D2">
            <w:pPr>
              <w:pStyle w:val="affd"/>
              <w:numPr>
                <w:ilvl w:val="0"/>
                <w:numId w:val="96"/>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набор городки</w:t>
            </w:r>
          </w:p>
          <w:p w:rsidR="00203611" w:rsidRPr="00DD58D4" w:rsidRDefault="00203611" w:rsidP="00C406D2">
            <w:pPr>
              <w:pStyle w:val="affd"/>
              <w:numPr>
                <w:ilvl w:val="0"/>
                <w:numId w:val="96"/>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набор для настольного тенниса</w:t>
            </w:r>
          </w:p>
          <w:p w:rsidR="00203611" w:rsidRPr="00DD58D4" w:rsidRDefault="00203611" w:rsidP="00C406D2">
            <w:pPr>
              <w:pStyle w:val="affd"/>
              <w:numPr>
                <w:ilvl w:val="0"/>
                <w:numId w:val="96"/>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набор лапта</w:t>
            </w:r>
          </w:p>
          <w:p w:rsidR="00203611" w:rsidRPr="00DD58D4" w:rsidRDefault="00203611" w:rsidP="00C406D2">
            <w:pPr>
              <w:pStyle w:val="affd"/>
              <w:numPr>
                <w:ilvl w:val="0"/>
                <w:numId w:val="96"/>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обручи гимнастические</w:t>
            </w:r>
          </w:p>
          <w:p w:rsidR="00203611" w:rsidRPr="00DD58D4" w:rsidRDefault="00203611" w:rsidP="00C406D2">
            <w:pPr>
              <w:pStyle w:val="affd"/>
              <w:numPr>
                <w:ilvl w:val="0"/>
                <w:numId w:val="96"/>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планка для прыжков в высоту</w:t>
            </w:r>
          </w:p>
          <w:p w:rsidR="00203611" w:rsidRPr="00DD58D4" w:rsidRDefault="00203611" w:rsidP="00C406D2">
            <w:pPr>
              <w:pStyle w:val="affd"/>
              <w:numPr>
                <w:ilvl w:val="0"/>
                <w:numId w:val="96"/>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скакалки</w:t>
            </w:r>
          </w:p>
          <w:p w:rsidR="00203611" w:rsidRPr="00DD58D4" w:rsidRDefault="00203611" w:rsidP="00C406D2">
            <w:pPr>
              <w:pStyle w:val="affd"/>
              <w:numPr>
                <w:ilvl w:val="0"/>
                <w:numId w:val="96"/>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скамейка гимнастическая</w:t>
            </w:r>
          </w:p>
          <w:p w:rsidR="00203611" w:rsidRPr="00DD58D4" w:rsidRDefault="00203611" w:rsidP="00C406D2">
            <w:pPr>
              <w:pStyle w:val="affd"/>
              <w:numPr>
                <w:ilvl w:val="0"/>
                <w:numId w:val="96"/>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скамейка для пресса</w:t>
            </w:r>
          </w:p>
          <w:p w:rsidR="00203611" w:rsidRPr="00DD58D4" w:rsidRDefault="00203611" w:rsidP="00C406D2">
            <w:pPr>
              <w:pStyle w:val="affd"/>
              <w:numPr>
                <w:ilvl w:val="0"/>
                <w:numId w:val="96"/>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стойки для прыжков в высоту</w:t>
            </w:r>
          </w:p>
          <w:p w:rsidR="00203611" w:rsidRPr="00DD58D4" w:rsidRDefault="00203611" w:rsidP="00C406D2">
            <w:pPr>
              <w:pStyle w:val="affd"/>
              <w:numPr>
                <w:ilvl w:val="0"/>
                <w:numId w:val="96"/>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щиты баскетбольные</w:t>
            </w:r>
          </w:p>
          <w:p w:rsidR="00203611" w:rsidRPr="00DD58D4" w:rsidRDefault="00203611" w:rsidP="00C406D2">
            <w:pPr>
              <w:pStyle w:val="affd"/>
              <w:numPr>
                <w:ilvl w:val="0"/>
                <w:numId w:val="96"/>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ворота футбольные</w:t>
            </w:r>
          </w:p>
          <w:p w:rsidR="00203611" w:rsidRPr="00DD58D4" w:rsidRDefault="00203611" w:rsidP="00C406D2">
            <w:pPr>
              <w:pStyle w:val="affd"/>
              <w:numPr>
                <w:ilvl w:val="0"/>
                <w:numId w:val="96"/>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сетка волейбольная</w:t>
            </w:r>
          </w:p>
        </w:tc>
        <w:tc>
          <w:tcPr>
            <w:tcW w:w="3119" w:type="dxa"/>
          </w:tcPr>
          <w:p w:rsidR="00203611" w:rsidRPr="00DD58D4" w:rsidRDefault="00203611" w:rsidP="00C406D2">
            <w:pPr>
              <w:pStyle w:val="affd"/>
              <w:numPr>
                <w:ilvl w:val="0"/>
                <w:numId w:val="86"/>
              </w:numPr>
              <w:tabs>
                <w:tab w:val="left" w:pos="459"/>
              </w:tabs>
              <w:spacing w:after="0" w:line="240" w:lineRule="auto"/>
              <w:ind w:left="34" w:firstLine="142"/>
              <w:rPr>
                <w:rFonts w:ascii="Times New Roman" w:hAnsi="Times New Roman" w:cs="Times New Roman"/>
                <w:sz w:val="24"/>
                <w:szCs w:val="24"/>
              </w:rPr>
            </w:pPr>
            <w:r w:rsidRPr="00DD58D4">
              <w:rPr>
                <w:rFonts w:ascii="Times New Roman" w:hAnsi="Times New Roman" w:cs="Times New Roman"/>
                <w:sz w:val="24"/>
                <w:szCs w:val="24"/>
              </w:rPr>
              <w:t>Принтер</w:t>
            </w:r>
          </w:p>
          <w:p w:rsidR="00203611" w:rsidRPr="00DD58D4" w:rsidRDefault="00203611" w:rsidP="00C406D2">
            <w:pPr>
              <w:pStyle w:val="affd"/>
              <w:numPr>
                <w:ilvl w:val="0"/>
                <w:numId w:val="86"/>
              </w:numPr>
              <w:tabs>
                <w:tab w:val="left" w:pos="459"/>
              </w:tabs>
              <w:spacing w:after="0" w:line="240" w:lineRule="auto"/>
              <w:ind w:left="34" w:firstLine="142"/>
              <w:rPr>
                <w:rFonts w:ascii="Times New Roman" w:hAnsi="Times New Roman" w:cs="Times New Roman"/>
                <w:sz w:val="24"/>
                <w:szCs w:val="24"/>
              </w:rPr>
            </w:pPr>
            <w:r w:rsidRPr="00DD58D4">
              <w:rPr>
                <w:rFonts w:ascii="Times New Roman" w:hAnsi="Times New Roman" w:cs="Times New Roman"/>
                <w:sz w:val="24"/>
                <w:szCs w:val="24"/>
              </w:rPr>
              <w:t>Мегафон</w:t>
            </w:r>
          </w:p>
          <w:p w:rsidR="00203611" w:rsidRPr="00DD58D4" w:rsidRDefault="00203611" w:rsidP="00C406D2">
            <w:pPr>
              <w:pStyle w:val="affd"/>
              <w:numPr>
                <w:ilvl w:val="0"/>
                <w:numId w:val="86"/>
              </w:numPr>
              <w:tabs>
                <w:tab w:val="left" w:pos="459"/>
              </w:tabs>
              <w:spacing w:after="0" w:line="240" w:lineRule="auto"/>
              <w:ind w:left="34" w:firstLine="142"/>
              <w:rPr>
                <w:rFonts w:ascii="Times New Roman" w:hAnsi="Times New Roman" w:cs="Times New Roman"/>
                <w:sz w:val="24"/>
                <w:szCs w:val="24"/>
              </w:rPr>
            </w:pPr>
            <w:r w:rsidRPr="00DD58D4">
              <w:rPr>
                <w:rFonts w:ascii="Times New Roman" w:hAnsi="Times New Roman" w:cs="Times New Roman"/>
                <w:sz w:val="24"/>
                <w:szCs w:val="24"/>
              </w:rPr>
              <w:t>Аудиоцентр с системой озвучивания спортивных залов и площадок</w:t>
            </w:r>
          </w:p>
          <w:p w:rsidR="00203611" w:rsidRPr="00DD58D4" w:rsidRDefault="00203611" w:rsidP="00C406D2">
            <w:pPr>
              <w:pStyle w:val="affd"/>
              <w:numPr>
                <w:ilvl w:val="0"/>
                <w:numId w:val="86"/>
              </w:numPr>
              <w:tabs>
                <w:tab w:val="left" w:pos="459"/>
              </w:tabs>
              <w:spacing w:after="0" w:line="240" w:lineRule="auto"/>
              <w:ind w:left="34" w:firstLine="142"/>
              <w:rPr>
                <w:rFonts w:ascii="Times New Roman" w:hAnsi="Times New Roman" w:cs="Times New Roman"/>
                <w:sz w:val="24"/>
                <w:szCs w:val="24"/>
              </w:rPr>
            </w:pPr>
            <w:r w:rsidRPr="00DD58D4">
              <w:rPr>
                <w:rFonts w:ascii="Times New Roman" w:hAnsi="Times New Roman" w:cs="Times New Roman"/>
                <w:sz w:val="24"/>
                <w:szCs w:val="24"/>
              </w:rPr>
              <w:t>Радиомикрофон</w:t>
            </w:r>
          </w:p>
          <w:p w:rsidR="00203611" w:rsidRPr="00DD58D4" w:rsidRDefault="00203611" w:rsidP="00C406D2">
            <w:pPr>
              <w:pStyle w:val="affd"/>
              <w:numPr>
                <w:ilvl w:val="0"/>
                <w:numId w:val="86"/>
              </w:numPr>
              <w:tabs>
                <w:tab w:val="left" w:pos="459"/>
              </w:tabs>
              <w:spacing w:after="0" w:line="240" w:lineRule="auto"/>
              <w:ind w:left="34" w:firstLine="142"/>
              <w:rPr>
                <w:rFonts w:ascii="Times New Roman" w:hAnsi="Times New Roman" w:cs="Times New Roman"/>
                <w:sz w:val="24"/>
                <w:szCs w:val="24"/>
              </w:rPr>
            </w:pPr>
            <w:r w:rsidRPr="00DD58D4">
              <w:rPr>
                <w:rFonts w:ascii="Times New Roman" w:hAnsi="Times New Roman" w:cs="Times New Roman"/>
                <w:sz w:val="24"/>
                <w:szCs w:val="24"/>
              </w:rPr>
              <w:t xml:space="preserve">Проектор </w:t>
            </w:r>
          </w:p>
          <w:p w:rsidR="00203611" w:rsidRPr="00DD58D4" w:rsidRDefault="00203611" w:rsidP="00C406D2">
            <w:pPr>
              <w:pStyle w:val="affd"/>
              <w:numPr>
                <w:ilvl w:val="0"/>
                <w:numId w:val="86"/>
              </w:numPr>
              <w:tabs>
                <w:tab w:val="left" w:pos="459"/>
              </w:tabs>
              <w:spacing w:after="0" w:line="240" w:lineRule="auto"/>
              <w:ind w:left="34" w:firstLine="142"/>
              <w:rPr>
                <w:rFonts w:ascii="Times New Roman" w:hAnsi="Times New Roman" w:cs="Times New Roman"/>
                <w:sz w:val="24"/>
                <w:szCs w:val="24"/>
              </w:rPr>
            </w:pPr>
            <w:r w:rsidRPr="00DD58D4">
              <w:rPr>
                <w:rFonts w:ascii="Times New Roman" w:hAnsi="Times New Roman" w:cs="Times New Roman"/>
                <w:sz w:val="24"/>
                <w:szCs w:val="24"/>
              </w:rPr>
              <w:t>Экран на стену</w:t>
            </w:r>
          </w:p>
        </w:tc>
      </w:tr>
      <w:tr w:rsidR="009053DA" w:rsidRPr="00DD58D4" w:rsidTr="00203611">
        <w:tc>
          <w:tcPr>
            <w:tcW w:w="2552" w:type="dxa"/>
          </w:tcPr>
          <w:p w:rsidR="00203611" w:rsidRPr="00DD58D4" w:rsidRDefault="00203611" w:rsidP="003D0D68">
            <w:pPr>
              <w:rPr>
                <w:rFonts w:ascii="Times New Roman" w:hAnsi="Times New Roman" w:cs="Times New Roman"/>
              </w:rPr>
            </w:pPr>
            <w:r w:rsidRPr="00DD58D4">
              <w:rPr>
                <w:rFonts w:ascii="Times New Roman" w:hAnsi="Times New Roman" w:cs="Times New Roman"/>
              </w:rPr>
              <w:t>4.Компоненты оснащения кабинета психолога</w:t>
            </w:r>
          </w:p>
        </w:tc>
        <w:tc>
          <w:tcPr>
            <w:tcW w:w="3827" w:type="dxa"/>
          </w:tcPr>
          <w:p w:rsidR="00203611" w:rsidRPr="00DD58D4" w:rsidRDefault="00203611" w:rsidP="00C406D2">
            <w:pPr>
              <w:pStyle w:val="affd"/>
              <w:numPr>
                <w:ilvl w:val="0"/>
                <w:numId w:val="97"/>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компьютер</w:t>
            </w:r>
          </w:p>
          <w:p w:rsidR="00203611" w:rsidRPr="00DD58D4" w:rsidRDefault="00203611" w:rsidP="00C406D2">
            <w:pPr>
              <w:pStyle w:val="affd"/>
              <w:numPr>
                <w:ilvl w:val="0"/>
                <w:numId w:val="97"/>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принтер</w:t>
            </w:r>
          </w:p>
        </w:tc>
        <w:tc>
          <w:tcPr>
            <w:tcW w:w="3119" w:type="dxa"/>
          </w:tcPr>
          <w:p w:rsidR="00203611" w:rsidRPr="00DD58D4" w:rsidRDefault="00203611" w:rsidP="009053DA">
            <w:pPr>
              <w:ind w:left="34" w:firstLine="142"/>
              <w:rPr>
                <w:rFonts w:ascii="Times New Roman" w:hAnsi="Times New Roman" w:cs="Times New Roman"/>
              </w:rPr>
            </w:pPr>
          </w:p>
        </w:tc>
      </w:tr>
      <w:tr w:rsidR="009053DA" w:rsidRPr="00DD58D4" w:rsidTr="00203611">
        <w:tc>
          <w:tcPr>
            <w:tcW w:w="2552" w:type="dxa"/>
          </w:tcPr>
          <w:p w:rsidR="00203611" w:rsidRPr="00DD58D4" w:rsidRDefault="00203611" w:rsidP="003D0D68">
            <w:pPr>
              <w:rPr>
                <w:rFonts w:ascii="Times New Roman" w:hAnsi="Times New Roman" w:cs="Times New Roman"/>
              </w:rPr>
            </w:pPr>
            <w:r w:rsidRPr="00DD58D4">
              <w:rPr>
                <w:rFonts w:ascii="Times New Roman" w:hAnsi="Times New Roman" w:cs="Times New Roman"/>
              </w:rPr>
              <w:t>5.Компоненты оснащения кабинета логопеда</w:t>
            </w:r>
          </w:p>
        </w:tc>
        <w:tc>
          <w:tcPr>
            <w:tcW w:w="3827" w:type="dxa"/>
          </w:tcPr>
          <w:p w:rsidR="00203611" w:rsidRPr="00DD58D4" w:rsidRDefault="00203611" w:rsidP="00C406D2">
            <w:pPr>
              <w:pStyle w:val="affd"/>
              <w:numPr>
                <w:ilvl w:val="0"/>
                <w:numId w:val="94"/>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компьютер</w:t>
            </w:r>
          </w:p>
          <w:p w:rsidR="00203611" w:rsidRPr="00DD58D4" w:rsidRDefault="00203611" w:rsidP="00C406D2">
            <w:pPr>
              <w:pStyle w:val="affd"/>
              <w:numPr>
                <w:ilvl w:val="0"/>
                <w:numId w:val="94"/>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МФУ (сканер, принтер, копир)</w:t>
            </w:r>
          </w:p>
          <w:p w:rsidR="00203611" w:rsidRPr="00DD58D4" w:rsidRDefault="00203611" w:rsidP="00C406D2">
            <w:pPr>
              <w:pStyle w:val="affd"/>
              <w:numPr>
                <w:ilvl w:val="0"/>
                <w:numId w:val="94"/>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модель демонстрационная «Часы»</w:t>
            </w:r>
          </w:p>
          <w:p w:rsidR="00203611" w:rsidRPr="00DD58D4" w:rsidRDefault="00203611" w:rsidP="00C406D2">
            <w:pPr>
              <w:pStyle w:val="affd"/>
              <w:numPr>
                <w:ilvl w:val="0"/>
                <w:numId w:val="94"/>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игры Никитина «Состав числа с методическими рекомендациями»</w:t>
            </w:r>
          </w:p>
          <w:p w:rsidR="00203611" w:rsidRPr="00DD58D4" w:rsidRDefault="00203611" w:rsidP="00C406D2">
            <w:pPr>
              <w:pStyle w:val="affd"/>
              <w:numPr>
                <w:ilvl w:val="0"/>
                <w:numId w:val="94"/>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демонстрационный материал «Касса букв»</w:t>
            </w:r>
          </w:p>
        </w:tc>
        <w:tc>
          <w:tcPr>
            <w:tcW w:w="3119" w:type="dxa"/>
          </w:tcPr>
          <w:p w:rsidR="00203611" w:rsidRPr="00DD58D4" w:rsidRDefault="00203611" w:rsidP="009053DA">
            <w:pPr>
              <w:ind w:left="34" w:firstLine="142"/>
              <w:rPr>
                <w:rFonts w:ascii="Times New Roman" w:hAnsi="Times New Roman" w:cs="Times New Roman"/>
              </w:rPr>
            </w:pPr>
          </w:p>
        </w:tc>
      </w:tr>
      <w:tr w:rsidR="009053DA" w:rsidRPr="00DD58D4" w:rsidTr="00203611">
        <w:tc>
          <w:tcPr>
            <w:tcW w:w="2552" w:type="dxa"/>
          </w:tcPr>
          <w:p w:rsidR="00203611" w:rsidRPr="00DD58D4" w:rsidRDefault="00203611" w:rsidP="003D0D68">
            <w:pPr>
              <w:rPr>
                <w:rFonts w:ascii="Times New Roman" w:hAnsi="Times New Roman" w:cs="Times New Roman"/>
              </w:rPr>
            </w:pPr>
            <w:r w:rsidRPr="00DD58D4">
              <w:rPr>
                <w:rFonts w:ascii="Times New Roman" w:hAnsi="Times New Roman" w:cs="Times New Roman"/>
              </w:rPr>
              <w:t>6.Компоненты оснащения кабинета ОБЖ</w:t>
            </w:r>
          </w:p>
        </w:tc>
        <w:tc>
          <w:tcPr>
            <w:tcW w:w="3827" w:type="dxa"/>
          </w:tcPr>
          <w:p w:rsidR="00203611" w:rsidRPr="00DD58D4" w:rsidRDefault="00203611" w:rsidP="00C406D2">
            <w:pPr>
              <w:pStyle w:val="affd"/>
              <w:numPr>
                <w:ilvl w:val="0"/>
                <w:numId w:val="95"/>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компьютер</w:t>
            </w:r>
          </w:p>
          <w:p w:rsidR="00203611" w:rsidRPr="00DD58D4" w:rsidRDefault="00203611" w:rsidP="00C406D2">
            <w:pPr>
              <w:pStyle w:val="affd"/>
              <w:numPr>
                <w:ilvl w:val="0"/>
                <w:numId w:val="95"/>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принтер</w:t>
            </w:r>
          </w:p>
          <w:p w:rsidR="00203611" w:rsidRPr="00DD58D4" w:rsidRDefault="00203611" w:rsidP="00C406D2">
            <w:pPr>
              <w:pStyle w:val="affd"/>
              <w:numPr>
                <w:ilvl w:val="0"/>
                <w:numId w:val="95"/>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комплект «Правила дорожного движения»</w:t>
            </w:r>
          </w:p>
          <w:p w:rsidR="00203611" w:rsidRPr="00DD58D4" w:rsidRDefault="00203611" w:rsidP="00C406D2">
            <w:pPr>
              <w:pStyle w:val="affd"/>
              <w:numPr>
                <w:ilvl w:val="0"/>
                <w:numId w:val="95"/>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макет массогабаритный автомата Калашникова</w:t>
            </w:r>
          </w:p>
          <w:p w:rsidR="00203611" w:rsidRPr="00DD58D4" w:rsidRDefault="00203611" w:rsidP="00C406D2">
            <w:pPr>
              <w:pStyle w:val="affd"/>
              <w:numPr>
                <w:ilvl w:val="0"/>
                <w:numId w:val="95"/>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тренажер сердечно- легочной и мозговой реанимации- торс</w:t>
            </w:r>
          </w:p>
        </w:tc>
        <w:tc>
          <w:tcPr>
            <w:tcW w:w="3119" w:type="dxa"/>
          </w:tcPr>
          <w:p w:rsidR="00203611" w:rsidRPr="00DD58D4" w:rsidRDefault="00203611" w:rsidP="00C406D2">
            <w:pPr>
              <w:pStyle w:val="affd"/>
              <w:numPr>
                <w:ilvl w:val="0"/>
                <w:numId w:val="87"/>
              </w:numPr>
              <w:spacing w:after="0" w:line="240" w:lineRule="auto"/>
              <w:ind w:left="34" w:firstLine="142"/>
              <w:rPr>
                <w:rFonts w:ascii="Times New Roman" w:hAnsi="Times New Roman" w:cs="Times New Roman"/>
                <w:sz w:val="24"/>
                <w:szCs w:val="24"/>
              </w:rPr>
            </w:pPr>
            <w:r w:rsidRPr="00DD58D4">
              <w:rPr>
                <w:rFonts w:ascii="Times New Roman" w:hAnsi="Times New Roman" w:cs="Times New Roman"/>
                <w:sz w:val="24"/>
                <w:szCs w:val="24"/>
              </w:rPr>
              <w:t>Проектор</w:t>
            </w:r>
          </w:p>
          <w:p w:rsidR="00203611" w:rsidRPr="00DD58D4" w:rsidRDefault="00203611" w:rsidP="00C406D2">
            <w:pPr>
              <w:pStyle w:val="affd"/>
              <w:numPr>
                <w:ilvl w:val="0"/>
                <w:numId w:val="87"/>
              </w:numPr>
              <w:spacing w:after="0" w:line="240" w:lineRule="auto"/>
              <w:ind w:left="34" w:firstLine="142"/>
              <w:rPr>
                <w:rFonts w:ascii="Times New Roman" w:hAnsi="Times New Roman" w:cs="Times New Roman"/>
                <w:sz w:val="24"/>
                <w:szCs w:val="24"/>
              </w:rPr>
            </w:pPr>
            <w:r w:rsidRPr="00DD58D4">
              <w:rPr>
                <w:rFonts w:ascii="Times New Roman" w:hAnsi="Times New Roman" w:cs="Times New Roman"/>
                <w:sz w:val="24"/>
                <w:szCs w:val="24"/>
              </w:rPr>
              <w:t xml:space="preserve">Интерактивная доска с несколькими пользователями </w:t>
            </w:r>
          </w:p>
        </w:tc>
      </w:tr>
      <w:tr w:rsidR="009053DA" w:rsidRPr="00DD58D4" w:rsidTr="00203611">
        <w:tc>
          <w:tcPr>
            <w:tcW w:w="2552" w:type="dxa"/>
          </w:tcPr>
          <w:p w:rsidR="00203611" w:rsidRPr="00DD58D4" w:rsidRDefault="00203611" w:rsidP="003D0D68">
            <w:pPr>
              <w:rPr>
                <w:rFonts w:ascii="Times New Roman" w:hAnsi="Times New Roman" w:cs="Times New Roman"/>
              </w:rPr>
            </w:pPr>
            <w:r w:rsidRPr="00DD58D4">
              <w:rPr>
                <w:rFonts w:ascii="Times New Roman" w:hAnsi="Times New Roman" w:cs="Times New Roman"/>
              </w:rPr>
              <w:t>7.Компоненты оснащения кабинета музыки</w:t>
            </w:r>
          </w:p>
        </w:tc>
        <w:tc>
          <w:tcPr>
            <w:tcW w:w="3827" w:type="dxa"/>
          </w:tcPr>
          <w:p w:rsidR="00203611" w:rsidRPr="00DD58D4" w:rsidRDefault="00203611" w:rsidP="00C406D2">
            <w:pPr>
              <w:pStyle w:val="affd"/>
              <w:numPr>
                <w:ilvl w:val="0"/>
                <w:numId w:val="93"/>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Синтезатор (цифровое пианино)</w:t>
            </w:r>
          </w:p>
          <w:p w:rsidR="00203611" w:rsidRPr="00DD58D4" w:rsidRDefault="00203611" w:rsidP="00C406D2">
            <w:pPr>
              <w:pStyle w:val="affd"/>
              <w:numPr>
                <w:ilvl w:val="0"/>
                <w:numId w:val="93"/>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компьютер</w:t>
            </w:r>
          </w:p>
          <w:p w:rsidR="00203611" w:rsidRPr="00DD58D4" w:rsidRDefault="00203611" w:rsidP="00C406D2">
            <w:pPr>
              <w:pStyle w:val="affd"/>
              <w:numPr>
                <w:ilvl w:val="0"/>
                <w:numId w:val="93"/>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проектор</w:t>
            </w:r>
          </w:p>
          <w:p w:rsidR="00203611" w:rsidRPr="00DD58D4" w:rsidRDefault="00203611" w:rsidP="00C406D2">
            <w:pPr>
              <w:pStyle w:val="affd"/>
              <w:numPr>
                <w:ilvl w:val="0"/>
                <w:numId w:val="93"/>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принтер</w:t>
            </w:r>
          </w:p>
          <w:p w:rsidR="00203611" w:rsidRPr="00DD58D4" w:rsidRDefault="00203611" w:rsidP="00C406D2">
            <w:pPr>
              <w:pStyle w:val="affd"/>
              <w:numPr>
                <w:ilvl w:val="0"/>
                <w:numId w:val="93"/>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акустическая система</w:t>
            </w:r>
          </w:p>
          <w:p w:rsidR="00203611" w:rsidRPr="00DD58D4" w:rsidRDefault="00203611" w:rsidP="00C406D2">
            <w:pPr>
              <w:pStyle w:val="affd"/>
              <w:numPr>
                <w:ilvl w:val="0"/>
                <w:numId w:val="93"/>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экран</w:t>
            </w:r>
          </w:p>
        </w:tc>
        <w:tc>
          <w:tcPr>
            <w:tcW w:w="3119" w:type="dxa"/>
          </w:tcPr>
          <w:p w:rsidR="00203611" w:rsidRPr="00DD58D4" w:rsidRDefault="00203611" w:rsidP="00C406D2">
            <w:pPr>
              <w:pStyle w:val="affd"/>
              <w:numPr>
                <w:ilvl w:val="0"/>
                <w:numId w:val="88"/>
              </w:numPr>
              <w:spacing w:after="0" w:line="240" w:lineRule="auto"/>
              <w:ind w:left="34" w:firstLine="142"/>
              <w:rPr>
                <w:rFonts w:ascii="Times New Roman" w:hAnsi="Times New Roman" w:cs="Times New Roman"/>
                <w:sz w:val="24"/>
                <w:szCs w:val="24"/>
              </w:rPr>
            </w:pPr>
            <w:r w:rsidRPr="00DD58D4">
              <w:rPr>
                <w:rFonts w:ascii="Times New Roman" w:hAnsi="Times New Roman" w:cs="Times New Roman"/>
                <w:sz w:val="24"/>
                <w:szCs w:val="24"/>
              </w:rPr>
              <w:t>Интерактивная доска с несколькими пользователями</w:t>
            </w:r>
          </w:p>
          <w:p w:rsidR="00203611" w:rsidRPr="00DD58D4" w:rsidRDefault="00203611" w:rsidP="00C406D2">
            <w:pPr>
              <w:pStyle w:val="affd"/>
              <w:numPr>
                <w:ilvl w:val="0"/>
                <w:numId w:val="88"/>
              </w:numPr>
              <w:ind w:left="34" w:firstLine="142"/>
              <w:rPr>
                <w:rFonts w:ascii="Times New Roman" w:hAnsi="Times New Roman" w:cs="Times New Roman"/>
                <w:sz w:val="24"/>
                <w:szCs w:val="24"/>
              </w:rPr>
            </w:pPr>
            <w:r w:rsidRPr="00DD58D4">
              <w:rPr>
                <w:rFonts w:ascii="Times New Roman" w:hAnsi="Times New Roman" w:cs="Times New Roman"/>
                <w:sz w:val="24"/>
                <w:szCs w:val="24"/>
              </w:rPr>
              <w:t>Мультимедийно-обучающее ПО  для курса по музыке</w:t>
            </w:r>
          </w:p>
          <w:p w:rsidR="00203611" w:rsidRPr="00DD58D4" w:rsidRDefault="00203611" w:rsidP="009053DA">
            <w:pPr>
              <w:pStyle w:val="affd"/>
              <w:ind w:left="34" w:firstLine="142"/>
              <w:rPr>
                <w:rFonts w:ascii="Times New Roman" w:hAnsi="Times New Roman" w:cs="Times New Roman"/>
                <w:sz w:val="24"/>
                <w:szCs w:val="24"/>
              </w:rPr>
            </w:pPr>
          </w:p>
        </w:tc>
      </w:tr>
      <w:tr w:rsidR="00203611" w:rsidRPr="00DD58D4" w:rsidTr="00203611">
        <w:tc>
          <w:tcPr>
            <w:tcW w:w="2552" w:type="dxa"/>
          </w:tcPr>
          <w:p w:rsidR="00203611" w:rsidRPr="00DD58D4" w:rsidRDefault="00203611" w:rsidP="00203611">
            <w:pPr>
              <w:rPr>
                <w:rFonts w:ascii="Times New Roman" w:hAnsi="Times New Roman" w:cs="Times New Roman"/>
              </w:rPr>
            </w:pPr>
            <w:r w:rsidRPr="00DD58D4">
              <w:rPr>
                <w:rFonts w:ascii="Times New Roman" w:hAnsi="Times New Roman" w:cs="Times New Roman"/>
              </w:rPr>
              <w:t>8.Компоненты оснащения школьной столовой</w:t>
            </w:r>
          </w:p>
        </w:tc>
        <w:tc>
          <w:tcPr>
            <w:tcW w:w="3827" w:type="dxa"/>
          </w:tcPr>
          <w:p w:rsidR="00203611" w:rsidRPr="00DD58D4" w:rsidRDefault="00CB432C" w:rsidP="00C406D2">
            <w:pPr>
              <w:pStyle w:val="affd"/>
              <w:numPr>
                <w:ilvl w:val="0"/>
                <w:numId w:val="93"/>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Оснащение технологическим оборудованием</w:t>
            </w:r>
          </w:p>
        </w:tc>
        <w:tc>
          <w:tcPr>
            <w:tcW w:w="3119" w:type="dxa"/>
          </w:tcPr>
          <w:p w:rsidR="00203611" w:rsidRPr="00DD58D4" w:rsidRDefault="00CB432C" w:rsidP="00C406D2">
            <w:pPr>
              <w:pStyle w:val="affd"/>
              <w:numPr>
                <w:ilvl w:val="0"/>
                <w:numId w:val="88"/>
              </w:numPr>
              <w:spacing w:after="0" w:line="240" w:lineRule="auto"/>
              <w:ind w:left="34" w:firstLine="142"/>
              <w:rPr>
                <w:rFonts w:ascii="Times New Roman" w:hAnsi="Times New Roman" w:cs="Times New Roman"/>
                <w:sz w:val="24"/>
                <w:szCs w:val="24"/>
              </w:rPr>
            </w:pPr>
            <w:r w:rsidRPr="00DD58D4">
              <w:rPr>
                <w:rFonts w:ascii="Times New Roman" w:hAnsi="Times New Roman" w:cs="Times New Roman"/>
                <w:sz w:val="24"/>
                <w:szCs w:val="24"/>
              </w:rPr>
              <w:t>ШКХ</w:t>
            </w:r>
          </w:p>
          <w:p w:rsidR="00CB432C" w:rsidRPr="00DD58D4" w:rsidRDefault="00CB432C" w:rsidP="00C406D2">
            <w:pPr>
              <w:pStyle w:val="affd"/>
              <w:numPr>
                <w:ilvl w:val="0"/>
                <w:numId w:val="88"/>
              </w:numPr>
              <w:spacing w:after="0" w:line="240" w:lineRule="auto"/>
              <w:ind w:left="34" w:firstLine="142"/>
              <w:rPr>
                <w:rFonts w:ascii="Times New Roman" w:hAnsi="Times New Roman" w:cs="Times New Roman"/>
                <w:sz w:val="24"/>
                <w:szCs w:val="24"/>
              </w:rPr>
            </w:pPr>
            <w:r w:rsidRPr="00DD58D4">
              <w:rPr>
                <w:rFonts w:ascii="Times New Roman" w:hAnsi="Times New Roman" w:cs="Times New Roman"/>
                <w:sz w:val="24"/>
                <w:szCs w:val="24"/>
              </w:rPr>
              <w:t>Посудомоечная машина</w:t>
            </w:r>
          </w:p>
          <w:p w:rsidR="00CB432C" w:rsidRPr="00DD58D4" w:rsidRDefault="00CB432C" w:rsidP="00C406D2">
            <w:pPr>
              <w:pStyle w:val="affd"/>
              <w:numPr>
                <w:ilvl w:val="0"/>
                <w:numId w:val="88"/>
              </w:numPr>
              <w:spacing w:after="0" w:line="240" w:lineRule="auto"/>
              <w:ind w:left="34" w:firstLine="142"/>
              <w:rPr>
                <w:rFonts w:ascii="Times New Roman" w:hAnsi="Times New Roman" w:cs="Times New Roman"/>
                <w:sz w:val="24"/>
                <w:szCs w:val="24"/>
              </w:rPr>
            </w:pPr>
            <w:r w:rsidRPr="00DD58D4">
              <w:rPr>
                <w:rFonts w:ascii="Times New Roman" w:hAnsi="Times New Roman" w:cs="Times New Roman"/>
                <w:sz w:val="24"/>
                <w:szCs w:val="24"/>
              </w:rPr>
              <w:t>Посуда</w:t>
            </w:r>
          </w:p>
        </w:tc>
      </w:tr>
      <w:tr w:rsidR="00203611" w:rsidRPr="00DD58D4" w:rsidTr="00203611">
        <w:tc>
          <w:tcPr>
            <w:tcW w:w="2552" w:type="dxa"/>
          </w:tcPr>
          <w:p w:rsidR="00203611" w:rsidRPr="00DD58D4" w:rsidRDefault="00203611" w:rsidP="00C406D2">
            <w:pPr>
              <w:pStyle w:val="affd"/>
              <w:numPr>
                <w:ilvl w:val="0"/>
                <w:numId w:val="85"/>
              </w:numPr>
              <w:ind w:left="34" w:firstLine="0"/>
              <w:rPr>
                <w:rFonts w:ascii="Times New Roman" w:eastAsiaTheme="minorHAnsi" w:hAnsi="Times New Roman" w:cs="Times New Roman"/>
                <w:sz w:val="24"/>
                <w:szCs w:val="24"/>
              </w:rPr>
            </w:pPr>
            <w:r w:rsidRPr="00DD58D4">
              <w:rPr>
                <w:rFonts w:ascii="Times New Roman" w:eastAsiaTheme="minorHAnsi" w:hAnsi="Times New Roman" w:cs="Times New Roman"/>
                <w:sz w:val="24"/>
                <w:szCs w:val="24"/>
              </w:rPr>
              <w:lastRenderedPageBreak/>
              <w:t>Компоненты оснащения медицинского кабинета</w:t>
            </w:r>
          </w:p>
        </w:tc>
        <w:tc>
          <w:tcPr>
            <w:tcW w:w="3827" w:type="dxa"/>
          </w:tcPr>
          <w:p w:rsidR="00203611" w:rsidRPr="00DD58D4" w:rsidRDefault="00203611" w:rsidP="00C406D2">
            <w:pPr>
              <w:pStyle w:val="affd"/>
              <w:numPr>
                <w:ilvl w:val="0"/>
                <w:numId w:val="93"/>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Оснащенность по профилю деятельности медицинским инструментарием.</w:t>
            </w:r>
          </w:p>
          <w:p w:rsidR="00203611" w:rsidRPr="00DD58D4" w:rsidRDefault="00203611" w:rsidP="00C406D2">
            <w:pPr>
              <w:pStyle w:val="affd"/>
              <w:numPr>
                <w:ilvl w:val="0"/>
                <w:numId w:val="93"/>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Комплектование аптечек первой помощи</w:t>
            </w:r>
          </w:p>
          <w:p w:rsidR="00203611" w:rsidRPr="00DD58D4" w:rsidRDefault="00203611" w:rsidP="00C406D2">
            <w:pPr>
              <w:pStyle w:val="affd"/>
              <w:numPr>
                <w:ilvl w:val="0"/>
                <w:numId w:val="93"/>
              </w:numPr>
              <w:tabs>
                <w:tab w:val="left" w:pos="350"/>
              </w:tabs>
              <w:spacing w:after="0" w:line="240" w:lineRule="auto"/>
              <w:ind w:left="64" w:firstLine="3"/>
              <w:rPr>
                <w:rFonts w:ascii="Times New Roman" w:hAnsi="Times New Roman" w:cs="Times New Roman"/>
                <w:sz w:val="24"/>
                <w:szCs w:val="24"/>
              </w:rPr>
            </w:pPr>
            <w:r w:rsidRPr="00DD58D4">
              <w:rPr>
                <w:rFonts w:ascii="Times New Roman" w:hAnsi="Times New Roman" w:cs="Times New Roman"/>
                <w:sz w:val="24"/>
                <w:szCs w:val="24"/>
              </w:rPr>
              <w:t xml:space="preserve"> Оборудование (мебель)</w:t>
            </w:r>
          </w:p>
        </w:tc>
        <w:tc>
          <w:tcPr>
            <w:tcW w:w="3119" w:type="dxa"/>
          </w:tcPr>
          <w:p w:rsidR="00203611" w:rsidRPr="00DD58D4" w:rsidRDefault="00203611" w:rsidP="00C406D2">
            <w:pPr>
              <w:pStyle w:val="affd"/>
              <w:numPr>
                <w:ilvl w:val="0"/>
                <w:numId w:val="88"/>
              </w:numPr>
              <w:spacing w:after="0" w:line="240" w:lineRule="auto"/>
              <w:ind w:left="34" w:firstLine="142"/>
              <w:rPr>
                <w:rFonts w:ascii="Times New Roman" w:hAnsi="Times New Roman" w:cs="Times New Roman"/>
                <w:sz w:val="24"/>
                <w:szCs w:val="24"/>
              </w:rPr>
            </w:pPr>
            <w:r w:rsidRPr="00DD58D4">
              <w:rPr>
                <w:rFonts w:ascii="Times New Roman" w:hAnsi="Times New Roman" w:cs="Times New Roman"/>
                <w:sz w:val="24"/>
                <w:szCs w:val="24"/>
              </w:rPr>
              <w:t xml:space="preserve">Медицинский инструментарий, </w:t>
            </w:r>
          </w:p>
          <w:p w:rsidR="00203611" w:rsidRPr="00DD58D4" w:rsidRDefault="00203611" w:rsidP="00C406D2">
            <w:pPr>
              <w:pStyle w:val="affd"/>
              <w:numPr>
                <w:ilvl w:val="0"/>
                <w:numId w:val="88"/>
              </w:numPr>
              <w:spacing w:after="0" w:line="240" w:lineRule="auto"/>
              <w:ind w:left="34" w:firstLine="142"/>
              <w:rPr>
                <w:rFonts w:ascii="Times New Roman" w:hAnsi="Times New Roman" w:cs="Times New Roman"/>
                <w:sz w:val="24"/>
                <w:szCs w:val="24"/>
              </w:rPr>
            </w:pPr>
            <w:r w:rsidRPr="00DD58D4">
              <w:rPr>
                <w:rFonts w:ascii="Times New Roman" w:hAnsi="Times New Roman" w:cs="Times New Roman"/>
                <w:sz w:val="24"/>
                <w:szCs w:val="24"/>
              </w:rPr>
              <w:t>лекарственно-первязочные средства</w:t>
            </w:r>
          </w:p>
          <w:p w:rsidR="00203611" w:rsidRPr="00DD58D4" w:rsidRDefault="00203611" w:rsidP="00C406D2">
            <w:pPr>
              <w:pStyle w:val="affd"/>
              <w:numPr>
                <w:ilvl w:val="0"/>
                <w:numId w:val="88"/>
              </w:numPr>
              <w:spacing w:after="0" w:line="240" w:lineRule="auto"/>
              <w:ind w:left="34" w:firstLine="142"/>
              <w:rPr>
                <w:rFonts w:ascii="Times New Roman" w:hAnsi="Times New Roman" w:cs="Times New Roman"/>
                <w:sz w:val="24"/>
                <w:szCs w:val="24"/>
              </w:rPr>
            </w:pPr>
            <w:r w:rsidRPr="00DD58D4">
              <w:rPr>
                <w:rFonts w:ascii="Times New Roman" w:hAnsi="Times New Roman" w:cs="Times New Roman"/>
                <w:sz w:val="24"/>
                <w:szCs w:val="24"/>
              </w:rPr>
              <w:t>Кушетка, ростомер, шкафы</w:t>
            </w:r>
          </w:p>
        </w:tc>
      </w:tr>
    </w:tbl>
    <w:p w:rsidR="00CB432C" w:rsidRPr="00DD58D4" w:rsidRDefault="00CB432C">
      <w:r w:rsidRPr="00DD58D4">
        <w:t xml:space="preserve">V. </w:t>
      </w:r>
      <w:r w:rsidRPr="00DD58D4">
        <w:rPr>
          <w:b/>
        </w:rPr>
        <w:t>Информационно-методические условия</w:t>
      </w:r>
    </w:p>
    <w:p w:rsidR="00CB432C" w:rsidRPr="00DD58D4" w:rsidRDefault="00CB432C"/>
    <w:tbl>
      <w:tblPr>
        <w:tblStyle w:val="afff2"/>
        <w:tblW w:w="0" w:type="auto"/>
        <w:tblLook w:val="04A0" w:firstRow="1" w:lastRow="0" w:firstColumn="1" w:lastColumn="0" w:noHBand="0" w:noVBand="1"/>
      </w:tblPr>
      <w:tblGrid>
        <w:gridCol w:w="4954"/>
        <w:gridCol w:w="4959"/>
      </w:tblGrid>
      <w:tr w:rsidR="00CB432C" w:rsidRPr="00DD58D4" w:rsidTr="00CB432C">
        <w:tc>
          <w:tcPr>
            <w:tcW w:w="5069" w:type="dxa"/>
          </w:tcPr>
          <w:p w:rsidR="00CB432C" w:rsidRPr="00DD58D4" w:rsidRDefault="00CB432C" w:rsidP="009053DA">
            <w:pPr>
              <w:rPr>
                <w:rFonts w:ascii="Times New Roman" w:hAnsi="Times New Roman" w:cs="Times New Roman"/>
                <w:b/>
              </w:rPr>
            </w:pPr>
            <w:r w:rsidRPr="00DD58D4">
              <w:rPr>
                <w:rFonts w:ascii="Times New Roman" w:hAnsi="Times New Roman" w:cs="Times New Roman"/>
              </w:rPr>
              <w:t>1. Качество информационных материалов о введении ФГОС начального общего образования, размещённых на сайте ОУ</w:t>
            </w:r>
          </w:p>
        </w:tc>
        <w:tc>
          <w:tcPr>
            <w:tcW w:w="5070" w:type="dxa"/>
          </w:tcPr>
          <w:p w:rsidR="00CB432C" w:rsidRPr="00DD58D4" w:rsidRDefault="00CB432C" w:rsidP="009053DA">
            <w:pPr>
              <w:rPr>
                <w:rFonts w:ascii="Times New Roman" w:hAnsi="Times New Roman" w:cs="Times New Roman"/>
              </w:rPr>
            </w:pPr>
            <w:r w:rsidRPr="00DD58D4">
              <w:rPr>
                <w:rFonts w:ascii="Times New Roman" w:hAnsi="Times New Roman" w:cs="Times New Roman"/>
              </w:rPr>
              <w:t xml:space="preserve">-Наличие и полнота информации по направлениям: </w:t>
            </w:r>
          </w:p>
          <w:p w:rsidR="00CB432C" w:rsidRPr="00DD58D4" w:rsidRDefault="00CB432C" w:rsidP="009053DA">
            <w:pPr>
              <w:rPr>
                <w:rFonts w:ascii="Times New Roman" w:hAnsi="Times New Roman" w:cs="Times New Roman"/>
              </w:rPr>
            </w:pPr>
            <w:r w:rsidRPr="00DD58D4">
              <w:rPr>
                <w:rFonts w:ascii="Times New Roman" w:hAnsi="Times New Roman" w:cs="Times New Roman"/>
              </w:rPr>
              <w:t xml:space="preserve">Нормативное обеспечение ФГОС НОО </w:t>
            </w:r>
          </w:p>
          <w:p w:rsidR="00CB432C" w:rsidRPr="00DD58D4" w:rsidRDefault="00CB432C" w:rsidP="009053DA">
            <w:pPr>
              <w:rPr>
                <w:rFonts w:ascii="Times New Roman" w:hAnsi="Times New Roman" w:cs="Times New Roman"/>
              </w:rPr>
            </w:pPr>
            <w:r w:rsidRPr="00DD58D4">
              <w:rPr>
                <w:rFonts w:ascii="Times New Roman" w:hAnsi="Times New Roman" w:cs="Times New Roman"/>
              </w:rPr>
              <w:t xml:space="preserve">Организационное обеспечение ФГОС НОО </w:t>
            </w:r>
            <w:r w:rsidRPr="00DD58D4">
              <w:rPr>
                <w:rFonts w:ascii="Times New Roman" w:hAnsi="Times New Roman" w:cs="Times New Roman"/>
              </w:rPr>
              <w:sym w:font="Symbol" w:char="F0B7"/>
            </w:r>
            <w:r w:rsidRPr="00DD58D4">
              <w:rPr>
                <w:rFonts w:ascii="Times New Roman" w:hAnsi="Times New Roman" w:cs="Times New Roman"/>
              </w:rPr>
              <w:t xml:space="preserve"> Кадровое обеспечение   ФГОС НОО Программно-методическое обеспечение ФГОС НОО</w:t>
            </w:r>
          </w:p>
          <w:p w:rsidR="00CB432C" w:rsidRPr="00DD58D4" w:rsidRDefault="00CB432C" w:rsidP="009053DA">
            <w:pPr>
              <w:rPr>
                <w:rFonts w:ascii="Times New Roman" w:hAnsi="Times New Roman" w:cs="Times New Roman"/>
              </w:rPr>
            </w:pPr>
            <w:r w:rsidRPr="00DD58D4">
              <w:rPr>
                <w:rFonts w:ascii="Times New Roman" w:hAnsi="Times New Roman" w:cs="Times New Roman"/>
              </w:rPr>
              <w:t>-Своевременность обновления информации на сайте</w:t>
            </w:r>
          </w:p>
          <w:p w:rsidR="00CB432C" w:rsidRPr="00DD58D4" w:rsidRDefault="00CB432C" w:rsidP="009053DA">
            <w:pPr>
              <w:rPr>
                <w:rFonts w:ascii="Times New Roman" w:hAnsi="Times New Roman" w:cs="Times New Roman"/>
              </w:rPr>
            </w:pPr>
            <w:r w:rsidRPr="00DD58D4">
              <w:rPr>
                <w:rFonts w:ascii="Times New Roman" w:hAnsi="Times New Roman" w:cs="Times New Roman"/>
              </w:rPr>
              <w:t>-Наличие обратной связи на сайте</w:t>
            </w:r>
          </w:p>
          <w:p w:rsidR="00CB432C" w:rsidRPr="00DD58D4" w:rsidRDefault="00CB432C" w:rsidP="009053DA">
            <w:pPr>
              <w:rPr>
                <w:rFonts w:ascii="Times New Roman" w:hAnsi="Times New Roman" w:cs="Times New Roman"/>
              </w:rPr>
            </w:pPr>
            <w:r w:rsidRPr="00DD58D4">
              <w:rPr>
                <w:rFonts w:ascii="Times New Roman" w:hAnsi="Times New Roman" w:cs="Times New Roman"/>
              </w:rPr>
              <w:t>-Доля участия педагогов в подготовке материалов для размещения на сайте</w:t>
            </w:r>
          </w:p>
          <w:p w:rsidR="00CB432C" w:rsidRPr="00DD58D4" w:rsidRDefault="00CB432C" w:rsidP="009053DA">
            <w:pPr>
              <w:rPr>
                <w:rFonts w:ascii="Times New Roman" w:hAnsi="Times New Roman" w:cs="Times New Roman"/>
              </w:rPr>
            </w:pPr>
            <w:r w:rsidRPr="00DD58D4">
              <w:rPr>
                <w:rFonts w:ascii="Times New Roman" w:hAnsi="Times New Roman" w:cs="Times New Roman"/>
              </w:rPr>
              <w:t>-Наличие ссылок на сайты ЦОКО, ФИПИ и др</w:t>
            </w:r>
          </w:p>
          <w:p w:rsidR="00CB432C" w:rsidRPr="00DD58D4" w:rsidRDefault="00CB432C" w:rsidP="009053DA">
            <w:pPr>
              <w:rPr>
                <w:rFonts w:ascii="Times New Roman" w:hAnsi="Times New Roman" w:cs="Times New Roman"/>
                <w:b/>
              </w:rPr>
            </w:pPr>
            <w:r w:rsidRPr="00DD58D4">
              <w:rPr>
                <w:rFonts w:ascii="Times New Roman" w:hAnsi="Times New Roman" w:cs="Times New Roman"/>
              </w:rPr>
              <w:t>- наличие информационных стендов</w:t>
            </w:r>
          </w:p>
        </w:tc>
      </w:tr>
      <w:tr w:rsidR="00CB432C" w:rsidRPr="00DD58D4" w:rsidTr="00CB432C">
        <w:tc>
          <w:tcPr>
            <w:tcW w:w="5069" w:type="dxa"/>
          </w:tcPr>
          <w:p w:rsidR="00CB432C" w:rsidRPr="00DD58D4" w:rsidRDefault="00CB432C" w:rsidP="009053DA">
            <w:pPr>
              <w:rPr>
                <w:rFonts w:ascii="Times New Roman" w:hAnsi="Times New Roman" w:cs="Times New Roman"/>
                <w:b/>
              </w:rPr>
            </w:pPr>
            <w:r w:rsidRPr="00DD58D4">
              <w:rPr>
                <w:rFonts w:ascii="Times New Roman" w:hAnsi="Times New Roman" w:cs="Times New Roman"/>
              </w:rPr>
              <w:t xml:space="preserve">2. Качество информирования родительской общественности о </w:t>
            </w:r>
            <w:r w:rsidR="009053DA" w:rsidRPr="00DD58D4">
              <w:rPr>
                <w:rFonts w:ascii="Times New Roman" w:hAnsi="Times New Roman" w:cs="Times New Roman"/>
              </w:rPr>
              <w:t>реализации ФГОС НОО</w:t>
            </w:r>
          </w:p>
        </w:tc>
        <w:tc>
          <w:tcPr>
            <w:tcW w:w="5070" w:type="dxa"/>
          </w:tcPr>
          <w:p w:rsidR="00CB432C" w:rsidRPr="00DD58D4" w:rsidRDefault="00CB432C" w:rsidP="009053DA">
            <w:pPr>
              <w:rPr>
                <w:rFonts w:ascii="Times New Roman" w:hAnsi="Times New Roman" w:cs="Times New Roman"/>
                <w:b/>
              </w:rPr>
            </w:pPr>
            <w:r w:rsidRPr="00DD58D4">
              <w:rPr>
                <w:rFonts w:ascii="Times New Roman" w:hAnsi="Times New Roman" w:cs="Times New Roman"/>
              </w:rPr>
              <w:t>Наличие информации на сайте, разработаны информационные буклеты</w:t>
            </w:r>
          </w:p>
        </w:tc>
      </w:tr>
      <w:tr w:rsidR="00CB432C" w:rsidRPr="00DD58D4" w:rsidTr="00CB432C">
        <w:tc>
          <w:tcPr>
            <w:tcW w:w="5069" w:type="dxa"/>
          </w:tcPr>
          <w:p w:rsidR="00CB432C" w:rsidRPr="00DD58D4" w:rsidRDefault="009053DA" w:rsidP="009053DA">
            <w:pPr>
              <w:rPr>
                <w:rFonts w:ascii="Times New Roman" w:hAnsi="Times New Roman" w:cs="Times New Roman"/>
                <w:b/>
              </w:rPr>
            </w:pPr>
            <w:r w:rsidRPr="00DD58D4">
              <w:rPr>
                <w:rFonts w:ascii="Times New Roman" w:hAnsi="Times New Roman" w:cs="Times New Roman"/>
              </w:rPr>
              <w:t>3.Качество публичной отчётности ОУ о результатах введения ФГОС</w:t>
            </w:r>
          </w:p>
        </w:tc>
        <w:tc>
          <w:tcPr>
            <w:tcW w:w="5070" w:type="dxa"/>
          </w:tcPr>
          <w:p w:rsidR="00CB432C" w:rsidRPr="00DD58D4" w:rsidRDefault="009053DA" w:rsidP="009053DA">
            <w:pPr>
              <w:rPr>
                <w:rFonts w:ascii="Times New Roman" w:hAnsi="Times New Roman" w:cs="Times New Roman"/>
                <w:b/>
              </w:rPr>
            </w:pPr>
            <w:r w:rsidRPr="00DD58D4">
              <w:rPr>
                <w:rFonts w:ascii="Times New Roman" w:hAnsi="Times New Roman" w:cs="Times New Roman"/>
              </w:rPr>
              <w:t>Наличие и своевременность размещения на официальном сайте школы отчета о самообследовании деятельности за учебный год</w:t>
            </w:r>
          </w:p>
        </w:tc>
      </w:tr>
    </w:tbl>
    <w:p w:rsidR="00CB432C" w:rsidRPr="00DD58D4" w:rsidRDefault="00CB432C">
      <w:pPr>
        <w:rPr>
          <w:b/>
        </w:rPr>
      </w:pPr>
    </w:p>
    <w:p w:rsidR="00796AD4" w:rsidRPr="00DD58D4" w:rsidRDefault="00796AD4" w:rsidP="00426857">
      <w:pPr>
        <w:rPr>
          <w:b/>
        </w:rPr>
      </w:pPr>
      <w:r w:rsidRPr="00DD58D4">
        <w:rPr>
          <w:b/>
        </w:rPr>
        <w:t xml:space="preserve">3.3.6.1. </w:t>
      </w:r>
      <w:r w:rsidR="004A415D" w:rsidRPr="00DD58D4">
        <w:rPr>
          <w:b/>
        </w:rPr>
        <w:t>С</w:t>
      </w:r>
      <w:r w:rsidR="00653A76" w:rsidRPr="00DD58D4">
        <w:rPr>
          <w:b/>
        </w:rPr>
        <w:t>етево</w:t>
      </w:r>
      <w:r w:rsidR="004A415D" w:rsidRPr="00DD58D4">
        <w:rPr>
          <w:b/>
        </w:rPr>
        <w:t>й</w:t>
      </w:r>
      <w:r w:rsidR="00653A76" w:rsidRPr="00DD58D4">
        <w:rPr>
          <w:b/>
        </w:rPr>
        <w:t xml:space="preserve"> график</w:t>
      </w:r>
      <w:r w:rsidR="0065673B" w:rsidRPr="00DD58D4">
        <w:rPr>
          <w:b/>
        </w:rPr>
        <w:t xml:space="preserve"> </w:t>
      </w:r>
      <w:r w:rsidR="00653A76" w:rsidRPr="00DD58D4">
        <w:rPr>
          <w:b/>
        </w:rPr>
        <w:t>(дорожн</w:t>
      </w:r>
      <w:r w:rsidR="004A415D" w:rsidRPr="00DD58D4">
        <w:rPr>
          <w:b/>
        </w:rPr>
        <w:t>ая</w:t>
      </w:r>
      <w:r w:rsidR="00653A76" w:rsidRPr="00DD58D4">
        <w:rPr>
          <w:b/>
        </w:rPr>
        <w:t xml:space="preserve"> карт</w:t>
      </w:r>
      <w:r w:rsidR="004A415D" w:rsidRPr="00DD58D4">
        <w:rPr>
          <w:b/>
        </w:rPr>
        <w:t>а</w:t>
      </w:r>
      <w:r w:rsidR="00653A76" w:rsidRPr="00DD58D4">
        <w:rPr>
          <w:b/>
        </w:rPr>
        <w:t>) по формированию необходимой системы условий реализации основной образовательной программы</w:t>
      </w:r>
      <w:bookmarkEnd w:id="224"/>
      <w:bookmarkEnd w:id="225"/>
      <w:bookmarkEnd w:id="226"/>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5387"/>
        <w:gridCol w:w="1417"/>
        <w:gridCol w:w="1418"/>
      </w:tblGrid>
      <w:tr w:rsidR="00796AD4" w:rsidRPr="00DD58D4" w:rsidTr="004A415D">
        <w:tc>
          <w:tcPr>
            <w:tcW w:w="1951" w:type="dxa"/>
            <w:shd w:val="clear" w:color="auto" w:fill="auto"/>
          </w:tcPr>
          <w:p w:rsidR="00796AD4" w:rsidRPr="00DD58D4" w:rsidRDefault="00796AD4" w:rsidP="00BE2CD8">
            <w:pPr>
              <w:jc w:val="center"/>
              <w:rPr>
                <w:b/>
              </w:rPr>
            </w:pPr>
            <w:r w:rsidRPr="00DD58D4">
              <w:rPr>
                <w:b/>
              </w:rPr>
              <w:t>Направления деятельности</w:t>
            </w:r>
          </w:p>
        </w:tc>
        <w:tc>
          <w:tcPr>
            <w:tcW w:w="5387" w:type="dxa"/>
            <w:shd w:val="clear" w:color="auto" w:fill="auto"/>
          </w:tcPr>
          <w:p w:rsidR="00796AD4" w:rsidRPr="00DD58D4" w:rsidRDefault="00796AD4" w:rsidP="00BE2CD8">
            <w:pPr>
              <w:jc w:val="center"/>
              <w:rPr>
                <w:b/>
              </w:rPr>
            </w:pPr>
            <w:r w:rsidRPr="00DD58D4">
              <w:rPr>
                <w:b/>
              </w:rPr>
              <w:t>Мероприятия</w:t>
            </w:r>
          </w:p>
        </w:tc>
        <w:tc>
          <w:tcPr>
            <w:tcW w:w="1417" w:type="dxa"/>
            <w:shd w:val="clear" w:color="auto" w:fill="auto"/>
          </w:tcPr>
          <w:p w:rsidR="00796AD4" w:rsidRPr="00DD58D4" w:rsidRDefault="00796AD4" w:rsidP="00BE2CD8">
            <w:pPr>
              <w:jc w:val="center"/>
              <w:rPr>
                <w:b/>
              </w:rPr>
            </w:pPr>
            <w:r w:rsidRPr="00DD58D4">
              <w:rPr>
                <w:b/>
              </w:rPr>
              <w:t>Ответственный</w:t>
            </w:r>
          </w:p>
        </w:tc>
        <w:tc>
          <w:tcPr>
            <w:tcW w:w="1418" w:type="dxa"/>
            <w:shd w:val="clear" w:color="auto" w:fill="auto"/>
          </w:tcPr>
          <w:p w:rsidR="00796AD4" w:rsidRPr="00DD58D4" w:rsidRDefault="00796AD4" w:rsidP="00BE2CD8">
            <w:pPr>
              <w:jc w:val="center"/>
              <w:rPr>
                <w:b/>
              </w:rPr>
            </w:pPr>
            <w:r w:rsidRPr="00DD58D4">
              <w:rPr>
                <w:b/>
              </w:rPr>
              <w:t>Срок исполнения</w:t>
            </w:r>
          </w:p>
        </w:tc>
      </w:tr>
      <w:tr w:rsidR="00796AD4" w:rsidRPr="00DD58D4" w:rsidTr="004A415D">
        <w:tc>
          <w:tcPr>
            <w:tcW w:w="1951" w:type="dxa"/>
            <w:vMerge w:val="restart"/>
            <w:shd w:val="clear" w:color="auto" w:fill="auto"/>
          </w:tcPr>
          <w:p w:rsidR="00796AD4" w:rsidRPr="00DD58D4" w:rsidRDefault="00796AD4" w:rsidP="00BE2CD8">
            <w:r w:rsidRPr="00DD58D4">
              <w:t>Нормативное обеспечение введения ФГОС НОО</w:t>
            </w:r>
          </w:p>
        </w:tc>
        <w:tc>
          <w:tcPr>
            <w:tcW w:w="5387" w:type="dxa"/>
            <w:shd w:val="clear" w:color="auto" w:fill="auto"/>
          </w:tcPr>
          <w:p w:rsidR="00796AD4" w:rsidRPr="00DD58D4" w:rsidRDefault="00DA01AF" w:rsidP="00BE2CD8">
            <w:r w:rsidRPr="00DD58D4">
              <w:t>Внесение изменений и дополнений и утверждение новой редакции ООП НОО</w:t>
            </w:r>
          </w:p>
        </w:tc>
        <w:tc>
          <w:tcPr>
            <w:tcW w:w="1417" w:type="dxa"/>
            <w:shd w:val="clear" w:color="auto" w:fill="auto"/>
          </w:tcPr>
          <w:p w:rsidR="00796AD4" w:rsidRPr="00DD58D4" w:rsidRDefault="00DA01AF" w:rsidP="00B45FB3">
            <w:r w:rsidRPr="00DD58D4">
              <w:t xml:space="preserve">Рабочая </w:t>
            </w:r>
            <w:r w:rsidR="004A415D" w:rsidRPr="00DD58D4">
              <w:t>группа,</w:t>
            </w:r>
            <w:r w:rsidRPr="00DD58D4">
              <w:t>адми</w:t>
            </w:r>
            <w:r w:rsidR="004A415D" w:rsidRPr="00DD58D4">
              <w:t xml:space="preserve"> </w:t>
            </w:r>
            <w:r w:rsidRPr="00DD58D4">
              <w:t>нистрация</w:t>
            </w:r>
          </w:p>
        </w:tc>
        <w:tc>
          <w:tcPr>
            <w:tcW w:w="1418" w:type="dxa"/>
            <w:shd w:val="clear" w:color="auto" w:fill="auto"/>
          </w:tcPr>
          <w:p w:rsidR="00796AD4" w:rsidRPr="00DD58D4" w:rsidRDefault="00DA01AF" w:rsidP="00A341E8">
            <w:r w:rsidRPr="00DD58D4">
              <w:t>А</w:t>
            </w:r>
            <w:r w:rsidR="004A415D" w:rsidRPr="00DD58D4">
              <w:t>вг</w:t>
            </w:r>
            <w:r w:rsidRPr="00DD58D4">
              <w:t>уст 201</w:t>
            </w:r>
            <w:r w:rsidR="00A341E8" w:rsidRPr="00DD58D4">
              <w:t>7</w:t>
            </w:r>
          </w:p>
        </w:tc>
      </w:tr>
      <w:tr w:rsidR="00DA01AF" w:rsidRPr="00DD58D4" w:rsidTr="004A415D">
        <w:tc>
          <w:tcPr>
            <w:tcW w:w="1951" w:type="dxa"/>
            <w:vMerge/>
            <w:shd w:val="clear" w:color="auto" w:fill="auto"/>
          </w:tcPr>
          <w:p w:rsidR="00DA01AF" w:rsidRPr="00DD58D4" w:rsidRDefault="00DA01AF" w:rsidP="00BE2CD8"/>
        </w:tc>
        <w:tc>
          <w:tcPr>
            <w:tcW w:w="5387" w:type="dxa"/>
            <w:shd w:val="clear" w:color="auto" w:fill="auto"/>
          </w:tcPr>
          <w:p w:rsidR="00DA01AF" w:rsidRPr="00DD58D4" w:rsidRDefault="00DA01AF" w:rsidP="00DA01AF">
            <w:r w:rsidRPr="00DD58D4">
              <w:t>Реализация  ФГОС НОО</w:t>
            </w:r>
          </w:p>
        </w:tc>
        <w:tc>
          <w:tcPr>
            <w:tcW w:w="1417" w:type="dxa"/>
            <w:shd w:val="clear" w:color="auto" w:fill="auto"/>
          </w:tcPr>
          <w:p w:rsidR="00DA01AF" w:rsidRPr="00DD58D4" w:rsidRDefault="00DA01AF" w:rsidP="007A2D06">
            <w:r w:rsidRPr="00DD58D4">
              <w:t>Уч-</w:t>
            </w:r>
            <w:r w:rsidR="004A415D" w:rsidRPr="00DD58D4">
              <w:t>ля нач кл</w:t>
            </w:r>
            <w:r w:rsidRPr="00DD58D4">
              <w:t xml:space="preserve">ассов </w:t>
            </w:r>
          </w:p>
        </w:tc>
        <w:tc>
          <w:tcPr>
            <w:tcW w:w="1418" w:type="dxa"/>
            <w:shd w:val="clear" w:color="auto" w:fill="auto"/>
          </w:tcPr>
          <w:p w:rsidR="00DA01AF" w:rsidRPr="00DD58D4" w:rsidRDefault="00DA01AF" w:rsidP="00A341E8">
            <w:r w:rsidRPr="00DD58D4">
              <w:t xml:space="preserve"> 201</w:t>
            </w:r>
            <w:r w:rsidR="00A341E8" w:rsidRPr="00DD58D4">
              <w:t>7</w:t>
            </w:r>
            <w:r w:rsidRPr="00DD58D4">
              <w:t xml:space="preserve"> -</w:t>
            </w:r>
            <w:r w:rsidR="00A341E8" w:rsidRPr="00DD58D4">
              <w:t>21</w:t>
            </w:r>
            <w:r w:rsidRPr="00DD58D4">
              <w:t>г.</w:t>
            </w:r>
          </w:p>
        </w:tc>
      </w:tr>
      <w:tr w:rsidR="00DA01AF" w:rsidRPr="00DD58D4" w:rsidTr="004A415D">
        <w:tc>
          <w:tcPr>
            <w:tcW w:w="1951" w:type="dxa"/>
            <w:vMerge/>
            <w:shd w:val="clear" w:color="auto" w:fill="auto"/>
          </w:tcPr>
          <w:p w:rsidR="00DA01AF" w:rsidRPr="00DD58D4" w:rsidRDefault="00DA01AF" w:rsidP="00BE2CD8"/>
        </w:tc>
        <w:tc>
          <w:tcPr>
            <w:tcW w:w="5387" w:type="dxa"/>
            <w:shd w:val="clear" w:color="auto" w:fill="auto"/>
          </w:tcPr>
          <w:p w:rsidR="00DA01AF" w:rsidRPr="00DD58D4" w:rsidRDefault="00DA01AF" w:rsidP="00DA01AF">
            <w:r w:rsidRPr="00DD58D4">
              <w:t>Своевременное изучение документов по внесению изменеий, регламентирующих реализацию ФГОС НОО</w:t>
            </w:r>
          </w:p>
        </w:tc>
        <w:tc>
          <w:tcPr>
            <w:tcW w:w="1417" w:type="dxa"/>
            <w:shd w:val="clear" w:color="auto" w:fill="auto"/>
          </w:tcPr>
          <w:p w:rsidR="00DA01AF" w:rsidRPr="00DD58D4" w:rsidRDefault="00DA01AF" w:rsidP="00BE2CD8">
            <w:r w:rsidRPr="00DD58D4">
              <w:t xml:space="preserve">Заместитель директора по УВР </w:t>
            </w:r>
          </w:p>
        </w:tc>
        <w:tc>
          <w:tcPr>
            <w:tcW w:w="1418" w:type="dxa"/>
            <w:shd w:val="clear" w:color="auto" w:fill="auto"/>
          </w:tcPr>
          <w:p w:rsidR="00DA01AF" w:rsidRPr="00DD58D4" w:rsidRDefault="00DA01AF" w:rsidP="00A341E8">
            <w:r w:rsidRPr="00DD58D4">
              <w:t>В течение 20</w:t>
            </w:r>
            <w:r w:rsidR="00A341E8" w:rsidRPr="00DD58D4">
              <w:t>17</w:t>
            </w:r>
            <w:r w:rsidRPr="00DD58D4">
              <w:t>-20</w:t>
            </w:r>
            <w:r w:rsidR="00A341E8" w:rsidRPr="00DD58D4">
              <w:t>19</w:t>
            </w:r>
            <w:r w:rsidRPr="00DD58D4">
              <w:t>уч. года</w:t>
            </w:r>
          </w:p>
        </w:tc>
      </w:tr>
      <w:tr w:rsidR="00DA01AF" w:rsidRPr="00DD58D4" w:rsidTr="004A415D">
        <w:tc>
          <w:tcPr>
            <w:tcW w:w="1951" w:type="dxa"/>
            <w:vMerge/>
            <w:shd w:val="clear" w:color="auto" w:fill="auto"/>
          </w:tcPr>
          <w:p w:rsidR="00DA01AF" w:rsidRPr="00DD58D4" w:rsidRDefault="00DA01AF" w:rsidP="00BE2CD8"/>
        </w:tc>
        <w:tc>
          <w:tcPr>
            <w:tcW w:w="5387" w:type="dxa"/>
            <w:shd w:val="clear" w:color="auto" w:fill="auto"/>
          </w:tcPr>
          <w:p w:rsidR="00DA01AF" w:rsidRPr="00DD58D4" w:rsidRDefault="00DA01AF" w:rsidP="00BE2CD8">
            <w:r w:rsidRPr="00DD58D4">
              <w:t>Издание приказов по ОУ:</w:t>
            </w:r>
          </w:p>
          <w:p w:rsidR="00DA01AF" w:rsidRPr="00DD58D4" w:rsidRDefault="00DA01AF" w:rsidP="00C406D2">
            <w:pPr>
              <w:numPr>
                <w:ilvl w:val="0"/>
                <w:numId w:val="59"/>
              </w:numPr>
            </w:pPr>
            <w:r w:rsidRPr="00DD58D4">
              <w:t>Об утверждении локальных актов, регламентирующих реализацию ФГОС НОО;</w:t>
            </w:r>
          </w:p>
          <w:p w:rsidR="00DA01AF" w:rsidRPr="00DD58D4" w:rsidRDefault="00DA01AF" w:rsidP="00C406D2">
            <w:pPr>
              <w:numPr>
                <w:ilvl w:val="0"/>
                <w:numId w:val="59"/>
              </w:numPr>
            </w:pPr>
            <w:r w:rsidRPr="00DD58D4">
              <w:lastRenderedPageBreak/>
              <w:t>Об утверждении плана-графика ОУ по повышению уровня профессионального мастерства педагогических работников;</w:t>
            </w:r>
          </w:p>
          <w:p w:rsidR="00DA01AF" w:rsidRPr="00DD58D4" w:rsidRDefault="00DA01AF" w:rsidP="00C406D2">
            <w:pPr>
              <w:numPr>
                <w:ilvl w:val="0"/>
                <w:numId w:val="59"/>
              </w:numPr>
            </w:pPr>
            <w:r w:rsidRPr="00DD58D4">
              <w:t>О проведении внутришкольного контроля по реализации ФГОС НОО;</w:t>
            </w:r>
          </w:p>
          <w:p w:rsidR="00DA01AF" w:rsidRPr="00DD58D4" w:rsidRDefault="00DA01AF" w:rsidP="00C406D2">
            <w:pPr>
              <w:numPr>
                <w:ilvl w:val="0"/>
                <w:numId w:val="59"/>
              </w:numPr>
            </w:pPr>
            <w:r w:rsidRPr="00DD58D4">
              <w:t>О внесении изменений в должностные инструкции учителя начальных классов, заместителя директора по УВР, курирующего реализацию ФГОС НОО, педагога дополнительного образования, тьютора (при наличии)</w:t>
            </w:r>
          </w:p>
        </w:tc>
        <w:tc>
          <w:tcPr>
            <w:tcW w:w="1417" w:type="dxa"/>
            <w:shd w:val="clear" w:color="auto" w:fill="auto"/>
          </w:tcPr>
          <w:p w:rsidR="00DA01AF" w:rsidRPr="00DD58D4" w:rsidRDefault="00DA01AF" w:rsidP="00BE2CD8">
            <w:r w:rsidRPr="00DD58D4">
              <w:lastRenderedPageBreak/>
              <w:t xml:space="preserve">Директор </w:t>
            </w:r>
          </w:p>
        </w:tc>
        <w:tc>
          <w:tcPr>
            <w:tcW w:w="1418" w:type="dxa"/>
            <w:shd w:val="clear" w:color="auto" w:fill="auto"/>
          </w:tcPr>
          <w:p w:rsidR="00DA01AF" w:rsidRPr="00DD58D4" w:rsidRDefault="00DA01AF" w:rsidP="00DA01AF">
            <w:r w:rsidRPr="00DD58D4">
              <w:t>В течение 20</w:t>
            </w:r>
            <w:r w:rsidR="00A341E8" w:rsidRPr="00DD58D4">
              <w:t>17</w:t>
            </w:r>
            <w:r w:rsidRPr="00DD58D4">
              <w:t>-20</w:t>
            </w:r>
            <w:r w:rsidR="00A341E8" w:rsidRPr="00DD58D4">
              <w:t xml:space="preserve">20 </w:t>
            </w:r>
            <w:r w:rsidRPr="00DD58D4">
              <w:t>учебного года</w:t>
            </w:r>
          </w:p>
          <w:p w:rsidR="00DA01AF" w:rsidRPr="00DD58D4" w:rsidRDefault="00DA01AF" w:rsidP="00DA01AF"/>
          <w:p w:rsidR="00DA01AF" w:rsidRPr="00DD58D4" w:rsidRDefault="00DA01AF" w:rsidP="00DA01AF"/>
          <w:p w:rsidR="00DA01AF" w:rsidRPr="00DD58D4" w:rsidRDefault="00DA01AF" w:rsidP="00DA01AF"/>
          <w:p w:rsidR="00DA01AF" w:rsidRPr="00DD58D4" w:rsidRDefault="00DA01AF" w:rsidP="00DA01AF"/>
          <w:p w:rsidR="00DA01AF" w:rsidRPr="00DD58D4" w:rsidRDefault="00DA01AF" w:rsidP="00DA01AF"/>
          <w:p w:rsidR="00DA01AF" w:rsidRPr="00DD58D4" w:rsidRDefault="00DA01AF" w:rsidP="00DA01AF"/>
          <w:p w:rsidR="00DA01AF" w:rsidRPr="00DD58D4" w:rsidRDefault="00DA01AF" w:rsidP="00DA01AF"/>
        </w:tc>
      </w:tr>
      <w:tr w:rsidR="00DA01AF" w:rsidRPr="00DD58D4" w:rsidTr="004A415D">
        <w:tc>
          <w:tcPr>
            <w:tcW w:w="1951" w:type="dxa"/>
            <w:vMerge/>
            <w:shd w:val="clear" w:color="auto" w:fill="auto"/>
          </w:tcPr>
          <w:p w:rsidR="00DA01AF" w:rsidRPr="00DD58D4" w:rsidRDefault="00DA01AF" w:rsidP="00BE2CD8"/>
        </w:tc>
        <w:tc>
          <w:tcPr>
            <w:tcW w:w="5387" w:type="dxa"/>
            <w:shd w:val="clear" w:color="auto" w:fill="auto"/>
          </w:tcPr>
          <w:p w:rsidR="00DA01AF" w:rsidRPr="00DD58D4" w:rsidRDefault="00DA01AF" w:rsidP="00BE2CD8">
            <w:r w:rsidRPr="00DD58D4">
              <w:t>Приведение в соответствие с требованиями ФГОС НОО и новыми тарифно-квалифицированными характеристиками должностных инструкций работников ОУ (Единый квалифицированный справочник должностей руководителей, специалистов и служащих. Раздел «Квалифицированные характерис</w:t>
            </w:r>
            <w:r w:rsidR="004A415D" w:rsidRPr="00DD58D4">
              <w:t xml:space="preserve"> </w:t>
            </w:r>
            <w:r w:rsidRPr="00DD58D4">
              <w:t>тики должностей работников образования»),</w:t>
            </w:r>
          </w:p>
        </w:tc>
        <w:tc>
          <w:tcPr>
            <w:tcW w:w="1417" w:type="dxa"/>
            <w:shd w:val="clear" w:color="auto" w:fill="auto"/>
          </w:tcPr>
          <w:p w:rsidR="00DA01AF" w:rsidRPr="00DD58D4" w:rsidRDefault="00DA01AF" w:rsidP="00BE2CD8">
            <w:r w:rsidRPr="00DD58D4">
              <w:t>Директор</w:t>
            </w:r>
          </w:p>
        </w:tc>
        <w:tc>
          <w:tcPr>
            <w:tcW w:w="1418" w:type="dxa"/>
            <w:shd w:val="clear" w:color="auto" w:fill="auto"/>
          </w:tcPr>
          <w:p w:rsidR="00DA01AF" w:rsidRPr="00DD58D4" w:rsidRDefault="00DA01AF" w:rsidP="00DA01AF">
            <w:r w:rsidRPr="00DD58D4">
              <w:t>В течение 20</w:t>
            </w:r>
            <w:r w:rsidR="00A341E8" w:rsidRPr="00DD58D4">
              <w:t>17</w:t>
            </w:r>
            <w:r w:rsidRPr="00DD58D4">
              <w:t>-201</w:t>
            </w:r>
            <w:r w:rsidR="00A341E8" w:rsidRPr="00DD58D4">
              <w:t>8</w:t>
            </w:r>
            <w:r w:rsidRPr="00DD58D4">
              <w:t xml:space="preserve"> учебного года</w:t>
            </w:r>
          </w:p>
          <w:p w:rsidR="00DA01AF" w:rsidRPr="00DD58D4" w:rsidRDefault="00DA01AF" w:rsidP="00DA01AF">
            <w:r w:rsidRPr="00DD58D4">
              <w:t>Ежегодное ознакомление</w:t>
            </w:r>
          </w:p>
        </w:tc>
      </w:tr>
      <w:tr w:rsidR="00DA01AF" w:rsidRPr="00DD58D4" w:rsidTr="004A415D">
        <w:tc>
          <w:tcPr>
            <w:tcW w:w="1951" w:type="dxa"/>
            <w:vMerge/>
            <w:shd w:val="clear" w:color="auto" w:fill="auto"/>
          </w:tcPr>
          <w:p w:rsidR="00DA01AF" w:rsidRPr="00DD58D4" w:rsidRDefault="00DA01AF" w:rsidP="00BE2CD8"/>
        </w:tc>
        <w:tc>
          <w:tcPr>
            <w:tcW w:w="5387" w:type="dxa"/>
            <w:shd w:val="clear" w:color="auto" w:fill="auto"/>
          </w:tcPr>
          <w:p w:rsidR="00DA01AF" w:rsidRPr="00DD58D4" w:rsidRDefault="00DA01AF" w:rsidP="00BE2CD8">
            <w:r w:rsidRPr="00DD58D4">
              <w:t xml:space="preserve"> Приведение в соответствие структуры основной образовательной программы начального общего образования</w:t>
            </w:r>
          </w:p>
        </w:tc>
        <w:tc>
          <w:tcPr>
            <w:tcW w:w="1417" w:type="dxa"/>
            <w:shd w:val="clear" w:color="auto" w:fill="auto"/>
          </w:tcPr>
          <w:p w:rsidR="00DA01AF" w:rsidRPr="00DD58D4" w:rsidRDefault="00DA01AF" w:rsidP="00BE2CD8">
            <w:r w:rsidRPr="00DD58D4">
              <w:t xml:space="preserve">Заместитель директора по УВР </w:t>
            </w:r>
          </w:p>
        </w:tc>
        <w:tc>
          <w:tcPr>
            <w:tcW w:w="1418" w:type="dxa"/>
            <w:shd w:val="clear" w:color="auto" w:fill="auto"/>
          </w:tcPr>
          <w:p w:rsidR="00C32DE8" w:rsidRPr="00DD58D4" w:rsidRDefault="00A341E8" w:rsidP="00DA01AF">
            <w:r w:rsidRPr="00DD58D4">
              <w:t>2017/18</w:t>
            </w:r>
          </w:p>
          <w:p w:rsidR="00DA01AF" w:rsidRPr="00DD58D4" w:rsidRDefault="00DA01AF" w:rsidP="00DA01AF">
            <w:r w:rsidRPr="00DD58D4">
              <w:t>уч. г.</w:t>
            </w:r>
          </w:p>
        </w:tc>
      </w:tr>
      <w:tr w:rsidR="00DA01AF" w:rsidRPr="00DD58D4" w:rsidTr="004A415D">
        <w:tc>
          <w:tcPr>
            <w:tcW w:w="1951" w:type="dxa"/>
            <w:vMerge/>
            <w:shd w:val="clear" w:color="auto" w:fill="auto"/>
          </w:tcPr>
          <w:p w:rsidR="00DA01AF" w:rsidRPr="00DD58D4" w:rsidRDefault="00DA01AF" w:rsidP="00BE2CD8"/>
        </w:tc>
        <w:tc>
          <w:tcPr>
            <w:tcW w:w="5387" w:type="dxa"/>
            <w:shd w:val="clear" w:color="auto" w:fill="auto"/>
          </w:tcPr>
          <w:p w:rsidR="00DA01AF" w:rsidRPr="00DD58D4" w:rsidRDefault="00DA01AF" w:rsidP="00DA01AF">
            <w:r w:rsidRPr="00DD58D4">
              <w:t>Принятие Новой редакции основной образовательной программы НОО на заседании педагогического совета</w:t>
            </w:r>
          </w:p>
        </w:tc>
        <w:tc>
          <w:tcPr>
            <w:tcW w:w="1417" w:type="dxa"/>
            <w:shd w:val="clear" w:color="auto" w:fill="auto"/>
          </w:tcPr>
          <w:p w:rsidR="00DA01AF" w:rsidRPr="00DD58D4" w:rsidRDefault="00DA01AF" w:rsidP="00BE2CD8">
            <w:r w:rsidRPr="00DD58D4">
              <w:t xml:space="preserve">Директор </w:t>
            </w:r>
          </w:p>
        </w:tc>
        <w:tc>
          <w:tcPr>
            <w:tcW w:w="1418" w:type="dxa"/>
            <w:shd w:val="clear" w:color="auto" w:fill="auto"/>
          </w:tcPr>
          <w:p w:rsidR="00DA01AF" w:rsidRPr="00DD58D4" w:rsidRDefault="00DA01AF" w:rsidP="00A341E8">
            <w:r w:rsidRPr="00DD58D4">
              <w:t>201</w:t>
            </w:r>
            <w:r w:rsidR="00A341E8" w:rsidRPr="00DD58D4">
              <w:t>7</w:t>
            </w:r>
            <w:r w:rsidRPr="00DD58D4">
              <w:t xml:space="preserve"> г.</w:t>
            </w:r>
          </w:p>
        </w:tc>
      </w:tr>
      <w:tr w:rsidR="00DA01AF" w:rsidRPr="00DD58D4" w:rsidTr="004A415D">
        <w:tc>
          <w:tcPr>
            <w:tcW w:w="1951" w:type="dxa"/>
            <w:vMerge/>
            <w:shd w:val="clear" w:color="auto" w:fill="auto"/>
          </w:tcPr>
          <w:p w:rsidR="00DA01AF" w:rsidRPr="00DD58D4" w:rsidRDefault="00DA01AF" w:rsidP="00BE2CD8"/>
        </w:tc>
        <w:tc>
          <w:tcPr>
            <w:tcW w:w="5387" w:type="dxa"/>
            <w:shd w:val="clear" w:color="auto" w:fill="auto"/>
          </w:tcPr>
          <w:p w:rsidR="00DA01AF" w:rsidRPr="00DD58D4" w:rsidRDefault="00DA01AF" w:rsidP="00BE2CD8">
            <w:r w:rsidRPr="00DD58D4">
              <w:t xml:space="preserve">Приведение в соответствие с Федеральным перечнем списка учебников и учебных пособий, используемых в образовательном процессе в соответствии с ФГОС НОО </w:t>
            </w:r>
          </w:p>
        </w:tc>
        <w:tc>
          <w:tcPr>
            <w:tcW w:w="1417" w:type="dxa"/>
            <w:shd w:val="clear" w:color="auto" w:fill="auto"/>
          </w:tcPr>
          <w:p w:rsidR="00DA01AF" w:rsidRPr="00DD58D4" w:rsidRDefault="00DA01AF" w:rsidP="00BE2CD8">
            <w:r w:rsidRPr="00DD58D4">
              <w:t>Заместитель директора по УВР, зав библиот</w:t>
            </w:r>
          </w:p>
        </w:tc>
        <w:tc>
          <w:tcPr>
            <w:tcW w:w="1418" w:type="dxa"/>
            <w:shd w:val="clear" w:color="auto" w:fill="auto"/>
          </w:tcPr>
          <w:p w:rsidR="00DA01AF" w:rsidRPr="00DD58D4" w:rsidRDefault="00DA01AF" w:rsidP="00BE2CD8">
            <w:r w:rsidRPr="00DD58D4">
              <w:t>Май-август</w:t>
            </w:r>
          </w:p>
          <w:p w:rsidR="00DA01AF" w:rsidRPr="00DD58D4" w:rsidRDefault="00DA01AF" w:rsidP="00BE2CD8">
            <w:r w:rsidRPr="00DD58D4">
              <w:t>ежегодно</w:t>
            </w:r>
          </w:p>
        </w:tc>
      </w:tr>
      <w:tr w:rsidR="00DA01AF" w:rsidRPr="00DD58D4" w:rsidTr="004A415D">
        <w:tc>
          <w:tcPr>
            <w:tcW w:w="1951" w:type="dxa"/>
            <w:vMerge/>
            <w:shd w:val="clear" w:color="auto" w:fill="auto"/>
          </w:tcPr>
          <w:p w:rsidR="00DA01AF" w:rsidRPr="00DD58D4" w:rsidRDefault="00DA01AF" w:rsidP="00BE2CD8"/>
        </w:tc>
        <w:tc>
          <w:tcPr>
            <w:tcW w:w="5387" w:type="dxa"/>
            <w:shd w:val="clear" w:color="auto" w:fill="auto"/>
          </w:tcPr>
          <w:p w:rsidR="00DA01AF" w:rsidRPr="00DD58D4" w:rsidRDefault="00DA01AF" w:rsidP="00BE2CD8">
            <w:r w:rsidRPr="00DD58D4">
              <w:t>Внесение изменений в «Положение о текущем оценивании  и промежуточной аттестации».</w:t>
            </w:r>
          </w:p>
        </w:tc>
        <w:tc>
          <w:tcPr>
            <w:tcW w:w="1417" w:type="dxa"/>
            <w:shd w:val="clear" w:color="auto" w:fill="auto"/>
          </w:tcPr>
          <w:p w:rsidR="00DA01AF" w:rsidRPr="00DD58D4" w:rsidRDefault="00DA01AF" w:rsidP="00BE2CD8">
            <w:r w:rsidRPr="00DD58D4">
              <w:t xml:space="preserve">Заместитель директора по УВР </w:t>
            </w:r>
          </w:p>
        </w:tc>
        <w:tc>
          <w:tcPr>
            <w:tcW w:w="1418" w:type="dxa"/>
            <w:shd w:val="clear" w:color="auto" w:fill="auto"/>
          </w:tcPr>
          <w:p w:rsidR="00DA01AF" w:rsidRPr="00DD58D4" w:rsidRDefault="00DA01AF" w:rsidP="00A341E8">
            <w:r w:rsidRPr="00DD58D4">
              <w:t>Август  201</w:t>
            </w:r>
            <w:r w:rsidR="00A341E8" w:rsidRPr="00DD58D4">
              <w:t>7</w:t>
            </w:r>
            <w:r w:rsidRPr="00DD58D4">
              <w:t xml:space="preserve"> г</w:t>
            </w:r>
          </w:p>
        </w:tc>
      </w:tr>
      <w:tr w:rsidR="00DA01AF" w:rsidRPr="00DD58D4" w:rsidTr="004A415D">
        <w:tc>
          <w:tcPr>
            <w:tcW w:w="1951" w:type="dxa"/>
            <w:vMerge w:val="restart"/>
            <w:shd w:val="clear" w:color="auto" w:fill="auto"/>
          </w:tcPr>
          <w:p w:rsidR="00DA01AF" w:rsidRPr="00DD58D4" w:rsidRDefault="00DA01AF" w:rsidP="00BE2CD8">
            <w:r w:rsidRPr="00DD58D4">
              <w:t>Финансово-экономическое обеспечение введения ФГОС НОО</w:t>
            </w:r>
          </w:p>
        </w:tc>
        <w:tc>
          <w:tcPr>
            <w:tcW w:w="5387" w:type="dxa"/>
            <w:shd w:val="clear" w:color="auto" w:fill="auto"/>
          </w:tcPr>
          <w:p w:rsidR="00DA01AF" w:rsidRPr="00DD58D4" w:rsidRDefault="00DA01AF" w:rsidP="00BE2CD8">
            <w:r w:rsidRPr="00DD58D4">
              <w:t>Разработка (внесение изменений) локальных актов, регламентирующих установление заработной платы работников ОУ, в том числе стимулирующих надбавок и доплат, порядка и размеров премирования в соответствии с новой системой оплаты труда.</w:t>
            </w:r>
          </w:p>
          <w:p w:rsidR="00DA01AF" w:rsidRPr="00DD58D4" w:rsidRDefault="00DA01AF" w:rsidP="00BE2CD8"/>
        </w:tc>
        <w:tc>
          <w:tcPr>
            <w:tcW w:w="1417" w:type="dxa"/>
            <w:shd w:val="clear" w:color="auto" w:fill="auto"/>
          </w:tcPr>
          <w:p w:rsidR="00DA01AF" w:rsidRPr="00DD58D4" w:rsidRDefault="00DA01AF" w:rsidP="00BE2CD8">
            <w:r w:rsidRPr="00DD58D4">
              <w:t xml:space="preserve">Директор </w:t>
            </w:r>
          </w:p>
        </w:tc>
        <w:tc>
          <w:tcPr>
            <w:tcW w:w="1418" w:type="dxa"/>
            <w:shd w:val="clear" w:color="auto" w:fill="auto"/>
          </w:tcPr>
          <w:p w:rsidR="00DA01AF" w:rsidRPr="00DD58D4" w:rsidRDefault="00836F11" w:rsidP="00A341E8">
            <w:r w:rsidRPr="00DD58D4">
              <w:t>Август- сентябрь 201</w:t>
            </w:r>
            <w:r w:rsidR="00A341E8" w:rsidRPr="00DD58D4">
              <w:t>7</w:t>
            </w:r>
          </w:p>
        </w:tc>
      </w:tr>
      <w:tr w:rsidR="00836F11" w:rsidRPr="00DD58D4" w:rsidTr="004A415D">
        <w:tc>
          <w:tcPr>
            <w:tcW w:w="1951" w:type="dxa"/>
            <w:vMerge/>
            <w:shd w:val="clear" w:color="auto" w:fill="auto"/>
          </w:tcPr>
          <w:p w:rsidR="00836F11" w:rsidRPr="00DD58D4" w:rsidRDefault="00836F11" w:rsidP="00BE2CD8"/>
        </w:tc>
        <w:tc>
          <w:tcPr>
            <w:tcW w:w="5387" w:type="dxa"/>
            <w:shd w:val="clear" w:color="auto" w:fill="auto"/>
          </w:tcPr>
          <w:p w:rsidR="00836F11" w:rsidRPr="00DD58D4" w:rsidRDefault="00836F11" w:rsidP="00BE2CD8">
            <w:r w:rsidRPr="00DD58D4">
              <w:t>Распределение фонда стимулирующих выплат согласно мониторинговых карт</w:t>
            </w:r>
          </w:p>
        </w:tc>
        <w:tc>
          <w:tcPr>
            <w:tcW w:w="1417" w:type="dxa"/>
            <w:shd w:val="clear" w:color="auto" w:fill="auto"/>
          </w:tcPr>
          <w:p w:rsidR="00836F11" w:rsidRPr="00DD58D4" w:rsidRDefault="00836F11" w:rsidP="00BE2CD8">
            <w:r w:rsidRPr="00DD58D4">
              <w:t>Комиссия</w:t>
            </w:r>
          </w:p>
        </w:tc>
        <w:tc>
          <w:tcPr>
            <w:tcW w:w="1418" w:type="dxa"/>
            <w:shd w:val="clear" w:color="auto" w:fill="auto"/>
          </w:tcPr>
          <w:p w:rsidR="00836F11" w:rsidRPr="00DD58D4" w:rsidRDefault="00836F11" w:rsidP="00BE2CD8">
            <w:r w:rsidRPr="00DD58D4">
              <w:t>1 раз в месяц</w:t>
            </w:r>
          </w:p>
        </w:tc>
      </w:tr>
      <w:tr w:rsidR="00411D35" w:rsidRPr="00DD58D4" w:rsidTr="004A415D">
        <w:tc>
          <w:tcPr>
            <w:tcW w:w="1951" w:type="dxa"/>
            <w:vMerge/>
            <w:shd w:val="clear" w:color="auto" w:fill="auto"/>
          </w:tcPr>
          <w:p w:rsidR="00411D35" w:rsidRPr="00DD58D4" w:rsidRDefault="00411D35" w:rsidP="00BE2CD8"/>
        </w:tc>
        <w:tc>
          <w:tcPr>
            <w:tcW w:w="5387" w:type="dxa"/>
            <w:shd w:val="clear" w:color="auto" w:fill="auto"/>
          </w:tcPr>
          <w:p w:rsidR="00411D35" w:rsidRPr="00DD58D4" w:rsidRDefault="00411D35" w:rsidP="007A2D06">
            <w:r w:rsidRPr="00DD58D4">
              <w:t xml:space="preserve">Заключение дополнительных соглашений к трудовому договору с педагогическими работниками. </w:t>
            </w:r>
          </w:p>
        </w:tc>
        <w:tc>
          <w:tcPr>
            <w:tcW w:w="1417" w:type="dxa"/>
            <w:shd w:val="clear" w:color="auto" w:fill="auto"/>
          </w:tcPr>
          <w:p w:rsidR="00411D35" w:rsidRPr="00DD58D4" w:rsidRDefault="00411D35" w:rsidP="007A2D06">
            <w:r w:rsidRPr="00DD58D4">
              <w:t xml:space="preserve">Директор </w:t>
            </w:r>
          </w:p>
        </w:tc>
        <w:tc>
          <w:tcPr>
            <w:tcW w:w="1418" w:type="dxa"/>
            <w:shd w:val="clear" w:color="auto" w:fill="auto"/>
          </w:tcPr>
          <w:p w:rsidR="00411D35" w:rsidRPr="00DD58D4" w:rsidRDefault="00411D35" w:rsidP="007A2D06">
            <w:r w:rsidRPr="00DD58D4">
              <w:t>сентябрь 201</w:t>
            </w:r>
            <w:r w:rsidR="00A341E8" w:rsidRPr="00DD58D4">
              <w:t>7</w:t>
            </w:r>
          </w:p>
          <w:p w:rsidR="00411D35" w:rsidRPr="00DD58D4" w:rsidRDefault="00411D35" w:rsidP="00A341E8">
            <w:r w:rsidRPr="00DD58D4">
              <w:t>август 201</w:t>
            </w:r>
            <w:r w:rsidR="00A341E8" w:rsidRPr="00DD58D4">
              <w:t>8</w:t>
            </w:r>
          </w:p>
        </w:tc>
      </w:tr>
      <w:tr w:rsidR="00411D35" w:rsidRPr="00DD58D4" w:rsidTr="004A415D">
        <w:tc>
          <w:tcPr>
            <w:tcW w:w="1951" w:type="dxa"/>
            <w:vMerge/>
            <w:shd w:val="clear" w:color="auto" w:fill="auto"/>
          </w:tcPr>
          <w:p w:rsidR="00411D35" w:rsidRPr="00DD58D4" w:rsidRDefault="00411D35" w:rsidP="00BE2CD8"/>
        </w:tc>
        <w:tc>
          <w:tcPr>
            <w:tcW w:w="5387" w:type="dxa"/>
            <w:shd w:val="clear" w:color="auto" w:fill="auto"/>
          </w:tcPr>
          <w:p w:rsidR="00411D35" w:rsidRPr="00DD58D4" w:rsidRDefault="00411D35" w:rsidP="00411D35">
            <w:r w:rsidRPr="00DD58D4">
              <w:t>Формирование средств субвенций потребностей в учебно-методических комплексах для реализации ФГОС НОО</w:t>
            </w:r>
          </w:p>
        </w:tc>
        <w:tc>
          <w:tcPr>
            <w:tcW w:w="1417" w:type="dxa"/>
            <w:shd w:val="clear" w:color="auto" w:fill="auto"/>
          </w:tcPr>
          <w:p w:rsidR="00411D35" w:rsidRPr="00DD58D4" w:rsidRDefault="00411D35" w:rsidP="007A2D06">
            <w:r w:rsidRPr="00DD58D4">
              <w:t xml:space="preserve">Заместитель </w:t>
            </w:r>
            <w:r w:rsidRPr="00DD58D4">
              <w:lastRenderedPageBreak/>
              <w:t xml:space="preserve">директора по УВР </w:t>
            </w:r>
          </w:p>
        </w:tc>
        <w:tc>
          <w:tcPr>
            <w:tcW w:w="1418" w:type="dxa"/>
            <w:shd w:val="clear" w:color="auto" w:fill="auto"/>
          </w:tcPr>
          <w:p w:rsidR="00411D35" w:rsidRPr="00DD58D4" w:rsidRDefault="00411D35" w:rsidP="00A341E8">
            <w:r w:rsidRPr="00DD58D4">
              <w:lastRenderedPageBreak/>
              <w:t>Октябрь 201</w:t>
            </w:r>
            <w:r w:rsidR="00A341E8" w:rsidRPr="00DD58D4">
              <w:t>7</w:t>
            </w:r>
          </w:p>
        </w:tc>
      </w:tr>
      <w:tr w:rsidR="00411D35" w:rsidRPr="00DD58D4" w:rsidTr="004A415D">
        <w:tc>
          <w:tcPr>
            <w:tcW w:w="1951" w:type="dxa"/>
            <w:vMerge w:val="restart"/>
            <w:shd w:val="clear" w:color="auto" w:fill="auto"/>
          </w:tcPr>
          <w:p w:rsidR="00411D35" w:rsidRPr="00DD58D4" w:rsidRDefault="00411D35" w:rsidP="002739CB">
            <w:r w:rsidRPr="00DD58D4">
              <w:t>Организационное обеспечение ФГОС НОО</w:t>
            </w:r>
          </w:p>
        </w:tc>
        <w:tc>
          <w:tcPr>
            <w:tcW w:w="5387" w:type="dxa"/>
            <w:shd w:val="clear" w:color="auto" w:fill="auto"/>
          </w:tcPr>
          <w:p w:rsidR="00411D35" w:rsidRPr="00DD58D4" w:rsidRDefault="00411D35" w:rsidP="00836F11">
            <w:r w:rsidRPr="00DD58D4">
              <w:t>Размещение информации по реализации ФГОС НОО на сайте , на информационных стендах</w:t>
            </w:r>
          </w:p>
        </w:tc>
        <w:tc>
          <w:tcPr>
            <w:tcW w:w="1417" w:type="dxa"/>
            <w:shd w:val="clear" w:color="auto" w:fill="auto"/>
          </w:tcPr>
          <w:p w:rsidR="00411D35" w:rsidRPr="00DD58D4" w:rsidRDefault="00411D35" w:rsidP="00B45FB3">
            <w:r w:rsidRPr="00DD58D4">
              <w:t xml:space="preserve">Зам. дирек. по УВР </w:t>
            </w:r>
          </w:p>
        </w:tc>
        <w:tc>
          <w:tcPr>
            <w:tcW w:w="1418" w:type="dxa"/>
            <w:shd w:val="clear" w:color="auto" w:fill="auto"/>
          </w:tcPr>
          <w:p w:rsidR="00411D35" w:rsidRPr="00DD58D4" w:rsidRDefault="00411D35" w:rsidP="00BE2CD8">
            <w:r w:rsidRPr="00DD58D4">
              <w:t>1 раз в четверть</w:t>
            </w:r>
          </w:p>
        </w:tc>
      </w:tr>
      <w:tr w:rsidR="00CF0FDF" w:rsidRPr="00DD58D4" w:rsidTr="004A415D">
        <w:tc>
          <w:tcPr>
            <w:tcW w:w="1951" w:type="dxa"/>
            <w:vMerge/>
            <w:shd w:val="clear" w:color="auto" w:fill="auto"/>
          </w:tcPr>
          <w:p w:rsidR="00CF0FDF" w:rsidRPr="00DD58D4" w:rsidRDefault="00CF0FDF" w:rsidP="00BE2CD8"/>
        </w:tc>
        <w:tc>
          <w:tcPr>
            <w:tcW w:w="5387" w:type="dxa"/>
            <w:shd w:val="clear" w:color="auto" w:fill="auto"/>
          </w:tcPr>
          <w:p w:rsidR="00CF0FDF" w:rsidRPr="00DD58D4" w:rsidRDefault="00CF0FDF" w:rsidP="00836F11">
            <w:r w:rsidRPr="00DD58D4">
              <w:t>Разработка и утверждение учебного плана 1-4 кл.</w:t>
            </w:r>
          </w:p>
        </w:tc>
        <w:tc>
          <w:tcPr>
            <w:tcW w:w="1417" w:type="dxa"/>
            <w:shd w:val="clear" w:color="auto" w:fill="auto"/>
          </w:tcPr>
          <w:p w:rsidR="00CF0FDF" w:rsidRPr="00DD58D4" w:rsidRDefault="00CF0FDF" w:rsidP="007A2D06">
            <w:r w:rsidRPr="00DD58D4">
              <w:t xml:space="preserve">Заместитель директора по УВР </w:t>
            </w:r>
          </w:p>
        </w:tc>
        <w:tc>
          <w:tcPr>
            <w:tcW w:w="1418" w:type="dxa"/>
            <w:shd w:val="clear" w:color="auto" w:fill="auto"/>
          </w:tcPr>
          <w:p w:rsidR="00CF0FDF" w:rsidRPr="00DD58D4" w:rsidRDefault="00CF0FDF" w:rsidP="00BE2CD8">
            <w:r w:rsidRPr="00DD58D4">
              <w:t>До 31 авг</w:t>
            </w:r>
          </w:p>
        </w:tc>
      </w:tr>
      <w:tr w:rsidR="00CF0FDF" w:rsidRPr="00DD58D4" w:rsidTr="004A415D">
        <w:tc>
          <w:tcPr>
            <w:tcW w:w="1951" w:type="dxa"/>
            <w:vMerge/>
            <w:shd w:val="clear" w:color="auto" w:fill="auto"/>
          </w:tcPr>
          <w:p w:rsidR="00CF0FDF" w:rsidRPr="00DD58D4" w:rsidRDefault="00CF0FDF" w:rsidP="00BE2CD8"/>
        </w:tc>
        <w:tc>
          <w:tcPr>
            <w:tcW w:w="5387" w:type="dxa"/>
            <w:shd w:val="clear" w:color="auto" w:fill="auto"/>
          </w:tcPr>
          <w:p w:rsidR="00CF0FDF" w:rsidRPr="00DD58D4" w:rsidRDefault="00CF0FDF" w:rsidP="00BE2CD8">
            <w:r w:rsidRPr="00DD58D4">
              <w:t xml:space="preserve">Утверждение плана ВШК на учебный год </w:t>
            </w:r>
          </w:p>
        </w:tc>
        <w:tc>
          <w:tcPr>
            <w:tcW w:w="1417" w:type="dxa"/>
            <w:shd w:val="clear" w:color="auto" w:fill="auto"/>
          </w:tcPr>
          <w:p w:rsidR="00CF0FDF" w:rsidRPr="00DD58D4" w:rsidRDefault="00CF0FDF" w:rsidP="00BE2CD8">
            <w:r w:rsidRPr="00DD58D4">
              <w:t xml:space="preserve">Заместитель директора по УВР </w:t>
            </w:r>
          </w:p>
        </w:tc>
        <w:tc>
          <w:tcPr>
            <w:tcW w:w="1418" w:type="dxa"/>
            <w:shd w:val="clear" w:color="auto" w:fill="auto"/>
          </w:tcPr>
          <w:p w:rsidR="00CF0FDF" w:rsidRPr="00DD58D4" w:rsidRDefault="00CF0FDF" w:rsidP="00836F11">
            <w:r w:rsidRPr="00DD58D4">
              <w:t>Авг. 201</w:t>
            </w:r>
            <w:r w:rsidR="00A341E8" w:rsidRPr="00DD58D4">
              <w:t>7</w:t>
            </w:r>
          </w:p>
          <w:p w:rsidR="00CF0FDF" w:rsidRPr="00DD58D4" w:rsidRDefault="00A341E8" w:rsidP="00836F11">
            <w:r w:rsidRPr="00DD58D4">
              <w:t>Авг. 2018</w:t>
            </w:r>
          </w:p>
          <w:p w:rsidR="00CF0FDF" w:rsidRPr="00DD58D4" w:rsidRDefault="00A341E8" w:rsidP="00836F11">
            <w:r w:rsidRPr="00DD58D4">
              <w:t>Авг. 2019</w:t>
            </w:r>
          </w:p>
        </w:tc>
      </w:tr>
      <w:tr w:rsidR="00CF0FDF" w:rsidRPr="00DD58D4" w:rsidTr="004A415D">
        <w:tc>
          <w:tcPr>
            <w:tcW w:w="1951" w:type="dxa"/>
            <w:vMerge/>
            <w:shd w:val="clear" w:color="auto" w:fill="auto"/>
          </w:tcPr>
          <w:p w:rsidR="00CF0FDF" w:rsidRPr="00DD58D4" w:rsidRDefault="00CF0FDF" w:rsidP="00BE2CD8"/>
        </w:tc>
        <w:tc>
          <w:tcPr>
            <w:tcW w:w="5387" w:type="dxa"/>
            <w:shd w:val="clear" w:color="auto" w:fill="auto"/>
          </w:tcPr>
          <w:p w:rsidR="00CF0FDF" w:rsidRPr="00DD58D4" w:rsidRDefault="00CF0FDF" w:rsidP="00411D35">
            <w:r w:rsidRPr="00DD58D4">
              <w:t>Организация курсовой подготовки учителей начальных классов по использованию в образовательном процессе современных ИКТ-технологий , реализация ФГОС, введение инновационного УМК, работа с детьми ОВЗ и т.д (заявка на обучение)</w:t>
            </w:r>
          </w:p>
        </w:tc>
        <w:tc>
          <w:tcPr>
            <w:tcW w:w="1417" w:type="dxa"/>
            <w:shd w:val="clear" w:color="auto" w:fill="auto"/>
          </w:tcPr>
          <w:p w:rsidR="00CF0FDF" w:rsidRPr="00DD58D4" w:rsidRDefault="00CF0FDF" w:rsidP="00BE2CD8">
            <w:r w:rsidRPr="00DD58D4">
              <w:t xml:space="preserve">Заместитель директора по УВР </w:t>
            </w:r>
          </w:p>
        </w:tc>
        <w:tc>
          <w:tcPr>
            <w:tcW w:w="1418" w:type="dxa"/>
            <w:shd w:val="clear" w:color="auto" w:fill="auto"/>
          </w:tcPr>
          <w:p w:rsidR="00CF0FDF" w:rsidRPr="00DD58D4" w:rsidRDefault="00A341E8" w:rsidP="00BE2CD8">
            <w:r w:rsidRPr="00DD58D4">
              <w:t>Сентябрь 2019</w:t>
            </w:r>
          </w:p>
        </w:tc>
      </w:tr>
      <w:tr w:rsidR="00CF0FDF" w:rsidRPr="00DD58D4" w:rsidTr="004A415D">
        <w:tc>
          <w:tcPr>
            <w:tcW w:w="1951" w:type="dxa"/>
            <w:vMerge/>
            <w:shd w:val="clear" w:color="auto" w:fill="auto"/>
          </w:tcPr>
          <w:p w:rsidR="00CF0FDF" w:rsidRPr="00DD58D4" w:rsidRDefault="00CF0FDF" w:rsidP="00BE2CD8"/>
        </w:tc>
        <w:tc>
          <w:tcPr>
            <w:tcW w:w="5387" w:type="dxa"/>
            <w:shd w:val="clear" w:color="auto" w:fill="auto"/>
          </w:tcPr>
          <w:p w:rsidR="00CF0FDF" w:rsidRPr="00DD58D4" w:rsidRDefault="00CF0FDF" w:rsidP="00411D35">
            <w:r w:rsidRPr="00DD58D4">
              <w:t>Создание рабочей группы по отработкт подходов по ведению внеурочной деятельности</w:t>
            </w:r>
          </w:p>
        </w:tc>
        <w:tc>
          <w:tcPr>
            <w:tcW w:w="1417" w:type="dxa"/>
            <w:shd w:val="clear" w:color="auto" w:fill="auto"/>
          </w:tcPr>
          <w:p w:rsidR="00CF0FDF" w:rsidRPr="00DD58D4" w:rsidRDefault="00CF0FDF" w:rsidP="00B45FB3">
            <w:r w:rsidRPr="00DD58D4">
              <w:t xml:space="preserve">Зам. директора по УВР </w:t>
            </w:r>
          </w:p>
        </w:tc>
        <w:tc>
          <w:tcPr>
            <w:tcW w:w="1418" w:type="dxa"/>
            <w:shd w:val="clear" w:color="auto" w:fill="auto"/>
          </w:tcPr>
          <w:p w:rsidR="00CF0FDF" w:rsidRPr="00DD58D4" w:rsidRDefault="00CF0FDF" w:rsidP="00A341E8">
            <w:r w:rsidRPr="00DD58D4">
              <w:t>Ноябрь 201</w:t>
            </w:r>
            <w:r w:rsidR="00A341E8" w:rsidRPr="00DD58D4">
              <w:t>7</w:t>
            </w:r>
            <w:r w:rsidRPr="00DD58D4">
              <w:t xml:space="preserve"> г.</w:t>
            </w:r>
          </w:p>
        </w:tc>
      </w:tr>
      <w:tr w:rsidR="00CF0FDF" w:rsidRPr="00DD58D4" w:rsidTr="004A415D">
        <w:tc>
          <w:tcPr>
            <w:tcW w:w="1951" w:type="dxa"/>
            <w:vMerge/>
            <w:shd w:val="clear" w:color="auto" w:fill="auto"/>
          </w:tcPr>
          <w:p w:rsidR="00CF0FDF" w:rsidRPr="00DD58D4" w:rsidRDefault="00CF0FDF" w:rsidP="00BE2CD8"/>
        </w:tc>
        <w:tc>
          <w:tcPr>
            <w:tcW w:w="5387" w:type="dxa"/>
            <w:shd w:val="clear" w:color="auto" w:fill="auto"/>
          </w:tcPr>
          <w:p w:rsidR="00CF0FDF" w:rsidRPr="00DD58D4" w:rsidRDefault="00CF0FDF" w:rsidP="00BE2CD8">
            <w:r w:rsidRPr="00DD58D4">
              <w:t>Разработка проектов локальных актов, устанавливающих требования к различным объектам инфраструктуры ОУ с учетом требований к минимальной оснащенности образовательного процесса (положения об учебных кабинетах).</w:t>
            </w:r>
          </w:p>
        </w:tc>
        <w:tc>
          <w:tcPr>
            <w:tcW w:w="1417" w:type="dxa"/>
            <w:shd w:val="clear" w:color="auto" w:fill="auto"/>
          </w:tcPr>
          <w:p w:rsidR="00CF0FDF" w:rsidRPr="00DD58D4" w:rsidRDefault="00CF0FDF" w:rsidP="00BE2CD8">
            <w:r w:rsidRPr="00DD58D4">
              <w:t xml:space="preserve">Заместитель директора по УВР </w:t>
            </w:r>
          </w:p>
        </w:tc>
        <w:tc>
          <w:tcPr>
            <w:tcW w:w="1418" w:type="dxa"/>
            <w:shd w:val="clear" w:color="auto" w:fill="auto"/>
          </w:tcPr>
          <w:p w:rsidR="00CF0FDF" w:rsidRPr="00DD58D4" w:rsidRDefault="00CF0FDF" w:rsidP="00A341E8">
            <w:r w:rsidRPr="00DD58D4">
              <w:t>Январь 201</w:t>
            </w:r>
            <w:r w:rsidR="00A341E8" w:rsidRPr="00DD58D4">
              <w:t>8</w:t>
            </w:r>
          </w:p>
        </w:tc>
      </w:tr>
      <w:tr w:rsidR="00CF0FDF" w:rsidRPr="00DD58D4" w:rsidTr="004A415D">
        <w:tc>
          <w:tcPr>
            <w:tcW w:w="1951" w:type="dxa"/>
            <w:vMerge/>
            <w:shd w:val="clear" w:color="auto" w:fill="auto"/>
          </w:tcPr>
          <w:p w:rsidR="00CF0FDF" w:rsidRPr="00DD58D4" w:rsidRDefault="00CF0FDF" w:rsidP="00BE2CD8"/>
        </w:tc>
        <w:tc>
          <w:tcPr>
            <w:tcW w:w="5387" w:type="dxa"/>
            <w:shd w:val="clear" w:color="auto" w:fill="auto"/>
          </w:tcPr>
          <w:p w:rsidR="00CF0FDF" w:rsidRPr="00DD58D4" w:rsidRDefault="00CF0FDF" w:rsidP="00BE2CD8">
            <w:r w:rsidRPr="00DD58D4">
              <w:t>Организация инструктивно-методических совещаний и обучающих семинаров по вопросам реализации ФГОС НОО для различных категорий педагогических работников</w:t>
            </w:r>
          </w:p>
        </w:tc>
        <w:tc>
          <w:tcPr>
            <w:tcW w:w="1417" w:type="dxa"/>
            <w:shd w:val="clear" w:color="auto" w:fill="auto"/>
          </w:tcPr>
          <w:p w:rsidR="00CF0FDF" w:rsidRPr="00DD58D4" w:rsidRDefault="00CF0FDF" w:rsidP="00BE2CD8">
            <w:r w:rsidRPr="00DD58D4">
              <w:t>Заместитель директора по УВР</w:t>
            </w:r>
          </w:p>
        </w:tc>
        <w:tc>
          <w:tcPr>
            <w:tcW w:w="1418" w:type="dxa"/>
            <w:shd w:val="clear" w:color="auto" w:fill="auto"/>
          </w:tcPr>
          <w:p w:rsidR="00CF0FDF" w:rsidRPr="00DD58D4" w:rsidRDefault="00CF0FDF" w:rsidP="00BE2CD8">
            <w:r w:rsidRPr="00DD58D4">
              <w:t>1 раз в четв.</w:t>
            </w:r>
          </w:p>
        </w:tc>
      </w:tr>
      <w:tr w:rsidR="00CF0FDF" w:rsidRPr="00DD58D4" w:rsidTr="004A415D">
        <w:tc>
          <w:tcPr>
            <w:tcW w:w="1951" w:type="dxa"/>
            <w:vMerge/>
            <w:shd w:val="clear" w:color="auto" w:fill="auto"/>
          </w:tcPr>
          <w:p w:rsidR="00CF0FDF" w:rsidRPr="00DD58D4" w:rsidRDefault="00CF0FDF" w:rsidP="00BE2CD8"/>
        </w:tc>
        <w:tc>
          <w:tcPr>
            <w:tcW w:w="5387" w:type="dxa"/>
            <w:shd w:val="clear" w:color="auto" w:fill="auto"/>
          </w:tcPr>
          <w:p w:rsidR="00CF0FDF" w:rsidRPr="00DD58D4" w:rsidRDefault="00CF0FDF" w:rsidP="00BE2CD8">
            <w:r w:rsidRPr="00DD58D4">
              <w:t>Создание  и организация деятельности творческой группы педагогов «Возможности реализации ФГОС НОО средствами  УМК Школв России»</w:t>
            </w:r>
          </w:p>
        </w:tc>
        <w:tc>
          <w:tcPr>
            <w:tcW w:w="1417" w:type="dxa"/>
            <w:shd w:val="clear" w:color="auto" w:fill="auto"/>
          </w:tcPr>
          <w:p w:rsidR="00CF0FDF" w:rsidRPr="00DD58D4" w:rsidRDefault="00CF0FDF" w:rsidP="00BE2CD8">
            <w:r w:rsidRPr="00DD58D4">
              <w:t>Заместитель директора по УВР</w:t>
            </w:r>
          </w:p>
        </w:tc>
        <w:tc>
          <w:tcPr>
            <w:tcW w:w="1418" w:type="dxa"/>
            <w:shd w:val="clear" w:color="auto" w:fill="auto"/>
          </w:tcPr>
          <w:p w:rsidR="00CF0FDF" w:rsidRPr="00DD58D4" w:rsidRDefault="00CF0FDF" w:rsidP="00A341E8">
            <w:r w:rsidRPr="00DD58D4">
              <w:t>Февраль-май 201</w:t>
            </w:r>
            <w:r w:rsidR="00A341E8" w:rsidRPr="00DD58D4">
              <w:t>7</w:t>
            </w:r>
          </w:p>
        </w:tc>
      </w:tr>
      <w:tr w:rsidR="00CF0FDF" w:rsidRPr="00DD58D4" w:rsidTr="004A415D">
        <w:tc>
          <w:tcPr>
            <w:tcW w:w="1951" w:type="dxa"/>
            <w:vMerge/>
            <w:shd w:val="clear" w:color="auto" w:fill="auto"/>
          </w:tcPr>
          <w:p w:rsidR="00CF0FDF" w:rsidRPr="00DD58D4" w:rsidRDefault="00CF0FDF" w:rsidP="00BE2CD8"/>
        </w:tc>
        <w:tc>
          <w:tcPr>
            <w:tcW w:w="5387" w:type="dxa"/>
            <w:shd w:val="clear" w:color="auto" w:fill="auto"/>
          </w:tcPr>
          <w:p w:rsidR="00CF0FDF" w:rsidRPr="00DD58D4" w:rsidRDefault="00CF0FDF" w:rsidP="007A2D06">
            <w:r w:rsidRPr="00DD58D4">
              <w:t>Обеспеченность ОУ учебниками в соответствии с ФГОС НОО</w:t>
            </w:r>
          </w:p>
          <w:p w:rsidR="00CF0FDF" w:rsidRPr="00DD58D4" w:rsidRDefault="00CF0FDF" w:rsidP="007A2D06">
            <w:r w:rsidRPr="00DD58D4">
              <w:t>- художественныя литература</w:t>
            </w:r>
          </w:p>
          <w:p w:rsidR="00CF0FDF" w:rsidRPr="00DD58D4" w:rsidRDefault="00CF0FDF" w:rsidP="007A2D06">
            <w:r w:rsidRPr="00DD58D4">
              <w:t>- учебники</w:t>
            </w:r>
          </w:p>
          <w:p w:rsidR="00CF0FDF" w:rsidRPr="00DD58D4" w:rsidRDefault="00CF0FDF" w:rsidP="007A2D06">
            <w:r w:rsidRPr="00DD58D4">
              <w:t>- методические материалы</w:t>
            </w:r>
          </w:p>
          <w:p w:rsidR="00CF0FDF" w:rsidRPr="00DD58D4" w:rsidRDefault="00CF0FDF" w:rsidP="007A2D06">
            <w:r w:rsidRPr="00DD58D4">
              <w:t>- электронные пособия</w:t>
            </w:r>
          </w:p>
          <w:p w:rsidR="00CF0FDF" w:rsidRPr="00DD58D4" w:rsidRDefault="00CF0FDF" w:rsidP="007A2D06">
            <w:r w:rsidRPr="00DD58D4">
              <w:t>- подписка</w:t>
            </w:r>
          </w:p>
        </w:tc>
        <w:tc>
          <w:tcPr>
            <w:tcW w:w="1417" w:type="dxa"/>
            <w:shd w:val="clear" w:color="auto" w:fill="auto"/>
          </w:tcPr>
          <w:p w:rsidR="00CF0FDF" w:rsidRPr="00DD58D4" w:rsidRDefault="00CF0FDF" w:rsidP="007A2D06">
            <w:r w:rsidRPr="00DD58D4">
              <w:t xml:space="preserve">Заместитель директора по УВР </w:t>
            </w:r>
          </w:p>
        </w:tc>
        <w:tc>
          <w:tcPr>
            <w:tcW w:w="1418" w:type="dxa"/>
            <w:shd w:val="clear" w:color="auto" w:fill="auto"/>
          </w:tcPr>
          <w:p w:rsidR="00CF0FDF" w:rsidRPr="00DD58D4" w:rsidRDefault="00CF0FDF" w:rsidP="007A2D06"/>
          <w:p w:rsidR="00CF0FDF" w:rsidRPr="00DD58D4" w:rsidRDefault="00CF0FDF" w:rsidP="007A2D06">
            <w:r w:rsidRPr="00DD58D4">
              <w:t>201</w:t>
            </w:r>
            <w:r w:rsidR="00A341E8" w:rsidRPr="00DD58D4">
              <w:t>8</w:t>
            </w:r>
          </w:p>
          <w:p w:rsidR="00CF0FDF" w:rsidRPr="00DD58D4" w:rsidRDefault="00A341E8" w:rsidP="007A2D06">
            <w:r w:rsidRPr="00DD58D4">
              <w:t>2019</w:t>
            </w:r>
          </w:p>
          <w:p w:rsidR="00CF0FDF" w:rsidRPr="00DD58D4" w:rsidRDefault="00A341E8" w:rsidP="007A2D06">
            <w:r w:rsidRPr="00DD58D4">
              <w:t>2020</w:t>
            </w:r>
          </w:p>
          <w:p w:rsidR="00CF0FDF" w:rsidRPr="00DD58D4" w:rsidRDefault="00A341E8" w:rsidP="007A2D06">
            <w:r w:rsidRPr="00DD58D4">
              <w:t>2019</w:t>
            </w:r>
          </w:p>
          <w:p w:rsidR="00CF0FDF" w:rsidRPr="00DD58D4" w:rsidRDefault="00CF0FDF" w:rsidP="007A2D06">
            <w:r w:rsidRPr="00DD58D4">
              <w:t>Ежегодно апрель август</w:t>
            </w:r>
          </w:p>
        </w:tc>
      </w:tr>
      <w:tr w:rsidR="00CF0FDF" w:rsidRPr="00DD58D4" w:rsidTr="004A415D">
        <w:trPr>
          <w:trHeight w:val="529"/>
        </w:trPr>
        <w:tc>
          <w:tcPr>
            <w:tcW w:w="1951" w:type="dxa"/>
            <w:vMerge w:val="restart"/>
            <w:shd w:val="clear" w:color="auto" w:fill="auto"/>
          </w:tcPr>
          <w:p w:rsidR="00CF0FDF" w:rsidRPr="00DD58D4" w:rsidRDefault="00CF0FDF" w:rsidP="002739CB">
            <w:r w:rsidRPr="00DD58D4">
              <w:t xml:space="preserve">Кадровое обеспечение ФГОС НОО </w:t>
            </w:r>
          </w:p>
        </w:tc>
        <w:tc>
          <w:tcPr>
            <w:tcW w:w="5387" w:type="dxa"/>
            <w:shd w:val="clear" w:color="auto" w:fill="auto"/>
          </w:tcPr>
          <w:p w:rsidR="00CF0FDF" w:rsidRPr="00DD58D4" w:rsidRDefault="00CF0FDF" w:rsidP="00BE2CD8">
            <w:r w:rsidRPr="00DD58D4">
              <w:t>Формирование плана-графика повышения квалификации работников ОУ на текущий учебный год и последующие.</w:t>
            </w:r>
          </w:p>
        </w:tc>
        <w:tc>
          <w:tcPr>
            <w:tcW w:w="1417" w:type="dxa"/>
            <w:shd w:val="clear" w:color="auto" w:fill="auto"/>
          </w:tcPr>
          <w:p w:rsidR="00CF0FDF" w:rsidRPr="00DD58D4" w:rsidRDefault="00CF0FDF" w:rsidP="00BE2CD8">
            <w:r w:rsidRPr="00DD58D4">
              <w:t xml:space="preserve">Заместитель директора по УВР </w:t>
            </w:r>
          </w:p>
        </w:tc>
        <w:tc>
          <w:tcPr>
            <w:tcW w:w="1418" w:type="dxa"/>
            <w:shd w:val="clear" w:color="auto" w:fill="auto"/>
          </w:tcPr>
          <w:p w:rsidR="00CF0FDF" w:rsidRPr="00DD58D4" w:rsidRDefault="00CF0FDF" w:rsidP="00BE2CD8">
            <w:r w:rsidRPr="00DD58D4">
              <w:t>Ежегодно</w:t>
            </w:r>
          </w:p>
          <w:p w:rsidR="00CF0FDF" w:rsidRPr="00DD58D4" w:rsidRDefault="00CF0FDF" w:rsidP="00BE2CD8">
            <w:r w:rsidRPr="00DD58D4">
              <w:t>декабрь, май</w:t>
            </w:r>
          </w:p>
        </w:tc>
      </w:tr>
      <w:tr w:rsidR="00CF0FDF" w:rsidRPr="00DD58D4" w:rsidTr="004A415D">
        <w:trPr>
          <w:trHeight w:val="529"/>
        </w:trPr>
        <w:tc>
          <w:tcPr>
            <w:tcW w:w="1951" w:type="dxa"/>
            <w:vMerge/>
            <w:shd w:val="clear" w:color="auto" w:fill="auto"/>
          </w:tcPr>
          <w:p w:rsidR="00CF0FDF" w:rsidRPr="00DD58D4" w:rsidRDefault="00CF0FDF" w:rsidP="00BE2CD8"/>
        </w:tc>
        <w:tc>
          <w:tcPr>
            <w:tcW w:w="5387" w:type="dxa"/>
            <w:shd w:val="clear" w:color="auto" w:fill="auto"/>
          </w:tcPr>
          <w:p w:rsidR="00CF0FDF" w:rsidRPr="00DD58D4" w:rsidRDefault="00CF0FDF" w:rsidP="00BE2CD8">
            <w:r w:rsidRPr="00DD58D4">
              <w:t>Участие в днях «Открытых дверей» педагогического коллежа  и КГПУ им. В.П. Астафьева</w:t>
            </w:r>
          </w:p>
        </w:tc>
        <w:tc>
          <w:tcPr>
            <w:tcW w:w="1417" w:type="dxa"/>
            <w:shd w:val="clear" w:color="auto" w:fill="auto"/>
          </w:tcPr>
          <w:p w:rsidR="00CF0FDF" w:rsidRPr="00DD58D4" w:rsidRDefault="00CF0FDF" w:rsidP="007A2D06">
            <w:r w:rsidRPr="00DD58D4">
              <w:t xml:space="preserve">Заместитель директора по УВР </w:t>
            </w:r>
          </w:p>
        </w:tc>
        <w:tc>
          <w:tcPr>
            <w:tcW w:w="1418" w:type="dxa"/>
            <w:shd w:val="clear" w:color="auto" w:fill="auto"/>
          </w:tcPr>
          <w:p w:rsidR="00CF0FDF" w:rsidRPr="00DD58D4" w:rsidRDefault="00CF0FDF" w:rsidP="00BE2CD8">
            <w:r w:rsidRPr="00DD58D4">
              <w:t xml:space="preserve">Март </w:t>
            </w:r>
          </w:p>
        </w:tc>
      </w:tr>
      <w:tr w:rsidR="00CF0FDF" w:rsidRPr="00DD58D4" w:rsidTr="004A415D">
        <w:trPr>
          <w:trHeight w:val="529"/>
        </w:trPr>
        <w:tc>
          <w:tcPr>
            <w:tcW w:w="1951" w:type="dxa"/>
            <w:vMerge/>
            <w:shd w:val="clear" w:color="auto" w:fill="auto"/>
          </w:tcPr>
          <w:p w:rsidR="00CF0FDF" w:rsidRPr="00DD58D4" w:rsidRDefault="00CF0FDF" w:rsidP="00BE2CD8"/>
        </w:tc>
        <w:tc>
          <w:tcPr>
            <w:tcW w:w="5387" w:type="dxa"/>
            <w:shd w:val="clear" w:color="auto" w:fill="auto"/>
          </w:tcPr>
          <w:p w:rsidR="00CF0FDF" w:rsidRPr="00DD58D4" w:rsidRDefault="00CF0FDF" w:rsidP="00BE2CD8">
            <w:r w:rsidRPr="00DD58D4">
              <w:t>Реализация программы «Педкадры Красноярска»</w:t>
            </w:r>
          </w:p>
        </w:tc>
        <w:tc>
          <w:tcPr>
            <w:tcW w:w="1417" w:type="dxa"/>
            <w:shd w:val="clear" w:color="auto" w:fill="auto"/>
          </w:tcPr>
          <w:p w:rsidR="00CF0FDF" w:rsidRPr="00DD58D4" w:rsidRDefault="00CF0FDF" w:rsidP="007A2D06">
            <w:r w:rsidRPr="00DD58D4">
              <w:t xml:space="preserve">Заместитель директора по УВР </w:t>
            </w:r>
          </w:p>
        </w:tc>
        <w:tc>
          <w:tcPr>
            <w:tcW w:w="1418" w:type="dxa"/>
            <w:shd w:val="clear" w:color="auto" w:fill="auto"/>
          </w:tcPr>
          <w:p w:rsidR="00CF0FDF" w:rsidRPr="00DD58D4" w:rsidRDefault="00CF0FDF" w:rsidP="00BE2CD8">
            <w:r w:rsidRPr="00DD58D4">
              <w:t>По отд. плану реализации проекта</w:t>
            </w:r>
          </w:p>
        </w:tc>
      </w:tr>
      <w:tr w:rsidR="00CF0FDF" w:rsidRPr="00DD58D4" w:rsidTr="004A415D">
        <w:trPr>
          <w:trHeight w:val="529"/>
        </w:trPr>
        <w:tc>
          <w:tcPr>
            <w:tcW w:w="1951" w:type="dxa"/>
            <w:vMerge/>
            <w:shd w:val="clear" w:color="auto" w:fill="auto"/>
          </w:tcPr>
          <w:p w:rsidR="00CF0FDF" w:rsidRPr="00DD58D4" w:rsidRDefault="00CF0FDF" w:rsidP="00BE2CD8"/>
        </w:tc>
        <w:tc>
          <w:tcPr>
            <w:tcW w:w="5387" w:type="dxa"/>
            <w:shd w:val="clear" w:color="auto" w:fill="auto"/>
          </w:tcPr>
          <w:p w:rsidR="00CF0FDF" w:rsidRPr="00DD58D4" w:rsidRDefault="00CF0FDF" w:rsidP="00BE2CD8">
            <w:r w:rsidRPr="00DD58D4">
              <w:t>Разработка методических рекомендаций по организации внеурочной деятельности</w:t>
            </w:r>
          </w:p>
        </w:tc>
        <w:tc>
          <w:tcPr>
            <w:tcW w:w="1417" w:type="dxa"/>
            <w:shd w:val="clear" w:color="auto" w:fill="auto"/>
          </w:tcPr>
          <w:p w:rsidR="00CF0FDF" w:rsidRPr="00DD58D4" w:rsidRDefault="00CF0FDF" w:rsidP="00BE2CD8">
            <w:r w:rsidRPr="00DD58D4">
              <w:t>Заместитель директора по УВР</w:t>
            </w:r>
          </w:p>
        </w:tc>
        <w:tc>
          <w:tcPr>
            <w:tcW w:w="1418" w:type="dxa"/>
            <w:shd w:val="clear" w:color="auto" w:fill="auto"/>
          </w:tcPr>
          <w:p w:rsidR="00CF0FDF" w:rsidRPr="00DD58D4" w:rsidRDefault="00A341E8" w:rsidP="00BE2CD8">
            <w:r w:rsidRPr="00DD58D4">
              <w:t>Декабрь 2017</w:t>
            </w:r>
          </w:p>
        </w:tc>
      </w:tr>
      <w:tr w:rsidR="00CF0FDF" w:rsidRPr="00DD58D4" w:rsidTr="004A415D">
        <w:tc>
          <w:tcPr>
            <w:tcW w:w="1951" w:type="dxa"/>
            <w:vMerge w:val="restart"/>
            <w:shd w:val="clear" w:color="auto" w:fill="auto"/>
          </w:tcPr>
          <w:p w:rsidR="00CF0FDF" w:rsidRPr="00DD58D4" w:rsidRDefault="00CF0FDF" w:rsidP="002739CB">
            <w:r w:rsidRPr="00DD58D4">
              <w:t>Методическое обеспечение ФГОС НОО</w:t>
            </w:r>
          </w:p>
        </w:tc>
        <w:tc>
          <w:tcPr>
            <w:tcW w:w="5387" w:type="dxa"/>
            <w:shd w:val="clear" w:color="auto" w:fill="auto"/>
          </w:tcPr>
          <w:p w:rsidR="00CF0FDF" w:rsidRPr="00DD58D4" w:rsidRDefault="00D414D9" w:rsidP="00D414D9">
            <w:r w:rsidRPr="00DD58D4">
              <w:t xml:space="preserve">Презентация системы </w:t>
            </w:r>
            <w:r w:rsidR="00CF0FDF" w:rsidRPr="00DD58D4">
              <w:t>методической работы, обеспечивающ</w:t>
            </w:r>
            <w:r w:rsidRPr="00DD58D4">
              <w:t xml:space="preserve">ая </w:t>
            </w:r>
            <w:r w:rsidR="00CF0FDF" w:rsidRPr="00DD58D4">
              <w:t xml:space="preserve">сопровождение </w:t>
            </w:r>
            <w:r w:rsidRPr="00DD58D4">
              <w:t>реализации</w:t>
            </w:r>
            <w:r w:rsidR="00CF0FDF" w:rsidRPr="00DD58D4">
              <w:t xml:space="preserve"> ФГОС НОО</w:t>
            </w:r>
          </w:p>
        </w:tc>
        <w:tc>
          <w:tcPr>
            <w:tcW w:w="1417" w:type="dxa"/>
            <w:shd w:val="clear" w:color="auto" w:fill="auto"/>
          </w:tcPr>
          <w:p w:rsidR="00CF0FDF" w:rsidRPr="00DD58D4" w:rsidRDefault="00CF0FDF" w:rsidP="00BE2CD8">
            <w:r w:rsidRPr="00DD58D4">
              <w:t>Заместитель директора по УВР, руков. МО</w:t>
            </w:r>
          </w:p>
        </w:tc>
        <w:tc>
          <w:tcPr>
            <w:tcW w:w="1418" w:type="dxa"/>
            <w:shd w:val="clear" w:color="auto" w:fill="auto"/>
          </w:tcPr>
          <w:p w:rsidR="00CF0FDF" w:rsidRPr="00DD58D4" w:rsidRDefault="00A341E8" w:rsidP="00D414D9">
            <w:r w:rsidRPr="00DD58D4">
              <w:t>Май 2018</w:t>
            </w:r>
          </w:p>
        </w:tc>
      </w:tr>
      <w:tr w:rsidR="00CF0FDF" w:rsidRPr="00DD58D4" w:rsidTr="004A415D">
        <w:tc>
          <w:tcPr>
            <w:tcW w:w="1951" w:type="dxa"/>
            <w:vMerge/>
            <w:shd w:val="clear" w:color="auto" w:fill="auto"/>
          </w:tcPr>
          <w:p w:rsidR="00CF0FDF" w:rsidRPr="00DD58D4" w:rsidRDefault="00CF0FDF" w:rsidP="00BE2CD8"/>
        </w:tc>
        <w:tc>
          <w:tcPr>
            <w:tcW w:w="5387" w:type="dxa"/>
            <w:shd w:val="clear" w:color="auto" w:fill="auto"/>
          </w:tcPr>
          <w:p w:rsidR="00D414D9" w:rsidRPr="00DD58D4" w:rsidRDefault="00CF0FDF" w:rsidP="00057AEC">
            <w:r w:rsidRPr="00DD58D4">
              <w:t>Создание банка ЦОР учителей начальных классов</w:t>
            </w:r>
            <w:r w:rsidR="00D414D9" w:rsidRPr="00DD58D4">
              <w:t xml:space="preserve"> и учителей-предметников</w:t>
            </w:r>
            <w:r w:rsidRPr="00DD58D4">
              <w:t xml:space="preserve">  по использованию современных технологий организации образовательного процесса</w:t>
            </w:r>
            <w:r w:rsidR="00057AEC" w:rsidRPr="00DD58D4">
              <w:t xml:space="preserve">                            </w:t>
            </w:r>
            <w:r w:rsidR="00D414D9" w:rsidRPr="00DD58D4">
              <w:t>1 этап</w:t>
            </w:r>
          </w:p>
          <w:p w:rsidR="00D414D9" w:rsidRPr="00DD58D4" w:rsidRDefault="00057AEC" w:rsidP="00D414D9">
            <w:pPr>
              <w:jc w:val="center"/>
            </w:pPr>
            <w:r w:rsidRPr="00DD58D4">
              <w:t xml:space="preserve">                                                               </w:t>
            </w:r>
            <w:r w:rsidR="00D414D9" w:rsidRPr="00DD58D4">
              <w:t>2 этап</w:t>
            </w:r>
          </w:p>
        </w:tc>
        <w:tc>
          <w:tcPr>
            <w:tcW w:w="1417" w:type="dxa"/>
            <w:shd w:val="clear" w:color="auto" w:fill="auto"/>
          </w:tcPr>
          <w:p w:rsidR="00CF0FDF" w:rsidRPr="00DD58D4" w:rsidRDefault="00CF0FDF" w:rsidP="00BE2CD8">
            <w:r w:rsidRPr="00DD58D4">
              <w:t xml:space="preserve">Руководи тель МО </w:t>
            </w:r>
          </w:p>
        </w:tc>
        <w:tc>
          <w:tcPr>
            <w:tcW w:w="1418" w:type="dxa"/>
            <w:shd w:val="clear" w:color="auto" w:fill="auto"/>
          </w:tcPr>
          <w:p w:rsidR="00CF0FDF" w:rsidRPr="00DD58D4" w:rsidRDefault="00CF0FDF" w:rsidP="00D414D9"/>
          <w:p w:rsidR="00D414D9" w:rsidRPr="00DD58D4" w:rsidRDefault="00D414D9" w:rsidP="00D414D9"/>
          <w:p w:rsidR="00D414D9" w:rsidRPr="00DD58D4" w:rsidRDefault="00D414D9" w:rsidP="00D414D9"/>
          <w:p w:rsidR="00E32CE9" w:rsidRPr="00DD58D4" w:rsidRDefault="00E32CE9" w:rsidP="00E32CE9">
            <w:r w:rsidRPr="00DD58D4">
              <w:t>Май 2018</w:t>
            </w:r>
          </w:p>
          <w:p w:rsidR="00D414D9" w:rsidRPr="00DD58D4" w:rsidRDefault="00E32CE9" w:rsidP="00E32CE9">
            <w:r w:rsidRPr="00DD58D4">
              <w:t>Май 2019</w:t>
            </w:r>
          </w:p>
        </w:tc>
      </w:tr>
      <w:tr w:rsidR="00CF0FDF" w:rsidRPr="00DD58D4" w:rsidTr="004A415D">
        <w:tc>
          <w:tcPr>
            <w:tcW w:w="1951" w:type="dxa"/>
            <w:vMerge/>
            <w:shd w:val="clear" w:color="auto" w:fill="auto"/>
          </w:tcPr>
          <w:p w:rsidR="00CF0FDF" w:rsidRPr="00DD58D4" w:rsidRDefault="00CF0FDF" w:rsidP="00BE2CD8"/>
        </w:tc>
        <w:tc>
          <w:tcPr>
            <w:tcW w:w="5387" w:type="dxa"/>
            <w:shd w:val="clear" w:color="auto" w:fill="auto"/>
          </w:tcPr>
          <w:p w:rsidR="002739CB" w:rsidRPr="00DD58D4" w:rsidRDefault="002739CB" w:rsidP="002739CB">
            <w:r w:rsidRPr="00DD58D4">
              <w:t xml:space="preserve">Методическое сопровождение </w:t>
            </w:r>
            <w:r w:rsidR="00CF0FDF" w:rsidRPr="00DD58D4">
              <w:t xml:space="preserve">учителей начальных классов  по  </w:t>
            </w:r>
            <w:r w:rsidRPr="00DD58D4">
              <w:t xml:space="preserve">реализации </w:t>
            </w:r>
            <w:r w:rsidR="00CF0FDF" w:rsidRPr="00DD58D4">
              <w:t>ФГОС НОО</w:t>
            </w:r>
            <w:r w:rsidRPr="00DD58D4">
              <w:t xml:space="preserve"> </w:t>
            </w:r>
          </w:p>
          <w:p w:rsidR="00CF0FDF" w:rsidRPr="00DD58D4" w:rsidRDefault="002739CB" w:rsidP="002739CB">
            <w:r w:rsidRPr="00DD58D4">
              <w:t>- ШМО</w:t>
            </w:r>
          </w:p>
          <w:p w:rsidR="002739CB" w:rsidRPr="00DD58D4" w:rsidRDefault="002739CB" w:rsidP="002739CB">
            <w:r w:rsidRPr="00DD58D4">
              <w:t>- педсоветы</w:t>
            </w:r>
          </w:p>
          <w:p w:rsidR="002739CB" w:rsidRPr="00DD58D4" w:rsidRDefault="002739CB" w:rsidP="002739CB">
            <w:r w:rsidRPr="00DD58D4">
              <w:t>- семинары, круглые столы</w:t>
            </w:r>
          </w:p>
          <w:p w:rsidR="002739CB" w:rsidRPr="00DD58D4" w:rsidRDefault="002739CB" w:rsidP="002739CB">
            <w:r w:rsidRPr="00DD58D4">
              <w:t>- творческие мобильные проектные группы</w:t>
            </w:r>
          </w:p>
        </w:tc>
        <w:tc>
          <w:tcPr>
            <w:tcW w:w="1417" w:type="dxa"/>
            <w:shd w:val="clear" w:color="auto" w:fill="auto"/>
          </w:tcPr>
          <w:p w:rsidR="00CF0FDF" w:rsidRPr="00DD58D4" w:rsidRDefault="00CF0FDF" w:rsidP="00BE2CD8">
            <w:r w:rsidRPr="00DD58D4">
              <w:t xml:space="preserve">Заместитель директора по УВР </w:t>
            </w:r>
          </w:p>
        </w:tc>
        <w:tc>
          <w:tcPr>
            <w:tcW w:w="1418" w:type="dxa"/>
            <w:shd w:val="clear" w:color="auto" w:fill="auto"/>
          </w:tcPr>
          <w:p w:rsidR="00CF0FDF" w:rsidRPr="00DD58D4" w:rsidRDefault="002739CB" w:rsidP="002739CB">
            <w:r w:rsidRPr="00DD58D4">
              <w:t>План метод. работы на год</w:t>
            </w:r>
          </w:p>
          <w:p w:rsidR="002739CB" w:rsidRPr="00DD58D4" w:rsidRDefault="002739CB" w:rsidP="002739CB">
            <w:r w:rsidRPr="00DD58D4">
              <w:t>1 раз в четверть</w:t>
            </w:r>
          </w:p>
        </w:tc>
      </w:tr>
      <w:tr w:rsidR="00CF0FDF" w:rsidRPr="00DD58D4" w:rsidTr="004A415D">
        <w:tc>
          <w:tcPr>
            <w:tcW w:w="1951" w:type="dxa"/>
            <w:vMerge w:val="restart"/>
            <w:shd w:val="clear" w:color="auto" w:fill="auto"/>
          </w:tcPr>
          <w:p w:rsidR="00CF0FDF" w:rsidRPr="00DD58D4" w:rsidRDefault="00CF0FDF" w:rsidP="002739CB">
            <w:r w:rsidRPr="00DD58D4">
              <w:t>Информационное обеспечение ФГОС НОО</w:t>
            </w:r>
          </w:p>
        </w:tc>
        <w:tc>
          <w:tcPr>
            <w:tcW w:w="5387" w:type="dxa"/>
            <w:shd w:val="clear" w:color="auto" w:fill="auto"/>
          </w:tcPr>
          <w:p w:rsidR="00CF0FDF" w:rsidRPr="00DD58D4" w:rsidRDefault="00CF0FDF" w:rsidP="002739CB">
            <w:r w:rsidRPr="00DD58D4">
              <w:t>Информирование участников образовательного процесса и общественности по ключевым позициям ФГОС НОО в ОУ</w:t>
            </w:r>
          </w:p>
          <w:p w:rsidR="002739CB" w:rsidRPr="00DD58D4" w:rsidRDefault="002739CB" w:rsidP="002739CB">
            <w:r w:rsidRPr="00DD58D4">
              <w:t>- официальный сайт школы</w:t>
            </w:r>
          </w:p>
          <w:p w:rsidR="002739CB" w:rsidRPr="00DD58D4" w:rsidRDefault="002739CB" w:rsidP="002739CB">
            <w:r w:rsidRPr="00DD58D4">
              <w:t>- информационные стенды</w:t>
            </w:r>
          </w:p>
          <w:p w:rsidR="002739CB" w:rsidRPr="00DD58D4" w:rsidRDefault="002739CB" w:rsidP="002739CB">
            <w:r w:rsidRPr="00DD58D4">
              <w:t>- родительские конференции</w:t>
            </w:r>
          </w:p>
        </w:tc>
        <w:tc>
          <w:tcPr>
            <w:tcW w:w="1417" w:type="dxa"/>
            <w:shd w:val="clear" w:color="auto" w:fill="auto"/>
          </w:tcPr>
          <w:p w:rsidR="00CF0FDF" w:rsidRPr="00DD58D4" w:rsidRDefault="00CF0FDF" w:rsidP="00BE2CD8">
            <w:r w:rsidRPr="00DD58D4">
              <w:t xml:space="preserve">Администрация </w:t>
            </w:r>
          </w:p>
        </w:tc>
        <w:tc>
          <w:tcPr>
            <w:tcW w:w="1418" w:type="dxa"/>
            <w:shd w:val="clear" w:color="auto" w:fill="auto"/>
          </w:tcPr>
          <w:p w:rsidR="00CF0FDF" w:rsidRPr="00DD58D4" w:rsidRDefault="00CF0FDF" w:rsidP="002739CB">
            <w:r w:rsidRPr="00DD58D4">
              <w:t>В течение 201</w:t>
            </w:r>
            <w:r w:rsidR="00E32CE9" w:rsidRPr="00DD58D4">
              <w:t>7</w:t>
            </w:r>
            <w:r w:rsidRPr="00DD58D4">
              <w:t>-201</w:t>
            </w:r>
            <w:r w:rsidR="00E32CE9" w:rsidRPr="00DD58D4">
              <w:t xml:space="preserve">9 </w:t>
            </w:r>
            <w:r w:rsidRPr="00DD58D4">
              <w:t>уч. года</w:t>
            </w:r>
          </w:p>
        </w:tc>
      </w:tr>
      <w:tr w:rsidR="002739CB" w:rsidRPr="00DD58D4" w:rsidTr="004A415D">
        <w:tc>
          <w:tcPr>
            <w:tcW w:w="1951" w:type="dxa"/>
            <w:vMerge/>
            <w:shd w:val="clear" w:color="auto" w:fill="auto"/>
          </w:tcPr>
          <w:p w:rsidR="002739CB" w:rsidRPr="00DD58D4" w:rsidRDefault="002739CB" w:rsidP="002739CB"/>
        </w:tc>
        <w:tc>
          <w:tcPr>
            <w:tcW w:w="5387" w:type="dxa"/>
            <w:shd w:val="clear" w:color="auto" w:fill="auto"/>
          </w:tcPr>
          <w:p w:rsidR="002739CB" w:rsidRPr="00DD58D4" w:rsidRDefault="002739CB" w:rsidP="002739CB">
            <w:r w:rsidRPr="00DD58D4">
              <w:t>Проведение родительских собраний для разработки части учебного плана, формируемой участниками образовательных отношений</w:t>
            </w:r>
          </w:p>
        </w:tc>
        <w:tc>
          <w:tcPr>
            <w:tcW w:w="1417" w:type="dxa"/>
            <w:shd w:val="clear" w:color="auto" w:fill="auto"/>
          </w:tcPr>
          <w:p w:rsidR="002739CB" w:rsidRPr="00DD58D4" w:rsidRDefault="002739CB" w:rsidP="00BE2CD8">
            <w:r w:rsidRPr="00DD58D4">
              <w:t>Кл. рук-ли</w:t>
            </w:r>
          </w:p>
          <w:p w:rsidR="002739CB" w:rsidRPr="00DD58D4" w:rsidRDefault="002739CB" w:rsidP="004A415D">
            <w:r w:rsidRPr="00DD58D4">
              <w:t>Зам. дире</w:t>
            </w:r>
            <w:r w:rsidR="004A415D" w:rsidRPr="00DD58D4">
              <w:t>к</w:t>
            </w:r>
            <w:r w:rsidRPr="00DD58D4">
              <w:t>ора</w:t>
            </w:r>
          </w:p>
        </w:tc>
        <w:tc>
          <w:tcPr>
            <w:tcW w:w="1418" w:type="dxa"/>
            <w:shd w:val="clear" w:color="auto" w:fill="auto"/>
          </w:tcPr>
          <w:p w:rsidR="002739CB" w:rsidRPr="00DD58D4" w:rsidRDefault="00E32CE9" w:rsidP="002739CB">
            <w:r w:rsidRPr="00DD58D4">
              <w:t>Апрель 2018</w:t>
            </w:r>
          </w:p>
          <w:p w:rsidR="002739CB" w:rsidRPr="00DD58D4" w:rsidRDefault="00E32CE9" w:rsidP="002739CB">
            <w:r w:rsidRPr="00DD58D4">
              <w:t>Апрель 2019</w:t>
            </w:r>
          </w:p>
        </w:tc>
      </w:tr>
      <w:tr w:rsidR="00CF0FDF" w:rsidRPr="00DD58D4" w:rsidTr="004A415D">
        <w:tc>
          <w:tcPr>
            <w:tcW w:w="1951" w:type="dxa"/>
            <w:vMerge/>
            <w:shd w:val="clear" w:color="auto" w:fill="auto"/>
          </w:tcPr>
          <w:p w:rsidR="00CF0FDF" w:rsidRPr="00DD58D4" w:rsidRDefault="00CF0FDF" w:rsidP="00BE2CD8"/>
        </w:tc>
        <w:tc>
          <w:tcPr>
            <w:tcW w:w="5387" w:type="dxa"/>
            <w:shd w:val="clear" w:color="auto" w:fill="auto"/>
          </w:tcPr>
          <w:p w:rsidR="00CF0FDF" w:rsidRPr="00DD58D4" w:rsidRDefault="002739CB" w:rsidP="00BE2CD8">
            <w:r w:rsidRPr="00DD58D4">
              <w:t xml:space="preserve">Размещение </w:t>
            </w:r>
            <w:r w:rsidR="00CF0FDF" w:rsidRPr="00DD58D4">
              <w:t xml:space="preserve">на сайте школы </w:t>
            </w:r>
            <w:r w:rsidRPr="00DD58D4">
              <w:t>отчета по самообследованию</w:t>
            </w:r>
            <w:r w:rsidR="00CF0FDF" w:rsidRPr="00DD58D4">
              <w:t>, содержащего информацию о ФГОС НОО</w:t>
            </w:r>
          </w:p>
        </w:tc>
        <w:tc>
          <w:tcPr>
            <w:tcW w:w="1417" w:type="dxa"/>
            <w:shd w:val="clear" w:color="auto" w:fill="auto"/>
          </w:tcPr>
          <w:p w:rsidR="00CF0FDF" w:rsidRPr="00DD58D4" w:rsidRDefault="00CF0FDF" w:rsidP="00BE2CD8">
            <w:r w:rsidRPr="00DD58D4">
              <w:t xml:space="preserve">Администрация </w:t>
            </w:r>
          </w:p>
        </w:tc>
        <w:tc>
          <w:tcPr>
            <w:tcW w:w="1418" w:type="dxa"/>
            <w:shd w:val="clear" w:color="auto" w:fill="auto"/>
          </w:tcPr>
          <w:p w:rsidR="00CF0FDF" w:rsidRPr="00DD58D4" w:rsidRDefault="00CF0FDF" w:rsidP="00BE2CD8">
            <w:r w:rsidRPr="00DD58D4">
              <w:t>Ежегодно</w:t>
            </w:r>
          </w:p>
        </w:tc>
      </w:tr>
      <w:tr w:rsidR="004A415D" w:rsidRPr="00DD58D4" w:rsidTr="004A415D">
        <w:tc>
          <w:tcPr>
            <w:tcW w:w="1951" w:type="dxa"/>
            <w:vMerge w:val="restart"/>
            <w:shd w:val="clear" w:color="auto" w:fill="auto"/>
          </w:tcPr>
          <w:p w:rsidR="004A415D" w:rsidRPr="00DD58D4" w:rsidRDefault="004A415D" w:rsidP="002739CB">
            <w:r w:rsidRPr="00DD58D4">
              <w:t>Материально-техническое обеспечение ФГОС НОО</w:t>
            </w:r>
          </w:p>
        </w:tc>
        <w:tc>
          <w:tcPr>
            <w:tcW w:w="5387" w:type="dxa"/>
            <w:shd w:val="clear" w:color="auto" w:fill="auto"/>
          </w:tcPr>
          <w:p w:rsidR="004A415D" w:rsidRPr="00DD58D4" w:rsidRDefault="00057AEC" w:rsidP="00057AEC">
            <w:r w:rsidRPr="00DD58D4">
              <w:t xml:space="preserve">Поэтапная реализация плана оснащенност учебных кабинетов начальных классов МБОУ </w:t>
            </w:r>
            <w:r w:rsidR="00EE38C2" w:rsidRPr="00DD58D4">
              <w:t>СШ № 13</w:t>
            </w:r>
            <w:r w:rsidR="00E32CE9" w:rsidRPr="00DD58D4">
              <w:t xml:space="preserve"> </w:t>
            </w:r>
            <w:r w:rsidRPr="00DD58D4">
              <w:t xml:space="preserve">в соответствии </w:t>
            </w:r>
            <w:r w:rsidR="004A415D" w:rsidRPr="00DD58D4">
              <w:t>с требованиями к оснащенности учебного процесса и оборудованию учебных помещений.</w:t>
            </w:r>
          </w:p>
        </w:tc>
        <w:tc>
          <w:tcPr>
            <w:tcW w:w="1417" w:type="dxa"/>
            <w:shd w:val="clear" w:color="auto" w:fill="auto"/>
          </w:tcPr>
          <w:p w:rsidR="004A415D" w:rsidRPr="00DD58D4" w:rsidRDefault="004A415D" w:rsidP="007A2D06">
            <w:r w:rsidRPr="00DD58D4">
              <w:t xml:space="preserve">Директор </w:t>
            </w:r>
          </w:p>
        </w:tc>
        <w:tc>
          <w:tcPr>
            <w:tcW w:w="1418" w:type="dxa"/>
            <w:shd w:val="clear" w:color="auto" w:fill="auto"/>
          </w:tcPr>
          <w:p w:rsidR="004A415D" w:rsidRPr="00DD58D4" w:rsidRDefault="004A415D" w:rsidP="00E32CE9">
            <w:r w:rsidRPr="00DD58D4">
              <w:t>В течение 201</w:t>
            </w:r>
            <w:r w:rsidR="00E32CE9" w:rsidRPr="00DD58D4">
              <w:t>7</w:t>
            </w:r>
            <w:r w:rsidRPr="00DD58D4">
              <w:t>-20</w:t>
            </w:r>
            <w:r w:rsidR="00E32CE9" w:rsidRPr="00DD58D4">
              <w:t>20</w:t>
            </w:r>
            <w:r w:rsidR="00057AEC" w:rsidRPr="00DD58D4">
              <w:t xml:space="preserve"> </w:t>
            </w:r>
            <w:r w:rsidRPr="00DD58D4">
              <w:t>уч.г.</w:t>
            </w:r>
          </w:p>
        </w:tc>
      </w:tr>
      <w:tr w:rsidR="004A415D" w:rsidRPr="00DD58D4" w:rsidTr="004A415D">
        <w:tc>
          <w:tcPr>
            <w:tcW w:w="1951" w:type="dxa"/>
            <w:vMerge/>
            <w:shd w:val="clear" w:color="auto" w:fill="auto"/>
          </w:tcPr>
          <w:p w:rsidR="004A415D" w:rsidRPr="00DD58D4" w:rsidRDefault="004A415D" w:rsidP="002739CB"/>
        </w:tc>
        <w:tc>
          <w:tcPr>
            <w:tcW w:w="5387" w:type="dxa"/>
            <w:shd w:val="clear" w:color="auto" w:fill="auto"/>
          </w:tcPr>
          <w:p w:rsidR="004A415D" w:rsidRPr="00DD58D4" w:rsidRDefault="00057AEC" w:rsidP="00057AEC">
            <w:r w:rsidRPr="00DD58D4">
              <w:t>Текущий и косметический ремонт кабинетов начальной школы</w:t>
            </w:r>
          </w:p>
        </w:tc>
        <w:tc>
          <w:tcPr>
            <w:tcW w:w="1417" w:type="dxa"/>
            <w:shd w:val="clear" w:color="auto" w:fill="auto"/>
          </w:tcPr>
          <w:p w:rsidR="004A415D" w:rsidRPr="00DD58D4" w:rsidRDefault="00057AEC" w:rsidP="007A2D06">
            <w:r w:rsidRPr="00DD58D4">
              <w:t>Зам. дир. по АХЧ</w:t>
            </w:r>
          </w:p>
        </w:tc>
        <w:tc>
          <w:tcPr>
            <w:tcW w:w="1418" w:type="dxa"/>
            <w:shd w:val="clear" w:color="auto" w:fill="auto"/>
          </w:tcPr>
          <w:p w:rsidR="004A415D" w:rsidRPr="00DD58D4" w:rsidRDefault="00057AEC" w:rsidP="007A2D06">
            <w:r w:rsidRPr="00DD58D4">
              <w:t>Июль –август  до начала уч. года</w:t>
            </w:r>
          </w:p>
        </w:tc>
      </w:tr>
      <w:tr w:rsidR="004A415D" w:rsidRPr="00DD58D4" w:rsidTr="004A415D">
        <w:tc>
          <w:tcPr>
            <w:tcW w:w="1951" w:type="dxa"/>
            <w:vMerge w:val="restart"/>
            <w:shd w:val="clear" w:color="auto" w:fill="auto"/>
          </w:tcPr>
          <w:p w:rsidR="004A415D" w:rsidRPr="00DD58D4" w:rsidRDefault="004A415D" w:rsidP="00BE2CD8">
            <w:r w:rsidRPr="00DD58D4">
              <w:t>Мониторинговые мероприятия</w:t>
            </w:r>
          </w:p>
        </w:tc>
        <w:tc>
          <w:tcPr>
            <w:tcW w:w="5387" w:type="dxa"/>
            <w:shd w:val="clear" w:color="auto" w:fill="auto"/>
          </w:tcPr>
          <w:p w:rsidR="004A415D" w:rsidRPr="00DD58D4" w:rsidRDefault="004A415D" w:rsidP="00BE2CD8">
            <w:r w:rsidRPr="00DD58D4">
              <w:t>Организация и проведение оценки соответствия ресурсов ОУ требованиям ФГОС НОО</w:t>
            </w:r>
          </w:p>
        </w:tc>
        <w:tc>
          <w:tcPr>
            <w:tcW w:w="1417" w:type="dxa"/>
            <w:shd w:val="clear" w:color="auto" w:fill="auto"/>
          </w:tcPr>
          <w:p w:rsidR="004A415D" w:rsidRPr="00DD58D4" w:rsidRDefault="004A415D" w:rsidP="00BE2CD8">
            <w:r w:rsidRPr="00DD58D4">
              <w:t xml:space="preserve">Заместитель директора по УВР </w:t>
            </w:r>
          </w:p>
        </w:tc>
        <w:tc>
          <w:tcPr>
            <w:tcW w:w="1418" w:type="dxa"/>
            <w:shd w:val="clear" w:color="auto" w:fill="auto"/>
          </w:tcPr>
          <w:p w:rsidR="004A415D" w:rsidRPr="00DD58D4" w:rsidRDefault="004A415D" w:rsidP="00BE2CD8">
            <w:r w:rsidRPr="00DD58D4">
              <w:t>Ноябрь 201</w:t>
            </w:r>
            <w:r w:rsidR="00E32CE9" w:rsidRPr="00DD58D4">
              <w:t>7</w:t>
            </w:r>
            <w:r w:rsidRPr="00DD58D4">
              <w:t>г.</w:t>
            </w:r>
          </w:p>
          <w:p w:rsidR="004A415D" w:rsidRPr="00DD58D4" w:rsidRDefault="004A415D" w:rsidP="00BE2CD8"/>
        </w:tc>
      </w:tr>
      <w:tr w:rsidR="004A415D" w:rsidRPr="00DD58D4" w:rsidTr="004A415D">
        <w:tc>
          <w:tcPr>
            <w:tcW w:w="1951" w:type="dxa"/>
            <w:vMerge/>
            <w:shd w:val="clear" w:color="auto" w:fill="auto"/>
          </w:tcPr>
          <w:p w:rsidR="004A415D" w:rsidRPr="00DD58D4" w:rsidRDefault="004A415D" w:rsidP="00BE2CD8"/>
        </w:tc>
        <w:tc>
          <w:tcPr>
            <w:tcW w:w="5387" w:type="dxa"/>
            <w:shd w:val="clear" w:color="auto" w:fill="auto"/>
          </w:tcPr>
          <w:p w:rsidR="004A415D" w:rsidRPr="00DD58D4" w:rsidRDefault="004A415D" w:rsidP="005261F2">
            <w:r w:rsidRPr="00DD58D4">
              <w:t>Проведение внутришкольного контроля по</w:t>
            </w:r>
            <w:r w:rsidR="005261F2" w:rsidRPr="00DD58D4">
              <w:t xml:space="preserve"> реализации</w:t>
            </w:r>
            <w:r w:rsidRPr="00DD58D4">
              <w:t xml:space="preserve"> ФГОС НОО</w:t>
            </w:r>
          </w:p>
          <w:p w:rsidR="005261F2" w:rsidRPr="00DD58D4" w:rsidRDefault="005261F2" w:rsidP="005261F2">
            <w:r w:rsidRPr="00DD58D4">
              <w:lastRenderedPageBreak/>
              <w:t>-</w:t>
            </w:r>
            <w:r w:rsidR="00C32DE8" w:rsidRPr="00DD58D4">
              <w:t xml:space="preserve"> </w:t>
            </w:r>
            <w:r w:rsidRPr="00DD58D4">
              <w:t>посещение уроков</w:t>
            </w:r>
          </w:p>
          <w:p w:rsidR="005261F2" w:rsidRPr="00DD58D4" w:rsidRDefault="005261F2" w:rsidP="005261F2">
            <w:r w:rsidRPr="00DD58D4">
              <w:t>-</w:t>
            </w:r>
            <w:r w:rsidR="00C32DE8" w:rsidRPr="00DD58D4">
              <w:t xml:space="preserve"> </w:t>
            </w:r>
            <w:r w:rsidRPr="00DD58D4">
              <w:t>проведение анкетирования</w:t>
            </w:r>
          </w:p>
          <w:p w:rsidR="005261F2" w:rsidRPr="00DD58D4" w:rsidRDefault="005261F2" w:rsidP="005261F2">
            <w:r w:rsidRPr="00DD58D4">
              <w:t>-собеседования</w:t>
            </w:r>
          </w:p>
          <w:p w:rsidR="005261F2" w:rsidRPr="00DD58D4" w:rsidRDefault="005261F2" w:rsidP="005261F2">
            <w:r w:rsidRPr="00DD58D4">
              <w:t>-</w:t>
            </w:r>
            <w:r w:rsidR="00C32DE8" w:rsidRPr="00DD58D4">
              <w:t xml:space="preserve"> </w:t>
            </w:r>
            <w:r w:rsidRPr="00DD58D4">
              <w:t>посещение занятий по внеурочной деятельности</w:t>
            </w:r>
          </w:p>
          <w:p w:rsidR="005261F2" w:rsidRPr="00DD58D4" w:rsidRDefault="005261F2" w:rsidP="005261F2">
            <w:r w:rsidRPr="00DD58D4">
              <w:t>-</w:t>
            </w:r>
            <w:r w:rsidR="00C32DE8" w:rsidRPr="00DD58D4">
              <w:t xml:space="preserve"> </w:t>
            </w:r>
            <w:r w:rsidRPr="00DD58D4">
              <w:t>проверка рабочих программ</w:t>
            </w:r>
          </w:p>
          <w:p w:rsidR="005261F2" w:rsidRPr="00DD58D4" w:rsidRDefault="005261F2" w:rsidP="005261F2">
            <w:r w:rsidRPr="00DD58D4">
              <w:t>-</w:t>
            </w:r>
            <w:r w:rsidR="00C32DE8" w:rsidRPr="00DD58D4">
              <w:t xml:space="preserve"> </w:t>
            </w:r>
            <w:r w:rsidRPr="00DD58D4">
              <w:t>проверка уровня сформированности УУД</w:t>
            </w:r>
          </w:p>
          <w:p w:rsidR="005261F2" w:rsidRPr="00DD58D4" w:rsidRDefault="005261F2" w:rsidP="005261F2">
            <w:r w:rsidRPr="00DD58D4">
              <w:t>- анализ деятельности педагогов по использованию новых технологий и учебного оборудования, полученного в рамках ФГОС</w:t>
            </w:r>
          </w:p>
          <w:p w:rsidR="005261F2" w:rsidRPr="00DD58D4" w:rsidRDefault="005261F2" w:rsidP="005261F2">
            <w:r w:rsidRPr="00DD58D4">
              <w:t>-</w:t>
            </w:r>
            <w:r w:rsidR="00C32DE8" w:rsidRPr="00DD58D4">
              <w:t xml:space="preserve"> </w:t>
            </w:r>
            <w:r w:rsidRPr="00DD58D4">
              <w:t>качество ведения журналов и личных дел</w:t>
            </w:r>
          </w:p>
          <w:p w:rsidR="005261F2" w:rsidRPr="00DD58D4" w:rsidRDefault="005261F2" w:rsidP="005261F2">
            <w:r w:rsidRPr="00DD58D4">
              <w:t>- административные срезовые работы</w:t>
            </w:r>
          </w:p>
          <w:p w:rsidR="00C32DE8" w:rsidRPr="00DD58D4" w:rsidRDefault="00C32DE8" w:rsidP="005261F2">
            <w:r w:rsidRPr="00DD58D4">
              <w:t>- анализ оценочного инструментария</w:t>
            </w:r>
          </w:p>
          <w:p w:rsidR="00C32DE8" w:rsidRPr="00DD58D4" w:rsidRDefault="00C32DE8" w:rsidP="005261F2">
            <w:r w:rsidRPr="00DD58D4">
              <w:t>- ведение Портфолио учащегося</w:t>
            </w:r>
          </w:p>
          <w:p w:rsidR="00C32DE8" w:rsidRPr="00DD58D4" w:rsidRDefault="00C32DE8" w:rsidP="005261F2">
            <w:r w:rsidRPr="00DD58D4">
              <w:t>-  работа с родителями</w:t>
            </w:r>
          </w:p>
        </w:tc>
        <w:tc>
          <w:tcPr>
            <w:tcW w:w="1417" w:type="dxa"/>
            <w:shd w:val="clear" w:color="auto" w:fill="auto"/>
          </w:tcPr>
          <w:p w:rsidR="004A415D" w:rsidRPr="00DD58D4" w:rsidRDefault="00C32DE8" w:rsidP="00BE2CD8">
            <w:r w:rsidRPr="00DD58D4">
              <w:lastRenderedPageBreak/>
              <w:t>А</w:t>
            </w:r>
            <w:r w:rsidR="004A415D" w:rsidRPr="00DD58D4">
              <w:t>дминистрация</w:t>
            </w:r>
          </w:p>
          <w:p w:rsidR="00C32DE8" w:rsidRPr="00DD58D4" w:rsidRDefault="00C32DE8" w:rsidP="00BE2CD8">
            <w:r w:rsidRPr="00DD58D4">
              <w:lastRenderedPageBreak/>
              <w:t>Рук-ль МО</w:t>
            </w:r>
          </w:p>
          <w:p w:rsidR="00C32DE8" w:rsidRPr="00DD58D4" w:rsidRDefault="00C32DE8" w:rsidP="00BE2CD8"/>
        </w:tc>
        <w:tc>
          <w:tcPr>
            <w:tcW w:w="1418" w:type="dxa"/>
            <w:shd w:val="clear" w:color="auto" w:fill="auto"/>
          </w:tcPr>
          <w:p w:rsidR="004A415D" w:rsidRPr="00DD58D4" w:rsidRDefault="005261F2" w:rsidP="00BE2CD8">
            <w:r w:rsidRPr="00DD58D4">
              <w:lastRenderedPageBreak/>
              <w:t xml:space="preserve">Сокласно плана </w:t>
            </w:r>
            <w:r w:rsidRPr="00DD58D4">
              <w:lastRenderedPageBreak/>
              <w:t>ВШК</w:t>
            </w:r>
            <w:r w:rsidR="00E32CE9" w:rsidRPr="00DD58D4">
              <w:t xml:space="preserve"> 2017-18</w:t>
            </w:r>
          </w:p>
          <w:p w:rsidR="00C32DE8" w:rsidRPr="00DD58D4" w:rsidRDefault="00E32CE9" w:rsidP="00BE2CD8">
            <w:r w:rsidRPr="00DD58D4">
              <w:t>2018-19</w:t>
            </w:r>
            <w:r w:rsidR="00C32DE8" w:rsidRPr="00DD58D4">
              <w:t xml:space="preserve"> уч. г</w:t>
            </w:r>
          </w:p>
          <w:p w:rsidR="00C32DE8" w:rsidRPr="00DD58D4" w:rsidRDefault="00C32DE8" w:rsidP="00BE2CD8"/>
          <w:p w:rsidR="00C32DE8" w:rsidRPr="00DD58D4" w:rsidRDefault="00C32DE8" w:rsidP="00BE2CD8"/>
          <w:p w:rsidR="00C32DE8" w:rsidRPr="00DD58D4" w:rsidRDefault="00C32DE8" w:rsidP="00BE2CD8"/>
          <w:p w:rsidR="005261F2" w:rsidRPr="00DD58D4" w:rsidRDefault="005261F2" w:rsidP="00BE2CD8"/>
        </w:tc>
      </w:tr>
    </w:tbl>
    <w:p w:rsidR="00796AD4" w:rsidRPr="00DD58D4" w:rsidRDefault="00796AD4" w:rsidP="00796AD4">
      <w:pPr>
        <w:ind w:firstLine="454"/>
        <w:jc w:val="both"/>
        <w:rPr>
          <w:rFonts w:eastAsia="Calibri"/>
          <w:lang w:eastAsia="en-US"/>
        </w:rPr>
      </w:pPr>
    </w:p>
    <w:p w:rsidR="00796AD4" w:rsidRPr="00DD58D4" w:rsidRDefault="00796AD4" w:rsidP="00796AD4">
      <w:pPr>
        <w:autoSpaceDE w:val="0"/>
        <w:autoSpaceDN w:val="0"/>
        <w:adjustRightInd w:val="0"/>
        <w:jc w:val="center"/>
      </w:pPr>
    </w:p>
    <w:p w:rsidR="00796AD4" w:rsidRPr="00DD58D4" w:rsidRDefault="00796AD4" w:rsidP="00F17F7A">
      <w:pPr>
        <w:spacing w:line="360" w:lineRule="auto"/>
        <w:rPr>
          <w:b/>
        </w:rPr>
      </w:pPr>
    </w:p>
    <w:p w:rsidR="00653A76" w:rsidRPr="00DD58D4" w:rsidRDefault="00653A76" w:rsidP="00D63FCA">
      <w:pPr>
        <w:spacing w:line="360" w:lineRule="auto"/>
        <w:jc w:val="both"/>
      </w:pPr>
    </w:p>
    <w:sectPr w:rsidR="00653A76" w:rsidRPr="00DD58D4" w:rsidSect="00A94EA3">
      <w:pgSz w:w="11906" w:h="16838" w:code="9"/>
      <w:pgMar w:top="1134" w:right="707" w:bottom="1134" w:left="1276"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F62" w:rsidRDefault="00791F62">
      <w:r>
        <w:separator/>
      </w:r>
    </w:p>
  </w:endnote>
  <w:endnote w:type="continuationSeparator" w:id="0">
    <w:p w:rsidR="00791F62" w:rsidRDefault="0079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ewtonCSanPin">
    <w:altName w:val="Times New Roman"/>
    <w:charset w:val="CC"/>
    <w:family w:val="auto"/>
    <w:pitch w:val="variable"/>
  </w:font>
  <w:font w:name="PragmaticaC">
    <w:altName w:val="Courier New"/>
    <w:panose1 w:val="00000000000000000000"/>
    <w:charset w:val="CC"/>
    <w:family w:val="decorative"/>
    <w:notTrueType/>
    <w:pitch w:val="variable"/>
    <w:sig w:usb0="00000201" w:usb1="00000000" w:usb2="00000000" w:usb3="00000000" w:csb0="00000004" w:csb1="00000000"/>
  </w:font>
  <w:font w:name="Minion Pro">
    <w:panose1 w:val="00000000000000000000"/>
    <w:charset w:val="00"/>
    <w:family w:val="roman"/>
    <w:notTrueType/>
    <w:pitch w:val="variable"/>
    <w:sig w:usb0="60000287" w:usb1="00000001" w:usb2="00000000" w:usb3="00000000" w:csb0="0000019F" w:csb1="00000000"/>
  </w:font>
  <w:font w:name="Lucida Grande CY">
    <w:altName w:val="Times New Roman"/>
    <w:charset w:val="59"/>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NewtonCSanPin-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093" w:rsidRDefault="00512093"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512093" w:rsidRDefault="00512093" w:rsidP="00BD7394">
    <w:pPr>
      <w:pStyle w:val="af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093" w:rsidRDefault="00512093"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F22522">
      <w:rPr>
        <w:rStyle w:val="af5"/>
        <w:noProof/>
      </w:rPr>
      <w:t>1</w:t>
    </w:r>
    <w:r>
      <w:rPr>
        <w:rStyle w:val="af5"/>
      </w:rPr>
      <w:fldChar w:fldCharType="end"/>
    </w:r>
  </w:p>
  <w:p w:rsidR="00512093" w:rsidRDefault="00512093" w:rsidP="00AE7AED">
    <w:pPr>
      <w:pStyle w:val="a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F62" w:rsidRDefault="00791F62">
      <w:r>
        <w:separator/>
      </w:r>
    </w:p>
  </w:footnote>
  <w:footnote w:type="continuationSeparator" w:id="0">
    <w:p w:rsidR="00791F62" w:rsidRDefault="00791F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B32EFF0"/>
    <w:lvl w:ilvl="0">
      <w:start w:val="1"/>
      <w:numFmt w:val="bullet"/>
      <w:pStyle w:val="21"/>
      <w:lvlText w:val="–"/>
      <w:lvlJc w:val="left"/>
      <w:pPr>
        <w:ind w:left="-396"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multilevel"/>
    <w:tmpl w:val="00000002"/>
    <w:lvl w:ilvl="0">
      <w:start w:val="1"/>
      <w:numFmt w:val="bullet"/>
      <w:lvlText w:val=""/>
      <w:lvlJc w:val="left"/>
      <w:pPr>
        <w:tabs>
          <w:tab w:val="num" w:pos="360"/>
        </w:tabs>
        <w:ind w:left="360" w:hanging="360"/>
      </w:pPr>
      <w:rPr>
        <w:rFonts w:ascii="Wingdings" w:hAnsi="Wingdings" w:cs="Wingdings"/>
        <w:color w:val="666666"/>
        <w:sz w:val="20"/>
        <w:szCs w:val="27"/>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 w15:restartNumberingAfterBreak="0">
    <w:nsid w:val="00000061"/>
    <w:multiLevelType w:val="singleLevel"/>
    <w:tmpl w:val="00000061"/>
    <w:name w:val="WW8Num121"/>
    <w:lvl w:ilvl="0">
      <w:start w:val="1"/>
      <w:numFmt w:val="bullet"/>
      <w:lvlText w:val=""/>
      <w:lvlJc w:val="left"/>
      <w:pPr>
        <w:tabs>
          <w:tab w:val="num" w:pos="0"/>
        </w:tabs>
        <w:ind w:left="720" w:hanging="360"/>
      </w:pPr>
      <w:rPr>
        <w:rFonts w:ascii="Symbol" w:hAnsi="Symbol" w:cs="OpenSymbol"/>
        <w:lang w:val="ru-RU"/>
      </w:rPr>
    </w:lvl>
  </w:abstractNum>
  <w:abstractNum w:abstractNumId="3" w15:restartNumberingAfterBreak="0">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 w15:restartNumberingAfterBreak="0">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 w15:restartNumberingAfterBreak="0">
    <w:nsid w:val="06C96AB1"/>
    <w:multiLevelType w:val="hybridMultilevel"/>
    <w:tmpl w:val="CAFCB182"/>
    <w:lvl w:ilvl="0" w:tplc="0419000D">
      <w:start w:val="1"/>
      <w:numFmt w:val="bullet"/>
      <w:lvlText w:val=""/>
      <w:lvlJc w:val="left"/>
      <w:pPr>
        <w:ind w:left="1800" w:hanging="360"/>
      </w:pPr>
      <w:rPr>
        <w:rFonts w:ascii="Wingdings" w:hAnsi="Wingdings"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7" w15:restartNumberingAfterBreak="0">
    <w:nsid w:val="08525643"/>
    <w:multiLevelType w:val="hybridMultilevel"/>
    <w:tmpl w:val="3DDC8184"/>
    <w:lvl w:ilvl="0" w:tplc="B04CC822">
      <w:start w:val="1"/>
      <w:numFmt w:val="decimal"/>
      <w:lvlText w:val="%1."/>
      <w:lvlJc w:val="left"/>
      <w:pPr>
        <w:ind w:left="1254" w:hanging="828"/>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08CA58CA"/>
    <w:multiLevelType w:val="hybridMultilevel"/>
    <w:tmpl w:val="EA80F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9564787"/>
    <w:multiLevelType w:val="hybridMultilevel"/>
    <w:tmpl w:val="71ECE5DE"/>
    <w:lvl w:ilvl="0" w:tplc="9EFEE0D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B4467AF"/>
    <w:multiLevelType w:val="hybridMultilevel"/>
    <w:tmpl w:val="00900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B6A037F"/>
    <w:multiLevelType w:val="hybridMultilevel"/>
    <w:tmpl w:val="8C621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B991311"/>
    <w:multiLevelType w:val="hybridMultilevel"/>
    <w:tmpl w:val="61825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F961A22"/>
    <w:multiLevelType w:val="hybridMultilevel"/>
    <w:tmpl w:val="8576838E"/>
    <w:lvl w:ilvl="0" w:tplc="68AA9D64">
      <w:start w:val="1"/>
      <w:numFmt w:val="bullet"/>
      <w:lvlText w:val="•"/>
      <w:lvlJc w:val="left"/>
      <w:pPr>
        <w:tabs>
          <w:tab w:val="num" w:pos="720"/>
        </w:tabs>
        <w:ind w:left="720" w:hanging="360"/>
      </w:pPr>
      <w:rPr>
        <w:rFonts w:ascii="Arial" w:hAnsi="Arial" w:hint="default"/>
      </w:rPr>
    </w:lvl>
    <w:lvl w:ilvl="1" w:tplc="7868AB94" w:tentative="1">
      <w:start w:val="1"/>
      <w:numFmt w:val="bullet"/>
      <w:lvlText w:val="•"/>
      <w:lvlJc w:val="left"/>
      <w:pPr>
        <w:tabs>
          <w:tab w:val="num" w:pos="1440"/>
        </w:tabs>
        <w:ind w:left="1440" w:hanging="360"/>
      </w:pPr>
      <w:rPr>
        <w:rFonts w:ascii="Arial" w:hAnsi="Arial" w:hint="default"/>
      </w:rPr>
    </w:lvl>
    <w:lvl w:ilvl="2" w:tplc="D7C07FE6" w:tentative="1">
      <w:start w:val="1"/>
      <w:numFmt w:val="bullet"/>
      <w:lvlText w:val="•"/>
      <w:lvlJc w:val="left"/>
      <w:pPr>
        <w:tabs>
          <w:tab w:val="num" w:pos="2160"/>
        </w:tabs>
        <w:ind w:left="2160" w:hanging="360"/>
      </w:pPr>
      <w:rPr>
        <w:rFonts w:ascii="Arial" w:hAnsi="Arial" w:hint="default"/>
      </w:rPr>
    </w:lvl>
    <w:lvl w:ilvl="3" w:tplc="FBA81B42" w:tentative="1">
      <w:start w:val="1"/>
      <w:numFmt w:val="bullet"/>
      <w:lvlText w:val="•"/>
      <w:lvlJc w:val="left"/>
      <w:pPr>
        <w:tabs>
          <w:tab w:val="num" w:pos="2880"/>
        </w:tabs>
        <w:ind w:left="2880" w:hanging="360"/>
      </w:pPr>
      <w:rPr>
        <w:rFonts w:ascii="Arial" w:hAnsi="Arial" w:hint="default"/>
      </w:rPr>
    </w:lvl>
    <w:lvl w:ilvl="4" w:tplc="1AF0C194" w:tentative="1">
      <w:start w:val="1"/>
      <w:numFmt w:val="bullet"/>
      <w:lvlText w:val="•"/>
      <w:lvlJc w:val="left"/>
      <w:pPr>
        <w:tabs>
          <w:tab w:val="num" w:pos="3600"/>
        </w:tabs>
        <w:ind w:left="3600" w:hanging="360"/>
      </w:pPr>
      <w:rPr>
        <w:rFonts w:ascii="Arial" w:hAnsi="Arial" w:hint="default"/>
      </w:rPr>
    </w:lvl>
    <w:lvl w:ilvl="5" w:tplc="D098044C" w:tentative="1">
      <w:start w:val="1"/>
      <w:numFmt w:val="bullet"/>
      <w:lvlText w:val="•"/>
      <w:lvlJc w:val="left"/>
      <w:pPr>
        <w:tabs>
          <w:tab w:val="num" w:pos="4320"/>
        </w:tabs>
        <w:ind w:left="4320" w:hanging="360"/>
      </w:pPr>
      <w:rPr>
        <w:rFonts w:ascii="Arial" w:hAnsi="Arial" w:hint="default"/>
      </w:rPr>
    </w:lvl>
    <w:lvl w:ilvl="6" w:tplc="2CB8F38E" w:tentative="1">
      <w:start w:val="1"/>
      <w:numFmt w:val="bullet"/>
      <w:lvlText w:val="•"/>
      <w:lvlJc w:val="left"/>
      <w:pPr>
        <w:tabs>
          <w:tab w:val="num" w:pos="5040"/>
        </w:tabs>
        <w:ind w:left="5040" w:hanging="360"/>
      </w:pPr>
      <w:rPr>
        <w:rFonts w:ascii="Arial" w:hAnsi="Arial" w:hint="default"/>
      </w:rPr>
    </w:lvl>
    <w:lvl w:ilvl="7" w:tplc="183AAB78" w:tentative="1">
      <w:start w:val="1"/>
      <w:numFmt w:val="bullet"/>
      <w:lvlText w:val="•"/>
      <w:lvlJc w:val="left"/>
      <w:pPr>
        <w:tabs>
          <w:tab w:val="num" w:pos="5760"/>
        </w:tabs>
        <w:ind w:left="5760" w:hanging="360"/>
      </w:pPr>
      <w:rPr>
        <w:rFonts w:ascii="Arial" w:hAnsi="Arial" w:hint="default"/>
      </w:rPr>
    </w:lvl>
    <w:lvl w:ilvl="8" w:tplc="CEC0499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084489C"/>
    <w:multiLevelType w:val="hybridMultilevel"/>
    <w:tmpl w:val="5DB0A626"/>
    <w:lvl w:ilvl="0" w:tplc="8E70F5C2">
      <w:start w:val="1"/>
      <w:numFmt w:val="bullet"/>
      <w:lvlText w:val=""/>
      <w:lvlJc w:val="left"/>
      <w:pPr>
        <w:tabs>
          <w:tab w:val="num" w:pos="0"/>
        </w:tabs>
        <w:ind w:left="397"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 w15:restartNumberingAfterBreak="0">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3531582"/>
    <w:multiLevelType w:val="hybridMultilevel"/>
    <w:tmpl w:val="9E42F2B0"/>
    <w:lvl w:ilvl="0" w:tplc="0000001F">
      <w:start w:val="1"/>
      <w:numFmt w:val="bullet"/>
      <w:lvlText w:val="–"/>
      <w:lvlJc w:val="left"/>
      <w:pPr>
        <w:ind w:left="786" w:hanging="360"/>
      </w:pPr>
      <w:rPr>
        <w:rFonts w:ascii="Times New Roman" w:hAnsi="Times New Roman" w:cs="Times New Roman" w:hint="default"/>
        <w:color w:val="auto"/>
        <w:sz w:val="28"/>
        <w:szCs w:val="28"/>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 w15:restartNumberingAfterBreak="0">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 w15:restartNumberingAfterBreak="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15:restartNumberingAfterBreak="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 w15:restartNumberingAfterBreak="0">
    <w:nsid w:val="1950485A"/>
    <w:multiLevelType w:val="hybridMultilevel"/>
    <w:tmpl w:val="F1E8115E"/>
    <w:lvl w:ilvl="0" w:tplc="A402634A">
      <w:start w:val="1"/>
      <w:numFmt w:val="bullet"/>
      <w:lvlText w:val="•"/>
      <w:lvlJc w:val="left"/>
      <w:pPr>
        <w:tabs>
          <w:tab w:val="num" w:pos="720"/>
        </w:tabs>
        <w:ind w:left="720" w:hanging="360"/>
      </w:pPr>
      <w:rPr>
        <w:rFonts w:ascii="Arial" w:hAnsi="Arial" w:hint="default"/>
      </w:rPr>
    </w:lvl>
    <w:lvl w:ilvl="1" w:tplc="6BE827E8" w:tentative="1">
      <w:start w:val="1"/>
      <w:numFmt w:val="bullet"/>
      <w:lvlText w:val="•"/>
      <w:lvlJc w:val="left"/>
      <w:pPr>
        <w:tabs>
          <w:tab w:val="num" w:pos="1440"/>
        </w:tabs>
        <w:ind w:left="1440" w:hanging="360"/>
      </w:pPr>
      <w:rPr>
        <w:rFonts w:ascii="Arial" w:hAnsi="Arial" w:hint="default"/>
      </w:rPr>
    </w:lvl>
    <w:lvl w:ilvl="2" w:tplc="5FB634AC" w:tentative="1">
      <w:start w:val="1"/>
      <w:numFmt w:val="bullet"/>
      <w:lvlText w:val="•"/>
      <w:lvlJc w:val="left"/>
      <w:pPr>
        <w:tabs>
          <w:tab w:val="num" w:pos="2160"/>
        </w:tabs>
        <w:ind w:left="2160" w:hanging="360"/>
      </w:pPr>
      <w:rPr>
        <w:rFonts w:ascii="Arial" w:hAnsi="Arial" w:hint="default"/>
      </w:rPr>
    </w:lvl>
    <w:lvl w:ilvl="3" w:tplc="10DE68CE" w:tentative="1">
      <w:start w:val="1"/>
      <w:numFmt w:val="bullet"/>
      <w:lvlText w:val="•"/>
      <w:lvlJc w:val="left"/>
      <w:pPr>
        <w:tabs>
          <w:tab w:val="num" w:pos="2880"/>
        </w:tabs>
        <w:ind w:left="2880" w:hanging="360"/>
      </w:pPr>
      <w:rPr>
        <w:rFonts w:ascii="Arial" w:hAnsi="Arial" w:hint="default"/>
      </w:rPr>
    </w:lvl>
    <w:lvl w:ilvl="4" w:tplc="0608C996" w:tentative="1">
      <w:start w:val="1"/>
      <w:numFmt w:val="bullet"/>
      <w:lvlText w:val="•"/>
      <w:lvlJc w:val="left"/>
      <w:pPr>
        <w:tabs>
          <w:tab w:val="num" w:pos="3600"/>
        </w:tabs>
        <w:ind w:left="3600" w:hanging="360"/>
      </w:pPr>
      <w:rPr>
        <w:rFonts w:ascii="Arial" w:hAnsi="Arial" w:hint="default"/>
      </w:rPr>
    </w:lvl>
    <w:lvl w:ilvl="5" w:tplc="3B0CC912" w:tentative="1">
      <w:start w:val="1"/>
      <w:numFmt w:val="bullet"/>
      <w:lvlText w:val="•"/>
      <w:lvlJc w:val="left"/>
      <w:pPr>
        <w:tabs>
          <w:tab w:val="num" w:pos="4320"/>
        </w:tabs>
        <w:ind w:left="4320" w:hanging="360"/>
      </w:pPr>
      <w:rPr>
        <w:rFonts w:ascii="Arial" w:hAnsi="Arial" w:hint="default"/>
      </w:rPr>
    </w:lvl>
    <w:lvl w:ilvl="6" w:tplc="3CA60A9C" w:tentative="1">
      <w:start w:val="1"/>
      <w:numFmt w:val="bullet"/>
      <w:lvlText w:val="•"/>
      <w:lvlJc w:val="left"/>
      <w:pPr>
        <w:tabs>
          <w:tab w:val="num" w:pos="5040"/>
        </w:tabs>
        <w:ind w:left="5040" w:hanging="360"/>
      </w:pPr>
      <w:rPr>
        <w:rFonts w:ascii="Arial" w:hAnsi="Arial" w:hint="default"/>
      </w:rPr>
    </w:lvl>
    <w:lvl w:ilvl="7" w:tplc="53124CF6" w:tentative="1">
      <w:start w:val="1"/>
      <w:numFmt w:val="bullet"/>
      <w:lvlText w:val="•"/>
      <w:lvlJc w:val="left"/>
      <w:pPr>
        <w:tabs>
          <w:tab w:val="num" w:pos="5760"/>
        </w:tabs>
        <w:ind w:left="5760" w:hanging="360"/>
      </w:pPr>
      <w:rPr>
        <w:rFonts w:ascii="Arial" w:hAnsi="Arial" w:hint="default"/>
      </w:rPr>
    </w:lvl>
    <w:lvl w:ilvl="8" w:tplc="F522AC2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19BC692F"/>
    <w:multiLevelType w:val="multilevel"/>
    <w:tmpl w:val="F894D47C"/>
    <w:lvl w:ilvl="0">
      <w:start w:val="1"/>
      <w:numFmt w:val="decimal"/>
      <w:lvlText w:val="%1."/>
      <w:lvlJc w:val="left"/>
      <w:pPr>
        <w:ind w:left="864" w:hanging="864"/>
      </w:pPr>
      <w:rPr>
        <w:rFonts w:hint="default"/>
      </w:rPr>
    </w:lvl>
    <w:lvl w:ilvl="1">
      <w:start w:val="2"/>
      <w:numFmt w:val="decimal"/>
      <w:lvlText w:val="%1.%2."/>
      <w:lvlJc w:val="left"/>
      <w:pPr>
        <w:ind w:left="1290" w:hanging="864"/>
      </w:pPr>
      <w:rPr>
        <w:rFonts w:hint="default"/>
      </w:rPr>
    </w:lvl>
    <w:lvl w:ilvl="2">
      <w:start w:val="1"/>
      <w:numFmt w:val="decimal"/>
      <w:lvlText w:val="%1.%2.%3."/>
      <w:lvlJc w:val="left"/>
      <w:pPr>
        <w:ind w:left="864" w:hanging="864"/>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4" w15:restartNumberingAfterBreak="0">
    <w:nsid w:val="19D53C7E"/>
    <w:multiLevelType w:val="hybridMultilevel"/>
    <w:tmpl w:val="A6489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A130BCD"/>
    <w:multiLevelType w:val="hybridMultilevel"/>
    <w:tmpl w:val="ABB83028"/>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26" w15:restartNumberingAfterBreak="0">
    <w:nsid w:val="1ADC3117"/>
    <w:multiLevelType w:val="hybridMultilevel"/>
    <w:tmpl w:val="A17A551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 w15:restartNumberingAfterBreak="0">
    <w:nsid w:val="1B4B4DF2"/>
    <w:multiLevelType w:val="hybridMultilevel"/>
    <w:tmpl w:val="27927F6A"/>
    <w:lvl w:ilvl="0" w:tplc="0419000F">
      <w:start w:val="1"/>
      <w:numFmt w:val="decimal"/>
      <w:lvlText w:val="%1."/>
      <w:lvlJc w:val="left"/>
      <w:pPr>
        <w:ind w:left="720" w:hanging="360"/>
      </w:pPr>
      <w:rPr>
        <w:rFonts w:hint="default"/>
      </w:rPr>
    </w:lvl>
    <w:lvl w:ilvl="1" w:tplc="92E4E036">
      <w:start w:val="1"/>
      <w:numFmt w:val="bullet"/>
      <w:lvlText w:val=""/>
      <w:lvlJc w:val="left"/>
      <w:pPr>
        <w:tabs>
          <w:tab w:val="num" w:pos="0"/>
        </w:tabs>
        <w:ind w:left="0" w:firstLine="0"/>
      </w:pPr>
      <w:rPr>
        <w:rFonts w:ascii="Symbol" w:hAnsi="Symbol"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C1915C7"/>
    <w:multiLevelType w:val="hybridMultilevel"/>
    <w:tmpl w:val="4BAA4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15:restartNumberingAfterBreak="0">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15:restartNumberingAfterBreak="0">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 w15:restartNumberingAfterBreak="0">
    <w:nsid w:val="1D6F667B"/>
    <w:multiLevelType w:val="multilevel"/>
    <w:tmpl w:val="916EBEB6"/>
    <w:lvl w:ilvl="0">
      <w:start w:val="1"/>
      <w:numFmt w:val="decimal"/>
      <w:lvlText w:val="%1."/>
      <w:lvlJc w:val="left"/>
      <w:pPr>
        <w:ind w:left="107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33" w15:restartNumberingAfterBreak="0">
    <w:nsid w:val="206E59E1"/>
    <w:multiLevelType w:val="multilevel"/>
    <w:tmpl w:val="AE6E2136"/>
    <w:lvl w:ilvl="0">
      <w:start w:val="2"/>
      <w:numFmt w:val="decimal"/>
      <w:lvlText w:val="%1."/>
      <w:lvlJc w:val="left"/>
      <w:pPr>
        <w:ind w:left="432" w:hanging="432"/>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222"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4" w15:restartNumberingAfterBreak="0">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5" w15:restartNumberingAfterBreak="0">
    <w:nsid w:val="22B66BA8"/>
    <w:multiLevelType w:val="hybridMultilevel"/>
    <w:tmpl w:val="A13C17A4"/>
    <w:lvl w:ilvl="0" w:tplc="3E72074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15:restartNumberingAfterBreak="0">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15:restartNumberingAfterBreak="0">
    <w:nsid w:val="2A3733DB"/>
    <w:multiLevelType w:val="hybridMultilevel"/>
    <w:tmpl w:val="321E1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C7A082B"/>
    <w:multiLevelType w:val="hybridMultilevel"/>
    <w:tmpl w:val="FFFC0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D7C3852"/>
    <w:multiLevelType w:val="hybridMultilevel"/>
    <w:tmpl w:val="DF007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15:restartNumberingAfterBreak="0">
    <w:nsid w:val="2F8E164B"/>
    <w:multiLevelType w:val="hybridMultilevel"/>
    <w:tmpl w:val="0FE063CA"/>
    <w:lvl w:ilvl="0" w:tplc="CC4031E8">
      <w:start w:val="1"/>
      <w:numFmt w:val="decimal"/>
      <w:lvlText w:val="%1."/>
      <w:lvlJc w:val="left"/>
      <w:pPr>
        <w:tabs>
          <w:tab w:val="num" w:pos="1422"/>
        </w:tabs>
        <w:ind w:left="1422" w:hanging="85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3" w15:restartNumberingAfterBreak="0">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15:restartNumberingAfterBreak="0">
    <w:nsid w:val="30CD56D3"/>
    <w:multiLevelType w:val="hybridMultilevel"/>
    <w:tmpl w:val="3A4E17E6"/>
    <w:lvl w:ilvl="0" w:tplc="31EED218">
      <w:start w:val="1"/>
      <w:numFmt w:val="bullet"/>
      <w:lvlText w:val="•"/>
      <w:lvlJc w:val="left"/>
      <w:pPr>
        <w:tabs>
          <w:tab w:val="num" w:pos="720"/>
        </w:tabs>
        <w:ind w:left="720" w:hanging="360"/>
      </w:pPr>
      <w:rPr>
        <w:rFonts w:ascii="Arial" w:hAnsi="Arial" w:hint="default"/>
      </w:rPr>
    </w:lvl>
    <w:lvl w:ilvl="1" w:tplc="5AA008D8" w:tentative="1">
      <w:start w:val="1"/>
      <w:numFmt w:val="bullet"/>
      <w:lvlText w:val="•"/>
      <w:lvlJc w:val="left"/>
      <w:pPr>
        <w:tabs>
          <w:tab w:val="num" w:pos="1440"/>
        </w:tabs>
        <w:ind w:left="1440" w:hanging="360"/>
      </w:pPr>
      <w:rPr>
        <w:rFonts w:ascii="Arial" w:hAnsi="Arial" w:hint="default"/>
      </w:rPr>
    </w:lvl>
    <w:lvl w:ilvl="2" w:tplc="C456AF6C" w:tentative="1">
      <w:start w:val="1"/>
      <w:numFmt w:val="bullet"/>
      <w:lvlText w:val="•"/>
      <w:lvlJc w:val="left"/>
      <w:pPr>
        <w:tabs>
          <w:tab w:val="num" w:pos="2160"/>
        </w:tabs>
        <w:ind w:left="2160" w:hanging="360"/>
      </w:pPr>
      <w:rPr>
        <w:rFonts w:ascii="Arial" w:hAnsi="Arial" w:hint="default"/>
      </w:rPr>
    </w:lvl>
    <w:lvl w:ilvl="3" w:tplc="64C66826" w:tentative="1">
      <w:start w:val="1"/>
      <w:numFmt w:val="bullet"/>
      <w:lvlText w:val="•"/>
      <w:lvlJc w:val="left"/>
      <w:pPr>
        <w:tabs>
          <w:tab w:val="num" w:pos="2880"/>
        </w:tabs>
        <w:ind w:left="2880" w:hanging="360"/>
      </w:pPr>
      <w:rPr>
        <w:rFonts w:ascii="Arial" w:hAnsi="Arial" w:hint="default"/>
      </w:rPr>
    </w:lvl>
    <w:lvl w:ilvl="4" w:tplc="D0281188" w:tentative="1">
      <w:start w:val="1"/>
      <w:numFmt w:val="bullet"/>
      <w:lvlText w:val="•"/>
      <w:lvlJc w:val="left"/>
      <w:pPr>
        <w:tabs>
          <w:tab w:val="num" w:pos="3600"/>
        </w:tabs>
        <w:ind w:left="3600" w:hanging="360"/>
      </w:pPr>
      <w:rPr>
        <w:rFonts w:ascii="Arial" w:hAnsi="Arial" w:hint="default"/>
      </w:rPr>
    </w:lvl>
    <w:lvl w:ilvl="5" w:tplc="E8E4F19C" w:tentative="1">
      <w:start w:val="1"/>
      <w:numFmt w:val="bullet"/>
      <w:lvlText w:val="•"/>
      <w:lvlJc w:val="left"/>
      <w:pPr>
        <w:tabs>
          <w:tab w:val="num" w:pos="4320"/>
        </w:tabs>
        <w:ind w:left="4320" w:hanging="360"/>
      </w:pPr>
      <w:rPr>
        <w:rFonts w:ascii="Arial" w:hAnsi="Arial" w:hint="default"/>
      </w:rPr>
    </w:lvl>
    <w:lvl w:ilvl="6" w:tplc="85048956" w:tentative="1">
      <w:start w:val="1"/>
      <w:numFmt w:val="bullet"/>
      <w:lvlText w:val="•"/>
      <w:lvlJc w:val="left"/>
      <w:pPr>
        <w:tabs>
          <w:tab w:val="num" w:pos="5040"/>
        </w:tabs>
        <w:ind w:left="5040" w:hanging="360"/>
      </w:pPr>
      <w:rPr>
        <w:rFonts w:ascii="Arial" w:hAnsi="Arial" w:hint="default"/>
      </w:rPr>
    </w:lvl>
    <w:lvl w:ilvl="7" w:tplc="1B200626" w:tentative="1">
      <w:start w:val="1"/>
      <w:numFmt w:val="bullet"/>
      <w:lvlText w:val="•"/>
      <w:lvlJc w:val="left"/>
      <w:pPr>
        <w:tabs>
          <w:tab w:val="num" w:pos="5760"/>
        </w:tabs>
        <w:ind w:left="5760" w:hanging="360"/>
      </w:pPr>
      <w:rPr>
        <w:rFonts w:ascii="Arial" w:hAnsi="Arial" w:hint="default"/>
      </w:rPr>
    </w:lvl>
    <w:lvl w:ilvl="8" w:tplc="2C58AEF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2F2205F"/>
    <w:multiLevelType w:val="multilevel"/>
    <w:tmpl w:val="D5EEBD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15:restartNumberingAfterBreak="0">
    <w:nsid w:val="37073A04"/>
    <w:multiLevelType w:val="hybridMultilevel"/>
    <w:tmpl w:val="EFF67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77133C3"/>
    <w:multiLevelType w:val="hybridMultilevel"/>
    <w:tmpl w:val="E2F2E712"/>
    <w:lvl w:ilvl="0" w:tplc="1D6044A4">
      <w:numFmt w:val="bullet"/>
      <w:lvlText w:val="•"/>
      <w:lvlJc w:val="left"/>
      <w:pPr>
        <w:ind w:left="1868" w:hanging="600"/>
      </w:pPr>
      <w:rPr>
        <w:rFonts w:ascii="Times New Roman" w:eastAsia="Arial Unicode MS"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50" w15:restartNumberingAfterBreak="0">
    <w:nsid w:val="37810214"/>
    <w:multiLevelType w:val="multilevel"/>
    <w:tmpl w:val="6DD63C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9FD5431"/>
    <w:multiLevelType w:val="hybridMultilevel"/>
    <w:tmpl w:val="5F4449AA"/>
    <w:lvl w:ilvl="0" w:tplc="95C8C086">
      <w:start w:val="1"/>
      <w:numFmt w:val="bullet"/>
      <w:lvlText w:val="•"/>
      <w:lvlJc w:val="left"/>
      <w:pPr>
        <w:tabs>
          <w:tab w:val="num" w:pos="720"/>
        </w:tabs>
        <w:ind w:left="720" w:hanging="360"/>
      </w:pPr>
      <w:rPr>
        <w:rFonts w:ascii="Arial" w:hAnsi="Arial" w:hint="default"/>
      </w:rPr>
    </w:lvl>
    <w:lvl w:ilvl="1" w:tplc="57BE7950" w:tentative="1">
      <w:start w:val="1"/>
      <w:numFmt w:val="bullet"/>
      <w:lvlText w:val="•"/>
      <w:lvlJc w:val="left"/>
      <w:pPr>
        <w:tabs>
          <w:tab w:val="num" w:pos="1440"/>
        </w:tabs>
        <w:ind w:left="1440" w:hanging="360"/>
      </w:pPr>
      <w:rPr>
        <w:rFonts w:ascii="Arial" w:hAnsi="Arial" w:hint="default"/>
      </w:rPr>
    </w:lvl>
    <w:lvl w:ilvl="2" w:tplc="801C3E68" w:tentative="1">
      <w:start w:val="1"/>
      <w:numFmt w:val="bullet"/>
      <w:lvlText w:val="•"/>
      <w:lvlJc w:val="left"/>
      <w:pPr>
        <w:tabs>
          <w:tab w:val="num" w:pos="2160"/>
        </w:tabs>
        <w:ind w:left="2160" w:hanging="360"/>
      </w:pPr>
      <w:rPr>
        <w:rFonts w:ascii="Arial" w:hAnsi="Arial" w:hint="default"/>
      </w:rPr>
    </w:lvl>
    <w:lvl w:ilvl="3" w:tplc="66AA215A" w:tentative="1">
      <w:start w:val="1"/>
      <w:numFmt w:val="bullet"/>
      <w:lvlText w:val="•"/>
      <w:lvlJc w:val="left"/>
      <w:pPr>
        <w:tabs>
          <w:tab w:val="num" w:pos="2880"/>
        </w:tabs>
        <w:ind w:left="2880" w:hanging="360"/>
      </w:pPr>
      <w:rPr>
        <w:rFonts w:ascii="Arial" w:hAnsi="Arial" w:hint="default"/>
      </w:rPr>
    </w:lvl>
    <w:lvl w:ilvl="4" w:tplc="045A331A" w:tentative="1">
      <w:start w:val="1"/>
      <w:numFmt w:val="bullet"/>
      <w:lvlText w:val="•"/>
      <w:lvlJc w:val="left"/>
      <w:pPr>
        <w:tabs>
          <w:tab w:val="num" w:pos="3600"/>
        </w:tabs>
        <w:ind w:left="3600" w:hanging="360"/>
      </w:pPr>
      <w:rPr>
        <w:rFonts w:ascii="Arial" w:hAnsi="Arial" w:hint="default"/>
      </w:rPr>
    </w:lvl>
    <w:lvl w:ilvl="5" w:tplc="C9F41B0C" w:tentative="1">
      <w:start w:val="1"/>
      <w:numFmt w:val="bullet"/>
      <w:lvlText w:val="•"/>
      <w:lvlJc w:val="left"/>
      <w:pPr>
        <w:tabs>
          <w:tab w:val="num" w:pos="4320"/>
        </w:tabs>
        <w:ind w:left="4320" w:hanging="360"/>
      </w:pPr>
      <w:rPr>
        <w:rFonts w:ascii="Arial" w:hAnsi="Arial" w:hint="default"/>
      </w:rPr>
    </w:lvl>
    <w:lvl w:ilvl="6" w:tplc="EE18B90E" w:tentative="1">
      <w:start w:val="1"/>
      <w:numFmt w:val="bullet"/>
      <w:lvlText w:val="•"/>
      <w:lvlJc w:val="left"/>
      <w:pPr>
        <w:tabs>
          <w:tab w:val="num" w:pos="5040"/>
        </w:tabs>
        <w:ind w:left="5040" w:hanging="360"/>
      </w:pPr>
      <w:rPr>
        <w:rFonts w:ascii="Arial" w:hAnsi="Arial" w:hint="default"/>
      </w:rPr>
    </w:lvl>
    <w:lvl w:ilvl="7" w:tplc="F55A2D4C" w:tentative="1">
      <w:start w:val="1"/>
      <w:numFmt w:val="bullet"/>
      <w:lvlText w:val="•"/>
      <w:lvlJc w:val="left"/>
      <w:pPr>
        <w:tabs>
          <w:tab w:val="num" w:pos="5760"/>
        </w:tabs>
        <w:ind w:left="5760" w:hanging="360"/>
      </w:pPr>
      <w:rPr>
        <w:rFonts w:ascii="Arial" w:hAnsi="Arial" w:hint="default"/>
      </w:rPr>
    </w:lvl>
    <w:lvl w:ilvl="8" w:tplc="32F44636"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3AA51CE9"/>
    <w:multiLevelType w:val="hybridMultilevel"/>
    <w:tmpl w:val="826CD8FA"/>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53" w15:restartNumberingAfterBreak="0">
    <w:nsid w:val="3B4F147D"/>
    <w:multiLevelType w:val="hybridMultilevel"/>
    <w:tmpl w:val="6994CBA0"/>
    <w:lvl w:ilvl="0" w:tplc="3E7207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5" w15:restartNumberingAfterBreak="0">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6" w15:restartNumberingAfterBreak="0">
    <w:nsid w:val="422841E9"/>
    <w:multiLevelType w:val="hybridMultilevel"/>
    <w:tmpl w:val="1B0849EA"/>
    <w:lvl w:ilvl="0" w:tplc="1D6044A4">
      <w:numFmt w:val="bullet"/>
      <w:lvlText w:val="•"/>
      <w:lvlJc w:val="left"/>
      <w:pPr>
        <w:ind w:left="1054" w:hanging="600"/>
      </w:pPr>
      <w:rPr>
        <w:rFonts w:ascii="Times New Roman" w:eastAsia="Arial Unicode MS"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57" w15:restartNumberingAfterBreak="0">
    <w:nsid w:val="46F45337"/>
    <w:multiLevelType w:val="hybridMultilevel"/>
    <w:tmpl w:val="D474164A"/>
    <w:lvl w:ilvl="0" w:tplc="1F78BD4A">
      <w:start w:val="1"/>
      <w:numFmt w:val="decimal"/>
      <w:lvlText w:val="%1."/>
      <w:lvlJc w:val="left"/>
      <w:pPr>
        <w:tabs>
          <w:tab w:val="num" w:pos="0"/>
        </w:tabs>
        <w:ind w:left="0" w:firstLine="0"/>
      </w:pPr>
      <w:rPr>
        <w:rFonts w:hint="default"/>
      </w:rPr>
    </w:lvl>
    <w:lvl w:ilvl="1" w:tplc="3E720748">
      <w:start w:val="1"/>
      <w:numFmt w:val="bullet"/>
      <w:lvlText w:val=""/>
      <w:lvlJc w:val="left"/>
      <w:pPr>
        <w:tabs>
          <w:tab w:val="num" w:pos="720"/>
        </w:tabs>
        <w:ind w:left="720" w:firstLine="0"/>
      </w:pPr>
      <w:rPr>
        <w:rFonts w:ascii="Symbol" w:hAnsi="Symbol"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8" w15:restartNumberingAfterBreak="0">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0" w15:restartNumberingAfterBreak="0">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1" w15:restartNumberingAfterBreak="0">
    <w:nsid w:val="4DF448F5"/>
    <w:multiLevelType w:val="hybridMultilevel"/>
    <w:tmpl w:val="2D265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F890CFB"/>
    <w:multiLevelType w:val="hybridMultilevel"/>
    <w:tmpl w:val="7BB41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4FD563FA"/>
    <w:multiLevelType w:val="hybridMultilevel"/>
    <w:tmpl w:val="4F223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0F63E1A"/>
    <w:multiLevelType w:val="hybridMultilevel"/>
    <w:tmpl w:val="41B891E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5" w15:restartNumberingAfterBreak="0">
    <w:nsid w:val="50FE78E4"/>
    <w:multiLevelType w:val="hybridMultilevel"/>
    <w:tmpl w:val="39C0E022"/>
    <w:lvl w:ilvl="0" w:tplc="3E7207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7" w15:restartNumberingAfterBreak="0">
    <w:nsid w:val="538E36C1"/>
    <w:multiLevelType w:val="hybridMultilevel"/>
    <w:tmpl w:val="90AC88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69" w15:restartNumberingAfterBreak="0">
    <w:nsid w:val="57912742"/>
    <w:multiLevelType w:val="hybridMultilevel"/>
    <w:tmpl w:val="A1ACF41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1" w15:restartNumberingAfterBreak="0">
    <w:nsid w:val="59E74894"/>
    <w:multiLevelType w:val="hybridMultilevel"/>
    <w:tmpl w:val="4B8E14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BC43074"/>
    <w:multiLevelType w:val="hybridMultilevel"/>
    <w:tmpl w:val="2D00C9E2"/>
    <w:lvl w:ilvl="0" w:tplc="1D6044A4">
      <w:numFmt w:val="bullet"/>
      <w:lvlText w:val="•"/>
      <w:lvlJc w:val="left"/>
      <w:pPr>
        <w:ind w:left="2760" w:hanging="600"/>
      </w:pPr>
      <w:rPr>
        <w:rFonts w:ascii="Times New Roman" w:eastAsia="Arial Unicode MS" w:hAnsi="Times New Roman" w:cs="Times New Roman" w:hint="default"/>
      </w:rPr>
    </w:lvl>
    <w:lvl w:ilvl="1" w:tplc="1D6044A4">
      <w:numFmt w:val="bullet"/>
      <w:lvlText w:val="•"/>
      <w:lvlJc w:val="left"/>
      <w:pPr>
        <w:ind w:left="2332" w:hanging="360"/>
      </w:pPr>
      <w:rPr>
        <w:rFonts w:ascii="Times New Roman" w:eastAsia="Arial Unicode MS" w:hAnsi="Times New Roman" w:cs="Times New Roman" w:hint="default"/>
      </w:rPr>
    </w:lvl>
    <w:lvl w:ilvl="2" w:tplc="04190005" w:tentative="1">
      <w:start w:val="1"/>
      <w:numFmt w:val="bullet"/>
      <w:lvlText w:val=""/>
      <w:lvlJc w:val="left"/>
      <w:pPr>
        <w:ind w:left="3052" w:hanging="360"/>
      </w:pPr>
      <w:rPr>
        <w:rFonts w:ascii="Wingdings" w:hAnsi="Wingdings" w:hint="default"/>
      </w:rPr>
    </w:lvl>
    <w:lvl w:ilvl="3" w:tplc="04190001" w:tentative="1">
      <w:start w:val="1"/>
      <w:numFmt w:val="bullet"/>
      <w:lvlText w:val=""/>
      <w:lvlJc w:val="left"/>
      <w:pPr>
        <w:ind w:left="3772" w:hanging="360"/>
      </w:pPr>
      <w:rPr>
        <w:rFonts w:ascii="Symbol" w:hAnsi="Symbol" w:hint="default"/>
      </w:rPr>
    </w:lvl>
    <w:lvl w:ilvl="4" w:tplc="04190003" w:tentative="1">
      <w:start w:val="1"/>
      <w:numFmt w:val="bullet"/>
      <w:lvlText w:val="o"/>
      <w:lvlJc w:val="left"/>
      <w:pPr>
        <w:ind w:left="4492" w:hanging="360"/>
      </w:pPr>
      <w:rPr>
        <w:rFonts w:ascii="Courier New" w:hAnsi="Courier New" w:cs="Courier New" w:hint="default"/>
      </w:rPr>
    </w:lvl>
    <w:lvl w:ilvl="5" w:tplc="04190005" w:tentative="1">
      <w:start w:val="1"/>
      <w:numFmt w:val="bullet"/>
      <w:lvlText w:val=""/>
      <w:lvlJc w:val="left"/>
      <w:pPr>
        <w:ind w:left="5212" w:hanging="360"/>
      </w:pPr>
      <w:rPr>
        <w:rFonts w:ascii="Wingdings" w:hAnsi="Wingdings" w:hint="default"/>
      </w:rPr>
    </w:lvl>
    <w:lvl w:ilvl="6" w:tplc="04190001" w:tentative="1">
      <w:start w:val="1"/>
      <w:numFmt w:val="bullet"/>
      <w:lvlText w:val=""/>
      <w:lvlJc w:val="left"/>
      <w:pPr>
        <w:ind w:left="5932" w:hanging="360"/>
      </w:pPr>
      <w:rPr>
        <w:rFonts w:ascii="Symbol" w:hAnsi="Symbol" w:hint="default"/>
      </w:rPr>
    </w:lvl>
    <w:lvl w:ilvl="7" w:tplc="04190003" w:tentative="1">
      <w:start w:val="1"/>
      <w:numFmt w:val="bullet"/>
      <w:lvlText w:val="o"/>
      <w:lvlJc w:val="left"/>
      <w:pPr>
        <w:ind w:left="6652" w:hanging="360"/>
      </w:pPr>
      <w:rPr>
        <w:rFonts w:ascii="Courier New" w:hAnsi="Courier New" w:cs="Courier New" w:hint="default"/>
      </w:rPr>
    </w:lvl>
    <w:lvl w:ilvl="8" w:tplc="04190005" w:tentative="1">
      <w:start w:val="1"/>
      <w:numFmt w:val="bullet"/>
      <w:lvlText w:val=""/>
      <w:lvlJc w:val="left"/>
      <w:pPr>
        <w:ind w:left="7372" w:hanging="360"/>
      </w:pPr>
      <w:rPr>
        <w:rFonts w:ascii="Wingdings" w:hAnsi="Wingdings" w:hint="default"/>
      </w:rPr>
    </w:lvl>
  </w:abstractNum>
  <w:abstractNum w:abstractNumId="74" w15:restartNumberingAfterBreak="0">
    <w:nsid w:val="5D041AF2"/>
    <w:multiLevelType w:val="hybridMultilevel"/>
    <w:tmpl w:val="9D0A0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E5655A0"/>
    <w:multiLevelType w:val="hybridMultilevel"/>
    <w:tmpl w:val="2912E2E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7" w15:restartNumberingAfterBreak="0">
    <w:nsid w:val="61664423"/>
    <w:multiLevelType w:val="hybridMultilevel"/>
    <w:tmpl w:val="4846323E"/>
    <w:lvl w:ilvl="0" w:tplc="E514D794">
      <w:start w:val="1"/>
      <w:numFmt w:val="bullet"/>
      <w:lvlText w:val="•"/>
      <w:lvlJc w:val="left"/>
      <w:pPr>
        <w:tabs>
          <w:tab w:val="num" w:pos="720"/>
        </w:tabs>
        <w:ind w:left="720" w:hanging="360"/>
      </w:pPr>
      <w:rPr>
        <w:rFonts w:ascii="Arial" w:hAnsi="Arial" w:hint="default"/>
      </w:rPr>
    </w:lvl>
    <w:lvl w:ilvl="1" w:tplc="08808F40" w:tentative="1">
      <w:start w:val="1"/>
      <w:numFmt w:val="bullet"/>
      <w:lvlText w:val="•"/>
      <w:lvlJc w:val="left"/>
      <w:pPr>
        <w:tabs>
          <w:tab w:val="num" w:pos="1440"/>
        </w:tabs>
        <w:ind w:left="1440" w:hanging="360"/>
      </w:pPr>
      <w:rPr>
        <w:rFonts w:ascii="Arial" w:hAnsi="Arial" w:hint="default"/>
      </w:rPr>
    </w:lvl>
    <w:lvl w:ilvl="2" w:tplc="33C2E6A4" w:tentative="1">
      <w:start w:val="1"/>
      <w:numFmt w:val="bullet"/>
      <w:lvlText w:val="•"/>
      <w:lvlJc w:val="left"/>
      <w:pPr>
        <w:tabs>
          <w:tab w:val="num" w:pos="2160"/>
        </w:tabs>
        <w:ind w:left="2160" w:hanging="360"/>
      </w:pPr>
      <w:rPr>
        <w:rFonts w:ascii="Arial" w:hAnsi="Arial" w:hint="default"/>
      </w:rPr>
    </w:lvl>
    <w:lvl w:ilvl="3" w:tplc="A978EDBE" w:tentative="1">
      <w:start w:val="1"/>
      <w:numFmt w:val="bullet"/>
      <w:lvlText w:val="•"/>
      <w:lvlJc w:val="left"/>
      <w:pPr>
        <w:tabs>
          <w:tab w:val="num" w:pos="2880"/>
        </w:tabs>
        <w:ind w:left="2880" w:hanging="360"/>
      </w:pPr>
      <w:rPr>
        <w:rFonts w:ascii="Arial" w:hAnsi="Arial" w:hint="default"/>
      </w:rPr>
    </w:lvl>
    <w:lvl w:ilvl="4" w:tplc="2E909504" w:tentative="1">
      <w:start w:val="1"/>
      <w:numFmt w:val="bullet"/>
      <w:lvlText w:val="•"/>
      <w:lvlJc w:val="left"/>
      <w:pPr>
        <w:tabs>
          <w:tab w:val="num" w:pos="3600"/>
        </w:tabs>
        <w:ind w:left="3600" w:hanging="360"/>
      </w:pPr>
      <w:rPr>
        <w:rFonts w:ascii="Arial" w:hAnsi="Arial" w:hint="default"/>
      </w:rPr>
    </w:lvl>
    <w:lvl w:ilvl="5" w:tplc="657E1818" w:tentative="1">
      <w:start w:val="1"/>
      <w:numFmt w:val="bullet"/>
      <w:lvlText w:val="•"/>
      <w:lvlJc w:val="left"/>
      <w:pPr>
        <w:tabs>
          <w:tab w:val="num" w:pos="4320"/>
        </w:tabs>
        <w:ind w:left="4320" w:hanging="360"/>
      </w:pPr>
      <w:rPr>
        <w:rFonts w:ascii="Arial" w:hAnsi="Arial" w:hint="default"/>
      </w:rPr>
    </w:lvl>
    <w:lvl w:ilvl="6" w:tplc="9A9A7B5C" w:tentative="1">
      <w:start w:val="1"/>
      <w:numFmt w:val="bullet"/>
      <w:lvlText w:val="•"/>
      <w:lvlJc w:val="left"/>
      <w:pPr>
        <w:tabs>
          <w:tab w:val="num" w:pos="5040"/>
        </w:tabs>
        <w:ind w:left="5040" w:hanging="360"/>
      </w:pPr>
      <w:rPr>
        <w:rFonts w:ascii="Arial" w:hAnsi="Arial" w:hint="default"/>
      </w:rPr>
    </w:lvl>
    <w:lvl w:ilvl="7" w:tplc="EF38EF32" w:tentative="1">
      <w:start w:val="1"/>
      <w:numFmt w:val="bullet"/>
      <w:lvlText w:val="•"/>
      <w:lvlJc w:val="left"/>
      <w:pPr>
        <w:tabs>
          <w:tab w:val="num" w:pos="5760"/>
        </w:tabs>
        <w:ind w:left="5760" w:hanging="360"/>
      </w:pPr>
      <w:rPr>
        <w:rFonts w:ascii="Arial" w:hAnsi="Arial" w:hint="default"/>
      </w:rPr>
    </w:lvl>
    <w:lvl w:ilvl="8" w:tplc="EEF60BE6"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638D5875"/>
    <w:multiLevelType w:val="hybridMultilevel"/>
    <w:tmpl w:val="B62EB5D8"/>
    <w:lvl w:ilvl="0" w:tplc="B02E6EF4">
      <w:start w:val="1"/>
      <w:numFmt w:val="bullet"/>
      <w:lvlText w:val="–"/>
      <w:lvlJc w:val="left"/>
      <w:pPr>
        <w:ind w:left="-538" w:firstLine="680"/>
      </w:pPr>
      <w:rPr>
        <w:rFonts w:ascii="Times New Roman" w:hAnsi="Times New Roman" w:cs="Times New Roman" w:hint="default"/>
      </w:rPr>
    </w:lvl>
    <w:lvl w:ilvl="1" w:tplc="04090003" w:tentative="1">
      <w:start w:val="1"/>
      <w:numFmt w:val="bullet"/>
      <w:lvlText w:val="o"/>
      <w:lvlJc w:val="left"/>
      <w:pPr>
        <w:ind w:left="902" w:hanging="360"/>
      </w:pPr>
      <w:rPr>
        <w:rFonts w:ascii="Courier New" w:hAnsi="Courier New" w:cs="Courier New" w:hint="default"/>
      </w:rPr>
    </w:lvl>
    <w:lvl w:ilvl="2" w:tplc="04090005" w:tentative="1">
      <w:start w:val="1"/>
      <w:numFmt w:val="bullet"/>
      <w:lvlText w:val=""/>
      <w:lvlJc w:val="left"/>
      <w:pPr>
        <w:ind w:left="1622" w:hanging="360"/>
      </w:pPr>
      <w:rPr>
        <w:rFonts w:ascii="Wingdings" w:hAnsi="Wingdings" w:hint="default"/>
      </w:rPr>
    </w:lvl>
    <w:lvl w:ilvl="3" w:tplc="04090001" w:tentative="1">
      <w:start w:val="1"/>
      <w:numFmt w:val="bullet"/>
      <w:lvlText w:val=""/>
      <w:lvlJc w:val="left"/>
      <w:pPr>
        <w:ind w:left="2342" w:hanging="360"/>
      </w:pPr>
      <w:rPr>
        <w:rFonts w:ascii="Symbol" w:hAnsi="Symbol" w:hint="default"/>
      </w:rPr>
    </w:lvl>
    <w:lvl w:ilvl="4" w:tplc="04090003" w:tentative="1">
      <w:start w:val="1"/>
      <w:numFmt w:val="bullet"/>
      <w:lvlText w:val="o"/>
      <w:lvlJc w:val="left"/>
      <w:pPr>
        <w:ind w:left="3062" w:hanging="360"/>
      </w:pPr>
      <w:rPr>
        <w:rFonts w:ascii="Courier New" w:hAnsi="Courier New" w:cs="Courier New" w:hint="default"/>
      </w:rPr>
    </w:lvl>
    <w:lvl w:ilvl="5" w:tplc="04090005" w:tentative="1">
      <w:start w:val="1"/>
      <w:numFmt w:val="bullet"/>
      <w:lvlText w:val=""/>
      <w:lvlJc w:val="left"/>
      <w:pPr>
        <w:ind w:left="3782" w:hanging="360"/>
      </w:pPr>
      <w:rPr>
        <w:rFonts w:ascii="Wingdings" w:hAnsi="Wingdings" w:hint="default"/>
      </w:rPr>
    </w:lvl>
    <w:lvl w:ilvl="6" w:tplc="04090001" w:tentative="1">
      <w:start w:val="1"/>
      <w:numFmt w:val="bullet"/>
      <w:lvlText w:val=""/>
      <w:lvlJc w:val="left"/>
      <w:pPr>
        <w:ind w:left="4502" w:hanging="360"/>
      </w:pPr>
      <w:rPr>
        <w:rFonts w:ascii="Symbol" w:hAnsi="Symbol" w:hint="default"/>
      </w:rPr>
    </w:lvl>
    <w:lvl w:ilvl="7" w:tplc="04090003" w:tentative="1">
      <w:start w:val="1"/>
      <w:numFmt w:val="bullet"/>
      <w:lvlText w:val="o"/>
      <w:lvlJc w:val="left"/>
      <w:pPr>
        <w:ind w:left="5222" w:hanging="360"/>
      </w:pPr>
      <w:rPr>
        <w:rFonts w:ascii="Courier New" w:hAnsi="Courier New" w:cs="Courier New" w:hint="default"/>
      </w:rPr>
    </w:lvl>
    <w:lvl w:ilvl="8" w:tplc="04090005" w:tentative="1">
      <w:start w:val="1"/>
      <w:numFmt w:val="bullet"/>
      <w:lvlText w:val=""/>
      <w:lvlJc w:val="left"/>
      <w:pPr>
        <w:ind w:left="5942" w:hanging="360"/>
      </w:pPr>
      <w:rPr>
        <w:rFonts w:ascii="Wingdings" w:hAnsi="Wingdings" w:hint="default"/>
      </w:rPr>
    </w:lvl>
  </w:abstractNum>
  <w:abstractNum w:abstractNumId="79" w15:restartNumberingAfterBreak="0">
    <w:nsid w:val="63CE1410"/>
    <w:multiLevelType w:val="hybridMultilevel"/>
    <w:tmpl w:val="F8428BD4"/>
    <w:lvl w:ilvl="0" w:tplc="61743608">
      <w:start w:val="1"/>
      <w:numFmt w:val="bullet"/>
      <w:lvlText w:val="•"/>
      <w:lvlJc w:val="left"/>
      <w:pPr>
        <w:tabs>
          <w:tab w:val="num" w:pos="720"/>
        </w:tabs>
        <w:ind w:left="720" w:hanging="360"/>
      </w:pPr>
      <w:rPr>
        <w:rFonts w:ascii="Arial" w:hAnsi="Arial" w:hint="default"/>
      </w:rPr>
    </w:lvl>
    <w:lvl w:ilvl="1" w:tplc="32A2F59E" w:tentative="1">
      <w:start w:val="1"/>
      <w:numFmt w:val="bullet"/>
      <w:lvlText w:val="•"/>
      <w:lvlJc w:val="left"/>
      <w:pPr>
        <w:tabs>
          <w:tab w:val="num" w:pos="1440"/>
        </w:tabs>
        <w:ind w:left="1440" w:hanging="360"/>
      </w:pPr>
      <w:rPr>
        <w:rFonts w:ascii="Arial" w:hAnsi="Arial" w:hint="default"/>
      </w:rPr>
    </w:lvl>
    <w:lvl w:ilvl="2" w:tplc="4530BCE2" w:tentative="1">
      <w:start w:val="1"/>
      <w:numFmt w:val="bullet"/>
      <w:lvlText w:val="•"/>
      <w:lvlJc w:val="left"/>
      <w:pPr>
        <w:tabs>
          <w:tab w:val="num" w:pos="2160"/>
        </w:tabs>
        <w:ind w:left="2160" w:hanging="360"/>
      </w:pPr>
      <w:rPr>
        <w:rFonts w:ascii="Arial" w:hAnsi="Arial" w:hint="default"/>
      </w:rPr>
    </w:lvl>
    <w:lvl w:ilvl="3" w:tplc="C29EC846" w:tentative="1">
      <w:start w:val="1"/>
      <w:numFmt w:val="bullet"/>
      <w:lvlText w:val="•"/>
      <w:lvlJc w:val="left"/>
      <w:pPr>
        <w:tabs>
          <w:tab w:val="num" w:pos="2880"/>
        </w:tabs>
        <w:ind w:left="2880" w:hanging="360"/>
      </w:pPr>
      <w:rPr>
        <w:rFonts w:ascii="Arial" w:hAnsi="Arial" w:hint="default"/>
      </w:rPr>
    </w:lvl>
    <w:lvl w:ilvl="4" w:tplc="CC84981C" w:tentative="1">
      <w:start w:val="1"/>
      <w:numFmt w:val="bullet"/>
      <w:lvlText w:val="•"/>
      <w:lvlJc w:val="left"/>
      <w:pPr>
        <w:tabs>
          <w:tab w:val="num" w:pos="3600"/>
        </w:tabs>
        <w:ind w:left="3600" w:hanging="360"/>
      </w:pPr>
      <w:rPr>
        <w:rFonts w:ascii="Arial" w:hAnsi="Arial" w:hint="default"/>
      </w:rPr>
    </w:lvl>
    <w:lvl w:ilvl="5" w:tplc="DE3EAF82" w:tentative="1">
      <w:start w:val="1"/>
      <w:numFmt w:val="bullet"/>
      <w:lvlText w:val="•"/>
      <w:lvlJc w:val="left"/>
      <w:pPr>
        <w:tabs>
          <w:tab w:val="num" w:pos="4320"/>
        </w:tabs>
        <w:ind w:left="4320" w:hanging="360"/>
      </w:pPr>
      <w:rPr>
        <w:rFonts w:ascii="Arial" w:hAnsi="Arial" w:hint="default"/>
      </w:rPr>
    </w:lvl>
    <w:lvl w:ilvl="6" w:tplc="95EE43CE" w:tentative="1">
      <w:start w:val="1"/>
      <w:numFmt w:val="bullet"/>
      <w:lvlText w:val="•"/>
      <w:lvlJc w:val="left"/>
      <w:pPr>
        <w:tabs>
          <w:tab w:val="num" w:pos="5040"/>
        </w:tabs>
        <w:ind w:left="5040" w:hanging="360"/>
      </w:pPr>
      <w:rPr>
        <w:rFonts w:ascii="Arial" w:hAnsi="Arial" w:hint="default"/>
      </w:rPr>
    </w:lvl>
    <w:lvl w:ilvl="7" w:tplc="AD447D7A" w:tentative="1">
      <w:start w:val="1"/>
      <w:numFmt w:val="bullet"/>
      <w:lvlText w:val="•"/>
      <w:lvlJc w:val="left"/>
      <w:pPr>
        <w:tabs>
          <w:tab w:val="num" w:pos="5760"/>
        </w:tabs>
        <w:ind w:left="5760" w:hanging="360"/>
      </w:pPr>
      <w:rPr>
        <w:rFonts w:ascii="Arial" w:hAnsi="Arial" w:hint="default"/>
      </w:rPr>
    </w:lvl>
    <w:lvl w:ilvl="8" w:tplc="308027FA"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6A6563DC"/>
    <w:multiLevelType w:val="hybridMultilevel"/>
    <w:tmpl w:val="90AE031E"/>
    <w:lvl w:ilvl="0" w:tplc="04190001">
      <w:start w:val="1"/>
      <w:numFmt w:val="bullet"/>
      <w:lvlText w:val=""/>
      <w:lvlJc w:val="left"/>
      <w:pPr>
        <w:ind w:left="1239" w:hanging="360"/>
      </w:pPr>
      <w:rPr>
        <w:rFonts w:ascii="Symbol" w:hAnsi="Symbol" w:hint="default"/>
      </w:rPr>
    </w:lvl>
    <w:lvl w:ilvl="1" w:tplc="04190003" w:tentative="1">
      <w:start w:val="1"/>
      <w:numFmt w:val="bullet"/>
      <w:lvlText w:val="o"/>
      <w:lvlJc w:val="left"/>
      <w:pPr>
        <w:ind w:left="1959" w:hanging="360"/>
      </w:pPr>
      <w:rPr>
        <w:rFonts w:ascii="Courier New" w:hAnsi="Courier New" w:cs="Courier New" w:hint="default"/>
      </w:rPr>
    </w:lvl>
    <w:lvl w:ilvl="2" w:tplc="04190005" w:tentative="1">
      <w:start w:val="1"/>
      <w:numFmt w:val="bullet"/>
      <w:lvlText w:val=""/>
      <w:lvlJc w:val="left"/>
      <w:pPr>
        <w:ind w:left="2679" w:hanging="360"/>
      </w:pPr>
      <w:rPr>
        <w:rFonts w:ascii="Wingdings" w:hAnsi="Wingdings" w:hint="default"/>
      </w:rPr>
    </w:lvl>
    <w:lvl w:ilvl="3" w:tplc="04190001" w:tentative="1">
      <w:start w:val="1"/>
      <w:numFmt w:val="bullet"/>
      <w:lvlText w:val=""/>
      <w:lvlJc w:val="left"/>
      <w:pPr>
        <w:ind w:left="3399" w:hanging="360"/>
      </w:pPr>
      <w:rPr>
        <w:rFonts w:ascii="Symbol" w:hAnsi="Symbol" w:hint="default"/>
      </w:rPr>
    </w:lvl>
    <w:lvl w:ilvl="4" w:tplc="04190003" w:tentative="1">
      <w:start w:val="1"/>
      <w:numFmt w:val="bullet"/>
      <w:lvlText w:val="o"/>
      <w:lvlJc w:val="left"/>
      <w:pPr>
        <w:ind w:left="4119" w:hanging="360"/>
      </w:pPr>
      <w:rPr>
        <w:rFonts w:ascii="Courier New" w:hAnsi="Courier New" w:cs="Courier New" w:hint="default"/>
      </w:rPr>
    </w:lvl>
    <w:lvl w:ilvl="5" w:tplc="04190005" w:tentative="1">
      <w:start w:val="1"/>
      <w:numFmt w:val="bullet"/>
      <w:lvlText w:val=""/>
      <w:lvlJc w:val="left"/>
      <w:pPr>
        <w:ind w:left="4839" w:hanging="360"/>
      </w:pPr>
      <w:rPr>
        <w:rFonts w:ascii="Wingdings" w:hAnsi="Wingdings" w:hint="default"/>
      </w:rPr>
    </w:lvl>
    <w:lvl w:ilvl="6" w:tplc="04190001" w:tentative="1">
      <w:start w:val="1"/>
      <w:numFmt w:val="bullet"/>
      <w:lvlText w:val=""/>
      <w:lvlJc w:val="left"/>
      <w:pPr>
        <w:ind w:left="5559" w:hanging="360"/>
      </w:pPr>
      <w:rPr>
        <w:rFonts w:ascii="Symbol" w:hAnsi="Symbol" w:hint="default"/>
      </w:rPr>
    </w:lvl>
    <w:lvl w:ilvl="7" w:tplc="04190003" w:tentative="1">
      <w:start w:val="1"/>
      <w:numFmt w:val="bullet"/>
      <w:lvlText w:val="o"/>
      <w:lvlJc w:val="left"/>
      <w:pPr>
        <w:ind w:left="6279" w:hanging="360"/>
      </w:pPr>
      <w:rPr>
        <w:rFonts w:ascii="Courier New" w:hAnsi="Courier New" w:cs="Courier New" w:hint="default"/>
      </w:rPr>
    </w:lvl>
    <w:lvl w:ilvl="8" w:tplc="04190005" w:tentative="1">
      <w:start w:val="1"/>
      <w:numFmt w:val="bullet"/>
      <w:lvlText w:val=""/>
      <w:lvlJc w:val="left"/>
      <w:pPr>
        <w:ind w:left="6999" w:hanging="360"/>
      </w:pPr>
      <w:rPr>
        <w:rFonts w:ascii="Wingdings" w:hAnsi="Wingdings" w:hint="default"/>
      </w:rPr>
    </w:lvl>
  </w:abstractNum>
  <w:abstractNum w:abstractNumId="81" w15:restartNumberingAfterBreak="0">
    <w:nsid w:val="6A8C3A7F"/>
    <w:multiLevelType w:val="hybridMultilevel"/>
    <w:tmpl w:val="BB7639B6"/>
    <w:lvl w:ilvl="0" w:tplc="4B962022">
      <w:start w:val="1"/>
      <w:numFmt w:val="bullet"/>
      <w:lvlText w:val="•"/>
      <w:lvlJc w:val="left"/>
      <w:pPr>
        <w:tabs>
          <w:tab w:val="num" w:pos="720"/>
        </w:tabs>
        <w:ind w:left="720" w:hanging="360"/>
      </w:pPr>
      <w:rPr>
        <w:rFonts w:ascii="Arial" w:hAnsi="Arial" w:hint="default"/>
      </w:rPr>
    </w:lvl>
    <w:lvl w:ilvl="1" w:tplc="FADA37A0" w:tentative="1">
      <w:start w:val="1"/>
      <w:numFmt w:val="bullet"/>
      <w:lvlText w:val="•"/>
      <w:lvlJc w:val="left"/>
      <w:pPr>
        <w:tabs>
          <w:tab w:val="num" w:pos="1440"/>
        </w:tabs>
        <w:ind w:left="1440" w:hanging="360"/>
      </w:pPr>
      <w:rPr>
        <w:rFonts w:ascii="Arial" w:hAnsi="Arial" w:hint="default"/>
      </w:rPr>
    </w:lvl>
    <w:lvl w:ilvl="2" w:tplc="801C1214" w:tentative="1">
      <w:start w:val="1"/>
      <w:numFmt w:val="bullet"/>
      <w:lvlText w:val="•"/>
      <w:lvlJc w:val="left"/>
      <w:pPr>
        <w:tabs>
          <w:tab w:val="num" w:pos="2160"/>
        </w:tabs>
        <w:ind w:left="2160" w:hanging="360"/>
      </w:pPr>
      <w:rPr>
        <w:rFonts w:ascii="Arial" w:hAnsi="Arial" w:hint="default"/>
      </w:rPr>
    </w:lvl>
    <w:lvl w:ilvl="3" w:tplc="0ACCB628" w:tentative="1">
      <w:start w:val="1"/>
      <w:numFmt w:val="bullet"/>
      <w:lvlText w:val="•"/>
      <w:lvlJc w:val="left"/>
      <w:pPr>
        <w:tabs>
          <w:tab w:val="num" w:pos="2880"/>
        </w:tabs>
        <w:ind w:left="2880" w:hanging="360"/>
      </w:pPr>
      <w:rPr>
        <w:rFonts w:ascii="Arial" w:hAnsi="Arial" w:hint="default"/>
      </w:rPr>
    </w:lvl>
    <w:lvl w:ilvl="4" w:tplc="BF8864F4" w:tentative="1">
      <w:start w:val="1"/>
      <w:numFmt w:val="bullet"/>
      <w:lvlText w:val="•"/>
      <w:lvlJc w:val="left"/>
      <w:pPr>
        <w:tabs>
          <w:tab w:val="num" w:pos="3600"/>
        </w:tabs>
        <w:ind w:left="3600" w:hanging="360"/>
      </w:pPr>
      <w:rPr>
        <w:rFonts w:ascii="Arial" w:hAnsi="Arial" w:hint="default"/>
      </w:rPr>
    </w:lvl>
    <w:lvl w:ilvl="5" w:tplc="7FF8D1C8" w:tentative="1">
      <w:start w:val="1"/>
      <w:numFmt w:val="bullet"/>
      <w:lvlText w:val="•"/>
      <w:lvlJc w:val="left"/>
      <w:pPr>
        <w:tabs>
          <w:tab w:val="num" w:pos="4320"/>
        </w:tabs>
        <w:ind w:left="4320" w:hanging="360"/>
      </w:pPr>
      <w:rPr>
        <w:rFonts w:ascii="Arial" w:hAnsi="Arial" w:hint="default"/>
      </w:rPr>
    </w:lvl>
    <w:lvl w:ilvl="6" w:tplc="9850C34E" w:tentative="1">
      <w:start w:val="1"/>
      <w:numFmt w:val="bullet"/>
      <w:lvlText w:val="•"/>
      <w:lvlJc w:val="left"/>
      <w:pPr>
        <w:tabs>
          <w:tab w:val="num" w:pos="5040"/>
        </w:tabs>
        <w:ind w:left="5040" w:hanging="360"/>
      </w:pPr>
      <w:rPr>
        <w:rFonts w:ascii="Arial" w:hAnsi="Arial" w:hint="default"/>
      </w:rPr>
    </w:lvl>
    <w:lvl w:ilvl="7" w:tplc="23FCD724" w:tentative="1">
      <w:start w:val="1"/>
      <w:numFmt w:val="bullet"/>
      <w:lvlText w:val="•"/>
      <w:lvlJc w:val="left"/>
      <w:pPr>
        <w:tabs>
          <w:tab w:val="num" w:pos="5760"/>
        </w:tabs>
        <w:ind w:left="5760" w:hanging="360"/>
      </w:pPr>
      <w:rPr>
        <w:rFonts w:ascii="Arial" w:hAnsi="Arial" w:hint="default"/>
      </w:rPr>
    </w:lvl>
    <w:lvl w:ilvl="8" w:tplc="1C64A80A"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3" w15:restartNumberingAfterBreak="0">
    <w:nsid w:val="6DB15C81"/>
    <w:multiLevelType w:val="multilevel"/>
    <w:tmpl w:val="6DACE6B2"/>
    <w:lvl w:ilvl="0">
      <w:start w:val="1"/>
      <w:numFmt w:val="decimal"/>
      <w:lvlText w:val="%1."/>
      <w:lvlJc w:val="left"/>
      <w:pPr>
        <w:ind w:left="720" w:hanging="360"/>
      </w:pPr>
      <w:rPr>
        <w:rFonts w:hint="default"/>
      </w:rPr>
    </w:lvl>
    <w:lvl w:ilvl="1">
      <w:start w:val="1"/>
      <w:numFmt w:val="decimal"/>
      <w:lvlText w:val="%2.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4" w15:restartNumberingAfterBreak="0">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5" w15:restartNumberingAfterBreak="0">
    <w:nsid w:val="6ED537EC"/>
    <w:multiLevelType w:val="hybridMultilevel"/>
    <w:tmpl w:val="4B988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6EEC16DD"/>
    <w:multiLevelType w:val="hybridMultilevel"/>
    <w:tmpl w:val="80B8B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6FE90932"/>
    <w:multiLevelType w:val="multilevel"/>
    <w:tmpl w:val="C4E86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70506A7C"/>
    <w:multiLevelType w:val="hybridMultilevel"/>
    <w:tmpl w:val="627EEA34"/>
    <w:lvl w:ilvl="0" w:tplc="04190001">
      <w:start w:val="1"/>
      <w:numFmt w:val="bullet"/>
      <w:lvlText w:val=""/>
      <w:lvlJc w:val="left"/>
      <w:pPr>
        <w:ind w:left="720" w:hanging="360"/>
      </w:pPr>
      <w:rPr>
        <w:rFonts w:ascii="Symbol" w:hAnsi="Symbol" w:hint="default"/>
      </w:rPr>
    </w:lvl>
    <w:lvl w:ilvl="1" w:tplc="59102970">
      <w:numFmt w:val="bullet"/>
      <w:lvlText w:val="•"/>
      <w:lvlJc w:val="left"/>
      <w:pPr>
        <w:ind w:left="1785" w:hanging="705"/>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0F821EA"/>
    <w:multiLevelType w:val="hybridMultilevel"/>
    <w:tmpl w:val="82043210"/>
    <w:lvl w:ilvl="0" w:tplc="3E7207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74733DDF"/>
    <w:multiLevelType w:val="hybridMultilevel"/>
    <w:tmpl w:val="9EFE0450"/>
    <w:lvl w:ilvl="0" w:tplc="C9568AF4">
      <w:start w:val="1"/>
      <w:numFmt w:val="bullet"/>
      <w:lvlText w:val="•"/>
      <w:lvlJc w:val="left"/>
      <w:pPr>
        <w:tabs>
          <w:tab w:val="num" w:pos="720"/>
        </w:tabs>
        <w:ind w:left="720" w:hanging="360"/>
      </w:pPr>
      <w:rPr>
        <w:rFonts w:ascii="Arial" w:hAnsi="Arial" w:hint="default"/>
      </w:rPr>
    </w:lvl>
    <w:lvl w:ilvl="1" w:tplc="4232FD2A" w:tentative="1">
      <w:start w:val="1"/>
      <w:numFmt w:val="bullet"/>
      <w:lvlText w:val="•"/>
      <w:lvlJc w:val="left"/>
      <w:pPr>
        <w:tabs>
          <w:tab w:val="num" w:pos="1440"/>
        </w:tabs>
        <w:ind w:left="1440" w:hanging="360"/>
      </w:pPr>
      <w:rPr>
        <w:rFonts w:ascii="Arial" w:hAnsi="Arial" w:hint="default"/>
      </w:rPr>
    </w:lvl>
    <w:lvl w:ilvl="2" w:tplc="BC2EAF58" w:tentative="1">
      <w:start w:val="1"/>
      <w:numFmt w:val="bullet"/>
      <w:lvlText w:val="•"/>
      <w:lvlJc w:val="left"/>
      <w:pPr>
        <w:tabs>
          <w:tab w:val="num" w:pos="2160"/>
        </w:tabs>
        <w:ind w:left="2160" w:hanging="360"/>
      </w:pPr>
      <w:rPr>
        <w:rFonts w:ascii="Arial" w:hAnsi="Arial" w:hint="default"/>
      </w:rPr>
    </w:lvl>
    <w:lvl w:ilvl="3" w:tplc="5984A3D0" w:tentative="1">
      <w:start w:val="1"/>
      <w:numFmt w:val="bullet"/>
      <w:lvlText w:val="•"/>
      <w:lvlJc w:val="left"/>
      <w:pPr>
        <w:tabs>
          <w:tab w:val="num" w:pos="2880"/>
        </w:tabs>
        <w:ind w:left="2880" w:hanging="360"/>
      </w:pPr>
      <w:rPr>
        <w:rFonts w:ascii="Arial" w:hAnsi="Arial" w:hint="default"/>
      </w:rPr>
    </w:lvl>
    <w:lvl w:ilvl="4" w:tplc="D2E2B974" w:tentative="1">
      <w:start w:val="1"/>
      <w:numFmt w:val="bullet"/>
      <w:lvlText w:val="•"/>
      <w:lvlJc w:val="left"/>
      <w:pPr>
        <w:tabs>
          <w:tab w:val="num" w:pos="3600"/>
        </w:tabs>
        <w:ind w:left="3600" w:hanging="360"/>
      </w:pPr>
      <w:rPr>
        <w:rFonts w:ascii="Arial" w:hAnsi="Arial" w:hint="default"/>
      </w:rPr>
    </w:lvl>
    <w:lvl w:ilvl="5" w:tplc="4588D148" w:tentative="1">
      <w:start w:val="1"/>
      <w:numFmt w:val="bullet"/>
      <w:lvlText w:val="•"/>
      <w:lvlJc w:val="left"/>
      <w:pPr>
        <w:tabs>
          <w:tab w:val="num" w:pos="4320"/>
        </w:tabs>
        <w:ind w:left="4320" w:hanging="360"/>
      </w:pPr>
      <w:rPr>
        <w:rFonts w:ascii="Arial" w:hAnsi="Arial" w:hint="default"/>
      </w:rPr>
    </w:lvl>
    <w:lvl w:ilvl="6" w:tplc="5A3E8E08" w:tentative="1">
      <w:start w:val="1"/>
      <w:numFmt w:val="bullet"/>
      <w:lvlText w:val="•"/>
      <w:lvlJc w:val="left"/>
      <w:pPr>
        <w:tabs>
          <w:tab w:val="num" w:pos="5040"/>
        </w:tabs>
        <w:ind w:left="5040" w:hanging="360"/>
      </w:pPr>
      <w:rPr>
        <w:rFonts w:ascii="Arial" w:hAnsi="Arial" w:hint="default"/>
      </w:rPr>
    </w:lvl>
    <w:lvl w:ilvl="7" w:tplc="75AEF45A" w:tentative="1">
      <w:start w:val="1"/>
      <w:numFmt w:val="bullet"/>
      <w:lvlText w:val="•"/>
      <w:lvlJc w:val="left"/>
      <w:pPr>
        <w:tabs>
          <w:tab w:val="num" w:pos="5760"/>
        </w:tabs>
        <w:ind w:left="5760" w:hanging="360"/>
      </w:pPr>
      <w:rPr>
        <w:rFonts w:ascii="Arial" w:hAnsi="Arial" w:hint="default"/>
      </w:rPr>
    </w:lvl>
    <w:lvl w:ilvl="8" w:tplc="B0CC2BDA"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77321BF6"/>
    <w:multiLevelType w:val="hybridMultilevel"/>
    <w:tmpl w:val="E8B4C318"/>
    <w:lvl w:ilvl="0" w:tplc="F572ABA2">
      <w:start w:val="1"/>
      <w:numFmt w:val="bullet"/>
      <w:lvlText w:val="•"/>
      <w:lvlJc w:val="left"/>
      <w:pPr>
        <w:tabs>
          <w:tab w:val="num" w:pos="720"/>
        </w:tabs>
        <w:ind w:left="720" w:hanging="360"/>
      </w:pPr>
      <w:rPr>
        <w:rFonts w:ascii="Arial" w:hAnsi="Arial" w:hint="default"/>
      </w:rPr>
    </w:lvl>
    <w:lvl w:ilvl="1" w:tplc="F28C7E7E" w:tentative="1">
      <w:start w:val="1"/>
      <w:numFmt w:val="bullet"/>
      <w:lvlText w:val="•"/>
      <w:lvlJc w:val="left"/>
      <w:pPr>
        <w:tabs>
          <w:tab w:val="num" w:pos="1440"/>
        </w:tabs>
        <w:ind w:left="1440" w:hanging="360"/>
      </w:pPr>
      <w:rPr>
        <w:rFonts w:ascii="Arial" w:hAnsi="Arial" w:hint="default"/>
      </w:rPr>
    </w:lvl>
    <w:lvl w:ilvl="2" w:tplc="261ECA90" w:tentative="1">
      <w:start w:val="1"/>
      <w:numFmt w:val="bullet"/>
      <w:lvlText w:val="•"/>
      <w:lvlJc w:val="left"/>
      <w:pPr>
        <w:tabs>
          <w:tab w:val="num" w:pos="2160"/>
        </w:tabs>
        <w:ind w:left="2160" w:hanging="360"/>
      </w:pPr>
      <w:rPr>
        <w:rFonts w:ascii="Arial" w:hAnsi="Arial" w:hint="default"/>
      </w:rPr>
    </w:lvl>
    <w:lvl w:ilvl="3" w:tplc="B0B0DDE2" w:tentative="1">
      <w:start w:val="1"/>
      <w:numFmt w:val="bullet"/>
      <w:lvlText w:val="•"/>
      <w:lvlJc w:val="left"/>
      <w:pPr>
        <w:tabs>
          <w:tab w:val="num" w:pos="2880"/>
        </w:tabs>
        <w:ind w:left="2880" w:hanging="360"/>
      </w:pPr>
      <w:rPr>
        <w:rFonts w:ascii="Arial" w:hAnsi="Arial" w:hint="default"/>
      </w:rPr>
    </w:lvl>
    <w:lvl w:ilvl="4" w:tplc="D4E027E0" w:tentative="1">
      <w:start w:val="1"/>
      <w:numFmt w:val="bullet"/>
      <w:lvlText w:val="•"/>
      <w:lvlJc w:val="left"/>
      <w:pPr>
        <w:tabs>
          <w:tab w:val="num" w:pos="3600"/>
        </w:tabs>
        <w:ind w:left="3600" w:hanging="360"/>
      </w:pPr>
      <w:rPr>
        <w:rFonts w:ascii="Arial" w:hAnsi="Arial" w:hint="default"/>
      </w:rPr>
    </w:lvl>
    <w:lvl w:ilvl="5" w:tplc="04C2FE28" w:tentative="1">
      <w:start w:val="1"/>
      <w:numFmt w:val="bullet"/>
      <w:lvlText w:val="•"/>
      <w:lvlJc w:val="left"/>
      <w:pPr>
        <w:tabs>
          <w:tab w:val="num" w:pos="4320"/>
        </w:tabs>
        <w:ind w:left="4320" w:hanging="360"/>
      </w:pPr>
      <w:rPr>
        <w:rFonts w:ascii="Arial" w:hAnsi="Arial" w:hint="default"/>
      </w:rPr>
    </w:lvl>
    <w:lvl w:ilvl="6" w:tplc="0EF677D4" w:tentative="1">
      <w:start w:val="1"/>
      <w:numFmt w:val="bullet"/>
      <w:lvlText w:val="•"/>
      <w:lvlJc w:val="left"/>
      <w:pPr>
        <w:tabs>
          <w:tab w:val="num" w:pos="5040"/>
        </w:tabs>
        <w:ind w:left="5040" w:hanging="360"/>
      </w:pPr>
      <w:rPr>
        <w:rFonts w:ascii="Arial" w:hAnsi="Arial" w:hint="default"/>
      </w:rPr>
    </w:lvl>
    <w:lvl w:ilvl="7" w:tplc="61B4B17A" w:tentative="1">
      <w:start w:val="1"/>
      <w:numFmt w:val="bullet"/>
      <w:lvlText w:val="•"/>
      <w:lvlJc w:val="left"/>
      <w:pPr>
        <w:tabs>
          <w:tab w:val="num" w:pos="5760"/>
        </w:tabs>
        <w:ind w:left="5760" w:hanging="360"/>
      </w:pPr>
      <w:rPr>
        <w:rFonts w:ascii="Arial" w:hAnsi="Arial" w:hint="default"/>
      </w:rPr>
    </w:lvl>
    <w:lvl w:ilvl="8" w:tplc="339C42A2"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774604EA"/>
    <w:multiLevelType w:val="hybridMultilevel"/>
    <w:tmpl w:val="701C4372"/>
    <w:lvl w:ilvl="0" w:tplc="E3E8B7B4">
      <w:start w:val="1"/>
      <w:numFmt w:val="bullet"/>
      <w:lvlText w:val="•"/>
      <w:lvlJc w:val="left"/>
      <w:pPr>
        <w:tabs>
          <w:tab w:val="num" w:pos="720"/>
        </w:tabs>
        <w:ind w:left="720" w:hanging="360"/>
      </w:pPr>
      <w:rPr>
        <w:rFonts w:ascii="Arial" w:hAnsi="Arial" w:hint="default"/>
      </w:rPr>
    </w:lvl>
    <w:lvl w:ilvl="1" w:tplc="06900A46" w:tentative="1">
      <w:start w:val="1"/>
      <w:numFmt w:val="bullet"/>
      <w:lvlText w:val="•"/>
      <w:lvlJc w:val="left"/>
      <w:pPr>
        <w:tabs>
          <w:tab w:val="num" w:pos="1440"/>
        </w:tabs>
        <w:ind w:left="1440" w:hanging="360"/>
      </w:pPr>
      <w:rPr>
        <w:rFonts w:ascii="Arial" w:hAnsi="Arial" w:hint="default"/>
      </w:rPr>
    </w:lvl>
    <w:lvl w:ilvl="2" w:tplc="9738A626" w:tentative="1">
      <w:start w:val="1"/>
      <w:numFmt w:val="bullet"/>
      <w:lvlText w:val="•"/>
      <w:lvlJc w:val="left"/>
      <w:pPr>
        <w:tabs>
          <w:tab w:val="num" w:pos="2160"/>
        </w:tabs>
        <w:ind w:left="2160" w:hanging="360"/>
      </w:pPr>
      <w:rPr>
        <w:rFonts w:ascii="Arial" w:hAnsi="Arial" w:hint="default"/>
      </w:rPr>
    </w:lvl>
    <w:lvl w:ilvl="3" w:tplc="6AB88172" w:tentative="1">
      <w:start w:val="1"/>
      <w:numFmt w:val="bullet"/>
      <w:lvlText w:val="•"/>
      <w:lvlJc w:val="left"/>
      <w:pPr>
        <w:tabs>
          <w:tab w:val="num" w:pos="2880"/>
        </w:tabs>
        <w:ind w:left="2880" w:hanging="360"/>
      </w:pPr>
      <w:rPr>
        <w:rFonts w:ascii="Arial" w:hAnsi="Arial" w:hint="default"/>
      </w:rPr>
    </w:lvl>
    <w:lvl w:ilvl="4" w:tplc="8AFAFD4C" w:tentative="1">
      <w:start w:val="1"/>
      <w:numFmt w:val="bullet"/>
      <w:lvlText w:val="•"/>
      <w:lvlJc w:val="left"/>
      <w:pPr>
        <w:tabs>
          <w:tab w:val="num" w:pos="3600"/>
        </w:tabs>
        <w:ind w:left="3600" w:hanging="360"/>
      </w:pPr>
      <w:rPr>
        <w:rFonts w:ascii="Arial" w:hAnsi="Arial" w:hint="default"/>
      </w:rPr>
    </w:lvl>
    <w:lvl w:ilvl="5" w:tplc="E0BAE7F2" w:tentative="1">
      <w:start w:val="1"/>
      <w:numFmt w:val="bullet"/>
      <w:lvlText w:val="•"/>
      <w:lvlJc w:val="left"/>
      <w:pPr>
        <w:tabs>
          <w:tab w:val="num" w:pos="4320"/>
        </w:tabs>
        <w:ind w:left="4320" w:hanging="360"/>
      </w:pPr>
      <w:rPr>
        <w:rFonts w:ascii="Arial" w:hAnsi="Arial" w:hint="default"/>
      </w:rPr>
    </w:lvl>
    <w:lvl w:ilvl="6" w:tplc="DB284F68" w:tentative="1">
      <w:start w:val="1"/>
      <w:numFmt w:val="bullet"/>
      <w:lvlText w:val="•"/>
      <w:lvlJc w:val="left"/>
      <w:pPr>
        <w:tabs>
          <w:tab w:val="num" w:pos="5040"/>
        </w:tabs>
        <w:ind w:left="5040" w:hanging="360"/>
      </w:pPr>
      <w:rPr>
        <w:rFonts w:ascii="Arial" w:hAnsi="Arial" w:hint="default"/>
      </w:rPr>
    </w:lvl>
    <w:lvl w:ilvl="7" w:tplc="A2C27120" w:tentative="1">
      <w:start w:val="1"/>
      <w:numFmt w:val="bullet"/>
      <w:lvlText w:val="•"/>
      <w:lvlJc w:val="left"/>
      <w:pPr>
        <w:tabs>
          <w:tab w:val="num" w:pos="5760"/>
        </w:tabs>
        <w:ind w:left="5760" w:hanging="360"/>
      </w:pPr>
      <w:rPr>
        <w:rFonts w:ascii="Arial" w:hAnsi="Arial" w:hint="default"/>
      </w:rPr>
    </w:lvl>
    <w:lvl w:ilvl="8" w:tplc="3ADEB9DA"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787A3839"/>
    <w:multiLevelType w:val="hybridMultilevel"/>
    <w:tmpl w:val="550E7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7AA721F8"/>
    <w:multiLevelType w:val="hybridMultilevel"/>
    <w:tmpl w:val="D5781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7B2E7673"/>
    <w:multiLevelType w:val="multilevel"/>
    <w:tmpl w:val="E774DEA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7BBE05E4"/>
    <w:multiLevelType w:val="hybridMultilevel"/>
    <w:tmpl w:val="803878BA"/>
    <w:lvl w:ilvl="0" w:tplc="0419000D">
      <w:start w:val="1"/>
      <w:numFmt w:val="bullet"/>
      <w:lvlText w:val=""/>
      <w:lvlJc w:val="left"/>
      <w:pPr>
        <w:ind w:left="1059" w:hanging="360"/>
      </w:pPr>
      <w:rPr>
        <w:rFonts w:ascii="Wingdings" w:hAnsi="Wingdings"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98" w15:restartNumberingAfterBreak="0">
    <w:nsid w:val="7BBF1661"/>
    <w:multiLevelType w:val="hybridMultilevel"/>
    <w:tmpl w:val="84866CB2"/>
    <w:lvl w:ilvl="0" w:tplc="6D8C3704">
      <w:start w:val="1"/>
      <w:numFmt w:val="bullet"/>
      <w:lvlText w:val="‒"/>
      <w:lvlJc w:val="left"/>
      <w:pPr>
        <w:ind w:left="1070"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9" w15:restartNumberingAfterBreak="0">
    <w:nsid w:val="7C9C3578"/>
    <w:multiLevelType w:val="hybridMultilevel"/>
    <w:tmpl w:val="EFB0B8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1" w15:restartNumberingAfterBreak="0">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E90339C"/>
    <w:multiLevelType w:val="hybridMultilevel"/>
    <w:tmpl w:val="6BE47F14"/>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num w:numId="1">
    <w:abstractNumId w:val="0"/>
  </w:num>
  <w:num w:numId="2">
    <w:abstractNumId w:val="83"/>
  </w:num>
  <w:num w:numId="3">
    <w:abstractNumId w:val="16"/>
  </w:num>
  <w:num w:numId="4">
    <w:abstractNumId w:val="34"/>
  </w:num>
  <w:num w:numId="5">
    <w:abstractNumId w:val="82"/>
  </w:num>
  <w:num w:numId="6">
    <w:abstractNumId w:val="5"/>
  </w:num>
  <w:num w:numId="7">
    <w:abstractNumId w:val="78"/>
  </w:num>
  <w:num w:numId="8">
    <w:abstractNumId w:val="72"/>
  </w:num>
  <w:num w:numId="9">
    <w:abstractNumId w:val="100"/>
  </w:num>
  <w:num w:numId="10">
    <w:abstractNumId w:val="43"/>
  </w:num>
  <w:num w:numId="11">
    <w:abstractNumId w:val="60"/>
  </w:num>
  <w:num w:numId="12">
    <w:abstractNumId w:val="15"/>
  </w:num>
  <w:num w:numId="13">
    <w:abstractNumId w:val="19"/>
  </w:num>
  <w:num w:numId="14">
    <w:abstractNumId w:val="21"/>
  </w:num>
  <w:num w:numId="15">
    <w:abstractNumId w:val="55"/>
  </w:num>
  <w:num w:numId="16">
    <w:abstractNumId w:val="66"/>
  </w:num>
  <w:num w:numId="17">
    <w:abstractNumId w:val="76"/>
  </w:num>
  <w:num w:numId="18">
    <w:abstractNumId w:val="70"/>
  </w:num>
  <w:num w:numId="19">
    <w:abstractNumId w:val="47"/>
  </w:num>
  <w:num w:numId="20">
    <w:abstractNumId w:val="54"/>
  </w:num>
  <w:num w:numId="21">
    <w:abstractNumId w:val="37"/>
  </w:num>
  <w:num w:numId="22">
    <w:abstractNumId w:val="31"/>
  </w:num>
  <w:num w:numId="23">
    <w:abstractNumId w:val="4"/>
  </w:num>
  <w:num w:numId="24">
    <w:abstractNumId w:val="30"/>
  </w:num>
  <w:num w:numId="25">
    <w:abstractNumId w:val="29"/>
  </w:num>
  <w:num w:numId="26">
    <w:abstractNumId w:val="41"/>
  </w:num>
  <w:num w:numId="27">
    <w:abstractNumId w:val="20"/>
  </w:num>
  <w:num w:numId="28">
    <w:abstractNumId w:val="84"/>
  </w:num>
  <w:num w:numId="29">
    <w:abstractNumId w:val="68"/>
  </w:num>
  <w:num w:numId="30">
    <w:abstractNumId w:val="59"/>
  </w:num>
  <w:num w:numId="31">
    <w:abstractNumId w:val="36"/>
  </w:num>
  <w:num w:numId="32">
    <w:abstractNumId w:val="3"/>
  </w:num>
  <w:num w:numId="33">
    <w:abstractNumId w:val="58"/>
  </w:num>
  <w:num w:numId="34">
    <w:abstractNumId w:val="101"/>
  </w:num>
  <w:num w:numId="35">
    <w:abstractNumId w:val="91"/>
  </w:num>
  <w:num w:numId="36">
    <w:abstractNumId w:val="45"/>
  </w:num>
  <w:num w:numId="37">
    <w:abstractNumId w:val="17"/>
  </w:num>
  <w:num w:numId="38">
    <w:abstractNumId w:val="98"/>
  </w:num>
  <w:num w:numId="39">
    <w:abstractNumId w:val="32"/>
  </w:num>
  <w:num w:numId="40">
    <w:abstractNumId w:val="57"/>
  </w:num>
  <w:num w:numId="41">
    <w:abstractNumId w:val="27"/>
  </w:num>
  <w:num w:numId="42">
    <w:abstractNumId w:val="12"/>
  </w:num>
  <w:num w:numId="43">
    <w:abstractNumId w:val="63"/>
  </w:num>
  <w:num w:numId="44">
    <w:abstractNumId w:val="9"/>
  </w:num>
  <w:num w:numId="45">
    <w:abstractNumId w:val="23"/>
  </w:num>
  <w:num w:numId="46">
    <w:abstractNumId w:val="53"/>
  </w:num>
  <w:num w:numId="47">
    <w:abstractNumId w:val="33"/>
  </w:num>
  <w:num w:numId="48">
    <w:abstractNumId w:val="56"/>
  </w:num>
  <w:num w:numId="49">
    <w:abstractNumId w:val="49"/>
  </w:num>
  <w:num w:numId="50">
    <w:abstractNumId w:val="90"/>
  </w:num>
  <w:num w:numId="51">
    <w:abstractNumId w:val="10"/>
  </w:num>
  <w:num w:numId="52">
    <w:abstractNumId w:val="2"/>
  </w:num>
  <w:num w:numId="53">
    <w:abstractNumId w:val="8"/>
  </w:num>
  <w:num w:numId="54">
    <w:abstractNumId w:val="65"/>
  </w:num>
  <w:num w:numId="55">
    <w:abstractNumId w:val="50"/>
    <w:lvlOverride w:ilvl="0"/>
    <w:lvlOverride w:ilvl="1">
      <w:startOverride w:val="1"/>
    </w:lvlOverride>
    <w:lvlOverride w:ilvl="2"/>
    <w:lvlOverride w:ilvl="3"/>
    <w:lvlOverride w:ilvl="4"/>
    <w:lvlOverride w:ilvl="5"/>
    <w:lvlOverride w:ilvl="6"/>
    <w:lvlOverride w:ilvl="7"/>
    <w:lvlOverride w:ilvl="8"/>
  </w:num>
  <w:num w:numId="56">
    <w:abstractNumId w:val="6"/>
  </w:num>
  <w:num w:numId="57">
    <w:abstractNumId w:val="46"/>
    <w:lvlOverride w:ilvl="0"/>
    <w:lvlOverride w:ilvl="1">
      <w:startOverride w:val="1"/>
    </w:lvlOverride>
    <w:lvlOverride w:ilvl="2"/>
    <w:lvlOverride w:ilvl="3"/>
    <w:lvlOverride w:ilvl="4"/>
    <w:lvlOverride w:ilvl="5"/>
    <w:lvlOverride w:ilvl="6"/>
    <w:lvlOverride w:ilvl="7"/>
    <w:lvlOverride w:ilvl="8"/>
  </w:num>
  <w:num w:numId="58">
    <w:abstractNumId w:val="89"/>
  </w:num>
  <w:num w:numId="59">
    <w:abstractNumId w:val="67"/>
  </w:num>
  <w:num w:numId="60">
    <w:abstractNumId w:val="64"/>
  </w:num>
  <w:num w:numId="61">
    <w:abstractNumId w:val="73"/>
  </w:num>
  <w:num w:numId="62">
    <w:abstractNumId w:val="71"/>
  </w:num>
  <w:num w:numId="63">
    <w:abstractNumId w:val="7"/>
  </w:num>
  <w:num w:numId="64">
    <w:abstractNumId w:val="52"/>
  </w:num>
  <w:num w:numId="65">
    <w:abstractNumId w:val="69"/>
  </w:num>
  <w:num w:numId="66">
    <w:abstractNumId w:val="97"/>
  </w:num>
  <w:num w:numId="67">
    <w:abstractNumId w:val="102"/>
  </w:num>
  <w:num w:numId="68">
    <w:abstractNumId w:val="80"/>
  </w:num>
  <w:num w:numId="69">
    <w:abstractNumId w:val="24"/>
  </w:num>
  <w:num w:numId="70">
    <w:abstractNumId w:val="25"/>
  </w:num>
  <w:num w:numId="71">
    <w:abstractNumId w:val="26"/>
  </w:num>
  <w:num w:numId="72">
    <w:abstractNumId w:val="35"/>
  </w:num>
  <w:num w:numId="73">
    <w:abstractNumId w:val="62"/>
  </w:num>
  <w:num w:numId="74">
    <w:abstractNumId w:val="75"/>
  </w:num>
  <w:num w:numId="75">
    <w:abstractNumId w:val="92"/>
  </w:num>
  <w:num w:numId="76">
    <w:abstractNumId w:val="93"/>
  </w:num>
  <w:num w:numId="77">
    <w:abstractNumId w:val="13"/>
  </w:num>
  <w:num w:numId="78">
    <w:abstractNumId w:val="44"/>
  </w:num>
  <w:num w:numId="79">
    <w:abstractNumId w:val="81"/>
  </w:num>
  <w:num w:numId="80">
    <w:abstractNumId w:val="77"/>
  </w:num>
  <w:num w:numId="81">
    <w:abstractNumId w:val="22"/>
  </w:num>
  <w:num w:numId="82">
    <w:abstractNumId w:val="79"/>
  </w:num>
  <w:num w:numId="83">
    <w:abstractNumId w:val="51"/>
  </w:num>
  <w:num w:numId="84">
    <w:abstractNumId w:val="18"/>
  </w:num>
  <w:num w:numId="85">
    <w:abstractNumId w:val="99"/>
  </w:num>
  <w:num w:numId="86">
    <w:abstractNumId w:val="11"/>
  </w:num>
  <w:num w:numId="87">
    <w:abstractNumId w:val="38"/>
  </w:num>
  <w:num w:numId="88">
    <w:abstractNumId w:val="86"/>
  </w:num>
  <w:num w:numId="89">
    <w:abstractNumId w:val="88"/>
  </w:num>
  <w:num w:numId="90">
    <w:abstractNumId w:val="95"/>
  </w:num>
  <w:num w:numId="91">
    <w:abstractNumId w:val="28"/>
  </w:num>
  <w:num w:numId="92">
    <w:abstractNumId w:val="40"/>
  </w:num>
  <w:num w:numId="93">
    <w:abstractNumId w:val="85"/>
  </w:num>
  <w:num w:numId="94">
    <w:abstractNumId w:val="61"/>
  </w:num>
  <w:num w:numId="95">
    <w:abstractNumId w:val="48"/>
  </w:num>
  <w:num w:numId="96">
    <w:abstractNumId w:val="39"/>
  </w:num>
  <w:num w:numId="97">
    <w:abstractNumId w:val="94"/>
  </w:num>
  <w:num w:numId="98">
    <w:abstractNumId w:val="74"/>
  </w:num>
  <w:num w:numId="99">
    <w:abstractNumId w:val="42"/>
  </w:num>
  <w:num w:numId="100">
    <w:abstractNumId w:val="14"/>
  </w:num>
  <w:num w:numId="101">
    <w:abstractNumId w:val="1"/>
  </w:num>
  <w:num w:numId="102">
    <w:abstractNumId w:val="96"/>
  </w:num>
  <w:num w:numId="103">
    <w:abstractNumId w:val="87"/>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CB0"/>
    <w:rsid w:val="00000FEA"/>
    <w:rsid w:val="00002CC9"/>
    <w:rsid w:val="00007C2E"/>
    <w:rsid w:val="00007C55"/>
    <w:rsid w:val="00012122"/>
    <w:rsid w:val="000411D5"/>
    <w:rsid w:val="000412C3"/>
    <w:rsid w:val="00042993"/>
    <w:rsid w:val="00044788"/>
    <w:rsid w:val="00052A68"/>
    <w:rsid w:val="00056C3C"/>
    <w:rsid w:val="00057AEC"/>
    <w:rsid w:val="000611DD"/>
    <w:rsid w:val="000672EB"/>
    <w:rsid w:val="00074266"/>
    <w:rsid w:val="00085C55"/>
    <w:rsid w:val="00086B4E"/>
    <w:rsid w:val="00087916"/>
    <w:rsid w:val="0009208D"/>
    <w:rsid w:val="00092A93"/>
    <w:rsid w:val="00094B3C"/>
    <w:rsid w:val="000A4723"/>
    <w:rsid w:val="000A6A37"/>
    <w:rsid w:val="000B4259"/>
    <w:rsid w:val="000C6FEE"/>
    <w:rsid w:val="000D2CF2"/>
    <w:rsid w:val="000E04E3"/>
    <w:rsid w:val="000F42A9"/>
    <w:rsid w:val="000F509D"/>
    <w:rsid w:val="001016B9"/>
    <w:rsid w:val="00104ECF"/>
    <w:rsid w:val="0010693B"/>
    <w:rsid w:val="0010788B"/>
    <w:rsid w:val="00113C04"/>
    <w:rsid w:val="00115600"/>
    <w:rsid w:val="00116486"/>
    <w:rsid w:val="00117838"/>
    <w:rsid w:val="001206F7"/>
    <w:rsid w:val="00140B24"/>
    <w:rsid w:val="00143C7D"/>
    <w:rsid w:val="0015066C"/>
    <w:rsid w:val="00154CF9"/>
    <w:rsid w:val="00155EF9"/>
    <w:rsid w:val="00162895"/>
    <w:rsid w:val="00165AA3"/>
    <w:rsid w:val="001661E0"/>
    <w:rsid w:val="00173229"/>
    <w:rsid w:val="00177646"/>
    <w:rsid w:val="00181459"/>
    <w:rsid w:val="001871C3"/>
    <w:rsid w:val="0018732B"/>
    <w:rsid w:val="001914CB"/>
    <w:rsid w:val="0019357C"/>
    <w:rsid w:val="00195B65"/>
    <w:rsid w:val="00196657"/>
    <w:rsid w:val="00197615"/>
    <w:rsid w:val="00197E4B"/>
    <w:rsid w:val="001A6738"/>
    <w:rsid w:val="001B0D37"/>
    <w:rsid w:val="001B1A37"/>
    <w:rsid w:val="001B2F4F"/>
    <w:rsid w:val="001B5202"/>
    <w:rsid w:val="001B7E19"/>
    <w:rsid w:val="001C68CA"/>
    <w:rsid w:val="001D024A"/>
    <w:rsid w:val="001D3976"/>
    <w:rsid w:val="001D643E"/>
    <w:rsid w:val="001E6683"/>
    <w:rsid w:val="001E675B"/>
    <w:rsid w:val="001F0B28"/>
    <w:rsid w:val="001F1E1D"/>
    <w:rsid w:val="001F3F1E"/>
    <w:rsid w:val="00203611"/>
    <w:rsid w:val="0020497F"/>
    <w:rsid w:val="002122B2"/>
    <w:rsid w:val="00214C47"/>
    <w:rsid w:val="00216C94"/>
    <w:rsid w:val="002170A5"/>
    <w:rsid w:val="0022036D"/>
    <w:rsid w:val="00220B30"/>
    <w:rsid w:val="002255F8"/>
    <w:rsid w:val="00225AFF"/>
    <w:rsid w:val="0022743E"/>
    <w:rsid w:val="00230B95"/>
    <w:rsid w:val="00231EA3"/>
    <w:rsid w:val="002412B9"/>
    <w:rsid w:val="00242EBF"/>
    <w:rsid w:val="00244714"/>
    <w:rsid w:val="0026447F"/>
    <w:rsid w:val="00264924"/>
    <w:rsid w:val="00265CCE"/>
    <w:rsid w:val="0026793B"/>
    <w:rsid w:val="002713E2"/>
    <w:rsid w:val="002739CB"/>
    <w:rsid w:val="002767CA"/>
    <w:rsid w:val="00276FE9"/>
    <w:rsid w:val="0028228E"/>
    <w:rsid w:val="00297B03"/>
    <w:rsid w:val="002A17D5"/>
    <w:rsid w:val="002A4E7A"/>
    <w:rsid w:val="002A6158"/>
    <w:rsid w:val="002A6BCD"/>
    <w:rsid w:val="002B230C"/>
    <w:rsid w:val="002B2953"/>
    <w:rsid w:val="002B3DDE"/>
    <w:rsid w:val="002B7F89"/>
    <w:rsid w:val="002C5232"/>
    <w:rsid w:val="002C6D30"/>
    <w:rsid w:val="002D0462"/>
    <w:rsid w:val="002D2C77"/>
    <w:rsid w:val="002D3C39"/>
    <w:rsid w:val="002D48EB"/>
    <w:rsid w:val="002D5231"/>
    <w:rsid w:val="002D6766"/>
    <w:rsid w:val="002E0749"/>
    <w:rsid w:val="002E09D2"/>
    <w:rsid w:val="002F2BE3"/>
    <w:rsid w:val="002F30AF"/>
    <w:rsid w:val="002F5DB4"/>
    <w:rsid w:val="003111E3"/>
    <w:rsid w:val="00312574"/>
    <w:rsid w:val="00312CF0"/>
    <w:rsid w:val="00314A44"/>
    <w:rsid w:val="0031534D"/>
    <w:rsid w:val="003169F5"/>
    <w:rsid w:val="00321732"/>
    <w:rsid w:val="00326BE3"/>
    <w:rsid w:val="00332A94"/>
    <w:rsid w:val="0033585E"/>
    <w:rsid w:val="00340FD8"/>
    <w:rsid w:val="00344B5D"/>
    <w:rsid w:val="003454F8"/>
    <w:rsid w:val="00346A81"/>
    <w:rsid w:val="00347A90"/>
    <w:rsid w:val="00350836"/>
    <w:rsid w:val="0035612E"/>
    <w:rsid w:val="00362F0D"/>
    <w:rsid w:val="00365858"/>
    <w:rsid w:val="00366A1A"/>
    <w:rsid w:val="003674CC"/>
    <w:rsid w:val="00372A8E"/>
    <w:rsid w:val="00375003"/>
    <w:rsid w:val="00375149"/>
    <w:rsid w:val="00375C5D"/>
    <w:rsid w:val="003865F8"/>
    <w:rsid w:val="003870F2"/>
    <w:rsid w:val="00387A51"/>
    <w:rsid w:val="0039584B"/>
    <w:rsid w:val="00395B54"/>
    <w:rsid w:val="00395DDA"/>
    <w:rsid w:val="003A7ED6"/>
    <w:rsid w:val="003B2910"/>
    <w:rsid w:val="003B2B4B"/>
    <w:rsid w:val="003B6815"/>
    <w:rsid w:val="003B6E44"/>
    <w:rsid w:val="003C0745"/>
    <w:rsid w:val="003C0EEE"/>
    <w:rsid w:val="003C1741"/>
    <w:rsid w:val="003C78DE"/>
    <w:rsid w:val="003C7CB8"/>
    <w:rsid w:val="003D002F"/>
    <w:rsid w:val="003D0D68"/>
    <w:rsid w:val="003D16A9"/>
    <w:rsid w:val="003D1CCD"/>
    <w:rsid w:val="003D3907"/>
    <w:rsid w:val="003D4204"/>
    <w:rsid w:val="003D4A82"/>
    <w:rsid w:val="003D4E86"/>
    <w:rsid w:val="003D59FE"/>
    <w:rsid w:val="003D6F7D"/>
    <w:rsid w:val="003E1DC1"/>
    <w:rsid w:val="003E66F1"/>
    <w:rsid w:val="003F1605"/>
    <w:rsid w:val="003F3D5C"/>
    <w:rsid w:val="003F45FE"/>
    <w:rsid w:val="003F5A31"/>
    <w:rsid w:val="003F7807"/>
    <w:rsid w:val="004019C8"/>
    <w:rsid w:val="00411D35"/>
    <w:rsid w:val="00413904"/>
    <w:rsid w:val="0041436B"/>
    <w:rsid w:val="00415B11"/>
    <w:rsid w:val="00417A17"/>
    <w:rsid w:val="0042679C"/>
    <w:rsid w:val="00426857"/>
    <w:rsid w:val="00430AB0"/>
    <w:rsid w:val="00431939"/>
    <w:rsid w:val="0043395D"/>
    <w:rsid w:val="00434F70"/>
    <w:rsid w:val="00436436"/>
    <w:rsid w:val="004464AD"/>
    <w:rsid w:val="00446CE6"/>
    <w:rsid w:val="004532B8"/>
    <w:rsid w:val="00455935"/>
    <w:rsid w:val="004634D4"/>
    <w:rsid w:val="00464707"/>
    <w:rsid w:val="00465C7D"/>
    <w:rsid w:val="0046600D"/>
    <w:rsid w:val="00471264"/>
    <w:rsid w:val="00474619"/>
    <w:rsid w:val="00476322"/>
    <w:rsid w:val="00480D4F"/>
    <w:rsid w:val="00484321"/>
    <w:rsid w:val="00485181"/>
    <w:rsid w:val="00485692"/>
    <w:rsid w:val="00486477"/>
    <w:rsid w:val="004902B1"/>
    <w:rsid w:val="0049403F"/>
    <w:rsid w:val="004A213F"/>
    <w:rsid w:val="004A415D"/>
    <w:rsid w:val="004A5746"/>
    <w:rsid w:val="004A67F3"/>
    <w:rsid w:val="004B1562"/>
    <w:rsid w:val="004B4CC7"/>
    <w:rsid w:val="004B68EC"/>
    <w:rsid w:val="004B6C9F"/>
    <w:rsid w:val="004B6CB9"/>
    <w:rsid w:val="004C605C"/>
    <w:rsid w:val="004C7ED6"/>
    <w:rsid w:val="004E4D2F"/>
    <w:rsid w:val="004F096D"/>
    <w:rsid w:val="004F0FB5"/>
    <w:rsid w:val="004F2C93"/>
    <w:rsid w:val="004F378B"/>
    <w:rsid w:val="004F3E0E"/>
    <w:rsid w:val="004F7C74"/>
    <w:rsid w:val="00500205"/>
    <w:rsid w:val="00504A79"/>
    <w:rsid w:val="00506948"/>
    <w:rsid w:val="00512093"/>
    <w:rsid w:val="005121C1"/>
    <w:rsid w:val="00513276"/>
    <w:rsid w:val="005227FA"/>
    <w:rsid w:val="00523441"/>
    <w:rsid w:val="00523950"/>
    <w:rsid w:val="00525989"/>
    <w:rsid w:val="005261F2"/>
    <w:rsid w:val="0052624C"/>
    <w:rsid w:val="00531FBD"/>
    <w:rsid w:val="00532C09"/>
    <w:rsid w:val="005344EA"/>
    <w:rsid w:val="00537237"/>
    <w:rsid w:val="005401CC"/>
    <w:rsid w:val="00540C4A"/>
    <w:rsid w:val="00552E64"/>
    <w:rsid w:val="0055423B"/>
    <w:rsid w:val="00557F36"/>
    <w:rsid w:val="0056022E"/>
    <w:rsid w:val="00562F8F"/>
    <w:rsid w:val="00563AB0"/>
    <w:rsid w:val="00563BA8"/>
    <w:rsid w:val="0057003A"/>
    <w:rsid w:val="00572E6A"/>
    <w:rsid w:val="005752C6"/>
    <w:rsid w:val="00580ED8"/>
    <w:rsid w:val="00581846"/>
    <w:rsid w:val="005823D5"/>
    <w:rsid w:val="00583A56"/>
    <w:rsid w:val="00586651"/>
    <w:rsid w:val="00595145"/>
    <w:rsid w:val="00596323"/>
    <w:rsid w:val="00597FC0"/>
    <w:rsid w:val="005A2748"/>
    <w:rsid w:val="005A4E56"/>
    <w:rsid w:val="005A6A3D"/>
    <w:rsid w:val="005B482A"/>
    <w:rsid w:val="005B5E9E"/>
    <w:rsid w:val="005B63D8"/>
    <w:rsid w:val="005C4D15"/>
    <w:rsid w:val="005C53A6"/>
    <w:rsid w:val="005C5F90"/>
    <w:rsid w:val="005D0222"/>
    <w:rsid w:val="005D0CB0"/>
    <w:rsid w:val="005D20FE"/>
    <w:rsid w:val="005D2CCD"/>
    <w:rsid w:val="005D4488"/>
    <w:rsid w:val="005D4F86"/>
    <w:rsid w:val="005D53A5"/>
    <w:rsid w:val="005D5883"/>
    <w:rsid w:val="005D66BB"/>
    <w:rsid w:val="005D7693"/>
    <w:rsid w:val="005E0565"/>
    <w:rsid w:val="005E1B6D"/>
    <w:rsid w:val="005E307F"/>
    <w:rsid w:val="005E3813"/>
    <w:rsid w:val="005F0115"/>
    <w:rsid w:val="005F2BF9"/>
    <w:rsid w:val="005F572A"/>
    <w:rsid w:val="005F6DE7"/>
    <w:rsid w:val="005F76CA"/>
    <w:rsid w:val="006112D2"/>
    <w:rsid w:val="00611D3D"/>
    <w:rsid w:val="0061653E"/>
    <w:rsid w:val="006217D8"/>
    <w:rsid w:val="0063458E"/>
    <w:rsid w:val="00642ABF"/>
    <w:rsid w:val="006451E6"/>
    <w:rsid w:val="006466BA"/>
    <w:rsid w:val="006516AA"/>
    <w:rsid w:val="006538C1"/>
    <w:rsid w:val="00653A76"/>
    <w:rsid w:val="00653D92"/>
    <w:rsid w:val="00655E3A"/>
    <w:rsid w:val="0065673B"/>
    <w:rsid w:val="0065696A"/>
    <w:rsid w:val="00663531"/>
    <w:rsid w:val="00666015"/>
    <w:rsid w:val="006762D7"/>
    <w:rsid w:val="006809A6"/>
    <w:rsid w:val="0068356E"/>
    <w:rsid w:val="00690CEA"/>
    <w:rsid w:val="00694B25"/>
    <w:rsid w:val="00697B30"/>
    <w:rsid w:val="006A265B"/>
    <w:rsid w:val="006A2C28"/>
    <w:rsid w:val="006A422A"/>
    <w:rsid w:val="006B34EC"/>
    <w:rsid w:val="006B4720"/>
    <w:rsid w:val="006B7697"/>
    <w:rsid w:val="006C140C"/>
    <w:rsid w:val="006C5DA7"/>
    <w:rsid w:val="006C66D7"/>
    <w:rsid w:val="006C6D67"/>
    <w:rsid w:val="006D1CBD"/>
    <w:rsid w:val="006D45B2"/>
    <w:rsid w:val="006D6329"/>
    <w:rsid w:val="006D6882"/>
    <w:rsid w:val="006D6B92"/>
    <w:rsid w:val="006D759D"/>
    <w:rsid w:val="006D7B6B"/>
    <w:rsid w:val="006E342C"/>
    <w:rsid w:val="006E6E8B"/>
    <w:rsid w:val="006F4B4E"/>
    <w:rsid w:val="006F51F9"/>
    <w:rsid w:val="006F6A13"/>
    <w:rsid w:val="006F6B12"/>
    <w:rsid w:val="00700DCD"/>
    <w:rsid w:val="00707C79"/>
    <w:rsid w:val="007141CA"/>
    <w:rsid w:val="00714AA7"/>
    <w:rsid w:val="00714F42"/>
    <w:rsid w:val="007167CF"/>
    <w:rsid w:val="00721E54"/>
    <w:rsid w:val="00723332"/>
    <w:rsid w:val="00724C7C"/>
    <w:rsid w:val="007268A0"/>
    <w:rsid w:val="00726E0E"/>
    <w:rsid w:val="0073048A"/>
    <w:rsid w:val="007336AC"/>
    <w:rsid w:val="007338DB"/>
    <w:rsid w:val="00741903"/>
    <w:rsid w:val="00741A5B"/>
    <w:rsid w:val="00744848"/>
    <w:rsid w:val="00746817"/>
    <w:rsid w:val="007470CB"/>
    <w:rsid w:val="007523C0"/>
    <w:rsid w:val="00754B1F"/>
    <w:rsid w:val="00756A20"/>
    <w:rsid w:val="00763050"/>
    <w:rsid w:val="00765FB6"/>
    <w:rsid w:val="007669AA"/>
    <w:rsid w:val="00773A35"/>
    <w:rsid w:val="00775DA5"/>
    <w:rsid w:val="00777411"/>
    <w:rsid w:val="007778F0"/>
    <w:rsid w:val="00781DAF"/>
    <w:rsid w:val="00783B6D"/>
    <w:rsid w:val="0078507A"/>
    <w:rsid w:val="00791A5E"/>
    <w:rsid w:val="00791F62"/>
    <w:rsid w:val="00792C8A"/>
    <w:rsid w:val="00793BBA"/>
    <w:rsid w:val="00796AD4"/>
    <w:rsid w:val="00797ECB"/>
    <w:rsid w:val="007A2D06"/>
    <w:rsid w:val="007A6BFF"/>
    <w:rsid w:val="007B3356"/>
    <w:rsid w:val="007B7686"/>
    <w:rsid w:val="007C25ED"/>
    <w:rsid w:val="007C542E"/>
    <w:rsid w:val="007D7617"/>
    <w:rsid w:val="007E212E"/>
    <w:rsid w:val="007E35D2"/>
    <w:rsid w:val="007E3D6D"/>
    <w:rsid w:val="007E639C"/>
    <w:rsid w:val="007F0C7C"/>
    <w:rsid w:val="007F0E27"/>
    <w:rsid w:val="007F23AE"/>
    <w:rsid w:val="007F6450"/>
    <w:rsid w:val="007F71DD"/>
    <w:rsid w:val="00800385"/>
    <w:rsid w:val="00801892"/>
    <w:rsid w:val="008051D5"/>
    <w:rsid w:val="00821939"/>
    <w:rsid w:val="0082443A"/>
    <w:rsid w:val="00825DC2"/>
    <w:rsid w:val="0082737D"/>
    <w:rsid w:val="00830F78"/>
    <w:rsid w:val="00836F11"/>
    <w:rsid w:val="00840CFD"/>
    <w:rsid w:val="00841BFC"/>
    <w:rsid w:val="0084398D"/>
    <w:rsid w:val="00844B16"/>
    <w:rsid w:val="00844D3A"/>
    <w:rsid w:val="0085137A"/>
    <w:rsid w:val="00863C64"/>
    <w:rsid w:val="00870F59"/>
    <w:rsid w:val="00873692"/>
    <w:rsid w:val="00880217"/>
    <w:rsid w:val="00884BAC"/>
    <w:rsid w:val="0088637D"/>
    <w:rsid w:val="00886A51"/>
    <w:rsid w:val="00886D75"/>
    <w:rsid w:val="0089471F"/>
    <w:rsid w:val="0089547E"/>
    <w:rsid w:val="0089737F"/>
    <w:rsid w:val="008A0A15"/>
    <w:rsid w:val="008A1592"/>
    <w:rsid w:val="008A1CDA"/>
    <w:rsid w:val="008A46B8"/>
    <w:rsid w:val="008A48D1"/>
    <w:rsid w:val="008A6FFE"/>
    <w:rsid w:val="008A76CC"/>
    <w:rsid w:val="008B01FA"/>
    <w:rsid w:val="008B1EF6"/>
    <w:rsid w:val="008B2D7E"/>
    <w:rsid w:val="008B36A5"/>
    <w:rsid w:val="008B42D9"/>
    <w:rsid w:val="008C014F"/>
    <w:rsid w:val="008C6CAF"/>
    <w:rsid w:val="008C708E"/>
    <w:rsid w:val="008D3004"/>
    <w:rsid w:val="008D3167"/>
    <w:rsid w:val="008D5907"/>
    <w:rsid w:val="008D7A55"/>
    <w:rsid w:val="008E1E91"/>
    <w:rsid w:val="008E7D7A"/>
    <w:rsid w:val="008F183A"/>
    <w:rsid w:val="008F4BE9"/>
    <w:rsid w:val="00900B5A"/>
    <w:rsid w:val="00900B6F"/>
    <w:rsid w:val="009053DA"/>
    <w:rsid w:val="00905811"/>
    <w:rsid w:val="009062F0"/>
    <w:rsid w:val="00907EEC"/>
    <w:rsid w:val="009116D7"/>
    <w:rsid w:val="009125E8"/>
    <w:rsid w:val="00920684"/>
    <w:rsid w:val="0092190E"/>
    <w:rsid w:val="00921C52"/>
    <w:rsid w:val="00925063"/>
    <w:rsid w:val="00931CBC"/>
    <w:rsid w:val="00937859"/>
    <w:rsid w:val="009454DB"/>
    <w:rsid w:val="00946E41"/>
    <w:rsid w:val="00951F57"/>
    <w:rsid w:val="009542AF"/>
    <w:rsid w:val="00954634"/>
    <w:rsid w:val="00963A9C"/>
    <w:rsid w:val="00974811"/>
    <w:rsid w:val="009765E6"/>
    <w:rsid w:val="009776CB"/>
    <w:rsid w:val="00980181"/>
    <w:rsid w:val="0098086B"/>
    <w:rsid w:val="0098235B"/>
    <w:rsid w:val="00984629"/>
    <w:rsid w:val="00985D52"/>
    <w:rsid w:val="00992D5F"/>
    <w:rsid w:val="00993D85"/>
    <w:rsid w:val="009A3584"/>
    <w:rsid w:val="009A3603"/>
    <w:rsid w:val="009A545C"/>
    <w:rsid w:val="009A634F"/>
    <w:rsid w:val="009B0659"/>
    <w:rsid w:val="009B0961"/>
    <w:rsid w:val="009B3F09"/>
    <w:rsid w:val="009B40E9"/>
    <w:rsid w:val="009C031E"/>
    <w:rsid w:val="009C04A2"/>
    <w:rsid w:val="009C2C13"/>
    <w:rsid w:val="009C620A"/>
    <w:rsid w:val="009C67A9"/>
    <w:rsid w:val="009D214C"/>
    <w:rsid w:val="009D3E21"/>
    <w:rsid w:val="009D5D74"/>
    <w:rsid w:val="009E4970"/>
    <w:rsid w:val="009E4C00"/>
    <w:rsid w:val="009E6528"/>
    <w:rsid w:val="009F1B43"/>
    <w:rsid w:val="009F232D"/>
    <w:rsid w:val="009F67B5"/>
    <w:rsid w:val="00A02135"/>
    <w:rsid w:val="00A0541E"/>
    <w:rsid w:val="00A0641E"/>
    <w:rsid w:val="00A06DE5"/>
    <w:rsid w:val="00A10239"/>
    <w:rsid w:val="00A10E0D"/>
    <w:rsid w:val="00A127A9"/>
    <w:rsid w:val="00A13C5D"/>
    <w:rsid w:val="00A13E7E"/>
    <w:rsid w:val="00A14332"/>
    <w:rsid w:val="00A1453B"/>
    <w:rsid w:val="00A152C4"/>
    <w:rsid w:val="00A162C6"/>
    <w:rsid w:val="00A22907"/>
    <w:rsid w:val="00A304D9"/>
    <w:rsid w:val="00A31982"/>
    <w:rsid w:val="00A341E8"/>
    <w:rsid w:val="00A3426D"/>
    <w:rsid w:val="00A3436A"/>
    <w:rsid w:val="00A46FF4"/>
    <w:rsid w:val="00A47854"/>
    <w:rsid w:val="00A47F10"/>
    <w:rsid w:val="00A513A4"/>
    <w:rsid w:val="00A5155B"/>
    <w:rsid w:val="00A64E13"/>
    <w:rsid w:val="00A655AC"/>
    <w:rsid w:val="00A666D1"/>
    <w:rsid w:val="00A727AB"/>
    <w:rsid w:val="00A72DEE"/>
    <w:rsid w:val="00A73124"/>
    <w:rsid w:val="00A75A8D"/>
    <w:rsid w:val="00A765DF"/>
    <w:rsid w:val="00A81AB8"/>
    <w:rsid w:val="00A83779"/>
    <w:rsid w:val="00A86930"/>
    <w:rsid w:val="00A87A29"/>
    <w:rsid w:val="00A90D4C"/>
    <w:rsid w:val="00A93F43"/>
    <w:rsid w:val="00A93FB6"/>
    <w:rsid w:val="00A94EA3"/>
    <w:rsid w:val="00AA36C0"/>
    <w:rsid w:val="00AA6C18"/>
    <w:rsid w:val="00AB1E76"/>
    <w:rsid w:val="00AB5729"/>
    <w:rsid w:val="00AC1259"/>
    <w:rsid w:val="00AC4163"/>
    <w:rsid w:val="00AC5FE2"/>
    <w:rsid w:val="00AC63E5"/>
    <w:rsid w:val="00AD45F4"/>
    <w:rsid w:val="00AD64C6"/>
    <w:rsid w:val="00AE452C"/>
    <w:rsid w:val="00AE558D"/>
    <w:rsid w:val="00AE66D3"/>
    <w:rsid w:val="00AE7AED"/>
    <w:rsid w:val="00AF301F"/>
    <w:rsid w:val="00AF5CF3"/>
    <w:rsid w:val="00AF6C37"/>
    <w:rsid w:val="00AF73CF"/>
    <w:rsid w:val="00B005E0"/>
    <w:rsid w:val="00B01DE5"/>
    <w:rsid w:val="00B07CCC"/>
    <w:rsid w:val="00B11518"/>
    <w:rsid w:val="00B12921"/>
    <w:rsid w:val="00B15E26"/>
    <w:rsid w:val="00B17DFE"/>
    <w:rsid w:val="00B225A8"/>
    <w:rsid w:val="00B22FE2"/>
    <w:rsid w:val="00B25589"/>
    <w:rsid w:val="00B27070"/>
    <w:rsid w:val="00B32198"/>
    <w:rsid w:val="00B34401"/>
    <w:rsid w:val="00B347E9"/>
    <w:rsid w:val="00B35676"/>
    <w:rsid w:val="00B364BF"/>
    <w:rsid w:val="00B420CF"/>
    <w:rsid w:val="00B43A51"/>
    <w:rsid w:val="00B45D8A"/>
    <w:rsid w:val="00B45FB3"/>
    <w:rsid w:val="00B50C7E"/>
    <w:rsid w:val="00B50E75"/>
    <w:rsid w:val="00B52596"/>
    <w:rsid w:val="00B539E0"/>
    <w:rsid w:val="00B552DC"/>
    <w:rsid w:val="00B630CB"/>
    <w:rsid w:val="00B70624"/>
    <w:rsid w:val="00B74F25"/>
    <w:rsid w:val="00B77B27"/>
    <w:rsid w:val="00B8157B"/>
    <w:rsid w:val="00B90A99"/>
    <w:rsid w:val="00B9145F"/>
    <w:rsid w:val="00B92015"/>
    <w:rsid w:val="00B9257C"/>
    <w:rsid w:val="00B96583"/>
    <w:rsid w:val="00B973FE"/>
    <w:rsid w:val="00B97D19"/>
    <w:rsid w:val="00BA0A73"/>
    <w:rsid w:val="00BA24FC"/>
    <w:rsid w:val="00BA61B0"/>
    <w:rsid w:val="00BB1623"/>
    <w:rsid w:val="00BC663E"/>
    <w:rsid w:val="00BC7AA8"/>
    <w:rsid w:val="00BD04CE"/>
    <w:rsid w:val="00BD3307"/>
    <w:rsid w:val="00BD4926"/>
    <w:rsid w:val="00BD4FBD"/>
    <w:rsid w:val="00BD7394"/>
    <w:rsid w:val="00BD74B0"/>
    <w:rsid w:val="00BE032D"/>
    <w:rsid w:val="00BE0E3D"/>
    <w:rsid w:val="00BE2221"/>
    <w:rsid w:val="00BE2CD8"/>
    <w:rsid w:val="00BE4E0F"/>
    <w:rsid w:val="00BE4EAB"/>
    <w:rsid w:val="00BF0EAD"/>
    <w:rsid w:val="00BF1C73"/>
    <w:rsid w:val="00BF5D96"/>
    <w:rsid w:val="00C03280"/>
    <w:rsid w:val="00C04A77"/>
    <w:rsid w:val="00C04C27"/>
    <w:rsid w:val="00C04ED2"/>
    <w:rsid w:val="00C06ABC"/>
    <w:rsid w:val="00C11324"/>
    <w:rsid w:val="00C1315E"/>
    <w:rsid w:val="00C14E27"/>
    <w:rsid w:val="00C15193"/>
    <w:rsid w:val="00C1798A"/>
    <w:rsid w:val="00C25D81"/>
    <w:rsid w:val="00C264D1"/>
    <w:rsid w:val="00C27132"/>
    <w:rsid w:val="00C32DE8"/>
    <w:rsid w:val="00C406D2"/>
    <w:rsid w:val="00C44884"/>
    <w:rsid w:val="00C46F9F"/>
    <w:rsid w:val="00C47538"/>
    <w:rsid w:val="00C50095"/>
    <w:rsid w:val="00C53127"/>
    <w:rsid w:val="00C55945"/>
    <w:rsid w:val="00C5601E"/>
    <w:rsid w:val="00C56BEF"/>
    <w:rsid w:val="00C60A16"/>
    <w:rsid w:val="00C6263C"/>
    <w:rsid w:val="00C643D5"/>
    <w:rsid w:val="00C66541"/>
    <w:rsid w:val="00C667D7"/>
    <w:rsid w:val="00C715C5"/>
    <w:rsid w:val="00C83406"/>
    <w:rsid w:val="00C93F5D"/>
    <w:rsid w:val="00C9439C"/>
    <w:rsid w:val="00C9451A"/>
    <w:rsid w:val="00C96F21"/>
    <w:rsid w:val="00C9718A"/>
    <w:rsid w:val="00CA0214"/>
    <w:rsid w:val="00CA5F93"/>
    <w:rsid w:val="00CA6249"/>
    <w:rsid w:val="00CB432C"/>
    <w:rsid w:val="00CB6242"/>
    <w:rsid w:val="00CB6752"/>
    <w:rsid w:val="00CC4522"/>
    <w:rsid w:val="00CD0D21"/>
    <w:rsid w:val="00CD1685"/>
    <w:rsid w:val="00CD3C67"/>
    <w:rsid w:val="00CD7C99"/>
    <w:rsid w:val="00CE0626"/>
    <w:rsid w:val="00CE1CE1"/>
    <w:rsid w:val="00CE30BD"/>
    <w:rsid w:val="00CE4923"/>
    <w:rsid w:val="00CE5C4C"/>
    <w:rsid w:val="00CE7F27"/>
    <w:rsid w:val="00CF0F3C"/>
    <w:rsid w:val="00CF0FDF"/>
    <w:rsid w:val="00CF1335"/>
    <w:rsid w:val="00D00181"/>
    <w:rsid w:val="00D05618"/>
    <w:rsid w:val="00D07486"/>
    <w:rsid w:val="00D07767"/>
    <w:rsid w:val="00D129CA"/>
    <w:rsid w:val="00D12A8C"/>
    <w:rsid w:val="00D12BD0"/>
    <w:rsid w:val="00D14F87"/>
    <w:rsid w:val="00D157E7"/>
    <w:rsid w:val="00D170ED"/>
    <w:rsid w:val="00D233A7"/>
    <w:rsid w:val="00D414D9"/>
    <w:rsid w:val="00D44B49"/>
    <w:rsid w:val="00D466C0"/>
    <w:rsid w:val="00D56744"/>
    <w:rsid w:val="00D604C2"/>
    <w:rsid w:val="00D62E8E"/>
    <w:rsid w:val="00D638C9"/>
    <w:rsid w:val="00D63FCA"/>
    <w:rsid w:val="00D66C92"/>
    <w:rsid w:val="00D676B5"/>
    <w:rsid w:val="00D85C02"/>
    <w:rsid w:val="00D918A5"/>
    <w:rsid w:val="00D9205B"/>
    <w:rsid w:val="00D93053"/>
    <w:rsid w:val="00DA01AF"/>
    <w:rsid w:val="00DB0462"/>
    <w:rsid w:val="00DB57A6"/>
    <w:rsid w:val="00DB76C9"/>
    <w:rsid w:val="00DC16DA"/>
    <w:rsid w:val="00DC3DA6"/>
    <w:rsid w:val="00DC629D"/>
    <w:rsid w:val="00DC6B19"/>
    <w:rsid w:val="00DC7426"/>
    <w:rsid w:val="00DD140C"/>
    <w:rsid w:val="00DD58D4"/>
    <w:rsid w:val="00DD647D"/>
    <w:rsid w:val="00DD73B5"/>
    <w:rsid w:val="00DE01F3"/>
    <w:rsid w:val="00DE0CD4"/>
    <w:rsid w:val="00DE3664"/>
    <w:rsid w:val="00DE4D9A"/>
    <w:rsid w:val="00DE79C6"/>
    <w:rsid w:val="00DF16DF"/>
    <w:rsid w:val="00DF1B1A"/>
    <w:rsid w:val="00DF266E"/>
    <w:rsid w:val="00DF42CB"/>
    <w:rsid w:val="00DF5B72"/>
    <w:rsid w:val="00E00284"/>
    <w:rsid w:val="00E020FC"/>
    <w:rsid w:val="00E029AF"/>
    <w:rsid w:val="00E07E85"/>
    <w:rsid w:val="00E10048"/>
    <w:rsid w:val="00E146D0"/>
    <w:rsid w:val="00E156AD"/>
    <w:rsid w:val="00E21136"/>
    <w:rsid w:val="00E21ECB"/>
    <w:rsid w:val="00E220BC"/>
    <w:rsid w:val="00E228DC"/>
    <w:rsid w:val="00E22C50"/>
    <w:rsid w:val="00E2395D"/>
    <w:rsid w:val="00E24AA0"/>
    <w:rsid w:val="00E3036C"/>
    <w:rsid w:val="00E30AAB"/>
    <w:rsid w:val="00E32AC6"/>
    <w:rsid w:val="00E32CE9"/>
    <w:rsid w:val="00E33B93"/>
    <w:rsid w:val="00E33C49"/>
    <w:rsid w:val="00E3426B"/>
    <w:rsid w:val="00E35BF7"/>
    <w:rsid w:val="00E36EBB"/>
    <w:rsid w:val="00E40807"/>
    <w:rsid w:val="00E40BB6"/>
    <w:rsid w:val="00E413A6"/>
    <w:rsid w:val="00E417D8"/>
    <w:rsid w:val="00E43046"/>
    <w:rsid w:val="00E44C81"/>
    <w:rsid w:val="00E4768B"/>
    <w:rsid w:val="00E52870"/>
    <w:rsid w:val="00E55DB8"/>
    <w:rsid w:val="00E55EE9"/>
    <w:rsid w:val="00E60561"/>
    <w:rsid w:val="00E60E7C"/>
    <w:rsid w:val="00E62DE3"/>
    <w:rsid w:val="00E63156"/>
    <w:rsid w:val="00E65275"/>
    <w:rsid w:val="00E74D56"/>
    <w:rsid w:val="00E74D6E"/>
    <w:rsid w:val="00E74F5B"/>
    <w:rsid w:val="00E77052"/>
    <w:rsid w:val="00E851D4"/>
    <w:rsid w:val="00E85EFB"/>
    <w:rsid w:val="00E86C5A"/>
    <w:rsid w:val="00E90763"/>
    <w:rsid w:val="00E946EC"/>
    <w:rsid w:val="00E964BC"/>
    <w:rsid w:val="00EA2641"/>
    <w:rsid w:val="00EA46E0"/>
    <w:rsid w:val="00EB5489"/>
    <w:rsid w:val="00EB5CC6"/>
    <w:rsid w:val="00EB6123"/>
    <w:rsid w:val="00EB7FED"/>
    <w:rsid w:val="00EC1906"/>
    <w:rsid w:val="00ED0B3A"/>
    <w:rsid w:val="00ED28C6"/>
    <w:rsid w:val="00ED619F"/>
    <w:rsid w:val="00EE1915"/>
    <w:rsid w:val="00EE38C2"/>
    <w:rsid w:val="00EE4A1B"/>
    <w:rsid w:val="00EF101C"/>
    <w:rsid w:val="00EF3346"/>
    <w:rsid w:val="00EF3564"/>
    <w:rsid w:val="00EF381F"/>
    <w:rsid w:val="00EF5E77"/>
    <w:rsid w:val="00F0499D"/>
    <w:rsid w:val="00F07F17"/>
    <w:rsid w:val="00F13056"/>
    <w:rsid w:val="00F13A07"/>
    <w:rsid w:val="00F166AF"/>
    <w:rsid w:val="00F16966"/>
    <w:rsid w:val="00F17F7A"/>
    <w:rsid w:val="00F22522"/>
    <w:rsid w:val="00F24F27"/>
    <w:rsid w:val="00F25E2F"/>
    <w:rsid w:val="00F26E87"/>
    <w:rsid w:val="00F27590"/>
    <w:rsid w:val="00F31F61"/>
    <w:rsid w:val="00F321E5"/>
    <w:rsid w:val="00F375D5"/>
    <w:rsid w:val="00F37E9D"/>
    <w:rsid w:val="00F40842"/>
    <w:rsid w:val="00F42A31"/>
    <w:rsid w:val="00F42C7E"/>
    <w:rsid w:val="00F44591"/>
    <w:rsid w:val="00F46BD3"/>
    <w:rsid w:val="00F564B0"/>
    <w:rsid w:val="00F653F7"/>
    <w:rsid w:val="00F677ED"/>
    <w:rsid w:val="00F72692"/>
    <w:rsid w:val="00F75BBD"/>
    <w:rsid w:val="00F80165"/>
    <w:rsid w:val="00F82559"/>
    <w:rsid w:val="00FA0875"/>
    <w:rsid w:val="00FA4392"/>
    <w:rsid w:val="00FA4AAB"/>
    <w:rsid w:val="00FB0041"/>
    <w:rsid w:val="00FB04E7"/>
    <w:rsid w:val="00FB229C"/>
    <w:rsid w:val="00FB242B"/>
    <w:rsid w:val="00FC201D"/>
    <w:rsid w:val="00FC2DEE"/>
    <w:rsid w:val="00FC5E49"/>
    <w:rsid w:val="00FD24E5"/>
    <w:rsid w:val="00FD6352"/>
    <w:rsid w:val="00FE3B59"/>
    <w:rsid w:val="00FE4CCE"/>
    <w:rsid w:val="00FE73D9"/>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7CCDE43-E504-4056-AE07-F903A2F9F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ind w:left="-680"/>
      <w:contextualSpacing/>
      <w:jc w:val="both"/>
      <w:outlineLvl w:val="1"/>
    </w:pPr>
    <w:rPr>
      <w:sz w:val="28"/>
    </w:rPr>
  </w:style>
  <w:style w:type="paragraph" w:styleId="14">
    <w:name w:val="toc 1"/>
    <w:basedOn w:val="a"/>
    <w:next w:val="a"/>
    <w:autoRedefine/>
    <w:uiPriority w:val="39"/>
    <w:rsid w:val="00DB57A6"/>
    <w:pPr>
      <w:tabs>
        <w:tab w:val="left" w:pos="480"/>
        <w:tab w:val="right" w:leader="dot" w:pos="10065"/>
      </w:tabs>
      <w:jc w:val="center"/>
    </w:pPr>
    <w:rPr>
      <w:rFonts w:ascii="Cambria" w:hAnsi="Cambria"/>
      <w:b/>
    </w:rPr>
  </w:style>
  <w:style w:type="paragraph" w:styleId="23">
    <w:name w:val="toc 2"/>
    <w:basedOn w:val="a"/>
    <w:next w:val="a"/>
    <w:autoRedefine/>
    <w:uiPriority w:val="39"/>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styleId="24">
    <w:name w:val="Body Text 2"/>
    <w:basedOn w:val="a"/>
    <w:link w:val="25"/>
    <w:rsid w:val="0035612E"/>
    <w:pPr>
      <w:spacing w:after="120" w:line="480" w:lineRule="auto"/>
    </w:pPr>
  </w:style>
  <w:style w:type="character" w:customStyle="1" w:styleId="25">
    <w:name w:val="Основной текст 2 Знак"/>
    <w:basedOn w:val="a0"/>
    <w:link w:val="24"/>
    <w:rsid w:val="0035612E"/>
    <w:rPr>
      <w:sz w:val="24"/>
      <w:szCs w:val="24"/>
    </w:rPr>
  </w:style>
  <w:style w:type="character" w:customStyle="1" w:styleId="210">
    <w:name w:val="Заголовок 2 Знак1"/>
    <w:aliases w:val="Заголовок 2 Знак Знак"/>
    <w:rsid w:val="0035612E"/>
    <w:rPr>
      <w:rFonts w:ascii="Cambria" w:eastAsia="Times New Roman" w:hAnsi="Cambria" w:cs="Times New Roman"/>
      <w:b/>
      <w:color w:val="4F81BD"/>
      <w:sz w:val="26"/>
      <w:szCs w:val="26"/>
      <w:lang w:eastAsia="ru-RU"/>
    </w:rPr>
  </w:style>
  <w:style w:type="paragraph" w:customStyle="1" w:styleId="afff">
    <w:name w:val="А ОСН ТЕКСТ"/>
    <w:basedOn w:val="a"/>
    <w:link w:val="afff0"/>
    <w:rsid w:val="00B43A51"/>
    <w:pPr>
      <w:spacing w:line="360" w:lineRule="auto"/>
      <w:ind w:firstLine="454"/>
      <w:jc w:val="both"/>
    </w:pPr>
    <w:rPr>
      <w:rFonts w:eastAsia="Arial Unicode MS"/>
      <w:color w:val="000000"/>
      <w:sz w:val="28"/>
      <w:szCs w:val="28"/>
      <w:lang w:val="x-none"/>
    </w:rPr>
  </w:style>
  <w:style w:type="character" w:customStyle="1" w:styleId="afff0">
    <w:name w:val="А ОСН ТЕКСТ Знак"/>
    <w:link w:val="afff"/>
    <w:rsid w:val="00B43A51"/>
    <w:rPr>
      <w:rFonts w:eastAsia="Arial Unicode MS"/>
      <w:color w:val="000000"/>
      <w:sz w:val="28"/>
      <w:szCs w:val="28"/>
      <w:lang w:val="x-none"/>
    </w:rPr>
  </w:style>
  <w:style w:type="character" w:styleId="afff1">
    <w:name w:val="Hyperlink"/>
    <w:basedOn w:val="a0"/>
    <w:uiPriority w:val="99"/>
    <w:unhideWhenUsed/>
    <w:rsid w:val="00562F8F"/>
    <w:rPr>
      <w:color w:val="0000FF"/>
      <w:u w:val="single"/>
    </w:rPr>
  </w:style>
  <w:style w:type="table" w:styleId="afff2">
    <w:name w:val="Table Grid"/>
    <w:basedOn w:val="a1"/>
    <w:rsid w:val="003B29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Body Text Indent"/>
    <w:basedOn w:val="a"/>
    <w:link w:val="afff4"/>
    <w:unhideWhenUsed/>
    <w:rsid w:val="00E851D4"/>
    <w:pPr>
      <w:spacing w:after="120"/>
      <w:ind w:left="283"/>
    </w:pPr>
  </w:style>
  <w:style w:type="character" w:customStyle="1" w:styleId="afff4">
    <w:name w:val="Основной текст с отступом Знак"/>
    <w:basedOn w:val="a0"/>
    <w:link w:val="afff3"/>
    <w:rsid w:val="00E851D4"/>
    <w:rPr>
      <w:sz w:val="24"/>
      <w:szCs w:val="24"/>
    </w:rPr>
  </w:style>
  <w:style w:type="paragraph" w:customStyle="1" w:styleId="FR1">
    <w:name w:val="FR1"/>
    <w:rsid w:val="00E851D4"/>
    <w:pPr>
      <w:widowControl w:val="0"/>
      <w:autoSpaceDE w:val="0"/>
      <w:autoSpaceDN w:val="0"/>
      <w:adjustRightInd w:val="0"/>
      <w:spacing w:line="280" w:lineRule="auto"/>
      <w:ind w:left="280" w:firstLine="320"/>
      <w:jc w:val="both"/>
    </w:pPr>
    <w:rPr>
      <w:rFonts w:ascii="Arial" w:hAnsi="Arial" w:cs="Arial"/>
      <w:i/>
      <w:iCs/>
    </w:rPr>
  </w:style>
  <w:style w:type="character" w:customStyle="1" w:styleId="apple-converted-space">
    <w:name w:val="apple-converted-space"/>
    <w:basedOn w:val="a0"/>
    <w:rsid w:val="00D129CA"/>
  </w:style>
  <w:style w:type="paragraph" w:customStyle="1" w:styleId="15">
    <w:name w:val="Номер 1"/>
    <w:basedOn w:val="1"/>
    <w:qFormat/>
    <w:rsid w:val="00465C7D"/>
    <w:pPr>
      <w:suppressAutoHyphens/>
      <w:autoSpaceDE w:val="0"/>
      <w:autoSpaceDN w:val="0"/>
      <w:adjustRightInd w:val="0"/>
      <w:spacing w:before="360" w:after="240"/>
      <w:jc w:val="center"/>
    </w:pPr>
    <w:rPr>
      <w:rFonts w:eastAsia="Times New Roman"/>
      <w:bCs w:val="0"/>
      <w:caps w:val="0"/>
      <w:kern w:val="0"/>
      <w:szCs w:val="20"/>
    </w:rPr>
  </w:style>
  <w:style w:type="paragraph" w:customStyle="1" w:styleId="211">
    <w:name w:val="Основной текст 21"/>
    <w:basedOn w:val="a"/>
    <w:rsid w:val="006451E6"/>
    <w:pPr>
      <w:overflowPunct w:val="0"/>
      <w:autoSpaceDE w:val="0"/>
      <w:autoSpaceDN w:val="0"/>
      <w:adjustRightInd w:val="0"/>
      <w:spacing w:line="360" w:lineRule="auto"/>
      <w:ind w:firstLine="709"/>
      <w:jc w:val="both"/>
      <w:textAlignment w:val="baseline"/>
    </w:pPr>
    <w:rPr>
      <w:sz w:val="28"/>
      <w:szCs w:val="20"/>
      <w:lang w:eastAsia="de-DE"/>
    </w:rPr>
  </w:style>
  <w:style w:type="character" w:customStyle="1" w:styleId="26">
    <w:name w:val="Основной текст (2)_"/>
    <w:basedOn w:val="a0"/>
    <w:link w:val="27"/>
    <w:rsid w:val="00007C2E"/>
    <w:rPr>
      <w:shd w:val="clear" w:color="auto" w:fill="FFFFFF"/>
    </w:rPr>
  </w:style>
  <w:style w:type="character" w:customStyle="1" w:styleId="16">
    <w:name w:val="Заголовок №1_"/>
    <w:basedOn w:val="a0"/>
    <w:link w:val="17"/>
    <w:rsid w:val="00007C2E"/>
    <w:rPr>
      <w:b/>
      <w:bCs/>
      <w:shd w:val="clear" w:color="auto" w:fill="FFFFFF"/>
    </w:rPr>
  </w:style>
  <w:style w:type="character" w:customStyle="1" w:styleId="28">
    <w:name w:val="Основной текст (2) + Полужирный"/>
    <w:basedOn w:val="26"/>
    <w:rsid w:val="00007C2E"/>
    <w:rPr>
      <w:b/>
      <w:bCs/>
      <w:color w:val="000000"/>
      <w:spacing w:val="0"/>
      <w:w w:val="100"/>
      <w:position w:val="0"/>
      <w:sz w:val="24"/>
      <w:szCs w:val="24"/>
      <w:shd w:val="clear" w:color="auto" w:fill="FFFFFF"/>
      <w:lang w:val="ru-RU" w:eastAsia="ru-RU" w:bidi="ru-RU"/>
    </w:rPr>
  </w:style>
  <w:style w:type="character" w:customStyle="1" w:styleId="60">
    <w:name w:val="Основной текст (6)_"/>
    <w:basedOn w:val="a0"/>
    <w:link w:val="61"/>
    <w:rsid w:val="00007C2E"/>
    <w:rPr>
      <w:b/>
      <w:bCs/>
      <w:shd w:val="clear" w:color="auto" w:fill="FFFFFF"/>
    </w:rPr>
  </w:style>
  <w:style w:type="paragraph" w:customStyle="1" w:styleId="27">
    <w:name w:val="Основной текст (2)"/>
    <w:basedOn w:val="a"/>
    <w:link w:val="26"/>
    <w:rsid w:val="00007C2E"/>
    <w:pPr>
      <w:widowControl w:val="0"/>
      <w:shd w:val="clear" w:color="auto" w:fill="FFFFFF"/>
      <w:spacing w:after="60" w:line="0" w:lineRule="atLeast"/>
      <w:ind w:hanging="340"/>
      <w:jc w:val="both"/>
    </w:pPr>
    <w:rPr>
      <w:sz w:val="20"/>
      <w:szCs w:val="20"/>
    </w:rPr>
  </w:style>
  <w:style w:type="paragraph" w:customStyle="1" w:styleId="17">
    <w:name w:val="Заголовок №1"/>
    <w:basedOn w:val="a"/>
    <w:link w:val="16"/>
    <w:rsid w:val="00007C2E"/>
    <w:pPr>
      <w:widowControl w:val="0"/>
      <w:shd w:val="clear" w:color="auto" w:fill="FFFFFF"/>
      <w:spacing w:before="60" w:line="274" w:lineRule="exact"/>
      <w:ind w:hanging="480"/>
      <w:jc w:val="both"/>
      <w:outlineLvl w:val="0"/>
    </w:pPr>
    <w:rPr>
      <w:b/>
      <w:bCs/>
      <w:sz w:val="20"/>
      <w:szCs w:val="20"/>
    </w:rPr>
  </w:style>
  <w:style w:type="paragraph" w:customStyle="1" w:styleId="61">
    <w:name w:val="Основной текст (6)"/>
    <w:basedOn w:val="a"/>
    <w:link w:val="60"/>
    <w:rsid w:val="00007C2E"/>
    <w:pPr>
      <w:widowControl w:val="0"/>
      <w:shd w:val="clear" w:color="auto" w:fill="FFFFFF"/>
      <w:spacing w:line="274" w:lineRule="exact"/>
      <w:ind w:hanging="340"/>
      <w:jc w:val="both"/>
    </w:pPr>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360928">
      <w:bodyDiv w:val="1"/>
      <w:marLeft w:val="0"/>
      <w:marRight w:val="0"/>
      <w:marTop w:val="0"/>
      <w:marBottom w:val="0"/>
      <w:divBdr>
        <w:top w:val="none" w:sz="0" w:space="0" w:color="auto"/>
        <w:left w:val="none" w:sz="0" w:space="0" w:color="auto"/>
        <w:bottom w:val="none" w:sz="0" w:space="0" w:color="auto"/>
        <w:right w:val="none" w:sz="0" w:space="0" w:color="auto"/>
      </w:divBdr>
    </w:div>
    <w:div w:id="296574681">
      <w:bodyDiv w:val="1"/>
      <w:marLeft w:val="0"/>
      <w:marRight w:val="0"/>
      <w:marTop w:val="0"/>
      <w:marBottom w:val="0"/>
      <w:divBdr>
        <w:top w:val="none" w:sz="0" w:space="0" w:color="auto"/>
        <w:left w:val="none" w:sz="0" w:space="0" w:color="auto"/>
        <w:bottom w:val="none" w:sz="0" w:space="0" w:color="auto"/>
        <w:right w:val="none" w:sz="0" w:space="0" w:color="auto"/>
      </w:divBdr>
      <w:divsChild>
        <w:div w:id="338436481">
          <w:marLeft w:val="547"/>
          <w:marRight w:val="0"/>
          <w:marTop w:val="106"/>
          <w:marBottom w:val="0"/>
          <w:divBdr>
            <w:top w:val="none" w:sz="0" w:space="0" w:color="auto"/>
            <w:left w:val="none" w:sz="0" w:space="0" w:color="auto"/>
            <w:bottom w:val="none" w:sz="0" w:space="0" w:color="auto"/>
            <w:right w:val="none" w:sz="0" w:space="0" w:color="auto"/>
          </w:divBdr>
        </w:div>
        <w:div w:id="545337951">
          <w:marLeft w:val="547"/>
          <w:marRight w:val="0"/>
          <w:marTop w:val="106"/>
          <w:marBottom w:val="0"/>
          <w:divBdr>
            <w:top w:val="none" w:sz="0" w:space="0" w:color="auto"/>
            <w:left w:val="none" w:sz="0" w:space="0" w:color="auto"/>
            <w:bottom w:val="none" w:sz="0" w:space="0" w:color="auto"/>
            <w:right w:val="none" w:sz="0" w:space="0" w:color="auto"/>
          </w:divBdr>
        </w:div>
        <w:div w:id="218445987">
          <w:marLeft w:val="547"/>
          <w:marRight w:val="0"/>
          <w:marTop w:val="106"/>
          <w:marBottom w:val="0"/>
          <w:divBdr>
            <w:top w:val="none" w:sz="0" w:space="0" w:color="auto"/>
            <w:left w:val="none" w:sz="0" w:space="0" w:color="auto"/>
            <w:bottom w:val="none" w:sz="0" w:space="0" w:color="auto"/>
            <w:right w:val="none" w:sz="0" w:space="0" w:color="auto"/>
          </w:divBdr>
        </w:div>
        <w:div w:id="2058233948">
          <w:marLeft w:val="547"/>
          <w:marRight w:val="0"/>
          <w:marTop w:val="106"/>
          <w:marBottom w:val="0"/>
          <w:divBdr>
            <w:top w:val="none" w:sz="0" w:space="0" w:color="auto"/>
            <w:left w:val="none" w:sz="0" w:space="0" w:color="auto"/>
            <w:bottom w:val="none" w:sz="0" w:space="0" w:color="auto"/>
            <w:right w:val="none" w:sz="0" w:space="0" w:color="auto"/>
          </w:divBdr>
        </w:div>
        <w:div w:id="2141342834">
          <w:marLeft w:val="547"/>
          <w:marRight w:val="0"/>
          <w:marTop w:val="106"/>
          <w:marBottom w:val="0"/>
          <w:divBdr>
            <w:top w:val="none" w:sz="0" w:space="0" w:color="auto"/>
            <w:left w:val="none" w:sz="0" w:space="0" w:color="auto"/>
            <w:bottom w:val="none" w:sz="0" w:space="0" w:color="auto"/>
            <w:right w:val="none" w:sz="0" w:space="0" w:color="auto"/>
          </w:divBdr>
        </w:div>
        <w:div w:id="1270820155">
          <w:marLeft w:val="547"/>
          <w:marRight w:val="0"/>
          <w:marTop w:val="106"/>
          <w:marBottom w:val="0"/>
          <w:divBdr>
            <w:top w:val="none" w:sz="0" w:space="0" w:color="auto"/>
            <w:left w:val="none" w:sz="0" w:space="0" w:color="auto"/>
            <w:bottom w:val="none" w:sz="0" w:space="0" w:color="auto"/>
            <w:right w:val="none" w:sz="0" w:space="0" w:color="auto"/>
          </w:divBdr>
        </w:div>
        <w:div w:id="1335839016">
          <w:marLeft w:val="547"/>
          <w:marRight w:val="0"/>
          <w:marTop w:val="106"/>
          <w:marBottom w:val="0"/>
          <w:divBdr>
            <w:top w:val="none" w:sz="0" w:space="0" w:color="auto"/>
            <w:left w:val="none" w:sz="0" w:space="0" w:color="auto"/>
            <w:bottom w:val="none" w:sz="0" w:space="0" w:color="auto"/>
            <w:right w:val="none" w:sz="0" w:space="0" w:color="auto"/>
          </w:divBdr>
        </w:div>
      </w:divsChild>
    </w:div>
    <w:div w:id="664670983">
      <w:bodyDiv w:val="1"/>
      <w:marLeft w:val="0"/>
      <w:marRight w:val="0"/>
      <w:marTop w:val="0"/>
      <w:marBottom w:val="0"/>
      <w:divBdr>
        <w:top w:val="none" w:sz="0" w:space="0" w:color="auto"/>
        <w:left w:val="none" w:sz="0" w:space="0" w:color="auto"/>
        <w:bottom w:val="none" w:sz="0" w:space="0" w:color="auto"/>
        <w:right w:val="none" w:sz="0" w:space="0" w:color="auto"/>
      </w:divBdr>
    </w:div>
    <w:div w:id="794566327">
      <w:bodyDiv w:val="1"/>
      <w:marLeft w:val="0"/>
      <w:marRight w:val="0"/>
      <w:marTop w:val="0"/>
      <w:marBottom w:val="0"/>
      <w:divBdr>
        <w:top w:val="none" w:sz="0" w:space="0" w:color="auto"/>
        <w:left w:val="none" w:sz="0" w:space="0" w:color="auto"/>
        <w:bottom w:val="none" w:sz="0" w:space="0" w:color="auto"/>
        <w:right w:val="none" w:sz="0" w:space="0" w:color="auto"/>
      </w:divBdr>
    </w:div>
    <w:div w:id="1504323872">
      <w:bodyDiv w:val="1"/>
      <w:marLeft w:val="0"/>
      <w:marRight w:val="0"/>
      <w:marTop w:val="0"/>
      <w:marBottom w:val="0"/>
      <w:divBdr>
        <w:top w:val="none" w:sz="0" w:space="0" w:color="auto"/>
        <w:left w:val="none" w:sz="0" w:space="0" w:color="auto"/>
        <w:bottom w:val="none" w:sz="0" w:space="0" w:color="auto"/>
        <w:right w:val="none" w:sz="0" w:space="0" w:color="auto"/>
      </w:divBdr>
    </w:div>
    <w:div w:id="1506437525">
      <w:bodyDiv w:val="1"/>
      <w:marLeft w:val="0"/>
      <w:marRight w:val="0"/>
      <w:marTop w:val="0"/>
      <w:marBottom w:val="0"/>
      <w:divBdr>
        <w:top w:val="none" w:sz="0" w:space="0" w:color="auto"/>
        <w:left w:val="none" w:sz="0" w:space="0" w:color="auto"/>
        <w:bottom w:val="none" w:sz="0" w:space="0" w:color="auto"/>
        <w:right w:val="none" w:sz="0" w:space="0" w:color="auto"/>
      </w:divBdr>
    </w:div>
    <w:div w:id="1528903579">
      <w:bodyDiv w:val="1"/>
      <w:marLeft w:val="0"/>
      <w:marRight w:val="0"/>
      <w:marTop w:val="0"/>
      <w:marBottom w:val="0"/>
      <w:divBdr>
        <w:top w:val="none" w:sz="0" w:space="0" w:color="auto"/>
        <w:left w:val="none" w:sz="0" w:space="0" w:color="auto"/>
        <w:bottom w:val="none" w:sz="0" w:space="0" w:color="auto"/>
        <w:right w:val="none" w:sz="0" w:space="0" w:color="auto"/>
      </w:divBdr>
    </w:div>
    <w:div w:id="173003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2.xml"/><Relationship Id="rId18" Type="http://schemas.openxmlformats.org/officeDocument/2006/relationships/image" Target="media/image2.png"/><Relationship Id="rId26" Type="http://schemas.openxmlformats.org/officeDocument/2006/relationships/diagramLayout" Target="diagrams/layout2.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cok.cross-edu.ru/wp-content/uploads/2015/01/%D0%9F%D1%80%D0%B8%D0%BC%D0%B5%D1%80_%D0%BF%D1%80%D0%BE%D1%84%D0%B8%D0%BB%D1%8F_1_%D0%BA%D0%BB%D0%B0%D1%81%D1%81_%D1%81%D1%82%D0%B0%D1%80%D1%82.jpg" TargetMode="External"/><Relationship Id="rId25" Type="http://schemas.openxmlformats.org/officeDocument/2006/relationships/diagramData" Target="diagrams/data2.xml"/><Relationship Id="rId2" Type="http://schemas.openxmlformats.org/officeDocument/2006/relationships/numbering" Target="numbering.xml"/><Relationship Id="rId16" Type="http://schemas.openxmlformats.org/officeDocument/2006/relationships/hyperlink" Target="http://cok.cross-edu.ru/?wpfb_dl=238" TargetMode="External"/><Relationship Id="rId20" Type="http://schemas.openxmlformats.org/officeDocument/2006/relationships/diagramLayout" Target="diagrams/layout1.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hola13@mail.ru"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cok.cross-edu.ru/wp-content/uploads/2015/01/%D0%9F%D1%80%D0%B8%D0%BC%D0%B5%D1%80_%D0%BF%D1%80%D0%BE%D1%84%D0%B8%D0%BB%D1%8F_1-%D0%BA%D0%BB%D0%B0%D1%81%D1%81%D0%BD%D0%B8%D0%BA%D0%B0_%D1%81%D1%82%D0%B0%D1%80%D1%82.jpg" TargetMode="External"/><Relationship Id="rId23" Type="http://schemas.microsoft.com/office/2007/relationships/diagramDrawing" Target="diagrams/drawing1.xml"/><Relationship Id="rId28" Type="http://schemas.openxmlformats.org/officeDocument/2006/relationships/diagramColors" Target="diagrams/colors2.xml"/><Relationship Id="rId10" Type="http://schemas.openxmlformats.org/officeDocument/2006/relationships/footer" Target="footer2.xml"/><Relationship Id="rId19" Type="http://schemas.openxmlformats.org/officeDocument/2006/relationships/diagramData" Target="diagrams/data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diagramColors" Target="diagrams/colors1.xml"/><Relationship Id="rId27" Type="http://schemas.openxmlformats.org/officeDocument/2006/relationships/diagramQuickStyle" Target="diagrams/quickStyle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98" b="0" i="0" u="none" strike="noStrike" baseline="0">
                <a:solidFill>
                  <a:srgbClr val="000000"/>
                </a:solidFill>
                <a:latin typeface="Arial Cyr"/>
                <a:ea typeface="Arial Cyr"/>
                <a:cs typeface="Arial Cyr"/>
              </a:defRPr>
            </a:pPr>
            <a:r>
              <a:rPr lang="ru-RU"/>
              <a:t>Образовательный уровень родителей</a:t>
            </a:r>
          </a:p>
        </c:rich>
      </c:tx>
      <c:layout>
        <c:manualLayout>
          <c:xMode val="edge"/>
          <c:yMode val="edge"/>
          <c:x val="0.18005540166204986"/>
          <c:y val="1.886792452830189E-2"/>
        </c:manualLayout>
      </c:layout>
      <c:overlay val="0"/>
      <c:spPr>
        <a:noFill/>
        <a:ln w="25349">
          <a:noFill/>
        </a:ln>
      </c:spPr>
    </c:title>
    <c:autoTitleDeleted val="0"/>
    <c:view3D>
      <c:rotX val="15"/>
      <c:hPercent val="7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31855955678670361"/>
          <c:y val="0.14465408805031449"/>
          <c:w val="0.65096952908587258"/>
          <c:h val="0.62893081761006298"/>
        </c:manualLayout>
      </c:layout>
      <c:bar3DChart>
        <c:barDir val="col"/>
        <c:grouping val="clustered"/>
        <c:varyColors val="0"/>
        <c:ser>
          <c:idx val="0"/>
          <c:order val="0"/>
          <c:spPr>
            <a:solidFill>
              <a:srgbClr val="9999FF"/>
            </a:solidFill>
            <a:ln w="12675">
              <a:solidFill>
                <a:srgbClr val="000000"/>
              </a:solidFill>
              <a:prstDash val="solid"/>
            </a:ln>
          </c:spPr>
          <c:invertIfNegative val="0"/>
          <c:cat>
            <c:strRef>
              <c:f>Лист1!$F$3:$F$7</c:f>
              <c:strCache>
                <c:ptCount val="5"/>
                <c:pt idx="0">
                  <c:v>Среднеспециальное</c:v>
                </c:pt>
                <c:pt idx="1">
                  <c:v>Высшее</c:v>
                </c:pt>
                <c:pt idx="2">
                  <c:v>Нез. среднее</c:v>
                </c:pt>
                <c:pt idx="3">
                  <c:v>Среднее</c:v>
                </c:pt>
                <c:pt idx="4">
                  <c:v>Н. высшее</c:v>
                </c:pt>
              </c:strCache>
            </c:strRef>
          </c:cat>
          <c:val>
            <c:numRef>
              <c:f>Лист1!$G$3:$G$7</c:f>
              <c:numCache>
                <c:formatCode>General</c:formatCode>
                <c:ptCount val="5"/>
                <c:pt idx="0">
                  <c:v>65</c:v>
                </c:pt>
                <c:pt idx="1">
                  <c:v>28</c:v>
                </c:pt>
                <c:pt idx="2">
                  <c:v>3.2</c:v>
                </c:pt>
                <c:pt idx="3">
                  <c:v>2.6</c:v>
                </c:pt>
                <c:pt idx="4">
                  <c:v>1.2</c:v>
                </c:pt>
              </c:numCache>
            </c:numRef>
          </c:val>
        </c:ser>
        <c:dLbls>
          <c:showLegendKey val="0"/>
          <c:showVal val="0"/>
          <c:showCatName val="0"/>
          <c:showSerName val="0"/>
          <c:showPercent val="0"/>
          <c:showBubbleSize val="0"/>
        </c:dLbls>
        <c:gapWidth val="150"/>
        <c:shape val="box"/>
        <c:axId val="421393360"/>
        <c:axId val="421393752"/>
        <c:axId val="0"/>
      </c:bar3DChart>
      <c:catAx>
        <c:axId val="421393360"/>
        <c:scaling>
          <c:orientation val="minMax"/>
        </c:scaling>
        <c:delete val="0"/>
        <c:axPos val="b"/>
        <c:numFmt formatCode="General" sourceLinked="1"/>
        <c:majorTickMark val="out"/>
        <c:minorTickMark val="none"/>
        <c:tickLblPos val="low"/>
        <c:spPr>
          <a:ln w="3169">
            <a:solidFill>
              <a:srgbClr val="000000"/>
            </a:solidFill>
            <a:prstDash val="solid"/>
          </a:ln>
        </c:spPr>
        <c:txPr>
          <a:bodyPr rot="-1320000" vert="horz"/>
          <a:lstStyle/>
          <a:p>
            <a:pPr>
              <a:defRPr sz="574" b="0" i="0" u="none" strike="noStrike" baseline="0">
                <a:solidFill>
                  <a:srgbClr val="000000"/>
                </a:solidFill>
                <a:latin typeface="Arial Cyr"/>
                <a:ea typeface="Arial Cyr"/>
                <a:cs typeface="Arial Cyr"/>
              </a:defRPr>
            </a:pPr>
            <a:endParaRPr lang="ru-RU"/>
          </a:p>
        </c:txPr>
        <c:crossAx val="421393752"/>
        <c:crosses val="autoZero"/>
        <c:auto val="1"/>
        <c:lblAlgn val="ctr"/>
        <c:lblOffset val="100"/>
        <c:tickLblSkip val="1"/>
        <c:tickMarkSkip val="1"/>
        <c:noMultiLvlLbl val="0"/>
      </c:catAx>
      <c:valAx>
        <c:axId val="421393752"/>
        <c:scaling>
          <c:orientation val="minMax"/>
        </c:scaling>
        <c:delete val="0"/>
        <c:axPos val="l"/>
        <c:numFmt formatCode="General" sourceLinked="1"/>
        <c:majorTickMark val="out"/>
        <c:minorTickMark val="none"/>
        <c:tickLblPos val="nextTo"/>
        <c:spPr>
          <a:ln w="3169">
            <a:solidFill>
              <a:srgbClr val="000000"/>
            </a:solidFill>
            <a:prstDash val="solid"/>
          </a:ln>
        </c:spPr>
        <c:txPr>
          <a:bodyPr rot="0" vert="horz"/>
          <a:lstStyle/>
          <a:p>
            <a:pPr>
              <a:defRPr sz="574" b="0" i="0" u="none" strike="noStrike" baseline="0">
                <a:solidFill>
                  <a:srgbClr val="000000"/>
                </a:solidFill>
                <a:latin typeface="Arial Cyr"/>
                <a:ea typeface="Arial Cyr"/>
                <a:cs typeface="Arial Cyr"/>
              </a:defRPr>
            </a:pPr>
            <a:endParaRPr lang="ru-RU"/>
          </a:p>
        </c:txPr>
        <c:crossAx val="421393360"/>
        <c:crosses val="autoZero"/>
        <c:crossBetween val="between"/>
      </c:valAx>
      <c:spPr>
        <a:noFill/>
        <a:ln w="25349">
          <a:noFill/>
        </a:ln>
      </c:spPr>
    </c:plotArea>
    <c:plotVisOnly val="1"/>
    <c:dispBlanksAs val="gap"/>
    <c:showDLblsOverMax val="0"/>
  </c:chart>
  <c:spPr>
    <a:solidFill>
      <a:srgbClr val="FFFFFF"/>
    </a:solidFill>
    <a:ln w="3169">
      <a:solidFill>
        <a:srgbClr val="000000"/>
      </a:solidFill>
      <a:prstDash val="solid"/>
    </a:ln>
  </c:spPr>
  <c:txPr>
    <a:bodyPr/>
    <a:lstStyle/>
    <a:p>
      <a:pPr>
        <a:defRPr sz="798"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1"/>
      <c:hPercent val="75"/>
      <c:rotY val="44"/>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25761772853185599"/>
          <c:y val="3.8461538461538464E-2"/>
          <c:w val="0.70914127423822715"/>
          <c:h val="0.72377622377622386"/>
        </c:manualLayout>
      </c:layout>
      <c:bar3DChart>
        <c:barDir val="col"/>
        <c:grouping val="clustered"/>
        <c:varyColors val="0"/>
        <c:ser>
          <c:idx val="0"/>
          <c:order val="0"/>
          <c:spPr>
            <a:solidFill>
              <a:srgbClr val="9999FF"/>
            </a:solidFill>
            <a:ln w="12675">
              <a:solidFill>
                <a:srgbClr val="000000"/>
              </a:solidFill>
              <a:prstDash val="solid"/>
            </a:ln>
          </c:spPr>
          <c:invertIfNegative val="0"/>
          <c:cat>
            <c:strRef>
              <c:f>Лист2!$C$6:$C$11</c:f>
              <c:strCache>
                <c:ptCount val="6"/>
                <c:pt idx="0">
                  <c:v>Рабочие</c:v>
                </c:pt>
                <c:pt idx="1">
                  <c:v>Служащие</c:v>
                </c:pt>
                <c:pt idx="2">
                  <c:v>Предприниматели</c:v>
                </c:pt>
                <c:pt idx="3">
                  <c:v>Домохозяйки</c:v>
                </c:pt>
                <c:pt idx="4">
                  <c:v>Безработные</c:v>
                </c:pt>
                <c:pt idx="5">
                  <c:v>Интеллигентция</c:v>
                </c:pt>
              </c:strCache>
            </c:strRef>
          </c:cat>
          <c:val>
            <c:numRef>
              <c:f>Лист2!$D$6:$D$11</c:f>
              <c:numCache>
                <c:formatCode>General</c:formatCode>
                <c:ptCount val="6"/>
                <c:pt idx="0">
                  <c:v>40</c:v>
                </c:pt>
                <c:pt idx="1">
                  <c:v>27.4</c:v>
                </c:pt>
                <c:pt idx="2">
                  <c:v>11.8</c:v>
                </c:pt>
                <c:pt idx="3">
                  <c:v>10.5</c:v>
                </c:pt>
                <c:pt idx="4">
                  <c:v>6.8</c:v>
                </c:pt>
                <c:pt idx="5">
                  <c:v>3.4</c:v>
                </c:pt>
              </c:numCache>
            </c:numRef>
          </c:val>
        </c:ser>
        <c:dLbls>
          <c:showLegendKey val="0"/>
          <c:showVal val="0"/>
          <c:showCatName val="0"/>
          <c:showSerName val="0"/>
          <c:showPercent val="0"/>
          <c:showBubbleSize val="0"/>
        </c:dLbls>
        <c:gapWidth val="150"/>
        <c:shape val="box"/>
        <c:axId val="424143096"/>
        <c:axId val="424142704"/>
        <c:axId val="0"/>
      </c:bar3DChart>
      <c:catAx>
        <c:axId val="424143096"/>
        <c:scaling>
          <c:orientation val="minMax"/>
        </c:scaling>
        <c:delete val="0"/>
        <c:axPos val="b"/>
        <c:numFmt formatCode="General" sourceLinked="1"/>
        <c:majorTickMark val="out"/>
        <c:minorTickMark val="none"/>
        <c:tickLblPos val="low"/>
        <c:spPr>
          <a:ln w="3169">
            <a:solidFill>
              <a:srgbClr val="000000"/>
            </a:solidFill>
            <a:prstDash val="solid"/>
          </a:ln>
        </c:spPr>
        <c:txPr>
          <a:bodyPr rot="-1320000" vert="horz"/>
          <a:lstStyle/>
          <a:p>
            <a:pPr>
              <a:defRPr sz="574" b="0" i="0" u="none" strike="noStrike" baseline="0">
                <a:solidFill>
                  <a:srgbClr val="000000"/>
                </a:solidFill>
                <a:latin typeface="Arial Cyr"/>
                <a:ea typeface="Arial Cyr"/>
                <a:cs typeface="Arial Cyr"/>
              </a:defRPr>
            </a:pPr>
            <a:endParaRPr lang="ru-RU"/>
          </a:p>
        </c:txPr>
        <c:crossAx val="424142704"/>
        <c:crosses val="autoZero"/>
        <c:auto val="1"/>
        <c:lblAlgn val="ctr"/>
        <c:lblOffset val="100"/>
        <c:tickLblSkip val="1"/>
        <c:tickMarkSkip val="1"/>
        <c:noMultiLvlLbl val="0"/>
      </c:catAx>
      <c:valAx>
        <c:axId val="424142704"/>
        <c:scaling>
          <c:orientation val="minMax"/>
        </c:scaling>
        <c:delete val="0"/>
        <c:axPos val="l"/>
        <c:numFmt formatCode="General" sourceLinked="1"/>
        <c:majorTickMark val="out"/>
        <c:minorTickMark val="none"/>
        <c:tickLblPos val="nextTo"/>
        <c:spPr>
          <a:ln w="3169">
            <a:solidFill>
              <a:srgbClr val="000000"/>
            </a:solidFill>
            <a:prstDash val="solid"/>
          </a:ln>
        </c:spPr>
        <c:txPr>
          <a:bodyPr rot="0" vert="horz"/>
          <a:lstStyle/>
          <a:p>
            <a:pPr>
              <a:defRPr sz="574" b="0" i="0" u="none" strike="noStrike" baseline="0">
                <a:solidFill>
                  <a:srgbClr val="000000"/>
                </a:solidFill>
                <a:latin typeface="Arial Cyr"/>
                <a:ea typeface="Arial Cyr"/>
                <a:cs typeface="Arial Cyr"/>
              </a:defRPr>
            </a:pPr>
            <a:endParaRPr lang="ru-RU"/>
          </a:p>
        </c:txPr>
        <c:crossAx val="424143096"/>
        <c:crosses val="autoZero"/>
        <c:crossBetween val="between"/>
      </c:valAx>
      <c:spPr>
        <a:noFill/>
        <a:ln w="25349">
          <a:noFill/>
        </a:ln>
      </c:spPr>
    </c:plotArea>
    <c:plotVisOnly val="1"/>
    <c:dispBlanksAs val="gap"/>
    <c:showDLblsOverMax val="0"/>
  </c:chart>
  <c:spPr>
    <a:solidFill>
      <a:srgbClr val="FFFFFF"/>
    </a:solidFill>
    <a:ln w="3169">
      <a:solidFill>
        <a:srgbClr val="000000"/>
      </a:solidFill>
      <a:prstDash val="solid"/>
    </a:ln>
  </c:spPr>
  <c:txPr>
    <a:bodyPr/>
    <a:lstStyle/>
    <a:p>
      <a:pPr>
        <a:defRPr sz="798"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98" b="1" i="0" u="none" strike="noStrike" baseline="0">
                <a:solidFill>
                  <a:srgbClr val="000000"/>
                </a:solidFill>
                <a:latin typeface="Arial Cyr"/>
                <a:ea typeface="Arial Cyr"/>
                <a:cs typeface="Arial Cyr"/>
              </a:defRPr>
            </a:pPr>
            <a:r>
              <a:rPr lang="ru-RU"/>
              <a:t>Внешкольная
 деятельность учащихся</a:t>
            </a:r>
          </a:p>
        </c:rich>
      </c:tx>
      <c:layout>
        <c:manualLayout>
          <c:xMode val="edge"/>
          <c:yMode val="edge"/>
          <c:x val="0.28497409326424866"/>
          <c:y val="1.8518518518518517E-2"/>
        </c:manualLayout>
      </c:layout>
      <c:overlay val="0"/>
      <c:spPr>
        <a:noFill/>
        <a:ln w="25347">
          <a:noFill/>
        </a:ln>
      </c:spPr>
    </c:title>
    <c:autoTitleDeleted val="0"/>
    <c:view3D>
      <c:rotX val="15"/>
      <c:hPercent val="5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9948186528497394E-2"/>
          <c:y val="0.22592592592592589"/>
          <c:w val="0.90155440414507759"/>
          <c:h val="0.55185185185185193"/>
        </c:manualLayout>
      </c:layout>
      <c:bar3DChart>
        <c:barDir val="col"/>
        <c:grouping val="clustered"/>
        <c:varyColors val="0"/>
        <c:ser>
          <c:idx val="0"/>
          <c:order val="0"/>
          <c:spPr>
            <a:solidFill>
              <a:srgbClr val="9999FF"/>
            </a:solidFill>
            <a:ln w="12674">
              <a:solidFill>
                <a:srgbClr val="000000"/>
              </a:solidFill>
              <a:prstDash val="solid"/>
            </a:ln>
          </c:spPr>
          <c:invertIfNegative val="0"/>
          <c:val>
            <c:numRef>
              <c:f>Лист1!$A$1:$A$7</c:f>
              <c:numCache>
                <c:formatCode>General</c:formatCode>
                <c:ptCount val="7"/>
                <c:pt idx="0">
                  <c:v>72</c:v>
                </c:pt>
                <c:pt idx="1">
                  <c:v>67</c:v>
                </c:pt>
                <c:pt idx="2">
                  <c:v>55</c:v>
                </c:pt>
                <c:pt idx="3">
                  <c:v>32</c:v>
                </c:pt>
                <c:pt idx="4">
                  <c:v>21</c:v>
                </c:pt>
                <c:pt idx="5">
                  <c:v>21</c:v>
                </c:pt>
                <c:pt idx="6">
                  <c:v>9</c:v>
                </c:pt>
              </c:numCache>
            </c:numRef>
          </c:val>
        </c:ser>
        <c:dLbls>
          <c:showLegendKey val="0"/>
          <c:showVal val="0"/>
          <c:showCatName val="0"/>
          <c:showSerName val="0"/>
          <c:showPercent val="0"/>
          <c:showBubbleSize val="0"/>
        </c:dLbls>
        <c:gapWidth val="150"/>
        <c:shape val="box"/>
        <c:axId val="419102696"/>
        <c:axId val="419101128"/>
        <c:axId val="0"/>
      </c:bar3DChart>
      <c:catAx>
        <c:axId val="419102696"/>
        <c:scaling>
          <c:orientation val="minMax"/>
        </c:scaling>
        <c:delete val="0"/>
        <c:axPos val="b"/>
        <c:title>
          <c:tx>
            <c:rich>
              <a:bodyPr/>
              <a:lstStyle/>
              <a:p>
                <a:pPr>
                  <a:defRPr sz="748" b="1" i="0" u="none" strike="noStrike" baseline="0">
                    <a:solidFill>
                      <a:srgbClr val="000000"/>
                    </a:solidFill>
                    <a:latin typeface="Arial Cyr"/>
                    <a:ea typeface="Arial Cyr"/>
                    <a:cs typeface="Arial Cyr"/>
                  </a:defRPr>
                </a:pPr>
                <a:r>
                  <a:rPr lang="ru-RU"/>
                  <a:t>виды деятельности</a:t>
                </a:r>
              </a:p>
            </c:rich>
          </c:tx>
          <c:layout>
            <c:manualLayout>
              <c:xMode val="edge"/>
              <c:yMode val="edge"/>
              <c:x val="0.33160621761658027"/>
              <c:y val="0.85925925925925917"/>
            </c:manualLayout>
          </c:layout>
          <c:overlay val="0"/>
          <c:spPr>
            <a:noFill/>
            <a:ln w="25347">
              <a:noFill/>
            </a:ln>
          </c:spPr>
        </c:title>
        <c:numFmt formatCode="General" sourceLinked="1"/>
        <c:majorTickMark val="out"/>
        <c:minorTickMark val="none"/>
        <c:tickLblPos val="low"/>
        <c:spPr>
          <a:ln w="3168">
            <a:solidFill>
              <a:srgbClr val="000000"/>
            </a:solidFill>
            <a:prstDash val="solid"/>
          </a:ln>
        </c:spPr>
        <c:txPr>
          <a:bodyPr rot="0" vert="horz"/>
          <a:lstStyle/>
          <a:p>
            <a:pPr>
              <a:defRPr sz="524" b="0" i="0" u="none" strike="noStrike" baseline="0">
                <a:solidFill>
                  <a:srgbClr val="000000"/>
                </a:solidFill>
                <a:latin typeface="Arial Cyr"/>
                <a:ea typeface="Arial Cyr"/>
                <a:cs typeface="Arial Cyr"/>
              </a:defRPr>
            </a:pPr>
            <a:endParaRPr lang="ru-RU"/>
          </a:p>
        </c:txPr>
        <c:crossAx val="419101128"/>
        <c:crosses val="autoZero"/>
        <c:auto val="1"/>
        <c:lblAlgn val="ctr"/>
        <c:lblOffset val="100"/>
        <c:tickLblSkip val="1"/>
        <c:tickMarkSkip val="1"/>
        <c:noMultiLvlLbl val="0"/>
      </c:catAx>
      <c:valAx>
        <c:axId val="419101128"/>
        <c:scaling>
          <c:orientation val="minMax"/>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524" b="0" i="0" u="none" strike="noStrike" baseline="0">
                <a:solidFill>
                  <a:srgbClr val="000000"/>
                </a:solidFill>
                <a:latin typeface="Arial Cyr"/>
                <a:ea typeface="Arial Cyr"/>
                <a:cs typeface="Arial Cyr"/>
              </a:defRPr>
            </a:pPr>
            <a:endParaRPr lang="ru-RU"/>
          </a:p>
        </c:txPr>
        <c:crossAx val="419102696"/>
        <c:crosses val="autoZero"/>
        <c:crossBetween val="between"/>
      </c:valAx>
      <c:spPr>
        <a:noFill/>
        <a:ln w="25347">
          <a:noFill/>
        </a:ln>
      </c:spPr>
    </c:plotArea>
    <c:plotVisOnly val="1"/>
    <c:dispBlanksAs val="gap"/>
    <c:showDLblsOverMax val="0"/>
  </c:chart>
  <c:spPr>
    <a:noFill/>
    <a:ln>
      <a:noFill/>
    </a:ln>
  </c:spPr>
  <c:txPr>
    <a:bodyPr/>
    <a:lstStyle/>
    <a:p>
      <a:pPr>
        <a:defRPr sz="324" b="0" i="0" u="none" strike="noStrike" baseline="0">
          <a:solidFill>
            <a:srgbClr val="000000"/>
          </a:solidFill>
          <a:latin typeface="Arial Cyr"/>
          <a:ea typeface="Arial Cyr"/>
          <a:cs typeface="Arial Cy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3651C7-7AAE-4BE5-AF50-C9EE9D0D86AE}" type="doc">
      <dgm:prSet loTypeId="urn:microsoft.com/office/officeart/2005/8/layout/chevron2" loCatId="list" qsTypeId="urn:microsoft.com/office/officeart/2005/8/quickstyle/3d7" qsCatId="3D" csTypeId="urn:microsoft.com/office/officeart/2005/8/colors/accent1_2" csCatId="accent1" phldr="1"/>
      <dgm:spPr/>
      <dgm:t>
        <a:bodyPr/>
        <a:lstStyle/>
        <a:p>
          <a:endParaRPr lang="ru-RU"/>
        </a:p>
      </dgm:t>
    </dgm:pt>
    <dgm:pt modelId="{575DFA63-C831-429B-80FE-3907A44C8BAB}">
      <dgm:prSet phldrT="[Текст]"/>
      <dgm:spPr>
        <a:solidFill>
          <a:schemeClr val="bg1"/>
        </a:solidFill>
      </dgm:spPr>
      <dgm:t>
        <a:bodyPr/>
        <a:lstStyle/>
        <a:p>
          <a:r>
            <a:rPr lang="ru-RU" dirty="0" smtClean="0"/>
            <a:t>1</a:t>
          </a:r>
          <a:endParaRPr lang="ru-RU" dirty="0"/>
        </a:p>
      </dgm:t>
    </dgm:pt>
    <dgm:pt modelId="{2C43F02B-FFEC-4840-8F7D-753680CFD01D}" type="parTrans" cxnId="{13612195-FEAF-40D2-BE54-684D0836B600}">
      <dgm:prSet/>
      <dgm:spPr/>
      <dgm:t>
        <a:bodyPr/>
        <a:lstStyle/>
        <a:p>
          <a:endParaRPr lang="ru-RU"/>
        </a:p>
      </dgm:t>
    </dgm:pt>
    <dgm:pt modelId="{85AAD4D1-DF5A-464E-BF6C-B2740A0B5BA5}" type="sibTrans" cxnId="{13612195-FEAF-40D2-BE54-684D0836B600}">
      <dgm:prSet/>
      <dgm:spPr/>
      <dgm:t>
        <a:bodyPr/>
        <a:lstStyle/>
        <a:p>
          <a:endParaRPr lang="ru-RU"/>
        </a:p>
      </dgm:t>
    </dgm:pt>
    <dgm:pt modelId="{8B1D37EE-64F7-4AA5-9477-C952DE6E8A24}">
      <dgm:prSet phldrT="[Текст]"/>
      <dgm:spPr>
        <a:solidFill>
          <a:schemeClr val="bg1">
            <a:alpha val="90000"/>
          </a:schemeClr>
        </a:solidFill>
      </dgm:spPr>
      <dgm:t>
        <a:bodyPr/>
        <a:lstStyle/>
        <a:p>
          <a:r>
            <a:rPr lang="ru-RU" dirty="0" smtClean="0"/>
            <a:t>Наличие школьного сайта, публичный отчет о деятельности школы</a:t>
          </a:r>
          <a:endParaRPr lang="ru-RU" dirty="0"/>
        </a:p>
      </dgm:t>
    </dgm:pt>
    <dgm:pt modelId="{7C4B4671-1C79-4EFA-877F-B795DDDC1DA4}" type="parTrans" cxnId="{6E08C863-1B62-462E-B83D-820188111084}">
      <dgm:prSet/>
      <dgm:spPr/>
      <dgm:t>
        <a:bodyPr/>
        <a:lstStyle/>
        <a:p>
          <a:endParaRPr lang="ru-RU"/>
        </a:p>
      </dgm:t>
    </dgm:pt>
    <dgm:pt modelId="{165287F0-38AC-464E-ABC4-9A5CD2ECD88F}" type="sibTrans" cxnId="{6E08C863-1B62-462E-B83D-820188111084}">
      <dgm:prSet/>
      <dgm:spPr/>
      <dgm:t>
        <a:bodyPr/>
        <a:lstStyle/>
        <a:p>
          <a:endParaRPr lang="ru-RU"/>
        </a:p>
      </dgm:t>
    </dgm:pt>
    <dgm:pt modelId="{FFF6266A-6D46-4A8B-838C-F92DEE4B138B}">
      <dgm:prSet phldrT="[Текст]"/>
      <dgm:spPr>
        <a:solidFill>
          <a:schemeClr val="bg1"/>
        </a:solidFill>
      </dgm:spPr>
      <dgm:t>
        <a:bodyPr/>
        <a:lstStyle/>
        <a:p>
          <a:r>
            <a:rPr lang="ru-RU" dirty="0" smtClean="0"/>
            <a:t>2</a:t>
          </a:r>
          <a:endParaRPr lang="ru-RU" dirty="0"/>
        </a:p>
      </dgm:t>
    </dgm:pt>
    <dgm:pt modelId="{9FFF7745-C460-4391-A9C0-8E0DABA88ACA}" type="parTrans" cxnId="{E925B2F4-8DE4-4A0C-B0C6-9F523FE8DA04}">
      <dgm:prSet/>
      <dgm:spPr/>
      <dgm:t>
        <a:bodyPr/>
        <a:lstStyle/>
        <a:p>
          <a:endParaRPr lang="ru-RU"/>
        </a:p>
      </dgm:t>
    </dgm:pt>
    <dgm:pt modelId="{AF966665-2CE8-49A6-B5DC-DDBEE26FC945}" type="sibTrans" cxnId="{E925B2F4-8DE4-4A0C-B0C6-9F523FE8DA04}">
      <dgm:prSet/>
      <dgm:spPr/>
      <dgm:t>
        <a:bodyPr/>
        <a:lstStyle/>
        <a:p>
          <a:endParaRPr lang="ru-RU"/>
        </a:p>
      </dgm:t>
    </dgm:pt>
    <dgm:pt modelId="{226FFFB4-B24B-4EC3-84B4-A28F865B7C95}">
      <dgm:prSet phldrT="[Текст]"/>
      <dgm:spPr>
        <a:solidFill>
          <a:schemeClr val="bg1"/>
        </a:solidFill>
      </dgm:spPr>
      <dgm:t>
        <a:bodyPr/>
        <a:lstStyle/>
        <a:p>
          <a:r>
            <a:rPr lang="ru-RU" dirty="0" smtClean="0"/>
            <a:t>Содержание образовательного процесса, реализация образовательных программ</a:t>
          </a:r>
          <a:endParaRPr lang="ru-RU" dirty="0"/>
        </a:p>
      </dgm:t>
    </dgm:pt>
    <dgm:pt modelId="{C5F54AF3-3F36-4617-B4DB-014D2DF7CB36}" type="parTrans" cxnId="{E70220A6-764E-4BCD-B26A-ECF9901D5943}">
      <dgm:prSet/>
      <dgm:spPr/>
      <dgm:t>
        <a:bodyPr/>
        <a:lstStyle/>
        <a:p>
          <a:endParaRPr lang="ru-RU"/>
        </a:p>
      </dgm:t>
    </dgm:pt>
    <dgm:pt modelId="{5E7AB147-E2E2-4F8F-BBC9-84BCE2FE5A20}" type="sibTrans" cxnId="{E70220A6-764E-4BCD-B26A-ECF9901D5943}">
      <dgm:prSet/>
      <dgm:spPr/>
      <dgm:t>
        <a:bodyPr/>
        <a:lstStyle/>
        <a:p>
          <a:endParaRPr lang="ru-RU"/>
        </a:p>
      </dgm:t>
    </dgm:pt>
    <dgm:pt modelId="{4404FD95-4863-4FD8-BC2B-E21D95E92A5F}">
      <dgm:prSet phldrT="[Текст]"/>
      <dgm:spPr>
        <a:solidFill>
          <a:schemeClr val="bg1"/>
        </a:solidFill>
      </dgm:spPr>
      <dgm:t>
        <a:bodyPr/>
        <a:lstStyle/>
        <a:p>
          <a:r>
            <a:rPr lang="ru-RU" dirty="0" smtClean="0"/>
            <a:t>3</a:t>
          </a:r>
          <a:endParaRPr lang="ru-RU" dirty="0"/>
        </a:p>
      </dgm:t>
    </dgm:pt>
    <dgm:pt modelId="{246540C9-A165-41A2-BA48-B576967B423F}" type="parTrans" cxnId="{96FAF30A-9568-4A7F-BF6E-93139F6FC54C}">
      <dgm:prSet/>
      <dgm:spPr/>
      <dgm:t>
        <a:bodyPr/>
        <a:lstStyle/>
        <a:p>
          <a:endParaRPr lang="ru-RU"/>
        </a:p>
      </dgm:t>
    </dgm:pt>
    <dgm:pt modelId="{8E800D13-0AD6-4AA3-81D2-018F1100E5FB}" type="sibTrans" cxnId="{96FAF30A-9568-4A7F-BF6E-93139F6FC54C}">
      <dgm:prSet/>
      <dgm:spPr/>
      <dgm:t>
        <a:bodyPr/>
        <a:lstStyle/>
        <a:p>
          <a:endParaRPr lang="ru-RU"/>
        </a:p>
      </dgm:t>
    </dgm:pt>
    <dgm:pt modelId="{3341B537-474E-4A12-AE6C-07F0111ACBCD}">
      <dgm:prSet phldrT="[Текст]"/>
      <dgm:spPr>
        <a:solidFill>
          <a:schemeClr val="bg1"/>
        </a:solidFill>
      </dgm:spPr>
      <dgm:t>
        <a:bodyPr/>
        <a:lstStyle/>
        <a:p>
          <a:r>
            <a:rPr lang="ru-RU" dirty="0" smtClean="0"/>
            <a:t>Оформление образовательного пространства школы</a:t>
          </a:r>
          <a:endParaRPr lang="ru-RU" dirty="0"/>
        </a:p>
      </dgm:t>
    </dgm:pt>
    <dgm:pt modelId="{4E89FFE9-0932-4292-8229-9C599059FF0C}" type="parTrans" cxnId="{CFBE4D78-E7AD-452E-8061-2AF4A6E64464}">
      <dgm:prSet/>
      <dgm:spPr/>
      <dgm:t>
        <a:bodyPr/>
        <a:lstStyle/>
        <a:p>
          <a:endParaRPr lang="ru-RU"/>
        </a:p>
      </dgm:t>
    </dgm:pt>
    <dgm:pt modelId="{2077AB57-9D1C-429A-959C-D517B9B37960}" type="sibTrans" cxnId="{CFBE4D78-E7AD-452E-8061-2AF4A6E64464}">
      <dgm:prSet/>
      <dgm:spPr/>
      <dgm:t>
        <a:bodyPr/>
        <a:lstStyle/>
        <a:p>
          <a:endParaRPr lang="ru-RU"/>
        </a:p>
      </dgm:t>
    </dgm:pt>
    <dgm:pt modelId="{F8586975-ADE5-41DA-BB0E-CC6DF4AA05B3}">
      <dgm:prSet phldrT="[Текст]"/>
      <dgm:spPr>
        <a:solidFill>
          <a:schemeClr val="bg1"/>
        </a:solidFill>
      </dgm:spPr>
      <dgm:t>
        <a:bodyPr/>
        <a:lstStyle/>
        <a:p>
          <a:r>
            <a:rPr lang="ru-RU" dirty="0" smtClean="0"/>
            <a:t>4</a:t>
          </a:r>
          <a:endParaRPr lang="ru-RU" dirty="0"/>
        </a:p>
      </dgm:t>
    </dgm:pt>
    <dgm:pt modelId="{26AEBD78-715F-4A82-B7EA-5044320CE16A}" type="parTrans" cxnId="{7F4CC6AD-C577-4494-BCEA-A441B46AB140}">
      <dgm:prSet/>
      <dgm:spPr/>
      <dgm:t>
        <a:bodyPr/>
        <a:lstStyle/>
        <a:p>
          <a:endParaRPr lang="ru-RU"/>
        </a:p>
      </dgm:t>
    </dgm:pt>
    <dgm:pt modelId="{58677F6F-6582-40D6-82B3-2F6FE11F1E6D}" type="sibTrans" cxnId="{7F4CC6AD-C577-4494-BCEA-A441B46AB140}">
      <dgm:prSet/>
      <dgm:spPr/>
      <dgm:t>
        <a:bodyPr/>
        <a:lstStyle/>
        <a:p>
          <a:endParaRPr lang="ru-RU"/>
        </a:p>
      </dgm:t>
    </dgm:pt>
    <dgm:pt modelId="{F8586EAB-D7E5-44F8-8B83-ECF41E0FD1FF}">
      <dgm:prSet phldrT="[Текст]"/>
      <dgm:spPr>
        <a:solidFill>
          <a:schemeClr val="bg1"/>
        </a:solidFill>
      </dgm:spPr>
      <dgm:t>
        <a:bodyPr/>
        <a:lstStyle/>
        <a:p>
          <a:r>
            <a:rPr lang="ru-RU" dirty="0" smtClean="0"/>
            <a:t>5</a:t>
          </a:r>
          <a:endParaRPr lang="ru-RU" dirty="0"/>
        </a:p>
      </dgm:t>
    </dgm:pt>
    <dgm:pt modelId="{8F77FC51-52AD-4806-B1AA-68B1ABDD299F}" type="parTrans" cxnId="{ABBAE643-07FE-4927-BF58-350FAC53EEB7}">
      <dgm:prSet/>
      <dgm:spPr/>
      <dgm:t>
        <a:bodyPr/>
        <a:lstStyle/>
        <a:p>
          <a:endParaRPr lang="ru-RU"/>
        </a:p>
      </dgm:t>
    </dgm:pt>
    <dgm:pt modelId="{0A0C6470-17FE-42AF-A544-FCC935795506}" type="sibTrans" cxnId="{ABBAE643-07FE-4927-BF58-350FAC53EEB7}">
      <dgm:prSet/>
      <dgm:spPr/>
      <dgm:t>
        <a:bodyPr/>
        <a:lstStyle/>
        <a:p>
          <a:endParaRPr lang="ru-RU"/>
        </a:p>
      </dgm:t>
    </dgm:pt>
    <dgm:pt modelId="{9507C195-E5DC-4B1A-AC16-8BDC698A9EFE}">
      <dgm:prSet/>
      <dgm:spPr>
        <a:solidFill>
          <a:schemeClr val="bg1"/>
        </a:solidFill>
      </dgm:spPr>
      <dgm:t>
        <a:bodyPr/>
        <a:lstStyle/>
        <a:p>
          <a:r>
            <a:rPr lang="ru-RU" dirty="0" smtClean="0"/>
            <a:t>Наличие органов самоуправления  (родительской общественности и детской организации )</a:t>
          </a:r>
          <a:endParaRPr lang="ru-RU" dirty="0"/>
        </a:p>
      </dgm:t>
    </dgm:pt>
    <dgm:pt modelId="{238071DE-DBA9-4AD8-B6C6-CA4CF91E07A4}" type="parTrans" cxnId="{335A2BCC-E0E7-4736-9C5B-875C31019BB1}">
      <dgm:prSet/>
      <dgm:spPr/>
      <dgm:t>
        <a:bodyPr/>
        <a:lstStyle/>
        <a:p>
          <a:endParaRPr lang="ru-RU"/>
        </a:p>
      </dgm:t>
    </dgm:pt>
    <dgm:pt modelId="{C1D20471-BE79-4E6F-971F-01F9DEE3B900}" type="sibTrans" cxnId="{335A2BCC-E0E7-4736-9C5B-875C31019BB1}">
      <dgm:prSet/>
      <dgm:spPr/>
      <dgm:t>
        <a:bodyPr/>
        <a:lstStyle/>
        <a:p>
          <a:endParaRPr lang="ru-RU"/>
        </a:p>
      </dgm:t>
    </dgm:pt>
    <dgm:pt modelId="{609B1E3A-B4B8-4FD8-A30F-72F3736EDDEE}">
      <dgm:prSet/>
      <dgm:spPr>
        <a:solidFill>
          <a:schemeClr val="bg1"/>
        </a:solidFill>
      </dgm:spPr>
      <dgm:t>
        <a:bodyPr/>
        <a:lstStyle/>
        <a:p>
          <a:r>
            <a:rPr lang="ru-RU" dirty="0" smtClean="0"/>
            <a:t>Освещение деятельности ОУ в СМИ</a:t>
          </a:r>
          <a:endParaRPr lang="ru-RU" dirty="0"/>
        </a:p>
      </dgm:t>
    </dgm:pt>
    <dgm:pt modelId="{BAE6511D-1103-46E6-BA5B-16D23A731D91}" type="parTrans" cxnId="{1FDA0F8A-9026-481D-9AA6-3DF6EB0257AE}">
      <dgm:prSet/>
      <dgm:spPr/>
      <dgm:t>
        <a:bodyPr/>
        <a:lstStyle/>
        <a:p>
          <a:endParaRPr lang="ru-RU"/>
        </a:p>
      </dgm:t>
    </dgm:pt>
    <dgm:pt modelId="{45C19C10-344D-4F03-ABDC-9FC7A764C54B}" type="sibTrans" cxnId="{1FDA0F8A-9026-481D-9AA6-3DF6EB0257AE}">
      <dgm:prSet/>
      <dgm:spPr/>
      <dgm:t>
        <a:bodyPr/>
        <a:lstStyle/>
        <a:p>
          <a:endParaRPr lang="ru-RU"/>
        </a:p>
      </dgm:t>
    </dgm:pt>
    <dgm:pt modelId="{6342D443-5F1B-4AE1-8FF6-4D6E37C5C85D}" type="pres">
      <dgm:prSet presAssocID="{953651C7-7AAE-4BE5-AF50-C9EE9D0D86AE}" presName="linearFlow" presStyleCnt="0">
        <dgm:presLayoutVars>
          <dgm:dir/>
          <dgm:animLvl val="lvl"/>
          <dgm:resizeHandles val="exact"/>
        </dgm:presLayoutVars>
      </dgm:prSet>
      <dgm:spPr/>
      <dgm:t>
        <a:bodyPr/>
        <a:lstStyle/>
        <a:p>
          <a:endParaRPr lang="ru-RU"/>
        </a:p>
      </dgm:t>
    </dgm:pt>
    <dgm:pt modelId="{3ED5FA9C-09AA-4945-A1D2-1472A077AA36}" type="pres">
      <dgm:prSet presAssocID="{575DFA63-C831-429B-80FE-3907A44C8BAB}" presName="composite" presStyleCnt="0"/>
      <dgm:spPr/>
    </dgm:pt>
    <dgm:pt modelId="{603725E5-22AA-4D4D-B0A8-3FA1BB152DC4}" type="pres">
      <dgm:prSet presAssocID="{575DFA63-C831-429B-80FE-3907A44C8BAB}" presName="parentText" presStyleLbl="alignNode1" presStyleIdx="0" presStyleCnt="5">
        <dgm:presLayoutVars>
          <dgm:chMax val="1"/>
          <dgm:bulletEnabled val="1"/>
        </dgm:presLayoutVars>
      </dgm:prSet>
      <dgm:spPr/>
      <dgm:t>
        <a:bodyPr/>
        <a:lstStyle/>
        <a:p>
          <a:endParaRPr lang="ru-RU"/>
        </a:p>
      </dgm:t>
    </dgm:pt>
    <dgm:pt modelId="{154C7FC6-254D-4485-BC28-653132F03190}" type="pres">
      <dgm:prSet presAssocID="{575DFA63-C831-429B-80FE-3907A44C8BAB}" presName="descendantText" presStyleLbl="alignAcc1" presStyleIdx="0" presStyleCnt="5" custLinFactNeighborX="856" custLinFactNeighborY="4647">
        <dgm:presLayoutVars>
          <dgm:bulletEnabled val="1"/>
        </dgm:presLayoutVars>
      </dgm:prSet>
      <dgm:spPr/>
      <dgm:t>
        <a:bodyPr/>
        <a:lstStyle/>
        <a:p>
          <a:endParaRPr lang="ru-RU"/>
        </a:p>
      </dgm:t>
    </dgm:pt>
    <dgm:pt modelId="{985081BB-351D-4988-8094-E781983AC0C2}" type="pres">
      <dgm:prSet presAssocID="{85AAD4D1-DF5A-464E-BF6C-B2740A0B5BA5}" presName="sp" presStyleCnt="0"/>
      <dgm:spPr/>
    </dgm:pt>
    <dgm:pt modelId="{404A70AA-D9C3-43D7-AD00-240E91B5FA3B}" type="pres">
      <dgm:prSet presAssocID="{FFF6266A-6D46-4A8B-838C-F92DEE4B138B}" presName="composite" presStyleCnt="0"/>
      <dgm:spPr/>
    </dgm:pt>
    <dgm:pt modelId="{27EBDE88-FB61-4685-9FDC-3636AD2AF315}" type="pres">
      <dgm:prSet presAssocID="{FFF6266A-6D46-4A8B-838C-F92DEE4B138B}" presName="parentText" presStyleLbl="alignNode1" presStyleIdx="1" presStyleCnt="5">
        <dgm:presLayoutVars>
          <dgm:chMax val="1"/>
          <dgm:bulletEnabled val="1"/>
        </dgm:presLayoutVars>
      </dgm:prSet>
      <dgm:spPr/>
      <dgm:t>
        <a:bodyPr/>
        <a:lstStyle/>
        <a:p>
          <a:endParaRPr lang="ru-RU"/>
        </a:p>
      </dgm:t>
    </dgm:pt>
    <dgm:pt modelId="{8015362B-2A39-4994-A571-7CC3B60AD5E9}" type="pres">
      <dgm:prSet presAssocID="{FFF6266A-6D46-4A8B-838C-F92DEE4B138B}" presName="descendantText" presStyleLbl="alignAcc1" presStyleIdx="1" presStyleCnt="5">
        <dgm:presLayoutVars>
          <dgm:bulletEnabled val="1"/>
        </dgm:presLayoutVars>
      </dgm:prSet>
      <dgm:spPr/>
      <dgm:t>
        <a:bodyPr/>
        <a:lstStyle/>
        <a:p>
          <a:endParaRPr lang="ru-RU"/>
        </a:p>
      </dgm:t>
    </dgm:pt>
    <dgm:pt modelId="{A532D39A-0D01-4E7E-B395-E51042D77808}" type="pres">
      <dgm:prSet presAssocID="{AF966665-2CE8-49A6-B5DC-DDBEE26FC945}" presName="sp" presStyleCnt="0"/>
      <dgm:spPr/>
    </dgm:pt>
    <dgm:pt modelId="{892990EB-1ED9-4F19-95F9-C70BA22E4F40}" type="pres">
      <dgm:prSet presAssocID="{4404FD95-4863-4FD8-BC2B-E21D95E92A5F}" presName="composite" presStyleCnt="0"/>
      <dgm:spPr/>
    </dgm:pt>
    <dgm:pt modelId="{16E58908-24D8-41AA-B239-4031C6814ABA}" type="pres">
      <dgm:prSet presAssocID="{4404FD95-4863-4FD8-BC2B-E21D95E92A5F}" presName="parentText" presStyleLbl="alignNode1" presStyleIdx="2" presStyleCnt="5">
        <dgm:presLayoutVars>
          <dgm:chMax val="1"/>
          <dgm:bulletEnabled val="1"/>
        </dgm:presLayoutVars>
      </dgm:prSet>
      <dgm:spPr/>
      <dgm:t>
        <a:bodyPr/>
        <a:lstStyle/>
        <a:p>
          <a:endParaRPr lang="ru-RU"/>
        </a:p>
      </dgm:t>
    </dgm:pt>
    <dgm:pt modelId="{6347609E-CF18-4169-BC63-E3084A96F378}" type="pres">
      <dgm:prSet presAssocID="{4404FD95-4863-4FD8-BC2B-E21D95E92A5F}" presName="descendantText" presStyleLbl="alignAcc1" presStyleIdx="2" presStyleCnt="5">
        <dgm:presLayoutVars>
          <dgm:bulletEnabled val="1"/>
        </dgm:presLayoutVars>
      </dgm:prSet>
      <dgm:spPr/>
      <dgm:t>
        <a:bodyPr/>
        <a:lstStyle/>
        <a:p>
          <a:endParaRPr lang="ru-RU"/>
        </a:p>
      </dgm:t>
    </dgm:pt>
    <dgm:pt modelId="{855C8E34-111C-4EDE-9649-2DEB2DB72BDB}" type="pres">
      <dgm:prSet presAssocID="{8E800D13-0AD6-4AA3-81D2-018F1100E5FB}" presName="sp" presStyleCnt="0"/>
      <dgm:spPr/>
    </dgm:pt>
    <dgm:pt modelId="{BD9FBC4F-4414-4366-86A5-92267CBB52D0}" type="pres">
      <dgm:prSet presAssocID="{F8586975-ADE5-41DA-BB0E-CC6DF4AA05B3}" presName="composite" presStyleCnt="0"/>
      <dgm:spPr/>
    </dgm:pt>
    <dgm:pt modelId="{29CF1365-52A3-4CCA-9414-67379BFCED1A}" type="pres">
      <dgm:prSet presAssocID="{F8586975-ADE5-41DA-BB0E-CC6DF4AA05B3}" presName="parentText" presStyleLbl="alignNode1" presStyleIdx="3" presStyleCnt="5">
        <dgm:presLayoutVars>
          <dgm:chMax val="1"/>
          <dgm:bulletEnabled val="1"/>
        </dgm:presLayoutVars>
      </dgm:prSet>
      <dgm:spPr/>
      <dgm:t>
        <a:bodyPr/>
        <a:lstStyle/>
        <a:p>
          <a:endParaRPr lang="ru-RU"/>
        </a:p>
      </dgm:t>
    </dgm:pt>
    <dgm:pt modelId="{2B33D46E-9123-4CDE-8B43-9686DA19F894}" type="pres">
      <dgm:prSet presAssocID="{F8586975-ADE5-41DA-BB0E-CC6DF4AA05B3}" presName="descendantText" presStyleLbl="alignAcc1" presStyleIdx="3" presStyleCnt="5" custLinFactNeighborY="-3338">
        <dgm:presLayoutVars>
          <dgm:bulletEnabled val="1"/>
        </dgm:presLayoutVars>
      </dgm:prSet>
      <dgm:spPr/>
      <dgm:t>
        <a:bodyPr/>
        <a:lstStyle/>
        <a:p>
          <a:endParaRPr lang="ru-RU"/>
        </a:p>
      </dgm:t>
    </dgm:pt>
    <dgm:pt modelId="{9AF3AF57-E646-40F7-A755-CA8A830986AA}" type="pres">
      <dgm:prSet presAssocID="{58677F6F-6582-40D6-82B3-2F6FE11F1E6D}" presName="sp" presStyleCnt="0"/>
      <dgm:spPr/>
    </dgm:pt>
    <dgm:pt modelId="{BDC5A393-D25A-4776-91B8-3287B059FD62}" type="pres">
      <dgm:prSet presAssocID="{F8586EAB-D7E5-44F8-8B83-ECF41E0FD1FF}" presName="composite" presStyleCnt="0"/>
      <dgm:spPr/>
    </dgm:pt>
    <dgm:pt modelId="{87428151-F26A-4C25-A4D7-DF68CCFEF796}" type="pres">
      <dgm:prSet presAssocID="{F8586EAB-D7E5-44F8-8B83-ECF41E0FD1FF}" presName="parentText" presStyleLbl="alignNode1" presStyleIdx="4" presStyleCnt="5">
        <dgm:presLayoutVars>
          <dgm:chMax val="1"/>
          <dgm:bulletEnabled val="1"/>
        </dgm:presLayoutVars>
      </dgm:prSet>
      <dgm:spPr/>
      <dgm:t>
        <a:bodyPr/>
        <a:lstStyle/>
        <a:p>
          <a:endParaRPr lang="ru-RU"/>
        </a:p>
      </dgm:t>
    </dgm:pt>
    <dgm:pt modelId="{F21D3C24-6C1D-4938-B6E8-F93280CF43FB}" type="pres">
      <dgm:prSet presAssocID="{F8586EAB-D7E5-44F8-8B83-ECF41E0FD1FF}" presName="descendantText" presStyleLbl="alignAcc1" presStyleIdx="4" presStyleCnt="5">
        <dgm:presLayoutVars>
          <dgm:bulletEnabled val="1"/>
        </dgm:presLayoutVars>
      </dgm:prSet>
      <dgm:spPr/>
      <dgm:t>
        <a:bodyPr/>
        <a:lstStyle/>
        <a:p>
          <a:endParaRPr lang="ru-RU"/>
        </a:p>
      </dgm:t>
    </dgm:pt>
  </dgm:ptLst>
  <dgm:cxnLst>
    <dgm:cxn modelId="{DB0093F0-98B1-4364-B918-3BD21D3431C8}" type="presOf" srcId="{F8586975-ADE5-41DA-BB0E-CC6DF4AA05B3}" destId="{29CF1365-52A3-4CCA-9414-67379BFCED1A}" srcOrd="0" destOrd="0" presId="urn:microsoft.com/office/officeart/2005/8/layout/chevron2"/>
    <dgm:cxn modelId="{1FDA0F8A-9026-481D-9AA6-3DF6EB0257AE}" srcId="{F8586EAB-D7E5-44F8-8B83-ECF41E0FD1FF}" destId="{609B1E3A-B4B8-4FD8-A30F-72F3736EDDEE}" srcOrd="0" destOrd="0" parTransId="{BAE6511D-1103-46E6-BA5B-16D23A731D91}" sibTransId="{45C19C10-344D-4F03-ABDC-9FC7A764C54B}"/>
    <dgm:cxn modelId="{FFC860BB-FACE-46FF-8E03-6584B7B88689}" type="presOf" srcId="{575DFA63-C831-429B-80FE-3907A44C8BAB}" destId="{603725E5-22AA-4D4D-B0A8-3FA1BB152DC4}" srcOrd="0" destOrd="0" presId="urn:microsoft.com/office/officeart/2005/8/layout/chevron2"/>
    <dgm:cxn modelId="{40251DA6-717B-4FBD-A1D6-D6FFEC5C9461}" type="presOf" srcId="{F8586EAB-D7E5-44F8-8B83-ECF41E0FD1FF}" destId="{87428151-F26A-4C25-A4D7-DF68CCFEF796}" srcOrd="0" destOrd="0" presId="urn:microsoft.com/office/officeart/2005/8/layout/chevron2"/>
    <dgm:cxn modelId="{7F4CC6AD-C577-4494-BCEA-A441B46AB140}" srcId="{953651C7-7AAE-4BE5-AF50-C9EE9D0D86AE}" destId="{F8586975-ADE5-41DA-BB0E-CC6DF4AA05B3}" srcOrd="3" destOrd="0" parTransId="{26AEBD78-715F-4A82-B7EA-5044320CE16A}" sibTransId="{58677F6F-6582-40D6-82B3-2F6FE11F1E6D}"/>
    <dgm:cxn modelId="{96FAF30A-9568-4A7F-BF6E-93139F6FC54C}" srcId="{953651C7-7AAE-4BE5-AF50-C9EE9D0D86AE}" destId="{4404FD95-4863-4FD8-BC2B-E21D95E92A5F}" srcOrd="2" destOrd="0" parTransId="{246540C9-A165-41A2-BA48-B576967B423F}" sibTransId="{8E800D13-0AD6-4AA3-81D2-018F1100E5FB}"/>
    <dgm:cxn modelId="{6E08C863-1B62-462E-B83D-820188111084}" srcId="{575DFA63-C831-429B-80FE-3907A44C8BAB}" destId="{8B1D37EE-64F7-4AA5-9477-C952DE6E8A24}" srcOrd="0" destOrd="0" parTransId="{7C4B4671-1C79-4EFA-877F-B795DDDC1DA4}" sibTransId="{165287F0-38AC-464E-ABC4-9A5CD2ECD88F}"/>
    <dgm:cxn modelId="{8DFBA11D-2BCE-420A-9EE3-86A81363F989}" type="presOf" srcId="{609B1E3A-B4B8-4FD8-A30F-72F3736EDDEE}" destId="{F21D3C24-6C1D-4938-B6E8-F93280CF43FB}" srcOrd="0" destOrd="0" presId="urn:microsoft.com/office/officeart/2005/8/layout/chevron2"/>
    <dgm:cxn modelId="{4EDD5FF5-A7D1-48B0-8C54-8DE7D3CDBB61}" type="presOf" srcId="{9507C195-E5DC-4B1A-AC16-8BDC698A9EFE}" destId="{2B33D46E-9123-4CDE-8B43-9686DA19F894}" srcOrd="0" destOrd="0" presId="urn:microsoft.com/office/officeart/2005/8/layout/chevron2"/>
    <dgm:cxn modelId="{ABBAE643-07FE-4927-BF58-350FAC53EEB7}" srcId="{953651C7-7AAE-4BE5-AF50-C9EE9D0D86AE}" destId="{F8586EAB-D7E5-44F8-8B83-ECF41E0FD1FF}" srcOrd="4" destOrd="0" parTransId="{8F77FC51-52AD-4806-B1AA-68B1ABDD299F}" sibTransId="{0A0C6470-17FE-42AF-A544-FCC935795506}"/>
    <dgm:cxn modelId="{CFBE4D78-E7AD-452E-8061-2AF4A6E64464}" srcId="{4404FD95-4863-4FD8-BC2B-E21D95E92A5F}" destId="{3341B537-474E-4A12-AE6C-07F0111ACBCD}" srcOrd="0" destOrd="0" parTransId="{4E89FFE9-0932-4292-8229-9C599059FF0C}" sibTransId="{2077AB57-9D1C-429A-959C-D517B9B37960}"/>
    <dgm:cxn modelId="{13612195-FEAF-40D2-BE54-684D0836B600}" srcId="{953651C7-7AAE-4BE5-AF50-C9EE9D0D86AE}" destId="{575DFA63-C831-429B-80FE-3907A44C8BAB}" srcOrd="0" destOrd="0" parTransId="{2C43F02B-FFEC-4840-8F7D-753680CFD01D}" sibTransId="{85AAD4D1-DF5A-464E-BF6C-B2740A0B5BA5}"/>
    <dgm:cxn modelId="{E925B2F4-8DE4-4A0C-B0C6-9F523FE8DA04}" srcId="{953651C7-7AAE-4BE5-AF50-C9EE9D0D86AE}" destId="{FFF6266A-6D46-4A8B-838C-F92DEE4B138B}" srcOrd="1" destOrd="0" parTransId="{9FFF7745-C460-4391-A9C0-8E0DABA88ACA}" sibTransId="{AF966665-2CE8-49A6-B5DC-DDBEE26FC945}"/>
    <dgm:cxn modelId="{E70220A6-764E-4BCD-B26A-ECF9901D5943}" srcId="{FFF6266A-6D46-4A8B-838C-F92DEE4B138B}" destId="{226FFFB4-B24B-4EC3-84B4-A28F865B7C95}" srcOrd="0" destOrd="0" parTransId="{C5F54AF3-3F36-4617-B4DB-014D2DF7CB36}" sibTransId="{5E7AB147-E2E2-4F8F-BBC9-84BCE2FE5A20}"/>
    <dgm:cxn modelId="{D0BB7FCE-1F4F-42FB-9637-E7F759E261B3}" type="presOf" srcId="{226FFFB4-B24B-4EC3-84B4-A28F865B7C95}" destId="{8015362B-2A39-4994-A571-7CC3B60AD5E9}" srcOrd="0" destOrd="0" presId="urn:microsoft.com/office/officeart/2005/8/layout/chevron2"/>
    <dgm:cxn modelId="{335A2BCC-E0E7-4736-9C5B-875C31019BB1}" srcId="{F8586975-ADE5-41DA-BB0E-CC6DF4AA05B3}" destId="{9507C195-E5DC-4B1A-AC16-8BDC698A9EFE}" srcOrd="0" destOrd="0" parTransId="{238071DE-DBA9-4AD8-B6C6-CA4CF91E07A4}" sibTransId="{C1D20471-BE79-4E6F-971F-01F9DEE3B900}"/>
    <dgm:cxn modelId="{7768F3ED-33C7-4853-AB48-91BAA283D753}" type="presOf" srcId="{8B1D37EE-64F7-4AA5-9477-C952DE6E8A24}" destId="{154C7FC6-254D-4485-BC28-653132F03190}" srcOrd="0" destOrd="0" presId="urn:microsoft.com/office/officeart/2005/8/layout/chevron2"/>
    <dgm:cxn modelId="{CB840267-1025-411E-B87A-FEA6A061E697}" type="presOf" srcId="{4404FD95-4863-4FD8-BC2B-E21D95E92A5F}" destId="{16E58908-24D8-41AA-B239-4031C6814ABA}" srcOrd="0" destOrd="0" presId="urn:microsoft.com/office/officeart/2005/8/layout/chevron2"/>
    <dgm:cxn modelId="{DE053129-4CBB-467D-AB08-63CD21D5A236}" type="presOf" srcId="{FFF6266A-6D46-4A8B-838C-F92DEE4B138B}" destId="{27EBDE88-FB61-4685-9FDC-3636AD2AF315}" srcOrd="0" destOrd="0" presId="urn:microsoft.com/office/officeart/2005/8/layout/chevron2"/>
    <dgm:cxn modelId="{911DF7F1-1F30-4FF3-A13F-353E536113C6}" type="presOf" srcId="{953651C7-7AAE-4BE5-AF50-C9EE9D0D86AE}" destId="{6342D443-5F1B-4AE1-8FF6-4D6E37C5C85D}" srcOrd="0" destOrd="0" presId="urn:microsoft.com/office/officeart/2005/8/layout/chevron2"/>
    <dgm:cxn modelId="{CE8A1AC8-70CF-469E-B4AD-B9AEAF4AFB46}" type="presOf" srcId="{3341B537-474E-4A12-AE6C-07F0111ACBCD}" destId="{6347609E-CF18-4169-BC63-E3084A96F378}" srcOrd="0" destOrd="0" presId="urn:microsoft.com/office/officeart/2005/8/layout/chevron2"/>
    <dgm:cxn modelId="{F7FCD98B-9B16-470F-AAFD-DDE2CA31FE67}" type="presParOf" srcId="{6342D443-5F1B-4AE1-8FF6-4D6E37C5C85D}" destId="{3ED5FA9C-09AA-4945-A1D2-1472A077AA36}" srcOrd="0" destOrd="0" presId="urn:microsoft.com/office/officeart/2005/8/layout/chevron2"/>
    <dgm:cxn modelId="{219DDDED-3743-4393-A186-7F56B0E6B30D}" type="presParOf" srcId="{3ED5FA9C-09AA-4945-A1D2-1472A077AA36}" destId="{603725E5-22AA-4D4D-B0A8-3FA1BB152DC4}" srcOrd="0" destOrd="0" presId="urn:microsoft.com/office/officeart/2005/8/layout/chevron2"/>
    <dgm:cxn modelId="{4EBCC9AE-9F71-4DCA-B92E-2636E7D22F66}" type="presParOf" srcId="{3ED5FA9C-09AA-4945-A1D2-1472A077AA36}" destId="{154C7FC6-254D-4485-BC28-653132F03190}" srcOrd="1" destOrd="0" presId="urn:microsoft.com/office/officeart/2005/8/layout/chevron2"/>
    <dgm:cxn modelId="{298E1C81-6CDE-4B97-8E1D-4A073E6F7885}" type="presParOf" srcId="{6342D443-5F1B-4AE1-8FF6-4D6E37C5C85D}" destId="{985081BB-351D-4988-8094-E781983AC0C2}" srcOrd="1" destOrd="0" presId="urn:microsoft.com/office/officeart/2005/8/layout/chevron2"/>
    <dgm:cxn modelId="{67A1E6E0-16FB-4E16-A850-8EED5A25400F}" type="presParOf" srcId="{6342D443-5F1B-4AE1-8FF6-4D6E37C5C85D}" destId="{404A70AA-D9C3-43D7-AD00-240E91B5FA3B}" srcOrd="2" destOrd="0" presId="urn:microsoft.com/office/officeart/2005/8/layout/chevron2"/>
    <dgm:cxn modelId="{70C4F944-9A3B-4C83-B07F-861A756E8334}" type="presParOf" srcId="{404A70AA-D9C3-43D7-AD00-240E91B5FA3B}" destId="{27EBDE88-FB61-4685-9FDC-3636AD2AF315}" srcOrd="0" destOrd="0" presId="urn:microsoft.com/office/officeart/2005/8/layout/chevron2"/>
    <dgm:cxn modelId="{FACAA457-BF55-4A02-8C9D-DA22C3ED6870}" type="presParOf" srcId="{404A70AA-D9C3-43D7-AD00-240E91B5FA3B}" destId="{8015362B-2A39-4994-A571-7CC3B60AD5E9}" srcOrd="1" destOrd="0" presId="urn:microsoft.com/office/officeart/2005/8/layout/chevron2"/>
    <dgm:cxn modelId="{9D09A8AC-948B-4460-84CE-AFCE0B19A95C}" type="presParOf" srcId="{6342D443-5F1B-4AE1-8FF6-4D6E37C5C85D}" destId="{A532D39A-0D01-4E7E-B395-E51042D77808}" srcOrd="3" destOrd="0" presId="urn:microsoft.com/office/officeart/2005/8/layout/chevron2"/>
    <dgm:cxn modelId="{5EFB5ADC-9435-406E-9542-F90E9DA864F9}" type="presParOf" srcId="{6342D443-5F1B-4AE1-8FF6-4D6E37C5C85D}" destId="{892990EB-1ED9-4F19-95F9-C70BA22E4F40}" srcOrd="4" destOrd="0" presId="urn:microsoft.com/office/officeart/2005/8/layout/chevron2"/>
    <dgm:cxn modelId="{6BCA589B-72BC-44EE-82D6-B9E1960B652B}" type="presParOf" srcId="{892990EB-1ED9-4F19-95F9-C70BA22E4F40}" destId="{16E58908-24D8-41AA-B239-4031C6814ABA}" srcOrd="0" destOrd="0" presId="urn:microsoft.com/office/officeart/2005/8/layout/chevron2"/>
    <dgm:cxn modelId="{11A945A8-444E-4959-8287-CE13E520103C}" type="presParOf" srcId="{892990EB-1ED9-4F19-95F9-C70BA22E4F40}" destId="{6347609E-CF18-4169-BC63-E3084A96F378}" srcOrd="1" destOrd="0" presId="urn:microsoft.com/office/officeart/2005/8/layout/chevron2"/>
    <dgm:cxn modelId="{3FD05928-58A5-49C6-A677-2BA60E31DD6D}" type="presParOf" srcId="{6342D443-5F1B-4AE1-8FF6-4D6E37C5C85D}" destId="{855C8E34-111C-4EDE-9649-2DEB2DB72BDB}" srcOrd="5" destOrd="0" presId="urn:microsoft.com/office/officeart/2005/8/layout/chevron2"/>
    <dgm:cxn modelId="{44F956AF-A47B-4F0F-B483-368F3C4460D4}" type="presParOf" srcId="{6342D443-5F1B-4AE1-8FF6-4D6E37C5C85D}" destId="{BD9FBC4F-4414-4366-86A5-92267CBB52D0}" srcOrd="6" destOrd="0" presId="urn:microsoft.com/office/officeart/2005/8/layout/chevron2"/>
    <dgm:cxn modelId="{9B110093-08A5-407C-80F7-2BD3D3CE074B}" type="presParOf" srcId="{BD9FBC4F-4414-4366-86A5-92267CBB52D0}" destId="{29CF1365-52A3-4CCA-9414-67379BFCED1A}" srcOrd="0" destOrd="0" presId="urn:microsoft.com/office/officeart/2005/8/layout/chevron2"/>
    <dgm:cxn modelId="{4AEF51BD-C972-4EA8-8624-BECF5C4C8FAB}" type="presParOf" srcId="{BD9FBC4F-4414-4366-86A5-92267CBB52D0}" destId="{2B33D46E-9123-4CDE-8B43-9686DA19F894}" srcOrd="1" destOrd="0" presId="urn:microsoft.com/office/officeart/2005/8/layout/chevron2"/>
    <dgm:cxn modelId="{58763BC8-794F-44C5-8E62-702443CC739E}" type="presParOf" srcId="{6342D443-5F1B-4AE1-8FF6-4D6E37C5C85D}" destId="{9AF3AF57-E646-40F7-A755-CA8A830986AA}" srcOrd="7" destOrd="0" presId="urn:microsoft.com/office/officeart/2005/8/layout/chevron2"/>
    <dgm:cxn modelId="{B2CC9FC2-BEC0-4916-AB4E-DABC3C3107AD}" type="presParOf" srcId="{6342D443-5F1B-4AE1-8FF6-4D6E37C5C85D}" destId="{BDC5A393-D25A-4776-91B8-3287B059FD62}" srcOrd="8" destOrd="0" presId="urn:microsoft.com/office/officeart/2005/8/layout/chevron2"/>
    <dgm:cxn modelId="{A8A41EC6-E61C-4EDF-A3E9-34B3FE9A1759}" type="presParOf" srcId="{BDC5A393-D25A-4776-91B8-3287B059FD62}" destId="{87428151-F26A-4C25-A4D7-DF68CCFEF796}" srcOrd="0" destOrd="0" presId="urn:microsoft.com/office/officeart/2005/8/layout/chevron2"/>
    <dgm:cxn modelId="{35289D34-881C-45E1-8C10-63C551CE2BA4}" type="presParOf" srcId="{BDC5A393-D25A-4776-91B8-3287B059FD62}" destId="{F21D3C24-6C1D-4938-B6E8-F93280CF43FB}"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53651C7-7AAE-4BE5-AF50-C9EE9D0D86AE}" type="doc">
      <dgm:prSet loTypeId="urn:microsoft.com/office/officeart/2005/8/layout/chevron2" loCatId="list" qsTypeId="urn:microsoft.com/office/officeart/2005/8/quickstyle/3d7" qsCatId="3D" csTypeId="urn:microsoft.com/office/officeart/2005/8/colors/accent1_2" csCatId="accent1" phldr="1"/>
      <dgm:spPr/>
      <dgm:t>
        <a:bodyPr/>
        <a:lstStyle/>
        <a:p>
          <a:endParaRPr lang="ru-RU"/>
        </a:p>
      </dgm:t>
    </dgm:pt>
    <dgm:pt modelId="{575DFA63-C831-429B-80FE-3907A44C8BAB}">
      <dgm:prSet phldrT="[Текст]"/>
      <dgm:spPr>
        <a:solidFill>
          <a:schemeClr val="bg1"/>
        </a:solidFill>
      </dgm:spPr>
      <dgm:t>
        <a:bodyPr/>
        <a:lstStyle/>
        <a:p>
          <a:r>
            <a:rPr lang="ru-RU" dirty="0" smtClean="0"/>
            <a:t>1</a:t>
          </a:r>
          <a:endParaRPr lang="ru-RU" dirty="0"/>
        </a:p>
      </dgm:t>
    </dgm:pt>
    <dgm:pt modelId="{2C43F02B-FFEC-4840-8F7D-753680CFD01D}" type="parTrans" cxnId="{13612195-FEAF-40D2-BE54-684D0836B600}">
      <dgm:prSet/>
      <dgm:spPr/>
      <dgm:t>
        <a:bodyPr/>
        <a:lstStyle/>
        <a:p>
          <a:endParaRPr lang="ru-RU"/>
        </a:p>
      </dgm:t>
    </dgm:pt>
    <dgm:pt modelId="{85AAD4D1-DF5A-464E-BF6C-B2740A0B5BA5}" type="sibTrans" cxnId="{13612195-FEAF-40D2-BE54-684D0836B600}">
      <dgm:prSet/>
      <dgm:spPr/>
      <dgm:t>
        <a:bodyPr/>
        <a:lstStyle/>
        <a:p>
          <a:endParaRPr lang="ru-RU"/>
        </a:p>
      </dgm:t>
    </dgm:pt>
    <dgm:pt modelId="{8B1D37EE-64F7-4AA5-9477-C952DE6E8A24}">
      <dgm:prSet phldrT="[Текст]"/>
      <dgm:spPr>
        <a:solidFill>
          <a:schemeClr val="bg1">
            <a:alpha val="90000"/>
          </a:schemeClr>
        </a:solidFill>
      </dgm:spPr>
      <dgm:t>
        <a:bodyPr/>
        <a:lstStyle/>
        <a:p>
          <a:r>
            <a:rPr lang="ru-RU" dirty="0" smtClean="0"/>
            <a:t>Организация рабочего места учителя (рабочих мест)</a:t>
          </a:r>
          <a:endParaRPr lang="ru-RU" dirty="0"/>
        </a:p>
      </dgm:t>
    </dgm:pt>
    <dgm:pt modelId="{7C4B4671-1C79-4EFA-877F-B795DDDC1DA4}" type="parTrans" cxnId="{6E08C863-1B62-462E-B83D-820188111084}">
      <dgm:prSet/>
      <dgm:spPr/>
      <dgm:t>
        <a:bodyPr/>
        <a:lstStyle/>
        <a:p>
          <a:endParaRPr lang="ru-RU"/>
        </a:p>
      </dgm:t>
    </dgm:pt>
    <dgm:pt modelId="{165287F0-38AC-464E-ABC4-9A5CD2ECD88F}" type="sibTrans" cxnId="{6E08C863-1B62-462E-B83D-820188111084}">
      <dgm:prSet/>
      <dgm:spPr/>
      <dgm:t>
        <a:bodyPr/>
        <a:lstStyle/>
        <a:p>
          <a:endParaRPr lang="ru-RU"/>
        </a:p>
      </dgm:t>
    </dgm:pt>
    <dgm:pt modelId="{FFF6266A-6D46-4A8B-838C-F92DEE4B138B}">
      <dgm:prSet phldrT="[Текст]"/>
      <dgm:spPr>
        <a:solidFill>
          <a:schemeClr val="bg1"/>
        </a:solidFill>
      </dgm:spPr>
      <dgm:t>
        <a:bodyPr/>
        <a:lstStyle/>
        <a:p>
          <a:r>
            <a:rPr lang="ru-RU" dirty="0" smtClean="0"/>
            <a:t>2</a:t>
          </a:r>
          <a:endParaRPr lang="ru-RU" dirty="0"/>
        </a:p>
      </dgm:t>
    </dgm:pt>
    <dgm:pt modelId="{9FFF7745-C460-4391-A9C0-8E0DABA88ACA}" type="parTrans" cxnId="{E925B2F4-8DE4-4A0C-B0C6-9F523FE8DA04}">
      <dgm:prSet/>
      <dgm:spPr/>
      <dgm:t>
        <a:bodyPr/>
        <a:lstStyle/>
        <a:p>
          <a:endParaRPr lang="ru-RU"/>
        </a:p>
      </dgm:t>
    </dgm:pt>
    <dgm:pt modelId="{AF966665-2CE8-49A6-B5DC-DDBEE26FC945}" type="sibTrans" cxnId="{E925B2F4-8DE4-4A0C-B0C6-9F523FE8DA04}">
      <dgm:prSet/>
      <dgm:spPr/>
      <dgm:t>
        <a:bodyPr/>
        <a:lstStyle/>
        <a:p>
          <a:endParaRPr lang="ru-RU"/>
        </a:p>
      </dgm:t>
    </dgm:pt>
    <dgm:pt modelId="{226FFFB4-B24B-4EC3-84B4-A28F865B7C95}">
      <dgm:prSet phldrT="[Текст]"/>
      <dgm:spPr>
        <a:solidFill>
          <a:schemeClr val="bg1"/>
        </a:solidFill>
      </dgm:spPr>
      <dgm:t>
        <a:bodyPr/>
        <a:lstStyle/>
        <a:p>
          <a:r>
            <a:rPr lang="ru-RU" dirty="0" smtClean="0"/>
            <a:t>Организация рабочего места психолога</a:t>
          </a:r>
          <a:endParaRPr lang="ru-RU" dirty="0"/>
        </a:p>
      </dgm:t>
    </dgm:pt>
    <dgm:pt modelId="{C5F54AF3-3F36-4617-B4DB-014D2DF7CB36}" type="parTrans" cxnId="{E70220A6-764E-4BCD-B26A-ECF9901D5943}">
      <dgm:prSet/>
      <dgm:spPr/>
      <dgm:t>
        <a:bodyPr/>
        <a:lstStyle/>
        <a:p>
          <a:endParaRPr lang="ru-RU"/>
        </a:p>
      </dgm:t>
    </dgm:pt>
    <dgm:pt modelId="{5E7AB147-E2E2-4F8F-BBC9-84BCE2FE5A20}" type="sibTrans" cxnId="{E70220A6-764E-4BCD-B26A-ECF9901D5943}">
      <dgm:prSet/>
      <dgm:spPr/>
      <dgm:t>
        <a:bodyPr/>
        <a:lstStyle/>
        <a:p>
          <a:endParaRPr lang="ru-RU"/>
        </a:p>
      </dgm:t>
    </dgm:pt>
    <dgm:pt modelId="{4404FD95-4863-4FD8-BC2B-E21D95E92A5F}">
      <dgm:prSet phldrT="[Текст]"/>
      <dgm:spPr>
        <a:solidFill>
          <a:schemeClr val="bg1"/>
        </a:solidFill>
      </dgm:spPr>
      <dgm:t>
        <a:bodyPr/>
        <a:lstStyle/>
        <a:p>
          <a:r>
            <a:rPr lang="ru-RU" dirty="0" smtClean="0"/>
            <a:t>3</a:t>
          </a:r>
          <a:endParaRPr lang="ru-RU" dirty="0"/>
        </a:p>
      </dgm:t>
    </dgm:pt>
    <dgm:pt modelId="{246540C9-A165-41A2-BA48-B576967B423F}" type="parTrans" cxnId="{96FAF30A-9568-4A7F-BF6E-93139F6FC54C}">
      <dgm:prSet/>
      <dgm:spPr/>
      <dgm:t>
        <a:bodyPr/>
        <a:lstStyle/>
        <a:p>
          <a:endParaRPr lang="ru-RU"/>
        </a:p>
      </dgm:t>
    </dgm:pt>
    <dgm:pt modelId="{8E800D13-0AD6-4AA3-81D2-018F1100E5FB}" type="sibTrans" cxnId="{96FAF30A-9568-4A7F-BF6E-93139F6FC54C}">
      <dgm:prSet/>
      <dgm:spPr/>
      <dgm:t>
        <a:bodyPr/>
        <a:lstStyle/>
        <a:p>
          <a:endParaRPr lang="ru-RU"/>
        </a:p>
      </dgm:t>
    </dgm:pt>
    <dgm:pt modelId="{3341B537-474E-4A12-AE6C-07F0111ACBCD}">
      <dgm:prSet phldrT="[Текст]"/>
      <dgm:spPr>
        <a:solidFill>
          <a:schemeClr val="bg1"/>
        </a:solidFill>
      </dgm:spPr>
      <dgm:t>
        <a:bodyPr/>
        <a:lstStyle/>
        <a:p>
          <a:r>
            <a:rPr lang="ru-RU" dirty="0" smtClean="0"/>
            <a:t>Обеспеченность</a:t>
          </a:r>
          <a:r>
            <a:rPr lang="ru-RU" baseline="0" dirty="0" smtClean="0"/>
            <a:t> компьютерами (на 1 компьютер – </a:t>
          </a:r>
          <a:r>
            <a:rPr lang="ru-RU" baseline="0" smtClean="0"/>
            <a:t>11 детей</a:t>
          </a:r>
          <a:endParaRPr lang="ru-RU" dirty="0"/>
        </a:p>
      </dgm:t>
    </dgm:pt>
    <dgm:pt modelId="{4E89FFE9-0932-4292-8229-9C599059FF0C}" type="parTrans" cxnId="{CFBE4D78-E7AD-452E-8061-2AF4A6E64464}">
      <dgm:prSet/>
      <dgm:spPr/>
      <dgm:t>
        <a:bodyPr/>
        <a:lstStyle/>
        <a:p>
          <a:endParaRPr lang="ru-RU"/>
        </a:p>
      </dgm:t>
    </dgm:pt>
    <dgm:pt modelId="{2077AB57-9D1C-429A-959C-D517B9B37960}" type="sibTrans" cxnId="{CFBE4D78-E7AD-452E-8061-2AF4A6E64464}">
      <dgm:prSet/>
      <dgm:spPr/>
      <dgm:t>
        <a:bodyPr/>
        <a:lstStyle/>
        <a:p>
          <a:endParaRPr lang="ru-RU"/>
        </a:p>
      </dgm:t>
    </dgm:pt>
    <dgm:pt modelId="{F8586975-ADE5-41DA-BB0E-CC6DF4AA05B3}">
      <dgm:prSet phldrT="[Текст]"/>
      <dgm:spPr>
        <a:solidFill>
          <a:schemeClr val="bg1"/>
        </a:solidFill>
      </dgm:spPr>
      <dgm:t>
        <a:bodyPr/>
        <a:lstStyle/>
        <a:p>
          <a:r>
            <a:rPr lang="ru-RU" dirty="0" smtClean="0"/>
            <a:t>4</a:t>
          </a:r>
          <a:endParaRPr lang="ru-RU" dirty="0"/>
        </a:p>
      </dgm:t>
    </dgm:pt>
    <dgm:pt modelId="{26AEBD78-715F-4A82-B7EA-5044320CE16A}" type="parTrans" cxnId="{7F4CC6AD-C577-4494-BCEA-A441B46AB140}">
      <dgm:prSet/>
      <dgm:spPr/>
      <dgm:t>
        <a:bodyPr/>
        <a:lstStyle/>
        <a:p>
          <a:endParaRPr lang="ru-RU"/>
        </a:p>
      </dgm:t>
    </dgm:pt>
    <dgm:pt modelId="{58677F6F-6582-40D6-82B3-2F6FE11F1E6D}" type="sibTrans" cxnId="{7F4CC6AD-C577-4494-BCEA-A441B46AB140}">
      <dgm:prSet/>
      <dgm:spPr/>
      <dgm:t>
        <a:bodyPr/>
        <a:lstStyle/>
        <a:p>
          <a:endParaRPr lang="ru-RU"/>
        </a:p>
      </dgm:t>
    </dgm:pt>
    <dgm:pt modelId="{F8586EAB-D7E5-44F8-8B83-ECF41E0FD1FF}">
      <dgm:prSet phldrT="[Текст]"/>
      <dgm:spPr>
        <a:solidFill>
          <a:schemeClr val="bg1"/>
        </a:solidFill>
      </dgm:spPr>
      <dgm:t>
        <a:bodyPr/>
        <a:lstStyle/>
        <a:p>
          <a:r>
            <a:rPr lang="ru-RU" dirty="0" smtClean="0"/>
            <a:t>5</a:t>
          </a:r>
          <a:endParaRPr lang="ru-RU" dirty="0"/>
        </a:p>
      </dgm:t>
    </dgm:pt>
    <dgm:pt modelId="{8F77FC51-52AD-4806-B1AA-68B1ABDD299F}" type="parTrans" cxnId="{ABBAE643-07FE-4927-BF58-350FAC53EEB7}">
      <dgm:prSet/>
      <dgm:spPr/>
      <dgm:t>
        <a:bodyPr/>
        <a:lstStyle/>
        <a:p>
          <a:endParaRPr lang="ru-RU"/>
        </a:p>
      </dgm:t>
    </dgm:pt>
    <dgm:pt modelId="{0A0C6470-17FE-42AF-A544-FCC935795506}" type="sibTrans" cxnId="{ABBAE643-07FE-4927-BF58-350FAC53EEB7}">
      <dgm:prSet/>
      <dgm:spPr/>
      <dgm:t>
        <a:bodyPr/>
        <a:lstStyle/>
        <a:p>
          <a:endParaRPr lang="ru-RU"/>
        </a:p>
      </dgm:t>
    </dgm:pt>
    <dgm:pt modelId="{9507C195-E5DC-4B1A-AC16-8BDC698A9EFE}">
      <dgm:prSet/>
      <dgm:spPr>
        <a:solidFill>
          <a:schemeClr val="bg1"/>
        </a:solidFill>
      </dgm:spPr>
      <dgm:t>
        <a:bodyPr/>
        <a:lstStyle/>
        <a:p>
          <a:r>
            <a:rPr lang="ru-RU" dirty="0" smtClean="0"/>
            <a:t>Подключение к сети Интернет учебных кабинетов</a:t>
          </a:r>
          <a:endParaRPr lang="ru-RU" dirty="0"/>
        </a:p>
      </dgm:t>
    </dgm:pt>
    <dgm:pt modelId="{238071DE-DBA9-4AD8-B6C6-CA4CF91E07A4}" type="parTrans" cxnId="{335A2BCC-E0E7-4736-9C5B-875C31019BB1}">
      <dgm:prSet/>
      <dgm:spPr/>
      <dgm:t>
        <a:bodyPr/>
        <a:lstStyle/>
        <a:p>
          <a:endParaRPr lang="ru-RU"/>
        </a:p>
      </dgm:t>
    </dgm:pt>
    <dgm:pt modelId="{C1D20471-BE79-4E6F-971F-01F9DEE3B900}" type="sibTrans" cxnId="{335A2BCC-E0E7-4736-9C5B-875C31019BB1}">
      <dgm:prSet/>
      <dgm:spPr/>
      <dgm:t>
        <a:bodyPr/>
        <a:lstStyle/>
        <a:p>
          <a:endParaRPr lang="ru-RU"/>
        </a:p>
      </dgm:t>
    </dgm:pt>
    <dgm:pt modelId="{609B1E3A-B4B8-4FD8-A30F-72F3736EDDEE}">
      <dgm:prSet/>
      <dgm:spPr>
        <a:solidFill>
          <a:schemeClr val="bg1"/>
        </a:solidFill>
      </dgm:spPr>
      <dgm:t>
        <a:bodyPr/>
        <a:lstStyle/>
        <a:p>
          <a:r>
            <a:rPr lang="ru-RU" dirty="0" smtClean="0"/>
            <a:t>Информатизация библиотеки, внедрение </a:t>
          </a:r>
          <a:r>
            <a:rPr lang="ru-RU" smtClean="0"/>
            <a:t>программы </a:t>
          </a:r>
          <a:r>
            <a:rPr lang="en-US" smtClean="0"/>
            <a:t>Marc2</a:t>
          </a:r>
          <a:endParaRPr lang="ru-RU" dirty="0"/>
        </a:p>
      </dgm:t>
    </dgm:pt>
    <dgm:pt modelId="{BAE6511D-1103-46E6-BA5B-16D23A731D91}" type="parTrans" cxnId="{1FDA0F8A-9026-481D-9AA6-3DF6EB0257AE}">
      <dgm:prSet/>
      <dgm:spPr/>
      <dgm:t>
        <a:bodyPr/>
        <a:lstStyle/>
        <a:p>
          <a:endParaRPr lang="ru-RU"/>
        </a:p>
      </dgm:t>
    </dgm:pt>
    <dgm:pt modelId="{45C19C10-344D-4F03-ABDC-9FC7A764C54B}" type="sibTrans" cxnId="{1FDA0F8A-9026-481D-9AA6-3DF6EB0257AE}">
      <dgm:prSet/>
      <dgm:spPr/>
      <dgm:t>
        <a:bodyPr/>
        <a:lstStyle/>
        <a:p>
          <a:endParaRPr lang="ru-RU"/>
        </a:p>
      </dgm:t>
    </dgm:pt>
    <dgm:pt modelId="{1292254D-3304-4EFE-8194-882EA1627DB6}">
      <dgm:prSet/>
      <dgm:spPr>
        <a:solidFill>
          <a:schemeClr val="bg1"/>
        </a:solidFill>
      </dgm:spPr>
      <dgm:t>
        <a:bodyPr/>
        <a:lstStyle/>
        <a:p>
          <a:endParaRPr lang="ru-RU" dirty="0"/>
        </a:p>
      </dgm:t>
    </dgm:pt>
    <dgm:pt modelId="{E02088CC-8537-462D-B728-1C44F98D80B9}" type="sibTrans" cxnId="{11D17EE2-2D8F-4059-A0CC-D449EB431105}">
      <dgm:prSet/>
      <dgm:spPr/>
      <dgm:t>
        <a:bodyPr/>
        <a:lstStyle/>
        <a:p>
          <a:endParaRPr lang="ru-RU"/>
        </a:p>
      </dgm:t>
    </dgm:pt>
    <dgm:pt modelId="{5F273D33-52F2-4348-9E2A-D9B63C2276BA}" type="parTrans" cxnId="{11D17EE2-2D8F-4059-A0CC-D449EB431105}">
      <dgm:prSet/>
      <dgm:spPr/>
      <dgm:t>
        <a:bodyPr/>
        <a:lstStyle/>
        <a:p>
          <a:endParaRPr lang="ru-RU"/>
        </a:p>
      </dgm:t>
    </dgm:pt>
    <dgm:pt modelId="{79D32CF2-D03A-419F-ACA8-542E036E57F0}">
      <dgm:prSet/>
      <dgm:spPr>
        <a:solidFill>
          <a:schemeClr val="bg1"/>
        </a:solidFill>
      </dgm:spPr>
      <dgm:t>
        <a:bodyPr/>
        <a:lstStyle/>
        <a:p>
          <a:r>
            <a:rPr lang="ru-RU" dirty="0" smtClean="0"/>
            <a:t>Оснащение фонда библиотеки </a:t>
          </a:r>
          <a:r>
            <a:rPr lang="ru-RU" dirty="0" err="1" smtClean="0"/>
            <a:t>медиаресурсами</a:t>
          </a:r>
          <a:endParaRPr lang="ru-RU" dirty="0"/>
        </a:p>
      </dgm:t>
    </dgm:pt>
    <dgm:pt modelId="{F0DD65DD-BBAA-4E8A-BD46-E90A4B21765B}" type="sibTrans" cxnId="{4B86C4B9-7FF1-4C78-A522-305884D7CF2B}">
      <dgm:prSet/>
      <dgm:spPr/>
      <dgm:t>
        <a:bodyPr/>
        <a:lstStyle/>
        <a:p>
          <a:endParaRPr lang="ru-RU"/>
        </a:p>
      </dgm:t>
    </dgm:pt>
    <dgm:pt modelId="{77A71F7F-1493-48F0-A9F8-D2F5EFC3B1E7}" type="parTrans" cxnId="{4B86C4B9-7FF1-4C78-A522-305884D7CF2B}">
      <dgm:prSet/>
      <dgm:spPr/>
      <dgm:t>
        <a:bodyPr/>
        <a:lstStyle/>
        <a:p>
          <a:endParaRPr lang="ru-RU"/>
        </a:p>
      </dgm:t>
    </dgm:pt>
    <dgm:pt modelId="{F6287CDF-1961-41E8-9CE6-7CDB69481B9F}">
      <dgm:prSet/>
      <dgm:spPr>
        <a:solidFill>
          <a:schemeClr val="bg1"/>
        </a:solidFill>
      </dgm:spPr>
      <dgm:t>
        <a:bodyPr/>
        <a:lstStyle/>
        <a:p>
          <a:endParaRPr lang="ru-RU" dirty="0"/>
        </a:p>
      </dgm:t>
    </dgm:pt>
    <dgm:pt modelId="{67462358-1641-44C3-ABAA-9AEFA9E4024B}" type="sibTrans" cxnId="{0EF38E2B-A63A-4BF8-97CE-E88117C3A026}">
      <dgm:prSet/>
      <dgm:spPr/>
      <dgm:t>
        <a:bodyPr/>
        <a:lstStyle/>
        <a:p>
          <a:endParaRPr lang="ru-RU"/>
        </a:p>
      </dgm:t>
    </dgm:pt>
    <dgm:pt modelId="{C2B75285-FB6B-4FD0-B3D2-2F3871EAAE91}" type="parTrans" cxnId="{0EF38E2B-A63A-4BF8-97CE-E88117C3A026}">
      <dgm:prSet/>
      <dgm:spPr/>
      <dgm:t>
        <a:bodyPr/>
        <a:lstStyle/>
        <a:p>
          <a:endParaRPr lang="ru-RU"/>
        </a:p>
      </dgm:t>
    </dgm:pt>
    <dgm:pt modelId="{FFD04560-7972-489C-B1E8-74C4279402EA}">
      <dgm:prSet/>
      <dgm:spPr>
        <a:solidFill>
          <a:schemeClr val="bg1"/>
        </a:solidFill>
      </dgm:spPr>
      <dgm:t>
        <a:bodyPr/>
        <a:lstStyle/>
        <a:p>
          <a:r>
            <a:rPr lang="ru-RU" dirty="0" smtClean="0"/>
            <a:t>Создание банка авторских ЦОР</a:t>
          </a:r>
          <a:endParaRPr lang="ru-RU" dirty="0"/>
        </a:p>
      </dgm:t>
    </dgm:pt>
    <dgm:pt modelId="{22388C35-ABB3-48C7-91EB-F3E73B3F5F38}" type="parTrans" cxnId="{4B88BFF7-7D95-4F56-9356-96AA934975F4}">
      <dgm:prSet/>
      <dgm:spPr/>
      <dgm:t>
        <a:bodyPr/>
        <a:lstStyle/>
        <a:p>
          <a:endParaRPr lang="ru-RU"/>
        </a:p>
      </dgm:t>
    </dgm:pt>
    <dgm:pt modelId="{738C3921-9427-461F-B89B-A5B9081E5EA0}" type="sibTrans" cxnId="{4B88BFF7-7D95-4F56-9356-96AA934975F4}">
      <dgm:prSet/>
      <dgm:spPr/>
      <dgm:t>
        <a:bodyPr/>
        <a:lstStyle/>
        <a:p>
          <a:endParaRPr lang="ru-RU"/>
        </a:p>
      </dgm:t>
    </dgm:pt>
    <dgm:pt modelId="{8ED9801C-9F4D-4DAC-A501-807BF7D52519}">
      <dgm:prSet/>
      <dgm:spPr>
        <a:solidFill>
          <a:schemeClr val="bg1"/>
        </a:solidFill>
      </dgm:spPr>
      <dgm:t>
        <a:bodyPr/>
        <a:lstStyle/>
        <a:p>
          <a:endParaRPr lang="ru-RU" dirty="0"/>
        </a:p>
      </dgm:t>
    </dgm:pt>
    <dgm:pt modelId="{1BBE4A8A-3501-4FBF-82A1-FBFBD82AB940}" type="parTrans" cxnId="{BB10475A-AAA9-4870-A7CD-42BB99DAFE34}">
      <dgm:prSet/>
      <dgm:spPr/>
      <dgm:t>
        <a:bodyPr/>
        <a:lstStyle/>
        <a:p>
          <a:endParaRPr lang="ru-RU"/>
        </a:p>
      </dgm:t>
    </dgm:pt>
    <dgm:pt modelId="{BDDEB6CF-C46F-4CA5-A169-B3EABB4CBE87}" type="sibTrans" cxnId="{BB10475A-AAA9-4870-A7CD-42BB99DAFE34}">
      <dgm:prSet/>
      <dgm:spPr/>
      <dgm:t>
        <a:bodyPr/>
        <a:lstStyle/>
        <a:p>
          <a:endParaRPr lang="ru-RU"/>
        </a:p>
      </dgm:t>
    </dgm:pt>
    <dgm:pt modelId="{9B3EC97B-E241-4556-84B7-DAC89AAEACB6}">
      <dgm:prSet/>
      <dgm:spPr>
        <a:solidFill>
          <a:schemeClr val="bg1"/>
        </a:solidFill>
      </dgm:spPr>
      <dgm:t>
        <a:bodyPr/>
        <a:lstStyle/>
        <a:p>
          <a:r>
            <a:rPr lang="ru-RU" dirty="0" smtClean="0"/>
            <a:t>Обновление содержание школьного сайта</a:t>
          </a:r>
          <a:endParaRPr lang="ru-RU" dirty="0"/>
        </a:p>
      </dgm:t>
    </dgm:pt>
    <dgm:pt modelId="{3A09A157-88CF-473C-A55E-7E78570AFE36}" type="parTrans" cxnId="{6A7050B7-3C64-4B67-80DF-F9C92DCBC4BF}">
      <dgm:prSet/>
      <dgm:spPr/>
      <dgm:t>
        <a:bodyPr/>
        <a:lstStyle/>
        <a:p>
          <a:endParaRPr lang="ru-RU"/>
        </a:p>
      </dgm:t>
    </dgm:pt>
    <dgm:pt modelId="{5C183B8B-D67A-4C8D-9717-35A81DA38BA8}" type="sibTrans" cxnId="{6A7050B7-3C64-4B67-80DF-F9C92DCBC4BF}">
      <dgm:prSet/>
      <dgm:spPr/>
      <dgm:t>
        <a:bodyPr/>
        <a:lstStyle/>
        <a:p>
          <a:endParaRPr lang="ru-RU"/>
        </a:p>
      </dgm:t>
    </dgm:pt>
    <dgm:pt modelId="{D3CBB53D-1B3C-4D25-8DD5-AEC39A0C1686}">
      <dgm:prSet/>
      <dgm:spPr>
        <a:solidFill>
          <a:schemeClr val="bg1"/>
        </a:solidFill>
      </dgm:spPr>
      <dgm:t>
        <a:bodyPr/>
        <a:lstStyle/>
        <a:p>
          <a:endParaRPr lang="ru-RU" dirty="0"/>
        </a:p>
      </dgm:t>
    </dgm:pt>
    <dgm:pt modelId="{4F4A8BBE-6D41-45CE-8E5C-1484610E8A1A}" type="parTrans" cxnId="{4AD1E652-EED6-40C5-9B66-5DEBAA9FDC1D}">
      <dgm:prSet/>
      <dgm:spPr/>
      <dgm:t>
        <a:bodyPr/>
        <a:lstStyle/>
        <a:p>
          <a:endParaRPr lang="ru-RU"/>
        </a:p>
      </dgm:t>
    </dgm:pt>
    <dgm:pt modelId="{605A5ED2-F1A3-4D71-B75C-7FBE6F494FBD}" type="sibTrans" cxnId="{4AD1E652-EED6-40C5-9B66-5DEBAA9FDC1D}">
      <dgm:prSet/>
      <dgm:spPr/>
      <dgm:t>
        <a:bodyPr/>
        <a:lstStyle/>
        <a:p>
          <a:endParaRPr lang="ru-RU"/>
        </a:p>
      </dgm:t>
    </dgm:pt>
    <dgm:pt modelId="{6BD5F0BD-02AC-4397-BC0B-3777D10C42B9}">
      <dgm:prSet/>
      <dgm:spPr>
        <a:solidFill>
          <a:schemeClr val="bg1"/>
        </a:solidFill>
      </dgm:spPr>
      <dgm:t>
        <a:bodyPr/>
        <a:lstStyle/>
        <a:p>
          <a:r>
            <a:rPr lang="ru-RU" dirty="0" smtClean="0"/>
            <a:t>Работа </a:t>
          </a:r>
          <a:r>
            <a:rPr lang="ru-RU" dirty="0" err="1" smtClean="0"/>
            <a:t>ИКТ-мастерских</a:t>
          </a:r>
          <a:r>
            <a:rPr lang="ru-RU" dirty="0" smtClean="0"/>
            <a:t>, творческих лабораторий</a:t>
          </a:r>
          <a:endParaRPr lang="ru-RU" dirty="0"/>
        </a:p>
      </dgm:t>
    </dgm:pt>
    <dgm:pt modelId="{22094071-35CA-4DCC-8707-15E7BE5C1E8F}" type="parTrans" cxnId="{5B62A740-32A0-4C1C-97EA-29ACB1499D17}">
      <dgm:prSet/>
      <dgm:spPr/>
      <dgm:t>
        <a:bodyPr/>
        <a:lstStyle/>
        <a:p>
          <a:endParaRPr lang="ru-RU"/>
        </a:p>
      </dgm:t>
    </dgm:pt>
    <dgm:pt modelId="{BB4B389F-EF5F-4932-BC05-22128B23E614}" type="sibTrans" cxnId="{5B62A740-32A0-4C1C-97EA-29ACB1499D17}">
      <dgm:prSet/>
      <dgm:spPr/>
      <dgm:t>
        <a:bodyPr/>
        <a:lstStyle/>
        <a:p>
          <a:endParaRPr lang="ru-RU"/>
        </a:p>
      </dgm:t>
    </dgm:pt>
    <dgm:pt modelId="{6342D443-5F1B-4AE1-8FF6-4D6E37C5C85D}" type="pres">
      <dgm:prSet presAssocID="{953651C7-7AAE-4BE5-AF50-C9EE9D0D86AE}" presName="linearFlow" presStyleCnt="0">
        <dgm:presLayoutVars>
          <dgm:dir/>
          <dgm:animLvl val="lvl"/>
          <dgm:resizeHandles val="exact"/>
        </dgm:presLayoutVars>
      </dgm:prSet>
      <dgm:spPr/>
      <dgm:t>
        <a:bodyPr/>
        <a:lstStyle/>
        <a:p>
          <a:endParaRPr lang="ru-RU"/>
        </a:p>
      </dgm:t>
    </dgm:pt>
    <dgm:pt modelId="{3ED5FA9C-09AA-4945-A1D2-1472A077AA36}" type="pres">
      <dgm:prSet presAssocID="{575DFA63-C831-429B-80FE-3907A44C8BAB}" presName="composite" presStyleCnt="0"/>
      <dgm:spPr/>
    </dgm:pt>
    <dgm:pt modelId="{603725E5-22AA-4D4D-B0A8-3FA1BB152DC4}" type="pres">
      <dgm:prSet presAssocID="{575DFA63-C831-429B-80FE-3907A44C8BAB}" presName="parentText" presStyleLbl="alignNode1" presStyleIdx="0" presStyleCnt="9">
        <dgm:presLayoutVars>
          <dgm:chMax val="1"/>
          <dgm:bulletEnabled val="1"/>
        </dgm:presLayoutVars>
      </dgm:prSet>
      <dgm:spPr/>
      <dgm:t>
        <a:bodyPr/>
        <a:lstStyle/>
        <a:p>
          <a:endParaRPr lang="ru-RU"/>
        </a:p>
      </dgm:t>
    </dgm:pt>
    <dgm:pt modelId="{154C7FC6-254D-4485-BC28-653132F03190}" type="pres">
      <dgm:prSet presAssocID="{575DFA63-C831-429B-80FE-3907A44C8BAB}" presName="descendantText" presStyleLbl="alignAcc1" presStyleIdx="0" presStyleCnt="9">
        <dgm:presLayoutVars>
          <dgm:bulletEnabled val="1"/>
        </dgm:presLayoutVars>
      </dgm:prSet>
      <dgm:spPr/>
      <dgm:t>
        <a:bodyPr/>
        <a:lstStyle/>
        <a:p>
          <a:endParaRPr lang="ru-RU"/>
        </a:p>
      </dgm:t>
    </dgm:pt>
    <dgm:pt modelId="{985081BB-351D-4988-8094-E781983AC0C2}" type="pres">
      <dgm:prSet presAssocID="{85AAD4D1-DF5A-464E-BF6C-B2740A0B5BA5}" presName="sp" presStyleCnt="0"/>
      <dgm:spPr/>
    </dgm:pt>
    <dgm:pt modelId="{404A70AA-D9C3-43D7-AD00-240E91B5FA3B}" type="pres">
      <dgm:prSet presAssocID="{FFF6266A-6D46-4A8B-838C-F92DEE4B138B}" presName="composite" presStyleCnt="0"/>
      <dgm:spPr/>
    </dgm:pt>
    <dgm:pt modelId="{27EBDE88-FB61-4685-9FDC-3636AD2AF315}" type="pres">
      <dgm:prSet presAssocID="{FFF6266A-6D46-4A8B-838C-F92DEE4B138B}" presName="parentText" presStyleLbl="alignNode1" presStyleIdx="1" presStyleCnt="9">
        <dgm:presLayoutVars>
          <dgm:chMax val="1"/>
          <dgm:bulletEnabled val="1"/>
        </dgm:presLayoutVars>
      </dgm:prSet>
      <dgm:spPr/>
      <dgm:t>
        <a:bodyPr/>
        <a:lstStyle/>
        <a:p>
          <a:endParaRPr lang="ru-RU"/>
        </a:p>
      </dgm:t>
    </dgm:pt>
    <dgm:pt modelId="{8015362B-2A39-4994-A571-7CC3B60AD5E9}" type="pres">
      <dgm:prSet presAssocID="{FFF6266A-6D46-4A8B-838C-F92DEE4B138B}" presName="descendantText" presStyleLbl="alignAcc1" presStyleIdx="1" presStyleCnt="9">
        <dgm:presLayoutVars>
          <dgm:bulletEnabled val="1"/>
        </dgm:presLayoutVars>
      </dgm:prSet>
      <dgm:spPr/>
      <dgm:t>
        <a:bodyPr/>
        <a:lstStyle/>
        <a:p>
          <a:endParaRPr lang="ru-RU"/>
        </a:p>
      </dgm:t>
    </dgm:pt>
    <dgm:pt modelId="{A532D39A-0D01-4E7E-B395-E51042D77808}" type="pres">
      <dgm:prSet presAssocID="{AF966665-2CE8-49A6-B5DC-DDBEE26FC945}" presName="sp" presStyleCnt="0"/>
      <dgm:spPr/>
    </dgm:pt>
    <dgm:pt modelId="{892990EB-1ED9-4F19-95F9-C70BA22E4F40}" type="pres">
      <dgm:prSet presAssocID="{4404FD95-4863-4FD8-BC2B-E21D95E92A5F}" presName="composite" presStyleCnt="0"/>
      <dgm:spPr/>
    </dgm:pt>
    <dgm:pt modelId="{16E58908-24D8-41AA-B239-4031C6814ABA}" type="pres">
      <dgm:prSet presAssocID="{4404FD95-4863-4FD8-BC2B-E21D95E92A5F}" presName="parentText" presStyleLbl="alignNode1" presStyleIdx="2" presStyleCnt="9">
        <dgm:presLayoutVars>
          <dgm:chMax val="1"/>
          <dgm:bulletEnabled val="1"/>
        </dgm:presLayoutVars>
      </dgm:prSet>
      <dgm:spPr/>
      <dgm:t>
        <a:bodyPr/>
        <a:lstStyle/>
        <a:p>
          <a:endParaRPr lang="ru-RU"/>
        </a:p>
      </dgm:t>
    </dgm:pt>
    <dgm:pt modelId="{6347609E-CF18-4169-BC63-E3084A96F378}" type="pres">
      <dgm:prSet presAssocID="{4404FD95-4863-4FD8-BC2B-E21D95E92A5F}" presName="descendantText" presStyleLbl="alignAcc1" presStyleIdx="2" presStyleCnt="9">
        <dgm:presLayoutVars>
          <dgm:bulletEnabled val="1"/>
        </dgm:presLayoutVars>
      </dgm:prSet>
      <dgm:spPr/>
      <dgm:t>
        <a:bodyPr/>
        <a:lstStyle/>
        <a:p>
          <a:endParaRPr lang="ru-RU"/>
        </a:p>
      </dgm:t>
    </dgm:pt>
    <dgm:pt modelId="{855C8E34-111C-4EDE-9649-2DEB2DB72BDB}" type="pres">
      <dgm:prSet presAssocID="{8E800D13-0AD6-4AA3-81D2-018F1100E5FB}" presName="sp" presStyleCnt="0"/>
      <dgm:spPr/>
    </dgm:pt>
    <dgm:pt modelId="{BD9FBC4F-4414-4366-86A5-92267CBB52D0}" type="pres">
      <dgm:prSet presAssocID="{F8586975-ADE5-41DA-BB0E-CC6DF4AA05B3}" presName="composite" presStyleCnt="0"/>
      <dgm:spPr/>
    </dgm:pt>
    <dgm:pt modelId="{29CF1365-52A3-4CCA-9414-67379BFCED1A}" type="pres">
      <dgm:prSet presAssocID="{F8586975-ADE5-41DA-BB0E-CC6DF4AA05B3}" presName="parentText" presStyleLbl="alignNode1" presStyleIdx="3" presStyleCnt="9">
        <dgm:presLayoutVars>
          <dgm:chMax val="1"/>
          <dgm:bulletEnabled val="1"/>
        </dgm:presLayoutVars>
      </dgm:prSet>
      <dgm:spPr/>
      <dgm:t>
        <a:bodyPr/>
        <a:lstStyle/>
        <a:p>
          <a:endParaRPr lang="ru-RU"/>
        </a:p>
      </dgm:t>
    </dgm:pt>
    <dgm:pt modelId="{2B33D46E-9123-4CDE-8B43-9686DA19F894}" type="pres">
      <dgm:prSet presAssocID="{F8586975-ADE5-41DA-BB0E-CC6DF4AA05B3}" presName="descendantText" presStyleLbl="alignAcc1" presStyleIdx="3" presStyleCnt="9">
        <dgm:presLayoutVars>
          <dgm:bulletEnabled val="1"/>
        </dgm:presLayoutVars>
      </dgm:prSet>
      <dgm:spPr/>
      <dgm:t>
        <a:bodyPr/>
        <a:lstStyle/>
        <a:p>
          <a:endParaRPr lang="ru-RU"/>
        </a:p>
      </dgm:t>
    </dgm:pt>
    <dgm:pt modelId="{9AF3AF57-E646-40F7-A755-CA8A830986AA}" type="pres">
      <dgm:prSet presAssocID="{58677F6F-6582-40D6-82B3-2F6FE11F1E6D}" presName="sp" presStyleCnt="0"/>
      <dgm:spPr/>
    </dgm:pt>
    <dgm:pt modelId="{BDC5A393-D25A-4776-91B8-3287B059FD62}" type="pres">
      <dgm:prSet presAssocID="{F8586EAB-D7E5-44F8-8B83-ECF41E0FD1FF}" presName="composite" presStyleCnt="0"/>
      <dgm:spPr/>
    </dgm:pt>
    <dgm:pt modelId="{87428151-F26A-4C25-A4D7-DF68CCFEF796}" type="pres">
      <dgm:prSet presAssocID="{F8586EAB-D7E5-44F8-8B83-ECF41E0FD1FF}" presName="parentText" presStyleLbl="alignNode1" presStyleIdx="4" presStyleCnt="9">
        <dgm:presLayoutVars>
          <dgm:chMax val="1"/>
          <dgm:bulletEnabled val="1"/>
        </dgm:presLayoutVars>
      </dgm:prSet>
      <dgm:spPr/>
      <dgm:t>
        <a:bodyPr/>
        <a:lstStyle/>
        <a:p>
          <a:endParaRPr lang="ru-RU"/>
        </a:p>
      </dgm:t>
    </dgm:pt>
    <dgm:pt modelId="{F21D3C24-6C1D-4938-B6E8-F93280CF43FB}" type="pres">
      <dgm:prSet presAssocID="{F8586EAB-D7E5-44F8-8B83-ECF41E0FD1FF}" presName="descendantText" presStyleLbl="alignAcc1" presStyleIdx="4" presStyleCnt="9">
        <dgm:presLayoutVars>
          <dgm:bulletEnabled val="1"/>
        </dgm:presLayoutVars>
      </dgm:prSet>
      <dgm:spPr/>
      <dgm:t>
        <a:bodyPr/>
        <a:lstStyle/>
        <a:p>
          <a:endParaRPr lang="ru-RU"/>
        </a:p>
      </dgm:t>
    </dgm:pt>
    <dgm:pt modelId="{5A1D86B6-DA27-4051-9349-13B25CC18724}" type="pres">
      <dgm:prSet presAssocID="{0A0C6470-17FE-42AF-A544-FCC935795506}" presName="sp" presStyleCnt="0"/>
      <dgm:spPr/>
    </dgm:pt>
    <dgm:pt modelId="{ECE15630-FE0A-4F26-A1AD-92323F821AE8}" type="pres">
      <dgm:prSet presAssocID="{1292254D-3304-4EFE-8194-882EA1627DB6}" presName="composite" presStyleCnt="0"/>
      <dgm:spPr/>
    </dgm:pt>
    <dgm:pt modelId="{ACD813A3-BB86-4BE1-9A4B-3B4792C65D87}" type="pres">
      <dgm:prSet presAssocID="{1292254D-3304-4EFE-8194-882EA1627DB6}" presName="parentText" presStyleLbl="alignNode1" presStyleIdx="5" presStyleCnt="9">
        <dgm:presLayoutVars>
          <dgm:chMax val="1"/>
          <dgm:bulletEnabled val="1"/>
        </dgm:presLayoutVars>
      </dgm:prSet>
      <dgm:spPr/>
      <dgm:t>
        <a:bodyPr/>
        <a:lstStyle/>
        <a:p>
          <a:endParaRPr lang="ru-RU"/>
        </a:p>
      </dgm:t>
    </dgm:pt>
    <dgm:pt modelId="{E158F327-0232-4563-83DC-38061B4A5DD9}" type="pres">
      <dgm:prSet presAssocID="{1292254D-3304-4EFE-8194-882EA1627DB6}" presName="descendantText" presStyleLbl="alignAcc1" presStyleIdx="5" presStyleCnt="9">
        <dgm:presLayoutVars>
          <dgm:bulletEnabled val="1"/>
        </dgm:presLayoutVars>
      </dgm:prSet>
      <dgm:spPr/>
      <dgm:t>
        <a:bodyPr/>
        <a:lstStyle/>
        <a:p>
          <a:endParaRPr lang="ru-RU"/>
        </a:p>
      </dgm:t>
    </dgm:pt>
    <dgm:pt modelId="{C63C13BB-0168-43C6-845E-73A099D49C1E}" type="pres">
      <dgm:prSet presAssocID="{E02088CC-8537-462D-B728-1C44F98D80B9}" presName="sp" presStyleCnt="0"/>
      <dgm:spPr/>
    </dgm:pt>
    <dgm:pt modelId="{D20C7F92-3C5F-4C3A-A8D8-1DB71C5B2A2F}" type="pres">
      <dgm:prSet presAssocID="{F6287CDF-1961-41E8-9CE6-7CDB69481B9F}" presName="composite" presStyleCnt="0"/>
      <dgm:spPr/>
    </dgm:pt>
    <dgm:pt modelId="{208C4C6D-2CD1-493F-BB9E-DE1BD250B93A}" type="pres">
      <dgm:prSet presAssocID="{F6287CDF-1961-41E8-9CE6-7CDB69481B9F}" presName="parentText" presStyleLbl="alignNode1" presStyleIdx="6" presStyleCnt="9">
        <dgm:presLayoutVars>
          <dgm:chMax val="1"/>
          <dgm:bulletEnabled val="1"/>
        </dgm:presLayoutVars>
      </dgm:prSet>
      <dgm:spPr/>
      <dgm:t>
        <a:bodyPr/>
        <a:lstStyle/>
        <a:p>
          <a:endParaRPr lang="ru-RU"/>
        </a:p>
      </dgm:t>
    </dgm:pt>
    <dgm:pt modelId="{00F2A889-DF81-4055-87BC-E7744586AB8D}" type="pres">
      <dgm:prSet presAssocID="{F6287CDF-1961-41E8-9CE6-7CDB69481B9F}" presName="descendantText" presStyleLbl="alignAcc1" presStyleIdx="6" presStyleCnt="9">
        <dgm:presLayoutVars>
          <dgm:bulletEnabled val="1"/>
        </dgm:presLayoutVars>
      </dgm:prSet>
      <dgm:spPr/>
      <dgm:t>
        <a:bodyPr/>
        <a:lstStyle/>
        <a:p>
          <a:endParaRPr lang="ru-RU"/>
        </a:p>
      </dgm:t>
    </dgm:pt>
    <dgm:pt modelId="{90EA15A3-5573-445A-B6C7-B5BF8805EFAB}" type="pres">
      <dgm:prSet presAssocID="{67462358-1641-44C3-ABAA-9AEFA9E4024B}" presName="sp" presStyleCnt="0"/>
      <dgm:spPr/>
    </dgm:pt>
    <dgm:pt modelId="{3C9C6F2E-2E75-4CA4-A0A5-790E3A8175BA}" type="pres">
      <dgm:prSet presAssocID="{8ED9801C-9F4D-4DAC-A501-807BF7D52519}" presName="composite" presStyleCnt="0"/>
      <dgm:spPr/>
    </dgm:pt>
    <dgm:pt modelId="{64C3AC34-AC7A-4B56-AB68-2C88BEA33EF3}" type="pres">
      <dgm:prSet presAssocID="{8ED9801C-9F4D-4DAC-A501-807BF7D52519}" presName="parentText" presStyleLbl="alignNode1" presStyleIdx="7" presStyleCnt="9">
        <dgm:presLayoutVars>
          <dgm:chMax val="1"/>
          <dgm:bulletEnabled val="1"/>
        </dgm:presLayoutVars>
      </dgm:prSet>
      <dgm:spPr/>
      <dgm:t>
        <a:bodyPr/>
        <a:lstStyle/>
        <a:p>
          <a:endParaRPr lang="ru-RU"/>
        </a:p>
      </dgm:t>
    </dgm:pt>
    <dgm:pt modelId="{26AEE40B-7CA3-4246-A26C-5456B619B429}" type="pres">
      <dgm:prSet presAssocID="{8ED9801C-9F4D-4DAC-A501-807BF7D52519}" presName="descendantText" presStyleLbl="alignAcc1" presStyleIdx="7" presStyleCnt="9">
        <dgm:presLayoutVars>
          <dgm:bulletEnabled val="1"/>
        </dgm:presLayoutVars>
      </dgm:prSet>
      <dgm:spPr/>
      <dgm:t>
        <a:bodyPr/>
        <a:lstStyle/>
        <a:p>
          <a:endParaRPr lang="ru-RU"/>
        </a:p>
      </dgm:t>
    </dgm:pt>
    <dgm:pt modelId="{26B7A540-E3D4-45B0-ACDA-F5FC8BF53FB7}" type="pres">
      <dgm:prSet presAssocID="{BDDEB6CF-C46F-4CA5-A169-B3EABB4CBE87}" presName="sp" presStyleCnt="0"/>
      <dgm:spPr/>
    </dgm:pt>
    <dgm:pt modelId="{49536CE0-C6BC-4592-8D3D-EFEC38E8E823}" type="pres">
      <dgm:prSet presAssocID="{D3CBB53D-1B3C-4D25-8DD5-AEC39A0C1686}" presName="composite" presStyleCnt="0"/>
      <dgm:spPr/>
    </dgm:pt>
    <dgm:pt modelId="{17B396C0-E769-4876-AE3C-441A01D1EB30}" type="pres">
      <dgm:prSet presAssocID="{D3CBB53D-1B3C-4D25-8DD5-AEC39A0C1686}" presName="parentText" presStyleLbl="alignNode1" presStyleIdx="8" presStyleCnt="9">
        <dgm:presLayoutVars>
          <dgm:chMax val="1"/>
          <dgm:bulletEnabled val="1"/>
        </dgm:presLayoutVars>
      </dgm:prSet>
      <dgm:spPr/>
      <dgm:t>
        <a:bodyPr/>
        <a:lstStyle/>
        <a:p>
          <a:endParaRPr lang="ru-RU"/>
        </a:p>
      </dgm:t>
    </dgm:pt>
    <dgm:pt modelId="{C574D77A-4A65-4BDD-BFA1-8E975B8B216F}" type="pres">
      <dgm:prSet presAssocID="{D3CBB53D-1B3C-4D25-8DD5-AEC39A0C1686}" presName="descendantText" presStyleLbl="alignAcc1" presStyleIdx="8" presStyleCnt="9">
        <dgm:presLayoutVars>
          <dgm:bulletEnabled val="1"/>
        </dgm:presLayoutVars>
      </dgm:prSet>
      <dgm:spPr/>
      <dgm:t>
        <a:bodyPr/>
        <a:lstStyle/>
        <a:p>
          <a:endParaRPr lang="ru-RU"/>
        </a:p>
      </dgm:t>
    </dgm:pt>
  </dgm:ptLst>
  <dgm:cxnLst>
    <dgm:cxn modelId="{C8AA7D08-DD52-4A6E-805F-2841C5E54D4C}" type="presOf" srcId="{F6287CDF-1961-41E8-9CE6-7CDB69481B9F}" destId="{208C4C6D-2CD1-493F-BB9E-DE1BD250B93A}" srcOrd="0" destOrd="0" presId="urn:microsoft.com/office/officeart/2005/8/layout/chevron2"/>
    <dgm:cxn modelId="{4AD1E652-EED6-40C5-9B66-5DEBAA9FDC1D}" srcId="{953651C7-7AAE-4BE5-AF50-C9EE9D0D86AE}" destId="{D3CBB53D-1B3C-4D25-8DD5-AEC39A0C1686}" srcOrd="8" destOrd="0" parTransId="{4F4A8BBE-6D41-45CE-8E5C-1484610E8A1A}" sibTransId="{605A5ED2-F1A3-4D71-B75C-7FBE6F494FBD}"/>
    <dgm:cxn modelId="{BC0B1A81-C60B-4BF8-9015-A4613D19D3E0}" type="presOf" srcId="{8B1D37EE-64F7-4AA5-9477-C952DE6E8A24}" destId="{154C7FC6-254D-4485-BC28-653132F03190}" srcOrd="0" destOrd="0" presId="urn:microsoft.com/office/officeart/2005/8/layout/chevron2"/>
    <dgm:cxn modelId="{E70220A6-764E-4BCD-B26A-ECF9901D5943}" srcId="{FFF6266A-6D46-4A8B-838C-F92DEE4B138B}" destId="{226FFFB4-B24B-4EC3-84B4-A28F865B7C95}" srcOrd="0" destOrd="0" parTransId="{C5F54AF3-3F36-4617-B4DB-014D2DF7CB36}" sibTransId="{5E7AB147-E2E2-4F8F-BBC9-84BCE2FE5A20}"/>
    <dgm:cxn modelId="{6A7050B7-3C64-4B67-80DF-F9C92DCBC4BF}" srcId="{8ED9801C-9F4D-4DAC-A501-807BF7D52519}" destId="{9B3EC97B-E241-4556-84B7-DAC89AAEACB6}" srcOrd="0" destOrd="0" parTransId="{3A09A157-88CF-473C-A55E-7E78570AFE36}" sibTransId="{5C183B8B-D67A-4C8D-9717-35A81DA38BA8}"/>
    <dgm:cxn modelId="{11D17EE2-2D8F-4059-A0CC-D449EB431105}" srcId="{953651C7-7AAE-4BE5-AF50-C9EE9D0D86AE}" destId="{1292254D-3304-4EFE-8194-882EA1627DB6}" srcOrd="5" destOrd="0" parTransId="{5F273D33-52F2-4348-9E2A-D9B63C2276BA}" sibTransId="{E02088CC-8537-462D-B728-1C44F98D80B9}"/>
    <dgm:cxn modelId="{71AF501B-69B8-40B5-A4EB-AAFEF4D0DE11}" type="presOf" srcId="{226FFFB4-B24B-4EC3-84B4-A28F865B7C95}" destId="{8015362B-2A39-4994-A571-7CC3B60AD5E9}" srcOrd="0" destOrd="0" presId="urn:microsoft.com/office/officeart/2005/8/layout/chevron2"/>
    <dgm:cxn modelId="{5B62A740-32A0-4C1C-97EA-29ACB1499D17}" srcId="{D3CBB53D-1B3C-4D25-8DD5-AEC39A0C1686}" destId="{6BD5F0BD-02AC-4397-BC0B-3777D10C42B9}" srcOrd="0" destOrd="0" parTransId="{22094071-35CA-4DCC-8707-15E7BE5C1E8F}" sibTransId="{BB4B389F-EF5F-4932-BC05-22128B23E614}"/>
    <dgm:cxn modelId="{4B88BFF7-7D95-4F56-9356-96AA934975F4}" srcId="{F6287CDF-1961-41E8-9CE6-7CDB69481B9F}" destId="{FFD04560-7972-489C-B1E8-74C4279402EA}" srcOrd="0" destOrd="0" parTransId="{22388C35-ABB3-48C7-91EB-F3E73B3F5F38}" sibTransId="{738C3921-9427-461F-B89B-A5B9081E5EA0}"/>
    <dgm:cxn modelId="{DFC88515-BCD9-44C7-BB1D-E7DF8F170253}" type="presOf" srcId="{8ED9801C-9F4D-4DAC-A501-807BF7D52519}" destId="{64C3AC34-AC7A-4B56-AB68-2C88BEA33EF3}" srcOrd="0" destOrd="0" presId="urn:microsoft.com/office/officeart/2005/8/layout/chevron2"/>
    <dgm:cxn modelId="{13612195-FEAF-40D2-BE54-684D0836B600}" srcId="{953651C7-7AAE-4BE5-AF50-C9EE9D0D86AE}" destId="{575DFA63-C831-429B-80FE-3907A44C8BAB}" srcOrd="0" destOrd="0" parTransId="{2C43F02B-FFEC-4840-8F7D-753680CFD01D}" sibTransId="{85AAD4D1-DF5A-464E-BF6C-B2740A0B5BA5}"/>
    <dgm:cxn modelId="{6603CB1A-AD4C-4619-976F-4046E2536814}" type="presOf" srcId="{F8586EAB-D7E5-44F8-8B83-ECF41E0FD1FF}" destId="{87428151-F26A-4C25-A4D7-DF68CCFEF796}" srcOrd="0" destOrd="0" presId="urn:microsoft.com/office/officeart/2005/8/layout/chevron2"/>
    <dgm:cxn modelId="{BC6F9D9C-1748-41FE-803B-60C3F8D7C117}" type="presOf" srcId="{9B3EC97B-E241-4556-84B7-DAC89AAEACB6}" destId="{26AEE40B-7CA3-4246-A26C-5456B619B429}" srcOrd="0" destOrd="0" presId="urn:microsoft.com/office/officeart/2005/8/layout/chevron2"/>
    <dgm:cxn modelId="{D386A1F1-9AD8-4917-B850-FF8002FA623F}" type="presOf" srcId="{9507C195-E5DC-4B1A-AC16-8BDC698A9EFE}" destId="{2B33D46E-9123-4CDE-8B43-9686DA19F894}" srcOrd="0" destOrd="0" presId="urn:microsoft.com/office/officeart/2005/8/layout/chevron2"/>
    <dgm:cxn modelId="{BB10475A-AAA9-4870-A7CD-42BB99DAFE34}" srcId="{953651C7-7AAE-4BE5-AF50-C9EE9D0D86AE}" destId="{8ED9801C-9F4D-4DAC-A501-807BF7D52519}" srcOrd="7" destOrd="0" parTransId="{1BBE4A8A-3501-4FBF-82A1-FBFBD82AB940}" sibTransId="{BDDEB6CF-C46F-4CA5-A169-B3EABB4CBE87}"/>
    <dgm:cxn modelId="{DDA29663-0837-4F52-93B5-0D904D4A4299}" type="presOf" srcId="{3341B537-474E-4A12-AE6C-07F0111ACBCD}" destId="{6347609E-CF18-4169-BC63-E3084A96F378}" srcOrd="0" destOrd="0" presId="urn:microsoft.com/office/officeart/2005/8/layout/chevron2"/>
    <dgm:cxn modelId="{6FDD3254-34CA-409E-8964-E900FAE90C57}" type="presOf" srcId="{575DFA63-C831-429B-80FE-3907A44C8BAB}" destId="{603725E5-22AA-4D4D-B0A8-3FA1BB152DC4}" srcOrd="0" destOrd="0" presId="urn:microsoft.com/office/officeart/2005/8/layout/chevron2"/>
    <dgm:cxn modelId="{1F2E494C-2584-466D-B498-95628A2E6801}" type="presOf" srcId="{FFD04560-7972-489C-B1E8-74C4279402EA}" destId="{00F2A889-DF81-4055-87BC-E7744586AB8D}" srcOrd="0" destOrd="0" presId="urn:microsoft.com/office/officeart/2005/8/layout/chevron2"/>
    <dgm:cxn modelId="{0FBAF18E-9AC1-4200-8883-4825BB46F113}" type="presOf" srcId="{79D32CF2-D03A-419F-ACA8-542E036E57F0}" destId="{E158F327-0232-4563-83DC-38061B4A5DD9}" srcOrd="0" destOrd="0" presId="urn:microsoft.com/office/officeart/2005/8/layout/chevron2"/>
    <dgm:cxn modelId="{9983AA7F-87E7-4DCC-A6B8-E0FFD811C116}" type="presOf" srcId="{4404FD95-4863-4FD8-BC2B-E21D95E92A5F}" destId="{16E58908-24D8-41AA-B239-4031C6814ABA}" srcOrd="0" destOrd="0" presId="urn:microsoft.com/office/officeart/2005/8/layout/chevron2"/>
    <dgm:cxn modelId="{BD993683-62ED-4A48-A1E2-D5F39C3E5D05}" type="presOf" srcId="{6BD5F0BD-02AC-4397-BC0B-3777D10C42B9}" destId="{C574D77A-4A65-4BDD-BFA1-8E975B8B216F}" srcOrd="0" destOrd="0" presId="urn:microsoft.com/office/officeart/2005/8/layout/chevron2"/>
    <dgm:cxn modelId="{335A2BCC-E0E7-4736-9C5B-875C31019BB1}" srcId="{F8586975-ADE5-41DA-BB0E-CC6DF4AA05B3}" destId="{9507C195-E5DC-4B1A-AC16-8BDC698A9EFE}" srcOrd="0" destOrd="0" parTransId="{238071DE-DBA9-4AD8-B6C6-CA4CF91E07A4}" sibTransId="{C1D20471-BE79-4E6F-971F-01F9DEE3B900}"/>
    <dgm:cxn modelId="{7F4CC6AD-C577-4494-BCEA-A441B46AB140}" srcId="{953651C7-7AAE-4BE5-AF50-C9EE9D0D86AE}" destId="{F8586975-ADE5-41DA-BB0E-CC6DF4AA05B3}" srcOrd="3" destOrd="0" parTransId="{26AEBD78-715F-4A82-B7EA-5044320CE16A}" sibTransId="{58677F6F-6582-40D6-82B3-2F6FE11F1E6D}"/>
    <dgm:cxn modelId="{C2901C51-0648-4C52-9BBE-846E5F540F2A}" type="presOf" srcId="{609B1E3A-B4B8-4FD8-A30F-72F3736EDDEE}" destId="{F21D3C24-6C1D-4938-B6E8-F93280CF43FB}" srcOrd="0" destOrd="0" presId="urn:microsoft.com/office/officeart/2005/8/layout/chevron2"/>
    <dgm:cxn modelId="{6E08C863-1B62-462E-B83D-820188111084}" srcId="{575DFA63-C831-429B-80FE-3907A44C8BAB}" destId="{8B1D37EE-64F7-4AA5-9477-C952DE6E8A24}" srcOrd="0" destOrd="0" parTransId="{7C4B4671-1C79-4EFA-877F-B795DDDC1DA4}" sibTransId="{165287F0-38AC-464E-ABC4-9A5CD2ECD88F}"/>
    <dgm:cxn modelId="{D1660861-A196-4F28-A089-F1D1DA4C45D7}" type="presOf" srcId="{D3CBB53D-1B3C-4D25-8DD5-AEC39A0C1686}" destId="{17B396C0-E769-4876-AE3C-441A01D1EB30}" srcOrd="0" destOrd="0" presId="urn:microsoft.com/office/officeart/2005/8/layout/chevron2"/>
    <dgm:cxn modelId="{ABBAE643-07FE-4927-BF58-350FAC53EEB7}" srcId="{953651C7-7AAE-4BE5-AF50-C9EE9D0D86AE}" destId="{F8586EAB-D7E5-44F8-8B83-ECF41E0FD1FF}" srcOrd="4" destOrd="0" parTransId="{8F77FC51-52AD-4806-B1AA-68B1ABDD299F}" sibTransId="{0A0C6470-17FE-42AF-A544-FCC935795506}"/>
    <dgm:cxn modelId="{4B86C4B9-7FF1-4C78-A522-305884D7CF2B}" srcId="{1292254D-3304-4EFE-8194-882EA1627DB6}" destId="{79D32CF2-D03A-419F-ACA8-542E036E57F0}" srcOrd="0" destOrd="0" parTransId="{77A71F7F-1493-48F0-A9F8-D2F5EFC3B1E7}" sibTransId="{F0DD65DD-BBAA-4E8A-BD46-E90A4B21765B}"/>
    <dgm:cxn modelId="{D56892ED-83C0-4D6B-85BD-748807523DA0}" type="presOf" srcId="{1292254D-3304-4EFE-8194-882EA1627DB6}" destId="{ACD813A3-BB86-4BE1-9A4B-3B4792C65D87}" srcOrd="0" destOrd="0" presId="urn:microsoft.com/office/officeart/2005/8/layout/chevron2"/>
    <dgm:cxn modelId="{96FAF30A-9568-4A7F-BF6E-93139F6FC54C}" srcId="{953651C7-7AAE-4BE5-AF50-C9EE9D0D86AE}" destId="{4404FD95-4863-4FD8-BC2B-E21D95E92A5F}" srcOrd="2" destOrd="0" parTransId="{246540C9-A165-41A2-BA48-B576967B423F}" sibTransId="{8E800D13-0AD6-4AA3-81D2-018F1100E5FB}"/>
    <dgm:cxn modelId="{D0700F5E-1E74-42CA-8C2F-EFB04A04726E}" type="presOf" srcId="{FFF6266A-6D46-4A8B-838C-F92DEE4B138B}" destId="{27EBDE88-FB61-4685-9FDC-3636AD2AF315}" srcOrd="0" destOrd="0" presId="urn:microsoft.com/office/officeart/2005/8/layout/chevron2"/>
    <dgm:cxn modelId="{EEB8C00C-D784-419F-9E7F-DD40B42F558C}" type="presOf" srcId="{953651C7-7AAE-4BE5-AF50-C9EE9D0D86AE}" destId="{6342D443-5F1B-4AE1-8FF6-4D6E37C5C85D}" srcOrd="0" destOrd="0" presId="urn:microsoft.com/office/officeart/2005/8/layout/chevron2"/>
    <dgm:cxn modelId="{D3B7F277-C53D-44BD-B98C-65E1ABF59E5A}" type="presOf" srcId="{F8586975-ADE5-41DA-BB0E-CC6DF4AA05B3}" destId="{29CF1365-52A3-4CCA-9414-67379BFCED1A}" srcOrd="0" destOrd="0" presId="urn:microsoft.com/office/officeart/2005/8/layout/chevron2"/>
    <dgm:cxn modelId="{CFBE4D78-E7AD-452E-8061-2AF4A6E64464}" srcId="{4404FD95-4863-4FD8-BC2B-E21D95E92A5F}" destId="{3341B537-474E-4A12-AE6C-07F0111ACBCD}" srcOrd="0" destOrd="0" parTransId="{4E89FFE9-0932-4292-8229-9C599059FF0C}" sibTransId="{2077AB57-9D1C-429A-959C-D517B9B37960}"/>
    <dgm:cxn modelId="{1FDA0F8A-9026-481D-9AA6-3DF6EB0257AE}" srcId="{F8586EAB-D7E5-44F8-8B83-ECF41E0FD1FF}" destId="{609B1E3A-B4B8-4FD8-A30F-72F3736EDDEE}" srcOrd="0" destOrd="0" parTransId="{BAE6511D-1103-46E6-BA5B-16D23A731D91}" sibTransId="{45C19C10-344D-4F03-ABDC-9FC7A764C54B}"/>
    <dgm:cxn modelId="{E925B2F4-8DE4-4A0C-B0C6-9F523FE8DA04}" srcId="{953651C7-7AAE-4BE5-AF50-C9EE9D0D86AE}" destId="{FFF6266A-6D46-4A8B-838C-F92DEE4B138B}" srcOrd="1" destOrd="0" parTransId="{9FFF7745-C460-4391-A9C0-8E0DABA88ACA}" sibTransId="{AF966665-2CE8-49A6-B5DC-DDBEE26FC945}"/>
    <dgm:cxn modelId="{0EF38E2B-A63A-4BF8-97CE-E88117C3A026}" srcId="{953651C7-7AAE-4BE5-AF50-C9EE9D0D86AE}" destId="{F6287CDF-1961-41E8-9CE6-7CDB69481B9F}" srcOrd="6" destOrd="0" parTransId="{C2B75285-FB6B-4FD0-B3D2-2F3871EAAE91}" sibTransId="{67462358-1641-44C3-ABAA-9AEFA9E4024B}"/>
    <dgm:cxn modelId="{952E8113-77D5-4D75-A64C-81F1A00BEE0B}" type="presParOf" srcId="{6342D443-5F1B-4AE1-8FF6-4D6E37C5C85D}" destId="{3ED5FA9C-09AA-4945-A1D2-1472A077AA36}" srcOrd="0" destOrd="0" presId="urn:microsoft.com/office/officeart/2005/8/layout/chevron2"/>
    <dgm:cxn modelId="{D084698B-8095-4B19-9506-DCBDCFE8FE9F}" type="presParOf" srcId="{3ED5FA9C-09AA-4945-A1D2-1472A077AA36}" destId="{603725E5-22AA-4D4D-B0A8-3FA1BB152DC4}" srcOrd="0" destOrd="0" presId="urn:microsoft.com/office/officeart/2005/8/layout/chevron2"/>
    <dgm:cxn modelId="{9468B4DE-71E2-4EDA-888F-0F30000F20E0}" type="presParOf" srcId="{3ED5FA9C-09AA-4945-A1D2-1472A077AA36}" destId="{154C7FC6-254D-4485-BC28-653132F03190}" srcOrd="1" destOrd="0" presId="urn:microsoft.com/office/officeart/2005/8/layout/chevron2"/>
    <dgm:cxn modelId="{68122DA7-2916-4425-8B98-0E1C595DB37D}" type="presParOf" srcId="{6342D443-5F1B-4AE1-8FF6-4D6E37C5C85D}" destId="{985081BB-351D-4988-8094-E781983AC0C2}" srcOrd="1" destOrd="0" presId="urn:microsoft.com/office/officeart/2005/8/layout/chevron2"/>
    <dgm:cxn modelId="{C92B2E82-1949-457A-9737-208E70E966F8}" type="presParOf" srcId="{6342D443-5F1B-4AE1-8FF6-4D6E37C5C85D}" destId="{404A70AA-D9C3-43D7-AD00-240E91B5FA3B}" srcOrd="2" destOrd="0" presId="urn:microsoft.com/office/officeart/2005/8/layout/chevron2"/>
    <dgm:cxn modelId="{951899BD-A4F2-4CE7-A373-0721F83604E8}" type="presParOf" srcId="{404A70AA-D9C3-43D7-AD00-240E91B5FA3B}" destId="{27EBDE88-FB61-4685-9FDC-3636AD2AF315}" srcOrd="0" destOrd="0" presId="urn:microsoft.com/office/officeart/2005/8/layout/chevron2"/>
    <dgm:cxn modelId="{EDE01D9A-F169-45DE-B74E-88161D9264BE}" type="presParOf" srcId="{404A70AA-D9C3-43D7-AD00-240E91B5FA3B}" destId="{8015362B-2A39-4994-A571-7CC3B60AD5E9}" srcOrd="1" destOrd="0" presId="urn:microsoft.com/office/officeart/2005/8/layout/chevron2"/>
    <dgm:cxn modelId="{03ED85D9-1FD6-4F5A-902E-F11AB9470468}" type="presParOf" srcId="{6342D443-5F1B-4AE1-8FF6-4D6E37C5C85D}" destId="{A532D39A-0D01-4E7E-B395-E51042D77808}" srcOrd="3" destOrd="0" presId="urn:microsoft.com/office/officeart/2005/8/layout/chevron2"/>
    <dgm:cxn modelId="{78E201E5-653C-4B07-AB10-AD93FE850BC3}" type="presParOf" srcId="{6342D443-5F1B-4AE1-8FF6-4D6E37C5C85D}" destId="{892990EB-1ED9-4F19-95F9-C70BA22E4F40}" srcOrd="4" destOrd="0" presId="urn:microsoft.com/office/officeart/2005/8/layout/chevron2"/>
    <dgm:cxn modelId="{C92E60E6-BE6A-4EBC-B203-080E5567BDEE}" type="presParOf" srcId="{892990EB-1ED9-4F19-95F9-C70BA22E4F40}" destId="{16E58908-24D8-41AA-B239-4031C6814ABA}" srcOrd="0" destOrd="0" presId="urn:microsoft.com/office/officeart/2005/8/layout/chevron2"/>
    <dgm:cxn modelId="{D999935A-8356-4784-8E6C-1318C1705E42}" type="presParOf" srcId="{892990EB-1ED9-4F19-95F9-C70BA22E4F40}" destId="{6347609E-CF18-4169-BC63-E3084A96F378}" srcOrd="1" destOrd="0" presId="urn:microsoft.com/office/officeart/2005/8/layout/chevron2"/>
    <dgm:cxn modelId="{D22A12FB-FCB2-426F-B5E6-2A5FC39E9766}" type="presParOf" srcId="{6342D443-5F1B-4AE1-8FF6-4D6E37C5C85D}" destId="{855C8E34-111C-4EDE-9649-2DEB2DB72BDB}" srcOrd="5" destOrd="0" presId="urn:microsoft.com/office/officeart/2005/8/layout/chevron2"/>
    <dgm:cxn modelId="{98A02BF1-D363-4554-B245-2FDE2C08D6A2}" type="presParOf" srcId="{6342D443-5F1B-4AE1-8FF6-4D6E37C5C85D}" destId="{BD9FBC4F-4414-4366-86A5-92267CBB52D0}" srcOrd="6" destOrd="0" presId="urn:microsoft.com/office/officeart/2005/8/layout/chevron2"/>
    <dgm:cxn modelId="{AC3F6653-4533-4DC8-A78B-6596023D118B}" type="presParOf" srcId="{BD9FBC4F-4414-4366-86A5-92267CBB52D0}" destId="{29CF1365-52A3-4CCA-9414-67379BFCED1A}" srcOrd="0" destOrd="0" presId="urn:microsoft.com/office/officeart/2005/8/layout/chevron2"/>
    <dgm:cxn modelId="{22C718B4-213C-4E94-904D-D313A7F92E02}" type="presParOf" srcId="{BD9FBC4F-4414-4366-86A5-92267CBB52D0}" destId="{2B33D46E-9123-4CDE-8B43-9686DA19F894}" srcOrd="1" destOrd="0" presId="urn:microsoft.com/office/officeart/2005/8/layout/chevron2"/>
    <dgm:cxn modelId="{171D3350-5187-47DE-85FE-24140A683123}" type="presParOf" srcId="{6342D443-5F1B-4AE1-8FF6-4D6E37C5C85D}" destId="{9AF3AF57-E646-40F7-A755-CA8A830986AA}" srcOrd="7" destOrd="0" presId="urn:microsoft.com/office/officeart/2005/8/layout/chevron2"/>
    <dgm:cxn modelId="{DA4CF086-5BFE-47B4-9921-C61696974D68}" type="presParOf" srcId="{6342D443-5F1B-4AE1-8FF6-4D6E37C5C85D}" destId="{BDC5A393-D25A-4776-91B8-3287B059FD62}" srcOrd="8" destOrd="0" presId="urn:microsoft.com/office/officeart/2005/8/layout/chevron2"/>
    <dgm:cxn modelId="{A344790A-DC62-47EF-B1A3-444568E3A58C}" type="presParOf" srcId="{BDC5A393-D25A-4776-91B8-3287B059FD62}" destId="{87428151-F26A-4C25-A4D7-DF68CCFEF796}" srcOrd="0" destOrd="0" presId="urn:microsoft.com/office/officeart/2005/8/layout/chevron2"/>
    <dgm:cxn modelId="{0FC0AE29-D13F-4BF6-8E04-6523E52843D6}" type="presParOf" srcId="{BDC5A393-D25A-4776-91B8-3287B059FD62}" destId="{F21D3C24-6C1D-4938-B6E8-F93280CF43FB}" srcOrd="1" destOrd="0" presId="urn:microsoft.com/office/officeart/2005/8/layout/chevron2"/>
    <dgm:cxn modelId="{371A1828-EDCA-4C1B-ADC6-D1C5727B427E}" type="presParOf" srcId="{6342D443-5F1B-4AE1-8FF6-4D6E37C5C85D}" destId="{5A1D86B6-DA27-4051-9349-13B25CC18724}" srcOrd="9" destOrd="0" presId="urn:microsoft.com/office/officeart/2005/8/layout/chevron2"/>
    <dgm:cxn modelId="{69BE6633-4BFF-46F8-8EE7-28B71A1DC6BB}" type="presParOf" srcId="{6342D443-5F1B-4AE1-8FF6-4D6E37C5C85D}" destId="{ECE15630-FE0A-4F26-A1AD-92323F821AE8}" srcOrd="10" destOrd="0" presId="urn:microsoft.com/office/officeart/2005/8/layout/chevron2"/>
    <dgm:cxn modelId="{88426F23-7564-45BB-8391-BE8B9D6D40A4}" type="presParOf" srcId="{ECE15630-FE0A-4F26-A1AD-92323F821AE8}" destId="{ACD813A3-BB86-4BE1-9A4B-3B4792C65D87}" srcOrd="0" destOrd="0" presId="urn:microsoft.com/office/officeart/2005/8/layout/chevron2"/>
    <dgm:cxn modelId="{8C72AD4D-CE88-45D0-8380-55A8140B6BEF}" type="presParOf" srcId="{ECE15630-FE0A-4F26-A1AD-92323F821AE8}" destId="{E158F327-0232-4563-83DC-38061B4A5DD9}" srcOrd="1" destOrd="0" presId="urn:microsoft.com/office/officeart/2005/8/layout/chevron2"/>
    <dgm:cxn modelId="{FE7642F4-D7B3-4DA2-8C91-546919385FA4}" type="presParOf" srcId="{6342D443-5F1B-4AE1-8FF6-4D6E37C5C85D}" destId="{C63C13BB-0168-43C6-845E-73A099D49C1E}" srcOrd="11" destOrd="0" presId="urn:microsoft.com/office/officeart/2005/8/layout/chevron2"/>
    <dgm:cxn modelId="{703818DE-4A30-4700-94AB-BB07CC6C85FE}" type="presParOf" srcId="{6342D443-5F1B-4AE1-8FF6-4D6E37C5C85D}" destId="{D20C7F92-3C5F-4C3A-A8D8-1DB71C5B2A2F}" srcOrd="12" destOrd="0" presId="urn:microsoft.com/office/officeart/2005/8/layout/chevron2"/>
    <dgm:cxn modelId="{33F02C00-9E3F-48A9-B239-56D84FB0068C}" type="presParOf" srcId="{D20C7F92-3C5F-4C3A-A8D8-1DB71C5B2A2F}" destId="{208C4C6D-2CD1-493F-BB9E-DE1BD250B93A}" srcOrd="0" destOrd="0" presId="urn:microsoft.com/office/officeart/2005/8/layout/chevron2"/>
    <dgm:cxn modelId="{60AAAF95-9470-4E93-8355-1400633A14BA}" type="presParOf" srcId="{D20C7F92-3C5F-4C3A-A8D8-1DB71C5B2A2F}" destId="{00F2A889-DF81-4055-87BC-E7744586AB8D}" srcOrd="1" destOrd="0" presId="urn:microsoft.com/office/officeart/2005/8/layout/chevron2"/>
    <dgm:cxn modelId="{AC8F7A28-EE28-4791-B1F6-93E8E339212E}" type="presParOf" srcId="{6342D443-5F1B-4AE1-8FF6-4D6E37C5C85D}" destId="{90EA15A3-5573-445A-B6C7-B5BF8805EFAB}" srcOrd="13" destOrd="0" presId="urn:microsoft.com/office/officeart/2005/8/layout/chevron2"/>
    <dgm:cxn modelId="{17AE8F3A-A4CE-42BE-AE9D-75D87A38F2BA}" type="presParOf" srcId="{6342D443-5F1B-4AE1-8FF6-4D6E37C5C85D}" destId="{3C9C6F2E-2E75-4CA4-A0A5-790E3A8175BA}" srcOrd="14" destOrd="0" presId="urn:microsoft.com/office/officeart/2005/8/layout/chevron2"/>
    <dgm:cxn modelId="{511EA062-9CC7-40DA-AC7E-F47EC124F26D}" type="presParOf" srcId="{3C9C6F2E-2E75-4CA4-A0A5-790E3A8175BA}" destId="{64C3AC34-AC7A-4B56-AB68-2C88BEA33EF3}" srcOrd="0" destOrd="0" presId="urn:microsoft.com/office/officeart/2005/8/layout/chevron2"/>
    <dgm:cxn modelId="{9D1B5ECE-96B5-43CB-9472-316249EBC38A}" type="presParOf" srcId="{3C9C6F2E-2E75-4CA4-A0A5-790E3A8175BA}" destId="{26AEE40B-7CA3-4246-A26C-5456B619B429}" srcOrd="1" destOrd="0" presId="urn:microsoft.com/office/officeart/2005/8/layout/chevron2"/>
    <dgm:cxn modelId="{74974713-313D-4B3A-A620-AA090AECFFE1}" type="presParOf" srcId="{6342D443-5F1B-4AE1-8FF6-4D6E37C5C85D}" destId="{26B7A540-E3D4-45B0-ACDA-F5FC8BF53FB7}" srcOrd="15" destOrd="0" presId="urn:microsoft.com/office/officeart/2005/8/layout/chevron2"/>
    <dgm:cxn modelId="{EEC9EA82-34F1-463A-AC6B-C96D92C6C6BC}" type="presParOf" srcId="{6342D443-5F1B-4AE1-8FF6-4D6E37C5C85D}" destId="{49536CE0-C6BC-4592-8D3D-EFEC38E8E823}" srcOrd="16" destOrd="0" presId="urn:microsoft.com/office/officeart/2005/8/layout/chevron2"/>
    <dgm:cxn modelId="{DE2BFC48-70D8-401F-B660-D66F7C6DEE25}" type="presParOf" srcId="{49536CE0-C6BC-4592-8D3D-EFEC38E8E823}" destId="{17B396C0-E769-4876-AE3C-441A01D1EB30}" srcOrd="0" destOrd="0" presId="urn:microsoft.com/office/officeart/2005/8/layout/chevron2"/>
    <dgm:cxn modelId="{A49FE416-FF86-4EF5-A78F-350448C00816}" type="presParOf" srcId="{49536CE0-C6BC-4592-8D3D-EFEC38E8E823}" destId="{C574D77A-4A65-4BDD-BFA1-8E975B8B216F}" srcOrd="1" destOrd="0" presId="urn:microsoft.com/office/officeart/2005/8/layout/chevron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3725E5-22AA-4D4D-B0A8-3FA1BB152DC4}">
      <dsp:nvSpPr>
        <dsp:cNvPr id="0" name=""/>
        <dsp:cNvSpPr/>
      </dsp:nvSpPr>
      <dsp:spPr>
        <a:xfrm rot="5400000">
          <a:off x="-120201" y="121510"/>
          <a:ext cx="801346" cy="560942"/>
        </a:xfrm>
        <a:prstGeom prst="chevron">
          <a:avLst/>
        </a:prstGeom>
        <a:solidFill>
          <a:schemeClr val="bg1"/>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dirty="0" smtClean="0"/>
            <a:t>1</a:t>
          </a:r>
          <a:endParaRPr lang="ru-RU" sz="1500" kern="1200" dirty="0"/>
        </a:p>
      </dsp:txBody>
      <dsp:txXfrm rot="-5400000">
        <a:off x="1" y="281779"/>
        <a:ext cx="560942" cy="240404"/>
      </dsp:txXfrm>
    </dsp:sp>
    <dsp:sp modelId="{154C7FC6-254D-4485-BC28-653132F03190}">
      <dsp:nvSpPr>
        <dsp:cNvPr id="0" name=""/>
        <dsp:cNvSpPr/>
      </dsp:nvSpPr>
      <dsp:spPr>
        <a:xfrm rot="5400000">
          <a:off x="2953356" y="-2366899"/>
          <a:ext cx="520875" cy="5305702"/>
        </a:xfrm>
        <a:prstGeom prst="round2SameRect">
          <a:avLst/>
        </a:prstGeom>
        <a:solidFill>
          <a:schemeClr val="bg1">
            <a:alpha val="90000"/>
          </a:schemeClr>
        </a:solidFill>
        <a:ln w="9525" cap="flat" cmpd="sng" algn="ctr">
          <a:solidFill>
            <a:schemeClr val="accent1">
              <a:hueOff val="0"/>
              <a:satOff val="0"/>
              <a:lumOff val="0"/>
              <a:alphaOff val="0"/>
            </a:schemeClr>
          </a:solidFill>
          <a:prstDash val="solid"/>
        </a:ln>
        <a:effectLst/>
        <a:sp3d extrusionH="50600">
          <a:bevelT w="101600" h="80600"/>
          <a:bevelB w="80600" h="80600"/>
        </a:sp3d>
      </dsp:spPr>
      <dsp:style>
        <a:lnRef idx="1">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dirty="0" smtClean="0"/>
            <a:t>Наличие школьного сайта, публичный отчет о деятельности школы</a:t>
          </a:r>
          <a:endParaRPr lang="ru-RU" sz="1600" kern="1200" dirty="0"/>
        </a:p>
      </dsp:txBody>
      <dsp:txXfrm rot="-5400000">
        <a:off x="560943" y="50941"/>
        <a:ext cx="5280275" cy="470021"/>
      </dsp:txXfrm>
    </dsp:sp>
    <dsp:sp modelId="{27EBDE88-FB61-4685-9FDC-3636AD2AF315}">
      <dsp:nvSpPr>
        <dsp:cNvPr id="0" name=""/>
        <dsp:cNvSpPr/>
      </dsp:nvSpPr>
      <dsp:spPr>
        <a:xfrm rot="5400000">
          <a:off x="-120201" y="800969"/>
          <a:ext cx="801346" cy="560942"/>
        </a:xfrm>
        <a:prstGeom prst="chevron">
          <a:avLst/>
        </a:prstGeom>
        <a:solidFill>
          <a:schemeClr val="bg1"/>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dirty="0" smtClean="0"/>
            <a:t>2</a:t>
          </a:r>
          <a:endParaRPr lang="ru-RU" sz="1500" kern="1200" dirty="0"/>
        </a:p>
      </dsp:txBody>
      <dsp:txXfrm rot="-5400000">
        <a:off x="1" y="961238"/>
        <a:ext cx="560942" cy="240404"/>
      </dsp:txXfrm>
    </dsp:sp>
    <dsp:sp modelId="{8015362B-2A39-4994-A571-7CC3B60AD5E9}">
      <dsp:nvSpPr>
        <dsp:cNvPr id="0" name=""/>
        <dsp:cNvSpPr/>
      </dsp:nvSpPr>
      <dsp:spPr>
        <a:xfrm rot="5400000">
          <a:off x="2953356" y="-1711646"/>
          <a:ext cx="520875" cy="5305702"/>
        </a:xfrm>
        <a:prstGeom prst="round2SameRect">
          <a:avLst/>
        </a:prstGeom>
        <a:solidFill>
          <a:schemeClr val="bg1"/>
        </a:solidFill>
        <a:ln w="9525" cap="flat" cmpd="sng" algn="ctr">
          <a:solidFill>
            <a:schemeClr val="accent1">
              <a:hueOff val="0"/>
              <a:satOff val="0"/>
              <a:lumOff val="0"/>
              <a:alphaOff val="0"/>
            </a:schemeClr>
          </a:solidFill>
          <a:prstDash val="solid"/>
        </a:ln>
        <a:effectLst/>
        <a:sp3d extrusionH="50600">
          <a:bevelT w="101600" h="80600"/>
          <a:bevelB w="80600" h="80600"/>
        </a:sp3d>
      </dsp:spPr>
      <dsp:style>
        <a:lnRef idx="1">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dirty="0" smtClean="0"/>
            <a:t>Содержание образовательного процесса, реализация образовательных программ</a:t>
          </a:r>
          <a:endParaRPr lang="ru-RU" sz="1600" kern="1200" dirty="0"/>
        </a:p>
      </dsp:txBody>
      <dsp:txXfrm rot="-5400000">
        <a:off x="560943" y="706194"/>
        <a:ext cx="5280275" cy="470021"/>
      </dsp:txXfrm>
    </dsp:sp>
    <dsp:sp modelId="{16E58908-24D8-41AA-B239-4031C6814ABA}">
      <dsp:nvSpPr>
        <dsp:cNvPr id="0" name=""/>
        <dsp:cNvSpPr/>
      </dsp:nvSpPr>
      <dsp:spPr>
        <a:xfrm rot="5400000">
          <a:off x="-120201" y="1480427"/>
          <a:ext cx="801346" cy="560942"/>
        </a:xfrm>
        <a:prstGeom prst="chevron">
          <a:avLst/>
        </a:prstGeom>
        <a:solidFill>
          <a:schemeClr val="bg1"/>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dirty="0" smtClean="0"/>
            <a:t>3</a:t>
          </a:r>
          <a:endParaRPr lang="ru-RU" sz="1500" kern="1200" dirty="0"/>
        </a:p>
      </dsp:txBody>
      <dsp:txXfrm rot="-5400000">
        <a:off x="1" y="1640696"/>
        <a:ext cx="560942" cy="240404"/>
      </dsp:txXfrm>
    </dsp:sp>
    <dsp:sp modelId="{6347609E-CF18-4169-BC63-E3084A96F378}">
      <dsp:nvSpPr>
        <dsp:cNvPr id="0" name=""/>
        <dsp:cNvSpPr/>
      </dsp:nvSpPr>
      <dsp:spPr>
        <a:xfrm rot="5400000">
          <a:off x="2953356" y="-1032187"/>
          <a:ext cx="520875" cy="5305702"/>
        </a:xfrm>
        <a:prstGeom prst="round2SameRect">
          <a:avLst/>
        </a:prstGeom>
        <a:solidFill>
          <a:schemeClr val="bg1"/>
        </a:solidFill>
        <a:ln w="9525" cap="flat" cmpd="sng" algn="ctr">
          <a:solidFill>
            <a:schemeClr val="accent1">
              <a:hueOff val="0"/>
              <a:satOff val="0"/>
              <a:lumOff val="0"/>
              <a:alphaOff val="0"/>
            </a:schemeClr>
          </a:solidFill>
          <a:prstDash val="solid"/>
        </a:ln>
        <a:effectLst/>
        <a:sp3d extrusionH="50600">
          <a:bevelT w="101600" h="80600"/>
          <a:bevelB w="80600" h="80600"/>
        </a:sp3d>
      </dsp:spPr>
      <dsp:style>
        <a:lnRef idx="1">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dirty="0" smtClean="0"/>
            <a:t>Оформление образовательного пространства школы</a:t>
          </a:r>
          <a:endParaRPr lang="ru-RU" sz="1600" kern="1200" dirty="0"/>
        </a:p>
      </dsp:txBody>
      <dsp:txXfrm rot="-5400000">
        <a:off x="560943" y="1385653"/>
        <a:ext cx="5280275" cy="470021"/>
      </dsp:txXfrm>
    </dsp:sp>
    <dsp:sp modelId="{29CF1365-52A3-4CCA-9414-67379BFCED1A}">
      <dsp:nvSpPr>
        <dsp:cNvPr id="0" name=""/>
        <dsp:cNvSpPr/>
      </dsp:nvSpPr>
      <dsp:spPr>
        <a:xfrm rot="5400000">
          <a:off x="-120201" y="2159886"/>
          <a:ext cx="801346" cy="560942"/>
        </a:xfrm>
        <a:prstGeom prst="chevron">
          <a:avLst/>
        </a:prstGeom>
        <a:solidFill>
          <a:schemeClr val="bg1"/>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dirty="0" smtClean="0"/>
            <a:t>4</a:t>
          </a:r>
          <a:endParaRPr lang="ru-RU" sz="1500" kern="1200" dirty="0"/>
        </a:p>
      </dsp:txBody>
      <dsp:txXfrm rot="-5400000">
        <a:off x="1" y="2320155"/>
        <a:ext cx="560942" cy="240404"/>
      </dsp:txXfrm>
    </dsp:sp>
    <dsp:sp modelId="{2B33D46E-9123-4CDE-8B43-9686DA19F894}">
      <dsp:nvSpPr>
        <dsp:cNvPr id="0" name=""/>
        <dsp:cNvSpPr/>
      </dsp:nvSpPr>
      <dsp:spPr>
        <a:xfrm rot="5400000">
          <a:off x="2953356" y="-370116"/>
          <a:ext cx="520875" cy="5305702"/>
        </a:xfrm>
        <a:prstGeom prst="round2SameRect">
          <a:avLst/>
        </a:prstGeom>
        <a:solidFill>
          <a:schemeClr val="bg1"/>
        </a:solidFill>
        <a:ln w="9525" cap="flat" cmpd="sng" algn="ctr">
          <a:solidFill>
            <a:schemeClr val="accent1">
              <a:hueOff val="0"/>
              <a:satOff val="0"/>
              <a:lumOff val="0"/>
              <a:alphaOff val="0"/>
            </a:schemeClr>
          </a:solidFill>
          <a:prstDash val="solid"/>
        </a:ln>
        <a:effectLst/>
        <a:sp3d extrusionH="50600">
          <a:bevelT w="101600" h="80600"/>
          <a:bevelB w="80600" h="80600"/>
        </a:sp3d>
      </dsp:spPr>
      <dsp:style>
        <a:lnRef idx="1">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dirty="0" smtClean="0"/>
            <a:t>Наличие органов самоуправления  (родительской общественности и детской организации )</a:t>
          </a:r>
          <a:endParaRPr lang="ru-RU" sz="1600" kern="1200" dirty="0"/>
        </a:p>
      </dsp:txBody>
      <dsp:txXfrm rot="-5400000">
        <a:off x="560943" y="2047724"/>
        <a:ext cx="5280275" cy="470021"/>
      </dsp:txXfrm>
    </dsp:sp>
    <dsp:sp modelId="{87428151-F26A-4C25-A4D7-DF68CCFEF796}">
      <dsp:nvSpPr>
        <dsp:cNvPr id="0" name=""/>
        <dsp:cNvSpPr/>
      </dsp:nvSpPr>
      <dsp:spPr>
        <a:xfrm rot="5400000">
          <a:off x="-120201" y="2839344"/>
          <a:ext cx="801346" cy="560942"/>
        </a:xfrm>
        <a:prstGeom prst="chevron">
          <a:avLst/>
        </a:prstGeom>
        <a:solidFill>
          <a:schemeClr val="bg1"/>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dirty="0" smtClean="0"/>
            <a:t>5</a:t>
          </a:r>
          <a:endParaRPr lang="ru-RU" sz="1500" kern="1200" dirty="0"/>
        </a:p>
      </dsp:txBody>
      <dsp:txXfrm rot="-5400000">
        <a:off x="1" y="2999613"/>
        <a:ext cx="560942" cy="240404"/>
      </dsp:txXfrm>
    </dsp:sp>
    <dsp:sp modelId="{F21D3C24-6C1D-4938-B6E8-F93280CF43FB}">
      <dsp:nvSpPr>
        <dsp:cNvPr id="0" name=""/>
        <dsp:cNvSpPr/>
      </dsp:nvSpPr>
      <dsp:spPr>
        <a:xfrm rot="5400000">
          <a:off x="2953356" y="326729"/>
          <a:ext cx="520875" cy="5305702"/>
        </a:xfrm>
        <a:prstGeom prst="round2SameRect">
          <a:avLst/>
        </a:prstGeom>
        <a:solidFill>
          <a:schemeClr val="bg1"/>
        </a:solidFill>
        <a:ln w="9525" cap="flat" cmpd="sng" algn="ctr">
          <a:solidFill>
            <a:schemeClr val="accent1">
              <a:hueOff val="0"/>
              <a:satOff val="0"/>
              <a:lumOff val="0"/>
              <a:alphaOff val="0"/>
            </a:schemeClr>
          </a:solidFill>
          <a:prstDash val="solid"/>
        </a:ln>
        <a:effectLst/>
        <a:sp3d extrusionH="50600">
          <a:bevelT w="101600" h="80600"/>
          <a:bevelB w="80600" h="80600"/>
        </a:sp3d>
      </dsp:spPr>
      <dsp:style>
        <a:lnRef idx="1">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dirty="0" smtClean="0"/>
            <a:t>Освещение деятельности ОУ в СМИ</a:t>
          </a:r>
          <a:endParaRPr lang="ru-RU" sz="1600" kern="1200" dirty="0"/>
        </a:p>
      </dsp:txBody>
      <dsp:txXfrm rot="-5400000">
        <a:off x="560943" y="2744570"/>
        <a:ext cx="5280275" cy="4700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3725E5-22AA-4D4D-B0A8-3FA1BB152DC4}">
      <dsp:nvSpPr>
        <dsp:cNvPr id="0" name=""/>
        <dsp:cNvSpPr/>
      </dsp:nvSpPr>
      <dsp:spPr>
        <a:xfrm rot="5400000">
          <a:off x="-79444" y="82470"/>
          <a:ext cx="529627" cy="370739"/>
        </a:xfrm>
        <a:prstGeom prst="chevron">
          <a:avLst/>
        </a:prstGeom>
        <a:solidFill>
          <a:schemeClr val="bg1"/>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dirty="0" smtClean="0"/>
            <a:t>1</a:t>
          </a:r>
          <a:endParaRPr lang="ru-RU" sz="1000" kern="1200" dirty="0"/>
        </a:p>
      </dsp:txBody>
      <dsp:txXfrm rot="-5400000">
        <a:off x="1" y="188396"/>
        <a:ext cx="370739" cy="158888"/>
      </dsp:txXfrm>
    </dsp:sp>
    <dsp:sp modelId="{154C7FC6-254D-4485-BC28-653132F03190}">
      <dsp:nvSpPr>
        <dsp:cNvPr id="0" name=""/>
        <dsp:cNvSpPr/>
      </dsp:nvSpPr>
      <dsp:spPr>
        <a:xfrm rot="5400000">
          <a:off x="2969197" y="-2595431"/>
          <a:ext cx="344258" cy="5541173"/>
        </a:xfrm>
        <a:prstGeom prst="round2SameRect">
          <a:avLst/>
        </a:prstGeom>
        <a:solidFill>
          <a:schemeClr val="bg1">
            <a:alpha val="90000"/>
          </a:schemeClr>
        </a:solidFill>
        <a:ln w="9525" cap="flat" cmpd="sng" algn="ctr">
          <a:solidFill>
            <a:schemeClr val="accent1">
              <a:hueOff val="0"/>
              <a:satOff val="0"/>
              <a:lumOff val="0"/>
              <a:alphaOff val="0"/>
            </a:schemeClr>
          </a:solidFill>
          <a:prstDash val="solid"/>
        </a:ln>
        <a:effectLst/>
        <a:sp3d extrusionH="50600">
          <a:bevelT w="101600" h="80600"/>
          <a:bevelB w="80600" h="80600"/>
        </a:sp3d>
      </dsp:spPr>
      <dsp:style>
        <a:lnRef idx="1">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ru-RU" sz="1500" kern="1200" dirty="0" smtClean="0"/>
            <a:t>Организация рабочего места учителя (рабочих мест)</a:t>
          </a:r>
          <a:endParaRPr lang="ru-RU" sz="1500" kern="1200" dirty="0"/>
        </a:p>
      </dsp:txBody>
      <dsp:txXfrm rot="-5400000">
        <a:off x="370740" y="19831"/>
        <a:ext cx="5524368" cy="310648"/>
      </dsp:txXfrm>
    </dsp:sp>
    <dsp:sp modelId="{27EBDE88-FB61-4685-9FDC-3636AD2AF315}">
      <dsp:nvSpPr>
        <dsp:cNvPr id="0" name=""/>
        <dsp:cNvSpPr/>
      </dsp:nvSpPr>
      <dsp:spPr>
        <a:xfrm rot="5400000">
          <a:off x="-79444" y="545138"/>
          <a:ext cx="529627" cy="370739"/>
        </a:xfrm>
        <a:prstGeom prst="chevron">
          <a:avLst/>
        </a:prstGeom>
        <a:solidFill>
          <a:schemeClr val="bg1"/>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dirty="0" smtClean="0"/>
            <a:t>2</a:t>
          </a:r>
          <a:endParaRPr lang="ru-RU" sz="1000" kern="1200" dirty="0"/>
        </a:p>
      </dsp:txBody>
      <dsp:txXfrm rot="-5400000">
        <a:off x="1" y="651064"/>
        <a:ext cx="370739" cy="158888"/>
      </dsp:txXfrm>
    </dsp:sp>
    <dsp:sp modelId="{8015362B-2A39-4994-A571-7CC3B60AD5E9}">
      <dsp:nvSpPr>
        <dsp:cNvPr id="0" name=""/>
        <dsp:cNvSpPr/>
      </dsp:nvSpPr>
      <dsp:spPr>
        <a:xfrm rot="5400000">
          <a:off x="2969197" y="-2132763"/>
          <a:ext cx="344258" cy="5541173"/>
        </a:xfrm>
        <a:prstGeom prst="round2SameRect">
          <a:avLst/>
        </a:prstGeom>
        <a:solidFill>
          <a:schemeClr val="bg1"/>
        </a:solidFill>
        <a:ln w="9525" cap="flat" cmpd="sng" algn="ctr">
          <a:solidFill>
            <a:schemeClr val="accent1">
              <a:hueOff val="0"/>
              <a:satOff val="0"/>
              <a:lumOff val="0"/>
              <a:alphaOff val="0"/>
            </a:schemeClr>
          </a:solidFill>
          <a:prstDash val="solid"/>
        </a:ln>
        <a:effectLst/>
        <a:sp3d extrusionH="50600">
          <a:bevelT w="101600" h="80600"/>
          <a:bevelB w="80600" h="80600"/>
        </a:sp3d>
      </dsp:spPr>
      <dsp:style>
        <a:lnRef idx="1">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ru-RU" sz="1500" kern="1200" dirty="0" smtClean="0"/>
            <a:t>Организация рабочего места психолога</a:t>
          </a:r>
          <a:endParaRPr lang="ru-RU" sz="1500" kern="1200" dirty="0"/>
        </a:p>
      </dsp:txBody>
      <dsp:txXfrm rot="-5400000">
        <a:off x="370740" y="482499"/>
        <a:ext cx="5524368" cy="310648"/>
      </dsp:txXfrm>
    </dsp:sp>
    <dsp:sp modelId="{16E58908-24D8-41AA-B239-4031C6814ABA}">
      <dsp:nvSpPr>
        <dsp:cNvPr id="0" name=""/>
        <dsp:cNvSpPr/>
      </dsp:nvSpPr>
      <dsp:spPr>
        <a:xfrm rot="5400000">
          <a:off x="-79444" y="1007805"/>
          <a:ext cx="529627" cy="370739"/>
        </a:xfrm>
        <a:prstGeom prst="chevron">
          <a:avLst/>
        </a:prstGeom>
        <a:solidFill>
          <a:schemeClr val="bg1"/>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dirty="0" smtClean="0"/>
            <a:t>3</a:t>
          </a:r>
          <a:endParaRPr lang="ru-RU" sz="1000" kern="1200" dirty="0"/>
        </a:p>
      </dsp:txBody>
      <dsp:txXfrm rot="-5400000">
        <a:off x="1" y="1113731"/>
        <a:ext cx="370739" cy="158888"/>
      </dsp:txXfrm>
    </dsp:sp>
    <dsp:sp modelId="{6347609E-CF18-4169-BC63-E3084A96F378}">
      <dsp:nvSpPr>
        <dsp:cNvPr id="0" name=""/>
        <dsp:cNvSpPr/>
      </dsp:nvSpPr>
      <dsp:spPr>
        <a:xfrm rot="5400000">
          <a:off x="2969197" y="-1670096"/>
          <a:ext cx="344258" cy="5541173"/>
        </a:xfrm>
        <a:prstGeom prst="round2SameRect">
          <a:avLst/>
        </a:prstGeom>
        <a:solidFill>
          <a:schemeClr val="bg1"/>
        </a:solidFill>
        <a:ln w="9525" cap="flat" cmpd="sng" algn="ctr">
          <a:solidFill>
            <a:schemeClr val="accent1">
              <a:hueOff val="0"/>
              <a:satOff val="0"/>
              <a:lumOff val="0"/>
              <a:alphaOff val="0"/>
            </a:schemeClr>
          </a:solidFill>
          <a:prstDash val="solid"/>
        </a:ln>
        <a:effectLst/>
        <a:sp3d extrusionH="50600">
          <a:bevelT w="101600" h="80600"/>
          <a:bevelB w="80600" h="80600"/>
        </a:sp3d>
      </dsp:spPr>
      <dsp:style>
        <a:lnRef idx="1">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ru-RU" sz="1500" kern="1200" dirty="0" smtClean="0"/>
            <a:t>Обеспеченность</a:t>
          </a:r>
          <a:r>
            <a:rPr lang="ru-RU" sz="1500" kern="1200" baseline="0" dirty="0" smtClean="0"/>
            <a:t> компьютерами (на 1 компьютер – </a:t>
          </a:r>
          <a:r>
            <a:rPr lang="ru-RU" sz="1500" kern="1200" baseline="0" smtClean="0"/>
            <a:t>11 детей</a:t>
          </a:r>
          <a:endParaRPr lang="ru-RU" sz="1500" kern="1200" dirty="0"/>
        </a:p>
      </dsp:txBody>
      <dsp:txXfrm rot="-5400000">
        <a:off x="370740" y="945166"/>
        <a:ext cx="5524368" cy="310648"/>
      </dsp:txXfrm>
    </dsp:sp>
    <dsp:sp modelId="{29CF1365-52A3-4CCA-9414-67379BFCED1A}">
      <dsp:nvSpPr>
        <dsp:cNvPr id="0" name=""/>
        <dsp:cNvSpPr/>
      </dsp:nvSpPr>
      <dsp:spPr>
        <a:xfrm rot="5400000">
          <a:off x="-79444" y="1470473"/>
          <a:ext cx="529627" cy="370739"/>
        </a:xfrm>
        <a:prstGeom prst="chevron">
          <a:avLst/>
        </a:prstGeom>
        <a:solidFill>
          <a:schemeClr val="bg1"/>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dirty="0" smtClean="0"/>
            <a:t>4</a:t>
          </a:r>
          <a:endParaRPr lang="ru-RU" sz="1000" kern="1200" dirty="0"/>
        </a:p>
      </dsp:txBody>
      <dsp:txXfrm rot="-5400000">
        <a:off x="1" y="1576399"/>
        <a:ext cx="370739" cy="158888"/>
      </dsp:txXfrm>
    </dsp:sp>
    <dsp:sp modelId="{2B33D46E-9123-4CDE-8B43-9686DA19F894}">
      <dsp:nvSpPr>
        <dsp:cNvPr id="0" name=""/>
        <dsp:cNvSpPr/>
      </dsp:nvSpPr>
      <dsp:spPr>
        <a:xfrm rot="5400000">
          <a:off x="2969197" y="-1207428"/>
          <a:ext cx="344258" cy="5541173"/>
        </a:xfrm>
        <a:prstGeom prst="round2SameRect">
          <a:avLst/>
        </a:prstGeom>
        <a:solidFill>
          <a:schemeClr val="bg1"/>
        </a:solidFill>
        <a:ln w="9525" cap="flat" cmpd="sng" algn="ctr">
          <a:solidFill>
            <a:schemeClr val="accent1">
              <a:hueOff val="0"/>
              <a:satOff val="0"/>
              <a:lumOff val="0"/>
              <a:alphaOff val="0"/>
            </a:schemeClr>
          </a:solidFill>
          <a:prstDash val="solid"/>
        </a:ln>
        <a:effectLst/>
        <a:sp3d extrusionH="50600">
          <a:bevelT w="101600" h="80600"/>
          <a:bevelB w="80600" h="80600"/>
        </a:sp3d>
      </dsp:spPr>
      <dsp:style>
        <a:lnRef idx="1">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ru-RU" sz="1500" kern="1200" dirty="0" smtClean="0"/>
            <a:t>Подключение к сети Интернет учебных кабинетов</a:t>
          </a:r>
          <a:endParaRPr lang="ru-RU" sz="1500" kern="1200" dirty="0"/>
        </a:p>
      </dsp:txBody>
      <dsp:txXfrm rot="-5400000">
        <a:off x="370740" y="1407834"/>
        <a:ext cx="5524368" cy="310648"/>
      </dsp:txXfrm>
    </dsp:sp>
    <dsp:sp modelId="{87428151-F26A-4C25-A4D7-DF68CCFEF796}">
      <dsp:nvSpPr>
        <dsp:cNvPr id="0" name=""/>
        <dsp:cNvSpPr/>
      </dsp:nvSpPr>
      <dsp:spPr>
        <a:xfrm rot="5400000">
          <a:off x="-79444" y="1933141"/>
          <a:ext cx="529627" cy="370739"/>
        </a:xfrm>
        <a:prstGeom prst="chevron">
          <a:avLst/>
        </a:prstGeom>
        <a:solidFill>
          <a:schemeClr val="bg1"/>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dirty="0" smtClean="0"/>
            <a:t>5</a:t>
          </a:r>
          <a:endParaRPr lang="ru-RU" sz="1000" kern="1200" dirty="0"/>
        </a:p>
      </dsp:txBody>
      <dsp:txXfrm rot="-5400000">
        <a:off x="1" y="2039067"/>
        <a:ext cx="370739" cy="158888"/>
      </dsp:txXfrm>
    </dsp:sp>
    <dsp:sp modelId="{F21D3C24-6C1D-4938-B6E8-F93280CF43FB}">
      <dsp:nvSpPr>
        <dsp:cNvPr id="0" name=""/>
        <dsp:cNvSpPr/>
      </dsp:nvSpPr>
      <dsp:spPr>
        <a:xfrm rot="5400000">
          <a:off x="2969197" y="-744760"/>
          <a:ext cx="344258" cy="5541173"/>
        </a:xfrm>
        <a:prstGeom prst="round2SameRect">
          <a:avLst/>
        </a:prstGeom>
        <a:solidFill>
          <a:schemeClr val="bg1"/>
        </a:solidFill>
        <a:ln w="9525" cap="flat" cmpd="sng" algn="ctr">
          <a:solidFill>
            <a:schemeClr val="accent1">
              <a:hueOff val="0"/>
              <a:satOff val="0"/>
              <a:lumOff val="0"/>
              <a:alphaOff val="0"/>
            </a:schemeClr>
          </a:solidFill>
          <a:prstDash val="solid"/>
        </a:ln>
        <a:effectLst/>
        <a:sp3d extrusionH="50600">
          <a:bevelT w="101600" h="80600"/>
          <a:bevelB w="80600" h="80600"/>
        </a:sp3d>
      </dsp:spPr>
      <dsp:style>
        <a:lnRef idx="1">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ru-RU" sz="1500" kern="1200" dirty="0" smtClean="0"/>
            <a:t>Информатизация библиотеки, внедрение </a:t>
          </a:r>
          <a:r>
            <a:rPr lang="ru-RU" sz="1500" kern="1200" smtClean="0"/>
            <a:t>программы </a:t>
          </a:r>
          <a:r>
            <a:rPr lang="en-US" sz="1500" kern="1200" smtClean="0"/>
            <a:t>Marc2</a:t>
          </a:r>
          <a:endParaRPr lang="ru-RU" sz="1500" kern="1200" dirty="0"/>
        </a:p>
      </dsp:txBody>
      <dsp:txXfrm rot="-5400000">
        <a:off x="370740" y="1870502"/>
        <a:ext cx="5524368" cy="310648"/>
      </dsp:txXfrm>
    </dsp:sp>
    <dsp:sp modelId="{ACD813A3-BB86-4BE1-9A4B-3B4792C65D87}">
      <dsp:nvSpPr>
        <dsp:cNvPr id="0" name=""/>
        <dsp:cNvSpPr/>
      </dsp:nvSpPr>
      <dsp:spPr>
        <a:xfrm rot="5400000">
          <a:off x="-79444" y="2395809"/>
          <a:ext cx="529627" cy="370739"/>
        </a:xfrm>
        <a:prstGeom prst="chevron">
          <a:avLst/>
        </a:prstGeom>
        <a:solidFill>
          <a:schemeClr val="bg1"/>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ru-RU" sz="1000" kern="1200" dirty="0"/>
        </a:p>
      </dsp:txBody>
      <dsp:txXfrm rot="-5400000">
        <a:off x="1" y="2501735"/>
        <a:ext cx="370739" cy="158888"/>
      </dsp:txXfrm>
    </dsp:sp>
    <dsp:sp modelId="{E158F327-0232-4563-83DC-38061B4A5DD9}">
      <dsp:nvSpPr>
        <dsp:cNvPr id="0" name=""/>
        <dsp:cNvSpPr/>
      </dsp:nvSpPr>
      <dsp:spPr>
        <a:xfrm rot="5400000">
          <a:off x="2969197" y="-282092"/>
          <a:ext cx="344258" cy="5541173"/>
        </a:xfrm>
        <a:prstGeom prst="round2SameRect">
          <a:avLst/>
        </a:prstGeom>
        <a:solidFill>
          <a:schemeClr val="bg1"/>
        </a:solidFill>
        <a:ln w="9525" cap="flat" cmpd="sng" algn="ctr">
          <a:solidFill>
            <a:schemeClr val="accent1">
              <a:hueOff val="0"/>
              <a:satOff val="0"/>
              <a:lumOff val="0"/>
              <a:alphaOff val="0"/>
            </a:schemeClr>
          </a:solidFill>
          <a:prstDash val="solid"/>
        </a:ln>
        <a:effectLst/>
        <a:sp3d extrusionH="50600">
          <a:bevelT w="101600" h="80600"/>
          <a:bevelB w="80600" h="80600"/>
        </a:sp3d>
      </dsp:spPr>
      <dsp:style>
        <a:lnRef idx="1">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ru-RU" sz="1500" kern="1200" dirty="0" smtClean="0"/>
            <a:t>Оснащение фонда библиотеки </a:t>
          </a:r>
          <a:r>
            <a:rPr lang="ru-RU" sz="1500" kern="1200" dirty="0" err="1" smtClean="0"/>
            <a:t>медиаресурсами</a:t>
          </a:r>
          <a:endParaRPr lang="ru-RU" sz="1500" kern="1200" dirty="0"/>
        </a:p>
      </dsp:txBody>
      <dsp:txXfrm rot="-5400000">
        <a:off x="370740" y="2333170"/>
        <a:ext cx="5524368" cy="310648"/>
      </dsp:txXfrm>
    </dsp:sp>
    <dsp:sp modelId="{208C4C6D-2CD1-493F-BB9E-DE1BD250B93A}">
      <dsp:nvSpPr>
        <dsp:cNvPr id="0" name=""/>
        <dsp:cNvSpPr/>
      </dsp:nvSpPr>
      <dsp:spPr>
        <a:xfrm rot="5400000">
          <a:off x="-79444" y="2858476"/>
          <a:ext cx="529627" cy="370739"/>
        </a:xfrm>
        <a:prstGeom prst="chevron">
          <a:avLst/>
        </a:prstGeom>
        <a:solidFill>
          <a:schemeClr val="bg1"/>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ru-RU" sz="1000" kern="1200" dirty="0"/>
        </a:p>
      </dsp:txBody>
      <dsp:txXfrm rot="-5400000">
        <a:off x="1" y="2964402"/>
        <a:ext cx="370739" cy="158888"/>
      </dsp:txXfrm>
    </dsp:sp>
    <dsp:sp modelId="{00F2A889-DF81-4055-87BC-E7744586AB8D}">
      <dsp:nvSpPr>
        <dsp:cNvPr id="0" name=""/>
        <dsp:cNvSpPr/>
      </dsp:nvSpPr>
      <dsp:spPr>
        <a:xfrm rot="5400000">
          <a:off x="2969197" y="180574"/>
          <a:ext cx="344258" cy="5541173"/>
        </a:xfrm>
        <a:prstGeom prst="round2SameRect">
          <a:avLst/>
        </a:prstGeom>
        <a:solidFill>
          <a:schemeClr val="bg1"/>
        </a:solidFill>
        <a:ln w="9525" cap="flat" cmpd="sng" algn="ctr">
          <a:solidFill>
            <a:schemeClr val="accent1">
              <a:hueOff val="0"/>
              <a:satOff val="0"/>
              <a:lumOff val="0"/>
              <a:alphaOff val="0"/>
            </a:schemeClr>
          </a:solidFill>
          <a:prstDash val="solid"/>
        </a:ln>
        <a:effectLst/>
        <a:sp3d extrusionH="50600">
          <a:bevelT w="101600" h="80600"/>
          <a:bevelB w="80600" h="80600"/>
        </a:sp3d>
      </dsp:spPr>
      <dsp:style>
        <a:lnRef idx="1">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ru-RU" sz="1500" kern="1200" dirty="0" smtClean="0"/>
            <a:t>Создание банка авторских ЦОР</a:t>
          </a:r>
          <a:endParaRPr lang="ru-RU" sz="1500" kern="1200" dirty="0"/>
        </a:p>
      </dsp:txBody>
      <dsp:txXfrm rot="-5400000">
        <a:off x="370740" y="2795837"/>
        <a:ext cx="5524368" cy="310648"/>
      </dsp:txXfrm>
    </dsp:sp>
    <dsp:sp modelId="{64C3AC34-AC7A-4B56-AB68-2C88BEA33EF3}">
      <dsp:nvSpPr>
        <dsp:cNvPr id="0" name=""/>
        <dsp:cNvSpPr/>
      </dsp:nvSpPr>
      <dsp:spPr>
        <a:xfrm rot="5400000">
          <a:off x="-79444" y="3321144"/>
          <a:ext cx="529627" cy="370739"/>
        </a:xfrm>
        <a:prstGeom prst="chevron">
          <a:avLst/>
        </a:prstGeom>
        <a:solidFill>
          <a:schemeClr val="bg1"/>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ru-RU" sz="1000" kern="1200" dirty="0"/>
        </a:p>
      </dsp:txBody>
      <dsp:txXfrm rot="-5400000">
        <a:off x="1" y="3427070"/>
        <a:ext cx="370739" cy="158888"/>
      </dsp:txXfrm>
    </dsp:sp>
    <dsp:sp modelId="{26AEE40B-7CA3-4246-A26C-5456B619B429}">
      <dsp:nvSpPr>
        <dsp:cNvPr id="0" name=""/>
        <dsp:cNvSpPr/>
      </dsp:nvSpPr>
      <dsp:spPr>
        <a:xfrm rot="5400000">
          <a:off x="2969197" y="643242"/>
          <a:ext cx="344258" cy="5541173"/>
        </a:xfrm>
        <a:prstGeom prst="round2SameRect">
          <a:avLst/>
        </a:prstGeom>
        <a:solidFill>
          <a:schemeClr val="bg1"/>
        </a:solidFill>
        <a:ln w="9525" cap="flat" cmpd="sng" algn="ctr">
          <a:solidFill>
            <a:schemeClr val="accent1">
              <a:hueOff val="0"/>
              <a:satOff val="0"/>
              <a:lumOff val="0"/>
              <a:alphaOff val="0"/>
            </a:schemeClr>
          </a:solidFill>
          <a:prstDash val="solid"/>
        </a:ln>
        <a:effectLst/>
        <a:sp3d extrusionH="50600">
          <a:bevelT w="101600" h="80600"/>
          <a:bevelB w="80600" h="80600"/>
        </a:sp3d>
      </dsp:spPr>
      <dsp:style>
        <a:lnRef idx="1">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ru-RU" sz="1500" kern="1200" dirty="0" smtClean="0"/>
            <a:t>Обновление содержание школьного сайта</a:t>
          </a:r>
          <a:endParaRPr lang="ru-RU" sz="1500" kern="1200" dirty="0"/>
        </a:p>
      </dsp:txBody>
      <dsp:txXfrm rot="-5400000">
        <a:off x="370740" y="3258505"/>
        <a:ext cx="5524368" cy="310648"/>
      </dsp:txXfrm>
    </dsp:sp>
    <dsp:sp modelId="{17B396C0-E769-4876-AE3C-441A01D1EB30}">
      <dsp:nvSpPr>
        <dsp:cNvPr id="0" name=""/>
        <dsp:cNvSpPr/>
      </dsp:nvSpPr>
      <dsp:spPr>
        <a:xfrm rot="5400000">
          <a:off x="-79444" y="3783812"/>
          <a:ext cx="529627" cy="370739"/>
        </a:xfrm>
        <a:prstGeom prst="chevron">
          <a:avLst/>
        </a:prstGeom>
        <a:solidFill>
          <a:schemeClr val="bg1"/>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ru-RU" sz="1000" kern="1200" dirty="0"/>
        </a:p>
      </dsp:txBody>
      <dsp:txXfrm rot="-5400000">
        <a:off x="1" y="3889738"/>
        <a:ext cx="370739" cy="158888"/>
      </dsp:txXfrm>
    </dsp:sp>
    <dsp:sp modelId="{C574D77A-4A65-4BDD-BFA1-8E975B8B216F}">
      <dsp:nvSpPr>
        <dsp:cNvPr id="0" name=""/>
        <dsp:cNvSpPr/>
      </dsp:nvSpPr>
      <dsp:spPr>
        <a:xfrm rot="5400000">
          <a:off x="2969197" y="1105910"/>
          <a:ext cx="344258" cy="5541173"/>
        </a:xfrm>
        <a:prstGeom prst="round2SameRect">
          <a:avLst/>
        </a:prstGeom>
        <a:solidFill>
          <a:schemeClr val="bg1"/>
        </a:solidFill>
        <a:ln w="9525" cap="flat" cmpd="sng" algn="ctr">
          <a:solidFill>
            <a:schemeClr val="accent1">
              <a:hueOff val="0"/>
              <a:satOff val="0"/>
              <a:lumOff val="0"/>
              <a:alphaOff val="0"/>
            </a:schemeClr>
          </a:solidFill>
          <a:prstDash val="solid"/>
        </a:ln>
        <a:effectLst/>
        <a:sp3d extrusionH="50600">
          <a:bevelT w="101600" h="80600"/>
          <a:bevelB w="80600" h="80600"/>
        </a:sp3d>
      </dsp:spPr>
      <dsp:style>
        <a:lnRef idx="1">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ru-RU" sz="1500" kern="1200" dirty="0" smtClean="0"/>
            <a:t>Работа </a:t>
          </a:r>
          <a:r>
            <a:rPr lang="ru-RU" sz="1500" kern="1200" dirty="0" err="1" smtClean="0"/>
            <a:t>ИКТ-мастерских</a:t>
          </a:r>
          <a:r>
            <a:rPr lang="ru-RU" sz="1500" kern="1200" dirty="0" smtClean="0"/>
            <a:t>, творческих лабораторий</a:t>
          </a:r>
          <a:endParaRPr lang="ru-RU" sz="1500" kern="1200" dirty="0"/>
        </a:p>
      </dsp:txBody>
      <dsp:txXfrm rot="-5400000">
        <a:off x="370740" y="3721173"/>
        <a:ext cx="5524368" cy="31064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643671-BF07-492F-8887-77FE64CDF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72613</Words>
  <Characters>413899</Characters>
  <Application>Microsoft Office Word</Application>
  <DocSecurity>0</DocSecurity>
  <Lines>3449</Lines>
  <Paragraphs>971</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485541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LiRaCa</cp:lastModifiedBy>
  <cp:revision>6</cp:revision>
  <cp:lastPrinted>2018-01-29T09:36:00Z</cp:lastPrinted>
  <dcterms:created xsi:type="dcterms:W3CDTF">2018-01-29T08:17:00Z</dcterms:created>
  <dcterms:modified xsi:type="dcterms:W3CDTF">2018-01-30T04:10:00Z</dcterms:modified>
</cp:coreProperties>
</file>